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2 Assignment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Desmond Hughes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Purdue University Global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SS250 Technology and Society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Laska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19th, 2023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invention I will discuss is the first electric burglar alarm. The invention was made on February 21st, 1858, by Edwin Holmes. The burglar alarm used an electrical circuit that would send out a signal when the connection was broken whether it was from a door or window, and often when the connection was broken a sound would go off. The problem that this invention addresses is crime. It was advertised as to help people feel like their stuff was being safe and protected, and keeping them worry free, from criminals that may try to break in, and steal their stuff.</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positive political outcome of this invention is that, when the alarm goes off, the alarm is connected to police departments. With it being connected to the police department it caused less burglaries. In that case the police will be there and it will stop items from being stolen or people getting hurt. A negative political outcome of this invention is that people would set off false alarms, so the people that transmitted false alarms would have to pay fines for doing so. One positive social outcome is that the invention helps bring down the crime rate for areas. A negative social outcome is that in some cases of burglaries the alarm may not have covered the entire area of the house or business. Sometimes the alarms themselves may not work, due the alarm having a malfunction.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positive economic outcome of having a burglar alarm is that it helps businesses also feel protected, and stop individuals from breaking in and causing a loss for the company. Causing a loss for the company will lead to goods and resources not being available to the public, which can cause problems for the economy not having access to their needs and wants. It may also cause a rise in prices so the company or business can make their loss income and profit back from what was stolen. A negative economic outcome from a burglar alarm is that some people do not have that resource, because it may be too expensive, or not available to them. Going without it will cause that house or business to become a bigger target, just because of them not having an alarm for intruders.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the overall tradeoff for electric burglar alarms is worth it. I think it is worth it because it adds protection to the home or business. It protects their valuables and their resources from being taken away, and stolen. It can also be a lifesaver to have an electric burglar alarm, because the individual breaking in may have ill intentions and cause harm to someone or the whole family, but with it it can stop and prevent that from happening, because of the alarm, and it informs the police something is happening at that location.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10">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 D.A. (1974) </w:t>
      </w:r>
      <w:r w:rsidDel="00000000" w:rsidR="00000000" w:rsidRPr="00000000">
        <w:rPr>
          <w:rFonts w:ascii="Times New Roman" w:cs="Times New Roman" w:eastAsia="Times New Roman" w:hAnsi="Times New Roman"/>
          <w:i w:val="1"/>
          <w:sz w:val="24"/>
          <w:szCs w:val="24"/>
          <w:rtl w:val="0"/>
        </w:rPr>
        <w:t xml:space="preserve">Burglar alarms - pros and cons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BURGLAR ALARMS - PROS AND CONS | Office of Justice Programs</w:t>
      </w:r>
      <w:r w:rsidDel="00000000" w:rsidR="00000000" w:rsidRPr="00000000">
        <w:rPr>
          <w:rFonts w:ascii="Times New Roman" w:cs="Times New Roman" w:eastAsia="Times New Roman" w:hAnsi="Times New Roman"/>
          <w:sz w:val="24"/>
          <w:szCs w:val="24"/>
          <w:rtl w:val="0"/>
        </w:rPr>
        <w:t xml:space="preserve">. Available at: https://www.ojp.gov/ncjrs/virtual-library/abstracts/burglar-alarms-pros-and-cons#additional-details-0 (Accessed: 20 June 2023). </w:t>
      </w:r>
    </w:p>
    <w:p w:rsidR="00000000" w:rsidDel="00000000" w:rsidP="00000000" w:rsidRDefault="00000000" w:rsidRPr="00000000" w14:paraId="00000011">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Perez, K. (2022) </w:t>
      </w:r>
      <w:r w:rsidDel="00000000" w:rsidR="00000000" w:rsidRPr="00000000">
        <w:rPr>
          <w:rFonts w:ascii="Times New Roman" w:cs="Times New Roman" w:eastAsia="Times New Roman" w:hAnsi="Times New Roman"/>
          <w:i w:val="1"/>
          <w:sz w:val="24"/>
          <w:szCs w:val="24"/>
          <w:rtl w:val="0"/>
        </w:rPr>
        <w:t xml:space="preserve">The pros, cons, and Economics of Home Security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CentSai</w:t>
      </w:r>
      <w:r w:rsidDel="00000000" w:rsidR="00000000" w:rsidRPr="00000000">
        <w:rPr>
          <w:rFonts w:ascii="Times New Roman" w:cs="Times New Roman" w:eastAsia="Times New Roman" w:hAnsi="Times New Roman"/>
          <w:sz w:val="24"/>
          <w:szCs w:val="24"/>
          <w:rtl w:val="0"/>
        </w:rPr>
        <w:t xml:space="preserve">. Available at: https://centsai.com/life/real-estate/home-security-systems-pros-and-cons/ (Accessed: 20 June 2023). </w:t>
      </w:r>
    </w:p>
    <w:p w:rsidR="00000000" w:rsidDel="00000000" w:rsidP="00000000" w:rsidRDefault="00000000" w:rsidRPr="00000000" w14:paraId="00000012">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