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C18A" w14:textId="3A1B0302" w:rsidR="005A48C8" w:rsidRPr="00415E65" w:rsidRDefault="005A48C8" w:rsidP="00415E65">
      <w:pPr>
        <w:spacing w:line="480" w:lineRule="auto"/>
        <w:jc w:val="center"/>
        <w:rPr>
          <w:rFonts w:ascii="Times New Roman" w:hAnsi="Times New Roman" w:cs="Times New Roman"/>
          <w:sz w:val="24"/>
          <w:szCs w:val="24"/>
        </w:rPr>
      </w:pPr>
      <w:r w:rsidRPr="00415E65">
        <w:rPr>
          <w:rFonts w:ascii="Times New Roman" w:hAnsi="Times New Roman" w:cs="Times New Roman"/>
          <w:sz w:val="24"/>
          <w:szCs w:val="24"/>
        </w:rPr>
        <w:t>Unit 1 Assignment</w:t>
      </w:r>
    </w:p>
    <w:p w14:paraId="2D87118B" w14:textId="4447F805" w:rsidR="005A48C8" w:rsidRPr="00415E65" w:rsidRDefault="005A48C8" w:rsidP="00415E65">
      <w:pPr>
        <w:spacing w:line="480" w:lineRule="auto"/>
        <w:jc w:val="center"/>
        <w:rPr>
          <w:rFonts w:ascii="Times New Roman" w:hAnsi="Times New Roman" w:cs="Times New Roman"/>
          <w:sz w:val="24"/>
          <w:szCs w:val="24"/>
        </w:rPr>
      </w:pPr>
      <w:r w:rsidRPr="00415E65">
        <w:rPr>
          <w:rFonts w:ascii="Times New Roman" w:hAnsi="Times New Roman" w:cs="Times New Roman"/>
          <w:sz w:val="24"/>
          <w:szCs w:val="24"/>
        </w:rPr>
        <w:t>Desmond Hughes</w:t>
      </w:r>
    </w:p>
    <w:p w14:paraId="3BC7DBCC" w14:textId="73BB3A6B" w:rsidR="005A48C8" w:rsidRPr="00415E65" w:rsidRDefault="005A48C8" w:rsidP="00415E65">
      <w:pPr>
        <w:spacing w:line="480" w:lineRule="auto"/>
        <w:jc w:val="center"/>
        <w:rPr>
          <w:rFonts w:ascii="Times New Roman" w:hAnsi="Times New Roman" w:cs="Times New Roman"/>
          <w:sz w:val="24"/>
          <w:szCs w:val="24"/>
        </w:rPr>
      </w:pPr>
      <w:r w:rsidRPr="00415E65">
        <w:rPr>
          <w:rFonts w:ascii="Times New Roman" w:hAnsi="Times New Roman" w:cs="Times New Roman"/>
          <w:sz w:val="24"/>
          <w:szCs w:val="24"/>
        </w:rPr>
        <w:t>Purdue University Global</w:t>
      </w:r>
    </w:p>
    <w:p w14:paraId="1589A985" w14:textId="6E7BDCA8" w:rsidR="005A48C8" w:rsidRPr="00415E65" w:rsidRDefault="005A48C8" w:rsidP="00415E65">
      <w:pPr>
        <w:spacing w:line="480" w:lineRule="auto"/>
        <w:jc w:val="center"/>
        <w:rPr>
          <w:rFonts w:ascii="Times New Roman" w:hAnsi="Times New Roman" w:cs="Times New Roman"/>
          <w:sz w:val="24"/>
          <w:szCs w:val="24"/>
        </w:rPr>
      </w:pPr>
      <w:r w:rsidRPr="00415E65">
        <w:rPr>
          <w:rFonts w:ascii="Times New Roman" w:hAnsi="Times New Roman" w:cs="Times New Roman"/>
          <w:sz w:val="24"/>
          <w:szCs w:val="24"/>
        </w:rPr>
        <w:t>IT331 technology Infrastructure</w:t>
      </w:r>
    </w:p>
    <w:p w14:paraId="3DE92CE9" w14:textId="7CD3B580" w:rsidR="005A48C8" w:rsidRPr="00415E65" w:rsidRDefault="005A48C8" w:rsidP="00415E65">
      <w:pPr>
        <w:spacing w:line="480" w:lineRule="auto"/>
        <w:jc w:val="center"/>
        <w:rPr>
          <w:rFonts w:ascii="Times New Roman" w:hAnsi="Times New Roman" w:cs="Times New Roman"/>
          <w:sz w:val="24"/>
          <w:szCs w:val="24"/>
        </w:rPr>
      </w:pPr>
      <w:r w:rsidRPr="00415E65">
        <w:rPr>
          <w:rFonts w:ascii="Times New Roman" w:hAnsi="Times New Roman" w:cs="Times New Roman"/>
          <w:sz w:val="24"/>
          <w:szCs w:val="24"/>
        </w:rPr>
        <w:t>Bryan Buck</w:t>
      </w:r>
    </w:p>
    <w:p w14:paraId="067E6543" w14:textId="55F03209" w:rsidR="005A48C8" w:rsidRPr="00415E65" w:rsidRDefault="005A48C8" w:rsidP="00F279DE">
      <w:pPr>
        <w:spacing w:line="480" w:lineRule="auto"/>
        <w:jc w:val="center"/>
        <w:rPr>
          <w:rFonts w:ascii="Times New Roman" w:hAnsi="Times New Roman" w:cs="Times New Roman"/>
          <w:sz w:val="24"/>
          <w:szCs w:val="24"/>
        </w:rPr>
      </w:pPr>
      <w:r w:rsidRPr="00415E65">
        <w:rPr>
          <w:rFonts w:ascii="Times New Roman" w:hAnsi="Times New Roman" w:cs="Times New Roman"/>
          <w:sz w:val="24"/>
          <w:szCs w:val="24"/>
        </w:rPr>
        <w:t>June 12, 2023</w:t>
      </w:r>
    </w:p>
    <w:p w14:paraId="29D946DC" w14:textId="5FE0DB31" w:rsidR="00415E65" w:rsidRDefault="00415E65" w:rsidP="00415E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Part I:</w:t>
      </w:r>
      <w:r>
        <w:rPr>
          <w:rFonts w:ascii="Times New Roman" w:hAnsi="Times New Roman" w:cs="Times New Roman"/>
          <w:noProof/>
          <w:sz w:val="24"/>
          <w:szCs w:val="24"/>
        </w:rPr>
        <w:drawing>
          <wp:inline distT="0" distB="0" distL="0" distR="0" wp14:anchorId="5BCAC5D5" wp14:editId="75938685">
            <wp:extent cx="4840941" cy="2541494"/>
            <wp:effectExtent l="0" t="0" r="0" b="0"/>
            <wp:docPr id="867866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6639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1069" cy="2557311"/>
                    </a:xfrm>
                    <a:prstGeom prst="rect">
                      <a:avLst/>
                    </a:prstGeom>
                  </pic:spPr>
                </pic:pic>
              </a:graphicData>
            </a:graphic>
          </wp:inline>
        </w:drawing>
      </w:r>
      <w:r>
        <w:rPr>
          <w:rFonts w:ascii="Times New Roman" w:hAnsi="Times New Roman" w:cs="Times New Roman"/>
          <w:noProof/>
          <w:sz w:val="24"/>
          <w:szCs w:val="24"/>
        </w:rPr>
        <w:drawing>
          <wp:inline distT="0" distB="0" distL="0" distR="0" wp14:anchorId="0223922A" wp14:editId="016AF817">
            <wp:extent cx="5241141" cy="2743200"/>
            <wp:effectExtent l="0" t="0" r="0" b="0"/>
            <wp:docPr id="17284222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22293"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0278" cy="2753216"/>
                    </a:xfrm>
                    <a:prstGeom prst="rect">
                      <a:avLst/>
                    </a:prstGeom>
                  </pic:spPr>
                </pic:pic>
              </a:graphicData>
            </a:graphic>
          </wp:inline>
        </w:drawing>
      </w:r>
      <w:r>
        <w:rPr>
          <w:rFonts w:ascii="Times New Roman" w:hAnsi="Times New Roman" w:cs="Times New Roman"/>
          <w:noProof/>
          <w:sz w:val="24"/>
          <w:szCs w:val="24"/>
        </w:rPr>
        <w:drawing>
          <wp:inline distT="0" distB="0" distL="0" distR="0" wp14:anchorId="08E74F01" wp14:editId="5B6EDF09">
            <wp:extent cx="5262476" cy="2500630"/>
            <wp:effectExtent l="0" t="0" r="0" b="0"/>
            <wp:docPr id="41394184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41843"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8357" cy="2517680"/>
                    </a:xfrm>
                    <a:prstGeom prst="rect">
                      <a:avLst/>
                    </a:prstGeom>
                  </pic:spPr>
                </pic:pic>
              </a:graphicData>
            </a:graphic>
          </wp:inline>
        </w:drawing>
      </w:r>
    </w:p>
    <w:p w14:paraId="7A4CA67F" w14:textId="1BD545BB" w:rsidR="004C1FC8" w:rsidRPr="00415E65" w:rsidRDefault="00415E65" w:rsidP="00415E6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Part II: </w:t>
      </w:r>
      <w:r w:rsidR="00866744" w:rsidRPr="00415E65">
        <w:rPr>
          <w:rFonts w:ascii="Times New Roman" w:hAnsi="Times New Roman" w:cs="Times New Roman"/>
          <w:sz w:val="24"/>
          <w:szCs w:val="24"/>
        </w:rPr>
        <w:t xml:space="preserve">Networking and an ITIL (Information Technology Infrastructure Library) certification are important to have when you want to develop, manage, and improve your </w:t>
      </w:r>
      <w:r w:rsidRPr="00415E65">
        <w:rPr>
          <w:rFonts w:ascii="Times New Roman" w:hAnsi="Times New Roman" w:cs="Times New Roman"/>
          <w:sz w:val="24"/>
          <w:szCs w:val="24"/>
        </w:rPr>
        <w:t>career,</w:t>
      </w:r>
      <w:r w:rsidR="00866744" w:rsidRPr="00415E65">
        <w:rPr>
          <w:rFonts w:ascii="Times New Roman" w:hAnsi="Times New Roman" w:cs="Times New Roman"/>
          <w:sz w:val="24"/>
          <w:szCs w:val="24"/>
        </w:rPr>
        <w:t xml:space="preserve"> so you can meet business goals and requirements.</w:t>
      </w:r>
      <w:r w:rsidR="00174622" w:rsidRPr="00415E65">
        <w:rPr>
          <w:rFonts w:ascii="Times New Roman" w:hAnsi="Times New Roman" w:cs="Times New Roman"/>
          <w:sz w:val="24"/>
          <w:szCs w:val="24"/>
        </w:rPr>
        <w:t xml:space="preserve"> ITIL is ranked at the top of the IT certification list. Taking only five weeks to complete.</w:t>
      </w:r>
      <w:r w:rsidR="00866744" w:rsidRPr="00415E65">
        <w:rPr>
          <w:rFonts w:ascii="Times New Roman" w:hAnsi="Times New Roman" w:cs="Times New Roman"/>
          <w:sz w:val="24"/>
          <w:szCs w:val="24"/>
        </w:rPr>
        <w:t xml:space="preserve"> It gives you a basic understanding of applying what you learn things, for example the framework into managing the services. </w:t>
      </w:r>
      <w:r w:rsidR="00C65B6A" w:rsidRPr="00415E65">
        <w:rPr>
          <w:rFonts w:ascii="Times New Roman" w:hAnsi="Times New Roman" w:cs="Times New Roman"/>
          <w:sz w:val="24"/>
          <w:szCs w:val="24"/>
        </w:rPr>
        <w:t>Gaining an ITIL certification will help with skill set, by getting an understanding on how to handle IT systems. People with an ITIL will have the power to obtain multiple roles and gain flexibility to where they can or will be placed, because of their understanding and skills.</w:t>
      </w:r>
      <w:r w:rsidR="00603599" w:rsidRPr="00415E65">
        <w:rPr>
          <w:rFonts w:ascii="Times New Roman" w:hAnsi="Times New Roman" w:cs="Times New Roman"/>
          <w:sz w:val="24"/>
          <w:szCs w:val="24"/>
        </w:rPr>
        <w:t xml:space="preserve"> Gaining these skills and information will help boost the employees and the businesses confidence to get the job done, it can also be seen as a career boost.</w:t>
      </w:r>
    </w:p>
    <w:p w14:paraId="341F2241" w14:textId="17BC1BC8" w:rsidR="00C65B6A" w:rsidRPr="00415E65" w:rsidRDefault="00C65B6A" w:rsidP="00415E65">
      <w:pPr>
        <w:spacing w:line="480" w:lineRule="auto"/>
        <w:rPr>
          <w:rFonts w:ascii="Times New Roman" w:hAnsi="Times New Roman" w:cs="Times New Roman"/>
          <w:sz w:val="24"/>
          <w:szCs w:val="24"/>
        </w:rPr>
      </w:pPr>
      <w:r w:rsidRPr="00415E65">
        <w:rPr>
          <w:rFonts w:ascii="Times New Roman" w:hAnsi="Times New Roman" w:cs="Times New Roman"/>
          <w:sz w:val="24"/>
          <w:szCs w:val="24"/>
        </w:rPr>
        <w:tab/>
        <w:t>Not only does the person benefit but the company also benefits.</w:t>
      </w:r>
      <w:r w:rsidR="00603599" w:rsidRPr="00415E65">
        <w:rPr>
          <w:rFonts w:ascii="Times New Roman" w:hAnsi="Times New Roman" w:cs="Times New Roman"/>
          <w:sz w:val="24"/>
          <w:szCs w:val="24"/>
        </w:rPr>
        <w:t xml:space="preserve"> It improves communication, not only for the company, but also for the customers, making their experience better as well. The company will also be able to manage operations better, because of workers being skilled, it will make the outcome of the operation or project better. A better outcome makes a lesser chance of the operation being a risk and failure. It will also lower the cost of training expenses when a worker is already skilled or not needing to be trained as much. </w:t>
      </w:r>
    </w:p>
    <w:p w14:paraId="1D64712A" w14:textId="610C626C" w:rsidR="00174622" w:rsidRPr="00415E65" w:rsidRDefault="00174622" w:rsidP="00415E65">
      <w:pPr>
        <w:spacing w:line="480" w:lineRule="auto"/>
        <w:rPr>
          <w:rFonts w:ascii="Times New Roman" w:hAnsi="Times New Roman" w:cs="Times New Roman"/>
          <w:sz w:val="24"/>
          <w:szCs w:val="24"/>
        </w:rPr>
      </w:pPr>
      <w:r w:rsidRPr="00415E65">
        <w:rPr>
          <w:rFonts w:ascii="Times New Roman" w:hAnsi="Times New Roman" w:cs="Times New Roman"/>
          <w:sz w:val="24"/>
          <w:szCs w:val="24"/>
        </w:rPr>
        <w:tab/>
        <w:t xml:space="preserve">I have done research and was determining which organization would be the best to choose from to get </w:t>
      </w:r>
      <w:r w:rsidR="00763E9F" w:rsidRPr="00415E65">
        <w:rPr>
          <w:rFonts w:ascii="Times New Roman" w:hAnsi="Times New Roman" w:cs="Times New Roman"/>
          <w:sz w:val="24"/>
          <w:szCs w:val="24"/>
        </w:rPr>
        <w:t>an ITIL</w:t>
      </w:r>
      <w:r w:rsidRPr="00415E65">
        <w:rPr>
          <w:rFonts w:ascii="Times New Roman" w:hAnsi="Times New Roman" w:cs="Times New Roman"/>
          <w:sz w:val="24"/>
          <w:szCs w:val="24"/>
        </w:rPr>
        <w:t xml:space="preserve"> certification from. I was stuck on NPA (Network Professional Association) or ACM (Association for Computing Machinery), but picked ACM. I picked ACM because of the price, and the benefits it included </w:t>
      </w:r>
      <w:r w:rsidR="00763E9F" w:rsidRPr="00415E65">
        <w:rPr>
          <w:rFonts w:ascii="Times New Roman" w:hAnsi="Times New Roman" w:cs="Times New Roman"/>
          <w:sz w:val="24"/>
          <w:szCs w:val="24"/>
        </w:rPr>
        <w:t xml:space="preserve">the benefits of NPA, but with even more benefits. </w:t>
      </w:r>
      <w:r w:rsidR="00C7354A" w:rsidRPr="00415E65">
        <w:rPr>
          <w:rFonts w:ascii="Times New Roman" w:hAnsi="Times New Roman" w:cs="Times New Roman"/>
          <w:sz w:val="24"/>
          <w:szCs w:val="24"/>
        </w:rPr>
        <w:t xml:space="preserve">The ITIL certification is covered with the membership also. </w:t>
      </w:r>
      <w:r w:rsidR="00763E9F" w:rsidRPr="00415E65">
        <w:rPr>
          <w:rFonts w:ascii="Times New Roman" w:hAnsi="Times New Roman" w:cs="Times New Roman"/>
          <w:sz w:val="24"/>
          <w:szCs w:val="24"/>
        </w:rPr>
        <w:t>The membership cost for a professional membership at a yearly rate is $99 USD. A professional membership plus ACM Digital Library at a yearly rate is $198 USD.</w:t>
      </w:r>
    </w:p>
    <w:p w14:paraId="38C2C48D" w14:textId="22C52EE1" w:rsidR="00C7354A" w:rsidRPr="00415E65" w:rsidRDefault="00C7354A" w:rsidP="00415E65">
      <w:pPr>
        <w:spacing w:line="480" w:lineRule="auto"/>
        <w:rPr>
          <w:rFonts w:ascii="Times New Roman" w:hAnsi="Times New Roman" w:cs="Times New Roman"/>
          <w:sz w:val="24"/>
          <w:szCs w:val="24"/>
        </w:rPr>
      </w:pPr>
      <w:r w:rsidRPr="00415E65">
        <w:rPr>
          <w:rFonts w:ascii="Times New Roman" w:hAnsi="Times New Roman" w:cs="Times New Roman"/>
          <w:sz w:val="24"/>
          <w:szCs w:val="24"/>
        </w:rPr>
        <w:lastRenderedPageBreak/>
        <w:tab/>
        <w:t xml:space="preserve">There are many great benefits to joining ACM, adding to your knowledge, and learning more lifelong skills and gaining access to multiple resources. ACM will help you in career searches and find opportunities that best match you. You can also join interest groups all based on IT. </w:t>
      </w:r>
      <w:r w:rsidR="00114AE3" w:rsidRPr="00415E65">
        <w:rPr>
          <w:rFonts w:ascii="Times New Roman" w:hAnsi="Times New Roman" w:cs="Times New Roman"/>
          <w:sz w:val="24"/>
          <w:szCs w:val="24"/>
        </w:rPr>
        <w:t xml:space="preserve">With ACM you also have access to a countless number of online books, and courses in IT, along with videos and tutorials. ACM will also send career news every other month along with a magazine subscription, that will keep you up to date and in touch. I would choose ACM over free networking sites like LinkedIn or </w:t>
      </w:r>
      <w:r w:rsidR="0040737B" w:rsidRPr="00415E65">
        <w:rPr>
          <w:rFonts w:ascii="Times New Roman" w:hAnsi="Times New Roman" w:cs="Times New Roman"/>
          <w:sz w:val="24"/>
          <w:szCs w:val="24"/>
        </w:rPr>
        <w:t>Monster because</w:t>
      </w:r>
      <w:r w:rsidR="00114AE3" w:rsidRPr="00415E65">
        <w:rPr>
          <w:rFonts w:ascii="Times New Roman" w:hAnsi="Times New Roman" w:cs="Times New Roman"/>
          <w:sz w:val="24"/>
          <w:szCs w:val="24"/>
        </w:rPr>
        <w:t xml:space="preserve"> they don’t offer the same benefits</w:t>
      </w:r>
      <w:r w:rsidR="0040737B" w:rsidRPr="00415E65">
        <w:rPr>
          <w:rFonts w:ascii="Times New Roman" w:hAnsi="Times New Roman" w:cs="Times New Roman"/>
          <w:sz w:val="24"/>
          <w:szCs w:val="24"/>
        </w:rPr>
        <w:t>. The</w:t>
      </w:r>
      <w:r w:rsidR="00114AE3" w:rsidRPr="00415E65">
        <w:rPr>
          <w:rFonts w:ascii="Times New Roman" w:hAnsi="Times New Roman" w:cs="Times New Roman"/>
          <w:sz w:val="24"/>
          <w:szCs w:val="24"/>
        </w:rPr>
        <w:t xml:space="preserve"> only benefit is that it is free, but it will be hard to get noticed </w:t>
      </w:r>
      <w:r w:rsidR="0040737B" w:rsidRPr="00415E65">
        <w:rPr>
          <w:rFonts w:ascii="Times New Roman" w:hAnsi="Times New Roman" w:cs="Times New Roman"/>
          <w:sz w:val="24"/>
          <w:szCs w:val="24"/>
        </w:rPr>
        <w:t>by organizations. Another con of is that most jobs don’t post on sites because they don’t use other platforms to recruit employees.</w:t>
      </w:r>
    </w:p>
    <w:p w14:paraId="2CC22631" w14:textId="21204D1B" w:rsidR="0040737B" w:rsidRDefault="0040737B" w:rsidP="00415E65">
      <w:pPr>
        <w:spacing w:line="480" w:lineRule="auto"/>
        <w:rPr>
          <w:rFonts w:ascii="Times New Roman" w:hAnsi="Times New Roman" w:cs="Times New Roman"/>
          <w:sz w:val="24"/>
          <w:szCs w:val="24"/>
        </w:rPr>
      </w:pPr>
      <w:r w:rsidRPr="00415E65">
        <w:rPr>
          <w:rFonts w:ascii="Times New Roman" w:hAnsi="Times New Roman" w:cs="Times New Roman"/>
          <w:sz w:val="24"/>
          <w:szCs w:val="24"/>
        </w:rPr>
        <w:tab/>
      </w:r>
      <w:r w:rsidR="003D153A" w:rsidRPr="00415E65">
        <w:rPr>
          <w:rFonts w:ascii="Times New Roman" w:hAnsi="Times New Roman" w:cs="Times New Roman"/>
          <w:sz w:val="24"/>
          <w:szCs w:val="24"/>
        </w:rPr>
        <w:t xml:space="preserve">The code of conduct </w:t>
      </w:r>
      <w:r w:rsidR="00DC1834" w:rsidRPr="00415E65">
        <w:rPr>
          <w:rFonts w:ascii="Times New Roman" w:hAnsi="Times New Roman" w:cs="Times New Roman"/>
          <w:sz w:val="24"/>
          <w:szCs w:val="24"/>
        </w:rPr>
        <w:t xml:space="preserve">for ACM </w:t>
      </w:r>
      <w:r w:rsidR="003D153A" w:rsidRPr="00415E65">
        <w:rPr>
          <w:rFonts w:ascii="Times New Roman" w:hAnsi="Times New Roman" w:cs="Times New Roman"/>
          <w:sz w:val="24"/>
          <w:szCs w:val="24"/>
        </w:rPr>
        <w:t xml:space="preserve">explains that the company is used for inspiring and </w:t>
      </w:r>
      <w:r w:rsidR="00DC1834" w:rsidRPr="00415E65">
        <w:rPr>
          <w:rFonts w:ascii="Times New Roman" w:hAnsi="Times New Roman" w:cs="Times New Roman"/>
          <w:sz w:val="24"/>
          <w:szCs w:val="24"/>
        </w:rPr>
        <w:t>guiding</w:t>
      </w:r>
      <w:r w:rsidR="003D153A" w:rsidRPr="00415E65">
        <w:rPr>
          <w:rFonts w:ascii="Times New Roman" w:hAnsi="Times New Roman" w:cs="Times New Roman"/>
          <w:sz w:val="24"/>
          <w:szCs w:val="24"/>
        </w:rPr>
        <w:t xml:space="preserve"> people that want to work in IT. They want you to look at everyone as stakeholders, by that I think they mean look at everyone as someone special and important, and with respect. Also making it a safe environment, and avoiding harming others, also while being honest and trusting. </w:t>
      </w:r>
      <w:r w:rsidR="00DC1834" w:rsidRPr="00415E65">
        <w:rPr>
          <w:rFonts w:ascii="Times New Roman" w:hAnsi="Times New Roman" w:cs="Times New Roman"/>
          <w:sz w:val="24"/>
          <w:szCs w:val="24"/>
        </w:rPr>
        <w:t>Members</w:t>
      </w:r>
      <w:r w:rsidR="003D153A" w:rsidRPr="00415E65">
        <w:rPr>
          <w:rFonts w:ascii="Times New Roman" w:hAnsi="Times New Roman" w:cs="Times New Roman"/>
          <w:sz w:val="24"/>
          <w:szCs w:val="24"/>
        </w:rPr>
        <w:t xml:space="preserve"> will also need to be respectful of </w:t>
      </w:r>
      <w:r w:rsidR="00DC1834" w:rsidRPr="00415E65">
        <w:rPr>
          <w:rFonts w:ascii="Times New Roman" w:hAnsi="Times New Roman" w:cs="Times New Roman"/>
          <w:sz w:val="24"/>
          <w:szCs w:val="24"/>
        </w:rPr>
        <w:t>others’</w:t>
      </w:r>
      <w:r w:rsidR="003D153A" w:rsidRPr="00415E65">
        <w:rPr>
          <w:rFonts w:ascii="Times New Roman" w:hAnsi="Times New Roman" w:cs="Times New Roman"/>
          <w:sz w:val="24"/>
          <w:szCs w:val="24"/>
        </w:rPr>
        <w:t xml:space="preserve"> privacy and their confidentiality. They will also need to maintain standard</w:t>
      </w:r>
      <w:r w:rsidR="00DC1834" w:rsidRPr="00415E65">
        <w:rPr>
          <w:rFonts w:ascii="Times New Roman" w:hAnsi="Times New Roman" w:cs="Times New Roman"/>
          <w:sz w:val="24"/>
          <w:szCs w:val="24"/>
        </w:rPr>
        <w:t xml:space="preserve">s and try to work hard and try their best, striving for high quality in their work and their performance. Theis company helps with leadership by leading you to success by giving you a wide variety of resources to help you learn and study your way to a job, and providing you with a community that will help you along the way. ACM also helps you when </w:t>
      </w:r>
      <w:r w:rsidR="00415E65" w:rsidRPr="00415E65">
        <w:rPr>
          <w:rFonts w:ascii="Times New Roman" w:hAnsi="Times New Roman" w:cs="Times New Roman"/>
          <w:sz w:val="24"/>
          <w:szCs w:val="24"/>
        </w:rPr>
        <w:t>you’re</w:t>
      </w:r>
      <w:r w:rsidR="00DC1834" w:rsidRPr="00415E65">
        <w:rPr>
          <w:rFonts w:ascii="Times New Roman" w:hAnsi="Times New Roman" w:cs="Times New Roman"/>
          <w:sz w:val="24"/>
          <w:szCs w:val="24"/>
        </w:rPr>
        <w:t xml:space="preserve"> ready to look for a career in your desired field. </w:t>
      </w:r>
    </w:p>
    <w:p w14:paraId="5901591C" w14:textId="59B01FC4" w:rsidR="00283CEC" w:rsidRPr="00415E65" w:rsidRDefault="00283CEC" w:rsidP="00415E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service management being easy to use and with its effective tools and </w:t>
      </w:r>
      <w:proofErr w:type="gramStart"/>
      <w:r>
        <w:rPr>
          <w:rFonts w:ascii="Times New Roman" w:hAnsi="Times New Roman" w:cs="Times New Roman"/>
          <w:sz w:val="24"/>
          <w:szCs w:val="24"/>
        </w:rPr>
        <w:t>techniques</w:t>
      </w:r>
      <w:proofErr w:type="gramEnd"/>
      <w:r>
        <w:rPr>
          <w:rFonts w:ascii="Times New Roman" w:hAnsi="Times New Roman" w:cs="Times New Roman"/>
          <w:sz w:val="24"/>
          <w:szCs w:val="24"/>
        </w:rPr>
        <w:t xml:space="preserve"> adding it with networking skills will be very beneficial. Service Management will give you a level of understanding of the framework for designing and implementing IT services. It also provides good communication with customers, employees, and stakeholders, which goes hand in </w:t>
      </w:r>
      <w:r>
        <w:rPr>
          <w:rFonts w:ascii="Times New Roman" w:hAnsi="Times New Roman" w:cs="Times New Roman"/>
          <w:sz w:val="24"/>
          <w:szCs w:val="24"/>
        </w:rPr>
        <w:lastRenderedPageBreak/>
        <w:t xml:space="preserve">hand with networking skills. Having these too together will </w:t>
      </w:r>
      <w:r w:rsidR="00A523EA">
        <w:rPr>
          <w:rFonts w:ascii="Times New Roman" w:hAnsi="Times New Roman" w:cs="Times New Roman"/>
          <w:sz w:val="24"/>
          <w:szCs w:val="24"/>
        </w:rPr>
        <w:t>definitely make you standout from others a little more.</w:t>
      </w:r>
    </w:p>
    <w:p w14:paraId="622C9DA9" w14:textId="77777777" w:rsidR="00DC1834" w:rsidRPr="00415E65" w:rsidRDefault="00DC1834" w:rsidP="00415E65">
      <w:pPr>
        <w:spacing w:line="480" w:lineRule="auto"/>
        <w:rPr>
          <w:rFonts w:ascii="Times New Roman" w:hAnsi="Times New Roman" w:cs="Times New Roman"/>
          <w:sz w:val="24"/>
          <w:szCs w:val="24"/>
        </w:rPr>
      </w:pPr>
    </w:p>
    <w:p w14:paraId="4955D5E7" w14:textId="77777777" w:rsidR="005A48C8" w:rsidRPr="00415E65" w:rsidRDefault="005A48C8" w:rsidP="00415E65">
      <w:pPr>
        <w:spacing w:line="480" w:lineRule="auto"/>
        <w:rPr>
          <w:rFonts w:ascii="Times New Roman" w:eastAsia="Times New Roman" w:hAnsi="Times New Roman" w:cs="Times New Roman"/>
          <w:kern w:val="0"/>
          <w:sz w:val="24"/>
          <w:szCs w:val="24"/>
          <w14:ligatures w14:val="none"/>
        </w:rPr>
      </w:pPr>
      <w:r w:rsidRPr="00415E65">
        <w:rPr>
          <w:sz w:val="24"/>
          <w:szCs w:val="24"/>
        </w:rPr>
        <w:br w:type="page"/>
      </w:r>
    </w:p>
    <w:p w14:paraId="626FD666" w14:textId="38D45592" w:rsidR="005A48C8" w:rsidRPr="00415E65" w:rsidRDefault="005A48C8" w:rsidP="00415E65">
      <w:pPr>
        <w:pStyle w:val="NormalWeb"/>
        <w:spacing w:line="480" w:lineRule="auto"/>
        <w:ind w:left="567" w:hanging="567"/>
        <w:jc w:val="center"/>
      </w:pPr>
      <w:r w:rsidRPr="00415E65">
        <w:lastRenderedPageBreak/>
        <w:t>Reference</w:t>
      </w:r>
    </w:p>
    <w:p w14:paraId="08D12563" w14:textId="7CFBC98B" w:rsidR="005A48C8" w:rsidRPr="00415E65" w:rsidRDefault="005A48C8" w:rsidP="00415E65">
      <w:pPr>
        <w:pStyle w:val="NormalWeb"/>
        <w:spacing w:line="480" w:lineRule="auto"/>
        <w:ind w:left="567" w:hanging="720"/>
      </w:pPr>
      <w:r w:rsidRPr="00415E65">
        <w:t xml:space="preserve">Agarwal, S. (2023) </w:t>
      </w:r>
      <w:r w:rsidRPr="00415E65">
        <w:rPr>
          <w:i/>
          <w:iCs/>
        </w:rPr>
        <w:t xml:space="preserve">What are the top 7 advantages of having </w:t>
      </w:r>
      <w:proofErr w:type="spellStart"/>
      <w:r w:rsidRPr="00415E65">
        <w:rPr>
          <w:i/>
          <w:iCs/>
        </w:rPr>
        <w:t>Itil</w:t>
      </w:r>
      <w:proofErr w:type="spellEnd"/>
      <w:r w:rsidRPr="00415E65">
        <w:rPr>
          <w:i/>
          <w:iCs/>
        </w:rPr>
        <w:t xml:space="preserve"> </w:t>
      </w:r>
      <w:proofErr w:type="gramStart"/>
      <w:r w:rsidRPr="00415E65">
        <w:rPr>
          <w:i/>
          <w:iCs/>
        </w:rPr>
        <w:t>skills?</w:t>
      </w:r>
      <w:r w:rsidRPr="00415E65">
        <w:t>,</w:t>
      </w:r>
      <w:proofErr w:type="gramEnd"/>
      <w:r w:rsidRPr="00415E65">
        <w:t xml:space="preserve"> </w:t>
      </w:r>
      <w:r w:rsidRPr="00415E65">
        <w:rPr>
          <w:i/>
          <w:iCs/>
        </w:rPr>
        <w:t>What are the top 7 advantages of having ITIL skills?</w:t>
      </w:r>
      <w:r w:rsidRPr="00415E65">
        <w:t xml:space="preserve"> Available at: https://www.knowledgehut.com/blog/it-service-management/top-7-benefits-of-having-itil-skill (Accessed: 12 June 2023). </w:t>
      </w:r>
    </w:p>
    <w:p w14:paraId="04989CB8" w14:textId="77777777" w:rsidR="006A656E" w:rsidRPr="00415E65" w:rsidRDefault="006A656E" w:rsidP="00415E65">
      <w:pPr>
        <w:pStyle w:val="NormalWeb"/>
        <w:spacing w:line="480" w:lineRule="auto"/>
        <w:ind w:left="567" w:hanging="720"/>
      </w:pPr>
      <w:proofErr w:type="spellStart"/>
      <w:r w:rsidRPr="00415E65">
        <w:t>n.a.</w:t>
      </w:r>
      <w:proofErr w:type="spellEnd"/>
      <w:r w:rsidRPr="00415E65">
        <w:t xml:space="preserve"> (no date a) </w:t>
      </w:r>
      <w:r w:rsidRPr="00415E65">
        <w:rPr>
          <w:i/>
          <w:iCs/>
        </w:rPr>
        <w:t>ACM US Technology Policy Committee</w:t>
      </w:r>
      <w:r w:rsidRPr="00415E65">
        <w:t xml:space="preserve">, </w:t>
      </w:r>
      <w:r w:rsidRPr="00415E65">
        <w:rPr>
          <w:i/>
          <w:iCs/>
        </w:rPr>
        <w:t>USTPC</w:t>
      </w:r>
      <w:r w:rsidRPr="00415E65">
        <w:t xml:space="preserve">. Available at: https://www.acm.org/public-policy/ustpc (Accessed: 12 June 2023). </w:t>
      </w:r>
    </w:p>
    <w:p w14:paraId="6AFA9FBB" w14:textId="77777777" w:rsidR="00415E65" w:rsidRPr="00415E65" w:rsidRDefault="006A656E" w:rsidP="00415E65">
      <w:pPr>
        <w:pStyle w:val="NormalWeb"/>
        <w:spacing w:line="480" w:lineRule="auto"/>
        <w:ind w:left="567" w:hanging="720"/>
      </w:pPr>
      <w:proofErr w:type="spellStart"/>
      <w:r w:rsidRPr="00415E65">
        <w:t>n.a.</w:t>
      </w:r>
      <w:proofErr w:type="spellEnd"/>
      <w:r w:rsidRPr="00415E65">
        <w:t xml:space="preserve"> (no date b) </w:t>
      </w:r>
      <w:r w:rsidRPr="00415E65">
        <w:rPr>
          <w:i/>
          <w:iCs/>
        </w:rPr>
        <w:t>Membership benefits</w:t>
      </w:r>
      <w:r w:rsidRPr="00415E65">
        <w:t xml:space="preserve">, </w:t>
      </w:r>
      <w:r w:rsidRPr="00415E65">
        <w:rPr>
          <w:i/>
          <w:iCs/>
        </w:rPr>
        <w:t>Association for Computing Machinery</w:t>
      </w:r>
      <w:r w:rsidRPr="00415E65">
        <w:t>. Available at: https://www.acm.org/membership/membership-benefits (Accessed: 12 June 2023).</w:t>
      </w:r>
    </w:p>
    <w:p w14:paraId="41D8FD38" w14:textId="04A28CA7" w:rsidR="006A656E" w:rsidRPr="00415E65" w:rsidRDefault="005A48C8" w:rsidP="00415E65">
      <w:pPr>
        <w:pStyle w:val="NormalWeb"/>
        <w:spacing w:line="480" w:lineRule="auto"/>
        <w:ind w:left="567" w:hanging="720"/>
      </w:pPr>
      <w:r w:rsidRPr="00415E65">
        <w:t>https://www.htss-inc.com/2020/09/22/how-useful-is-linkedin-really-in-terms-of-job-search/#:~:text=Con%3A%20It%20Can%20Be%20Hard,often%20and%20writing%20blog%20posts.</w:t>
      </w:r>
    </w:p>
    <w:sectPr w:rsidR="006A656E" w:rsidRPr="0041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44"/>
    <w:rsid w:val="0006133A"/>
    <w:rsid w:val="00114AE3"/>
    <w:rsid w:val="00174622"/>
    <w:rsid w:val="00283CEC"/>
    <w:rsid w:val="003D153A"/>
    <w:rsid w:val="0040737B"/>
    <w:rsid w:val="00415E65"/>
    <w:rsid w:val="004C1FC8"/>
    <w:rsid w:val="005A48C8"/>
    <w:rsid w:val="00603599"/>
    <w:rsid w:val="006A656E"/>
    <w:rsid w:val="00763E9F"/>
    <w:rsid w:val="007F5C47"/>
    <w:rsid w:val="00866744"/>
    <w:rsid w:val="00A523EA"/>
    <w:rsid w:val="00C65B6A"/>
    <w:rsid w:val="00C7354A"/>
    <w:rsid w:val="00DC1834"/>
    <w:rsid w:val="00F2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C786"/>
  <w15:chartTrackingRefBased/>
  <w15:docId w15:val="{209474D9-DBC0-4207-8AB5-E50890AD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0475">
      <w:bodyDiv w:val="1"/>
      <w:marLeft w:val="0"/>
      <w:marRight w:val="0"/>
      <w:marTop w:val="0"/>
      <w:marBottom w:val="0"/>
      <w:divBdr>
        <w:top w:val="none" w:sz="0" w:space="0" w:color="auto"/>
        <w:left w:val="none" w:sz="0" w:space="0" w:color="auto"/>
        <w:bottom w:val="none" w:sz="0" w:space="0" w:color="auto"/>
        <w:right w:val="none" w:sz="0" w:space="0" w:color="auto"/>
      </w:divBdr>
    </w:div>
    <w:div w:id="762458227">
      <w:bodyDiv w:val="1"/>
      <w:marLeft w:val="0"/>
      <w:marRight w:val="0"/>
      <w:marTop w:val="0"/>
      <w:marBottom w:val="0"/>
      <w:divBdr>
        <w:top w:val="none" w:sz="0" w:space="0" w:color="auto"/>
        <w:left w:val="none" w:sz="0" w:space="0" w:color="auto"/>
        <w:bottom w:val="none" w:sz="0" w:space="0" w:color="auto"/>
        <w:right w:val="none" w:sz="0" w:space="0" w:color="auto"/>
      </w:divBdr>
    </w:div>
    <w:div w:id="112534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2023-06-12T17:07:00Z</dcterms:created>
  <dcterms:modified xsi:type="dcterms:W3CDTF">2023-06-13T09:15:00Z</dcterms:modified>
</cp:coreProperties>
</file>