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2076516" w:displacedByCustomXml="next"/>
    <w:bookmarkStart w:id="1" w:name="_Toc102076491" w:displacedByCustomXml="next"/>
    <w:bookmarkStart w:id="2" w:name="_Toc100913768" w:displacedByCustomXml="next"/>
    <w:sdt>
      <w:sdtPr>
        <w:rPr>
          <w:b/>
          <w:caps/>
        </w:rPr>
        <w:id w:val="-617220410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tbl>
          <w:tblPr>
            <w:tblW w:w="9600" w:type="dxa"/>
            <w:jc w:val="center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600"/>
          </w:tblGrid>
          <w:tr w:rsidR="00761992" w14:paraId="6E1011F6" w14:textId="77777777" w:rsidTr="00C01C90">
            <w:trPr>
              <w:cantSplit/>
              <w:trHeight w:val="1201"/>
              <w:jc w:val="center"/>
            </w:trPr>
            <w:tc>
              <w:tcPr>
                <w:tcW w:w="9600" w:type="dxa"/>
              </w:tcPr>
              <w:p w14:paraId="59DC28A4" w14:textId="2CE3D7F9" w:rsidR="00761992" w:rsidRDefault="00761992" w:rsidP="0007753E">
                <w:pPr>
                  <w:widowControl w:val="0"/>
                  <w:spacing w:after="200" w:line="276" w:lineRule="auto"/>
                  <w:ind w:firstLine="0"/>
                  <w:contextualSpacing/>
                  <w:jc w:val="center"/>
                  <w:rPr>
                    <w:rFonts w:eastAsia="SimSun" w:cs="Times New Roman"/>
                    <w:caps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caps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 wp14:anchorId="7E9D3EE3" wp14:editId="71827622">
                      <wp:extent cx="890270" cy="1009015"/>
                      <wp:effectExtent l="0" t="0" r="8890" b="12065"/>
                      <wp:docPr id="1" name="Рисунок 2" descr="Изображение выглядит как зарисовка, эмблема, символ, герб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" descr="Изображение выглядит как зарисовка, эмблема, символ, герб&#10;&#10;Автоматически созданное описание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761992" w14:paraId="592CD54D" w14:textId="77777777" w:rsidTr="00C01C90">
            <w:trPr>
              <w:cantSplit/>
              <w:trHeight w:val="180"/>
              <w:jc w:val="center"/>
            </w:trPr>
            <w:tc>
              <w:tcPr>
                <w:tcW w:w="9600" w:type="dxa"/>
              </w:tcPr>
              <w:p w14:paraId="798E0A44" w14:textId="77777777" w:rsidR="00761992" w:rsidRDefault="00761992" w:rsidP="0007753E">
                <w:pPr>
                  <w:widowControl w:val="0"/>
                  <w:spacing w:after="200" w:line="240" w:lineRule="atLeast"/>
                  <w:ind w:firstLine="0"/>
                  <w:jc w:val="center"/>
                  <w:rPr>
                    <w:rFonts w:eastAsia="SimSun" w:cs="Times New Roman"/>
                    <w:caps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caps/>
                    <w:sz w:val="24"/>
                    <w:szCs w:val="24"/>
                    <w:lang w:eastAsia="ru-RU"/>
                  </w:rPr>
                  <w:t>МИНОБРНАУКИ РОССИИ</w:t>
                </w:r>
              </w:p>
            </w:tc>
          </w:tr>
          <w:tr w:rsidR="00761992" w14:paraId="6A1668C0" w14:textId="77777777" w:rsidTr="00C01C90">
            <w:trPr>
              <w:cantSplit/>
              <w:trHeight w:val="2146"/>
              <w:jc w:val="center"/>
            </w:trPr>
            <w:tc>
              <w:tcPr>
                <w:tcW w:w="9600" w:type="dxa"/>
              </w:tcPr>
              <w:p w14:paraId="27FFDBE4" w14:textId="77777777" w:rsidR="00761992" w:rsidRDefault="00761992" w:rsidP="0007753E">
                <w:pPr>
                  <w:keepNext/>
                  <w:keepLines/>
                  <w:spacing w:line="276" w:lineRule="auto"/>
                  <w:ind w:firstLine="0"/>
                  <w:jc w:val="center"/>
                  <w:outlineLvl w:val="0"/>
                  <w:rPr>
                    <w:rFonts w:eastAsia="SimSun" w:cs="Times New Roman"/>
                    <w:bCs/>
                    <w:sz w:val="24"/>
                    <w:szCs w:val="24"/>
                    <w:lang w:eastAsia="ru-RU"/>
                  </w:rPr>
                </w:pPr>
                <w:bookmarkStart w:id="3" w:name="_Toc161180064"/>
                <w:r>
                  <w:rPr>
                    <w:rFonts w:eastAsia="SimSun" w:cs="Times New Roman"/>
                    <w:bCs/>
                    <w:sz w:val="24"/>
                    <w:szCs w:val="24"/>
                    <w:lang w:eastAsia="ru-RU"/>
                  </w:rPr>
                  <w:t>Федеральное государственное бюджетное образовательное учреждение</w:t>
                </w:r>
                <w:bookmarkEnd w:id="3"/>
              </w:p>
              <w:p w14:paraId="1DA38968" w14:textId="77777777" w:rsidR="00761992" w:rsidRDefault="00761992" w:rsidP="0007753E">
                <w:pPr>
                  <w:keepNext/>
                  <w:keepLines/>
                  <w:spacing w:line="276" w:lineRule="auto"/>
                  <w:ind w:firstLine="0"/>
                  <w:jc w:val="center"/>
                  <w:outlineLvl w:val="0"/>
                  <w:rPr>
                    <w:rFonts w:eastAsia="SimSun" w:cs="Times New Roman"/>
                    <w:bCs/>
                    <w:sz w:val="24"/>
                    <w:szCs w:val="24"/>
                    <w:lang w:eastAsia="ru-RU"/>
                  </w:rPr>
                </w:pPr>
                <w:bookmarkStart w:id="4" w:name="_Toc161180065"/>
                <w:r>
                  <w:rPr>
                    <w:rFonts w:eastAsia="SimSun" w:cs="Times New Roman"/>
                    <w:bCs/>
                    <w:sz w:val="24"/>
                    <w:szCs w:val="24"/>
                    <w:lang w:eastAsia="ru-RU"/>
                  </w:rPr>
                  <w:t>высшего образования</w:t>
                </w:r>
                <w:bookmarkEnd w:id="4"/>
              </w:p>
              <w:p w14:paraId="25DB0A83" w14:textId="77777777" w:rsidR="00761992" w:rsidRDefault="00761992" w:rsidP="0007753E">
                <w:pPr>
                  <w:keepNext/>
                  <w:keepLines/>
                  <w:spacing w:line="276" w:lineRule="auto"/>
                  <w:ind w:firstLine="0"/>
                  <w:jc w:val="center"/>
                  <w:outlineLvl w:val="0"/>
                  <w:rPr>
                    <w:rFonts w:eastAsia="SimSun" w:cs="Times New Roman"/>
                    <w:b/>
                    <w:bCs/>
                    <w:sz w:val="24"/>
                    <w:szCs w:val="24"/>
                    <w:lang w:eastAsia="ru-RU"/>
                  </w:rPr>
                </w:pPr>
                <w:bookmarkStart w:id="5" w:name="_Toc161180066"/>
                <w:r>
                  <w:rPr>
                    <w:rFonts w:eastAsia="SimSun" w:cs="Times New Roman"/>
                    <w:b/>
                    <w:bCs/>
                    <w:sz w:val="24"/>
                    <w:szCs w:val="24"/>
                    <w:lang w:eastAsia="ru-RU"/>
                  </w:rPr>
                  <w:t>«МИРЭА - Российский технологический университет»</w:t>
                </w:r>
                <w:bookmarkEnd w:id="5"/>
              </w:p>
              <w:p w14:paraId="5F2F121D" w14:textId="77777777" w:rsidR="00761992" w:rsidRDefault="00761992" w:rsidP="0007753E">
                <w:pPr>
                  <w:keepNext/>
                  <w:keepLines/>
                  <w:spacing w:before="480" w:line="276" w:lineRule="auto"/>
                  <w:ind w:firstLine="0"/>
                  <w:jc w:val="center"/>
                  <w:outlineLvl w:val="0"/>
                  <w:rPr>
                    <w:rFonts w:eastAsia="SimSun" w:cs="Times New Roman"/>
                    <w:b/>
                    <w:bCs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b/>
                    <w:bCs/>
                    <w:sz w:val="24"/>
                    <w:szCs w:val="24"/>
                    <w:lang w:eastAsia="ru-RU"/>
                  </w:rPr>
                  <w:t xml:space="preserve"> </w:t>
                </w:r>
                <w:bookmarkStart w:id="6" w:name="_Toc161180067"/>
                <w:r>
                  <w:rPr>
                    <w:rFonts w:eastAsia="SimSun" w:cs="Times New Roman"/>
                    <w:b/>
                    <w:bCs/>
                    <w:sz w:val="24"/>
                    <w:szCs w:val="24"/>
                    <w:lang w:eastAsia="ru-RU"/>
                  </w:rPr>
                  <w:t>РТУ МИРЭА</w:t>
                </w:r>
                <w:bookmarkEnd w:id="6"/>
              </w:p>
              <w:p w14:paraId="2BD6CA2A" w14:textId="77777777" w:rsidR="00761992" w:rsidRDefault="00761992" w:rsidP="0007753E">
                <w:pPr>
                  <w:widowControl w:val="0"/>
                  <w:spacing w:after="200" w:line="276" w:lineRule="auto"/>
                  <w:ind w:firstLine="0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noProof/>
                    <w:sz w:val="24"/>
                    <w:szCs w:val="24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4FAF74E" wp14:editId="1AEE360B">
                          <wp:extent cx="5829300" cy="342900"/>
                          <wp:effectExtent l="0" t="0" r="7620" b="0"/>
                          <wp:docPr id="2" name="Полотно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0" y="0"/>
                                    <a:ext cx="5829300" cy="342900"/>
                                    <a:chOff x="0" y="0"/>
                                    <a:chExt cx="5829300" cy="342900"/>
                                  </a:xfrm>
                                </wpg:grpSpPr>
                                <wps:wsp>
                                  <wps:cNvPr id="142608421" name="Прямая соединительная линия 142608421"/>
                                  <wps:cNvCnPr/>
                                  <wps:spPr bwMode="auto">
                                    <a:xfrm flipV="1">
                                      <a:off x="228649" y="114027"/>
                                      <a:ext cx="5600651" cy="1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360ACCF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">
                          <o:lock v:ext="edit" aspectratio="t"/>
    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    <v:stroke linestyle="thinThin"/>
                          </v:line>
                          <w10:anchorlock/>
                        </v:group>
                      </w:pict>
                    </mc:Fallback>
                  </mc:AlternateContent>
                </w:r>
              </w:p>
            </w:tc>
          </w:tr>
        </w:tbl>
        <w:p w14:paraId="78BD7021" w14:textId="77777777" w:rsidR="00761992" w:rsidRDefault="00761992" w:rsidP="00761992">
          <w:pPr>
            <w:spacing w:line="240" w:lineRule="auto"/>
            <w:ind w:firstLine="0"/>
            <w:jc w:val="center"/>
            <w:rPr>
              <w:rFonts w:eastAsia="SimSun" w:cs="Times New Roman"/>
              <w:sz w:val="24"/>
              <w:szCs w:val="24"/>
              <w:lang w:eastAsia="ru-RU"/>
            </w:rPr>
          </w:pPr>
          <w:r>
            <w:rPr>
              <w:rFonts w:eastAsia="SimSun" w:cs="Times New Roman"/>
              <w:sz w:val="24"/>
              <w:szCs w:val="24"/>
              <w:lang w:eastAsia="ru-RU"/>
            </w:rPr>
            <w:t>Институт Информационных Технологий</w:t>
          </w:r>
        </w:p>
        <w:p w14:paraId="16838EC9" w14:textId="77777777" w:rsidR="00761992" w:rsidRDefault="00761992" w:rsidP="00761992">
          <w:pPr>
            <w:shd w:val="clear" w:color="auto" w:fill="FFFFFF"/>
            <w:spacing w:line="240" w:lineRule="auto"/>
            <w:ind w:firstLine="0"/>
            <w:jc w:val="center"/>
            <w:rPr>
              <w:rFonts w:eastAsia="SimSun" w:cs="Times New Roman"/>
              <w:sz w:val="24"/>
              <w:szCs w:val="24"/>
              <w:lang w:eastAsia="ru-RU"/>
            </w:rPr>
          </w:pPr>
          <w:r>
            <w:rPr>
              <w:rFonts w:eastAsia="SimSun" w:cs="Times New Roman"/>
              <w:sz w:val="24"/>
              <w:szCs w:val="24"/>
              <w:lang w:eastAsia="ru-RU"/>
            </w:rPr>
            <w:t>Кафедра Вычислительной Техники (ВТ)</w:t>
          </w:r>
        </w:p>
        <w:p w14:paraId="500984F8" w14:textId="77777777" w:rsidR="00761992" w:rsidRDefault="00761992" w:rsidP="00761992">
          <w:pPr>
            <w:shd w:val="clear" w:color="auto" w:fill="FFFFFF"/>
            <w:spacing w:after="200" w:line="276" w:lineRule="auto"/>
            <w:ind w:firstLine="0"/>
            <w:jc w:val="center"/>
            <w:rPr>
              <w:rFonts w:eastAsia="SimSun" w:cs="Times New Roman"/>
              <w:sz w:val="24"/>
              <w:szCs w:val="24"/>
              <w:lang w:eastAsia="ru-RU"/>
            </w:rPr>
          </w:pPr>
        </w:p>
        <w:p w14:paraId="183EF0AB" w14:textId="05A1A7CD" w:rsidR="00761992" w:rsidRPr="00624A81" w:rsidRDefault="00761992" w:rsidP="00761992">
          <w:pPr>
            <w:shd w:val="clear" w:color="auto" w:fill="FFFFFF"/>
            <w:spacing w:after="200" w:line="276" w:lineRule="auto"/>
            <w:ind w:firstLine="0"/>
            <w:jc w:val="center"/>
            <w:rPr>
              <w:rFonts w:eastAsia="SimSun" w:cs="Times New Roman"/>
              <w:b/>
              <w:sz w:val="24"/>
              <w:szCs w:val="24"/>
              <w:lang w:eastAsia="ru-RU"/>
            </w:rPr>
          </w:pPr>
          <w:r>
            <w:rPr>
              <w:rFonts w:eastAsia="SimSun" w:cs="Times New Roman"/>
              <w:b/>
              <w:sz w:val="24"/>
              <w:szCs w:val="24"/>
              <w:lang w:eastAsia="ru-RU"/>
            </w:rPr>
            <w:t>ОТЧЁТ ПО ПРАКТИЧЕСКОЙ РАБОТЕ №</w:t>
          </w:r>
          <w:r w:rsidRPr="001D547C">
            <w:rPr>
              <w:rFonts w:eastAsia="SimSun" w:cs="Times New Roman"/>
              <w:b/>
              <w:color w:val="FF0000"/>
              <w:sz w:val="24"/>
              <w:szCs w:val="24"/>
              <w:lang w:eastAsia="ru-RU"/>
            </w:rPr>
            <w:t xml:space="preserve"> </w:t>
          </w:r>
          <w:r w:rsidR="00EB194F">
            <w:rPr>
              <w:rFonts w:eastAsia="SimSun" w:cs="Times New Roman"/>
              <w:b/>
              <w:sz w:val="24"/>
              <w:szCs w:val="24"/>
              <w:lang w:eastAsia="ru-RU"/>
            </w:rPr>
            <w:t>3</w:t>
          </w:r>
        </w:p>
        <w:p w14:paraId="41A38A0A" w14:textId="5AC93D54" w:rsidR="00761992" w:rsidRPr="001D547C" w:rsidRDefault="00761992" w:rsidP="00761992">
          <w:pPr>
            <w:shd w:val="clear" w:color="auto" w:fill="FFFFFF"/>
            <w:spacing w:after="200" w:line="276" w:lineRule="auto"/>
            <w:ind w:firstLine="0"/>
            <w:jc w:val="center"/>
            <w:rPr>
              <w:rFonts w:eastAsia="SimSun" w:cs="Times New Roman"/>
              <w:b/>
              <w:sz w:val="24"/>
              <w:szCs w:val="24"/>
              <w:lang w:eastAsia="ru-RU"/>
            </w:rPr>
          </w:pPr>
          <w:r w:rsidRPr="001D547C">
            <w:rPr>
              <w:rFonts w:eastAsia="SimSun" w:cs="Times New Roman"/>
              <w:sz w:val="24"/>
              <w:szCs w:val="24"/>
            </w:rPr>
            <w:t>«</w:t>
          </w:r>
          <w:r>
            <w:rPr>
              <w:rFonts w:eastAsia="SimSun" w:cs="Times New Roman"/>
              <w:sz w:val="24"/>
              <w:szCs w:val="24"/>
            </w:rPr>
            <w:t>Построение процессорного ядра последовательного типа</w:t>
          </w:r>
          <w:r w:rsidRPr="001D547C">
            <w:rPr>
              <w:rFonts w:eastAsia="SimSun" w:cs="Times New Roman"/>
              <w:sz w:val="24"/>
              <w:szCs w:val="24"/>
            </w:rPr>
            <w:t>»</w:t>
          </w:r>
        </w:p>
        <w:p w14:paraId="39F38B22" w14:textId="77777777" w:rsidR="00761992" w:rsidRDefault="00761992" w:rsidP="00761992">
          <w:pPr>
            <w:shd w:val="clear" w:color="auto" w:fill="FFFFFF"/>
            <w:spacing w:after="200" w:line="276" w:lineRule="auto"/>
            <w:ind w:firstLine="0"/>
            <w:jc w:val="center"/>
            <w:rPr>
              <w:rFonts w:eastAsia="SimSun" w:cs="Times New Roman"/>
              <w:sz w:val="24"/>
              <w:szCs w:val="24"/>
              <w:lang w:eastAsia="ru-RU"/>
            </w:rPr>
          </w:pPr>
          <w:r>
            <w:rPr>
              <w:rFonts w:eastAsia="SimSun" w:cs="Times New Roman"/>
              <w:sz w:val="24"/>
              <w:szCs w:val="24"/>
              <w:lang w:eastAsia="ru-RU"/>
            </w:rPr>
            <w:t>по дисциплине</w:t>
          </w:r>
        </w:p>
        <w:p w14:paraId="4F2D6799" w14:textId="77777777" w:rsidR="00761992" w:rsidRDefault="00761992" w:rsidP="00761992">
          <w:pPr>
            <w:shd w:val="clear" w:color="auto" w:fill="FFFFFF"/>
            <w:spacing w:line="240" w:lineRule="auto"/>
            <w:ind w:firstLine="0"/>
            <w:jc w:val="center"/>
            <w:rPr>
              <w:rFonts w:eastAsia="SimSun" w:cs="Times New Roman"/>
              <w:sz w:val="24"/>
              <w:szCs w:val="24"/>
              <w:lang w:eastAsia="ru-RU"/>
            </w:rPr>
          </w:pPr>
          <w:r>
            <w:rPr>
              <w:rFonts w:eastAsia="SimSun" w:cs="Times New Roman"/>
              <w:sz w:val="24"/>
              <w:szCs w:val="24"/>
              <w:lang w:eastAsia="ru-RU"/>
            </w:rPr>
            <w:t>«Схемотехника устройств компьютерных систем»</w:t>
          </w:r>
        </w:p>
        <w:p w14:paraId="1BEC4707" w14:textId="77777777" w:rsidR="00761992" w:rsidRDefault="00761992" w:rsidP="00761992">
          <w:pPr>
            <w:shd w:val="clear" w:color="auto" w:fill="FFFFFF"/>
            <w:spacing w:line="240" w:lineRule="auto"/>
            <w:ind w:firstLine="0"/>
            <w:jc w:val="center"/>
            <w:rPr>
              <w:rFonts w:eastAsia="SimSun" w:cs="Times New Roman"/>
              <w:i/>
              <w:color w:val="FF0000"/>
              <w:sz w:val="24"/>
              <w:szCs w:val="24"/>
              <w:lang w:eastAsia="ru-RU"/>
            </w:rPr>
          </w:pPr>
        </w:p>
        <w:p w14:paraId="526DA757" w14:textId="571F0CC3" w:rsidR="00761992" w:rsidRDefault="00761992" w:rsidP="00761992">
          <w:pPr>
            <w:shd w:val="clear" w:color="auto" w:fill="FFFFFF"/>
            <w:spacing w:after="200" w:line="276" w:lineRule="auto"/>
            <w:ind w:firstLine="0"/>
            <w:jc w:val="center"/>
            <w:rPr>
              <w:rFonts w:eastAsia="SimSun" w:cs="Times New Roman"/>
              <w:sz w:val="24"/>
              <w:szCs w:val="24"/>
              <w:lang w:eastAsia="ru-RU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24"/>
          </w:tblGrid>
          <w:tr w:rsidR="00761992" w14:paraId="234FD243" w14:textId="77777777" w:rsidTr="0007753E">
            <w:tc>
              <w:tcPr>
                <w:tcW w:w="4927" w:type="dxa"/>
              </w:tcPr>
              <w:p w14:paraId="53B99F9A" w14:textId="77777777" w:rsidR="00761992" w:rsidRDefault="00761992" w:rsidP="0007753E">
                <w:pPr>
                  <w:spacing w:line="240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 xml:space="preserve">Выполнил студент группы </w:t>
                </w:r>
              </w:p>
              <w:p w14:paraId="132CBF79" w14:textId="6FB95FDF" w:rsidR="00761992" w:rsidRDefault="00761992" w:rsidP="0007753E">
                <w:pPr>
                  <w:spacing w:line="240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ИВБО-</w:t>
                </w:r>
                <w:r w:rsidR="00E5600B"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1</w:t>
                </w:r>
                <w:r w:rsidR="005825EC"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1</w:t>
                </w: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-23</w:t>
                </w:r>
              </w:p>
            </w:tc>
            <w:tc>
              <w:tcPr>
                <w:tcW w:w="4927" w:type="dxa"/>
              </w:tcPr>
              <w:p w14:paraId="36BA4758" w14:textId="41F4E6A2" w:rsidR="00761992" w:rsidRDefault="005825EC" w:rsidP="0007753E">
                <w:pPr>
                  <w:spacing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Туктаров Т.А.</w:t>
                </w:r>
                <w:r w:rsidR="00761992"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="00761992">
                  <w:rPr>
                    <w:rFonts w:eastAsia="SimSun" w:cs="Times New Roman"/>
                    <w:i/>
                    <w:iCs/>
                    <w:sz w:val="24"/>
                    <w:szCs w:val="24"/>
                    <w:lang w:eastAsia="ru-RU"/>
                  </w:rPr>
                  <w:t xml:space="preserve">    </w:t>
                </w:r>
              </w:p>
            </w:tc>
          </w:tr>
          <w:tr w:rsidR="00761992" w14:paraId="26507B36" w14:textId="77777777" w:rsidTr="0007753E">
            <w:tc>
              <w:tcPr>
                <w:tcW w:w="4927" w:type="dxa"/>
              </w:tcPr>
              <w:p w14:paraId="48421F45" w14:textId="77777777" w:rsidR="00761992" w:rsidRDefault="00761992" w:rsidP="0007753E">
                <w:pPr>
                  <w:spacing w:after="200" w:line="276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</w:p>
              <w:p w14:paraId="2BB6661F" w14:textId="77777777" w:rsidR="00761992" w:rsidRDefault="00761992" w:rsidP="0007753E">
                <w:pPr>
                  <w:spacing w:line="276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Принял преподаватель кафедры ВТ</w:t>
                </w:r>
              </w:p>
            </w:tc>
            <w:tc>
              <w:tcPr>
                <w:tcW w:w="4927" w:type="dxa"/>
              </w:tcPr>
              <w:p w14:paraId="0F7874C1" w14:textId="77777777" w:rsidR="00761992" w:rsidRDefault="00761992" w:rsidP="0007753E">
                <w:pPr>
                  <w:spacing w:after="200"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</w:p>
              <w:p w14:paraId="1B23BA27" w14:textId="77777777" w:rsidR="00761992" w:rsidRDefault="00761992" w:rsidP="0007753E">
                <w:pPr>
                  <w:spacing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Дуксин Н.А.</w:t>
                </w:r>
              </w:p>
              <w:p w14:paraId="44A919D3" w14:textId="77777777" w:rsidR="00761992" w:rsidRDefault="00761992" w:rsidP="0007753E">
                <w:pPr>
                  <w:spacing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i/>
                    <w:iCs/>
                    <w:sz w:val="24"/>
                    <w:szCs w:val="24"/>
                    <w:lang w:eastAsia="ru-RU"/>
                  </w:rPr>
                  <w:t xml:space="preserve">    </w:t>
                </w:r>
              </w:p>
            </w:tc>
          </w:tr>
          <w:tr w:rsidR="00761992" w14:paraId="144A1F60" w14:textId="77777777" w:rsidTr="0007753E">
            <w:tc>
              <w:tcPr>
                <w:tcW w:w="4927" w:type="dxa"/>
              </w:tcPr>
              <w:p w14:paraId="78938BFF" w14:textId="77777777" w:rsidR="00761992" w:rsidRDefault="00761992" w:rsidP="0007753E">
                <w:pPr>
                  <w:spacing w:after="200" w:line="276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</w:p>
              <w:p w14:paraId="4F6EBD7B" w14:textId="77777777" w:rsidR="00761992" w:rsidRDefault="00761992" w:rsidP="0007753E">
                <w:pPr>
                  <w:spacing w:after="200" w:line="276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 xml:space="preserve">Практическая работа выполнена  </w:t>
                </w:r>
              </w:p>
            </w:tc>
            <w:tc>
              <w:tcPr>
                <w:tcW w:w="4927" w:type="dxa"/>
              </w:tcPr>
              <w:p w14:paraId="6667FDA9" w14:textId="77777777" w:rsidR="00761992" w:rsidRDefault="00761992" w:rsidP="0007753E">
                <w:pPr>
                  <w:spacing w:after="200"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</w:p>
              <w:p w14:paraId="3E7B1E67" w14:textId="77777777" w:rsidR="00761992" w:rsidRDefault="00761992" w:rsidP="0007753E">
                <w:pPr>
                  <w:spacing w:after="200"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 xml:space="preserve"> «__»_______2025 г.</w:t>
                </w: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ab/>
                </w:r>
              </w:p>
            </w:tc>
          </w:tr>
          <w:tr w:rsidR="00761992" w14:paraId="00BF4CFB" w14:textId="77777777" w:rsidTr="0007753E">
            <w:tc>
              <w:tcPr>
                <w:tcW w:w="4927" w:type="dxa"/>
              </w:tcPr>
              <w:p w14:paraId="7AA26410" w14:textId="77777777" w:rsidR="00761992" w:rsidRDefault="00761992" w:rsidP="0007753E">
                <w:pPr>
                  <w:spacing w:after="200" w:line="276" w:lineRule="auto"/>
                  <w:ind w:firstLine="0"/>
                  <w:jc w:val="lef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>«Зачтено»</w:t>
                </w: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ab/>
                  <w:t xml:space="preserve">    </w:t>
                </w:r>
              </w:p>
            </w:tc>
            <w:tc>
              <w:tcPr>
                <w:tcW w:w="4927" w:type="dxa"/>
              </w:tcPr>
              <w:p w14:paraId="42E5B0E0" w14:textId="77777777" w:rsidR="00761992" w:rsidRDefault="00761992" w:rsidP="0007753E">
                <w:pPr>
                  <w:spacing w:after="200" w:line="276" w:lineRule="auto"/>
                  <w:ind w:firstLine="0"/>
                  <w:jc w:val="right"/>
                  <w:rPr>
                    <w:rFonts w:eastAsia="SimSun" w:cs="Times New Roman"/>
                    <w:sz w:val="24"/>
                    <w:szCs w:val="24"/>
                    <w:lang w:eastAsia="ru-RU"/>
                  </w:rPr>
                </w:pPr>
                <w:r>
                  <w:rPr>
                    <w:rFonts w:eastAsia="SimSun" w:cs="Times New Roman"/>
                    <w:sz w:val="24"/>
                    <w:szCs w:val="24"/>
                    <w:lang w:eastAsia="ru-RU"/>
                  </w:rPr>
                  <w:t xml:space="preserve"> «__»_______2025 г.</w:t>
                </w:r>
              </w:p>
            </w:tc>
          </w:tr>
        </w:tbl>
        <w:p w14:paraId="45F8F739" w14:textId="47DE62D5" w:rsidR="00761992" w:rsidRPr="00AE3250" w:rsidRDefault="00761992" w:rsidP="00761992">
          <w:pPr>
            <w:shd w:val="clear" w:color="auto" w:fill="FFFFFF"/>
            <w:tabs>
              <w:tab w:val="left" w:pos="0"/>
            </w:tabs>
            <w:spacing w:after="200" w:line="240" w:lineRule="auto"/>
            <w:ind w:firstLine="0"/>
            <w:rPr>
              <w:rFonts w:eastAsia="SimSun" w:cs="Times New Roman"/>
              <w:i/>
              <w:sz w:val="24"/>
              <w:szCs w:val="24"/>
              <w:lang w:eastAsia="ru-RU"/>
            </w:rPr>
          </w:pPr>
        </w:p>
        <w:p w14:paraId="7B312ED4" w14:textId="12EDE815" w:rsidR="00761992" w:rsidRDefault="00761992" w:rsidP="00761992">
          <w:pPr>
            <w:shd w:val="clear" w:color="auto" w:fill="FFFFFF"/>
            <w:spacing w:after="200" w:line="240" w:lineRule="auto"/>
            <w:ind w:firstLine="0"/>
            <w:rPr>
              <w:rFonts w:eastAsia="SimSun" w:cs="Times New Roman"/>
              <w:sz w:val="24"/>
              <w:szCs w:val="24"/>
              <w:lang w:eastAsia="ru-RU"/>
            </w:rPr>
          </w:pPr>
        </w:p>
        <w:p w14:paraId="28DE809D" w14:textId="5E8F9B1A" w:rsidR="00761992" w:rsidRDefault="00761992" w:rsidP="00761992">
          <w:pPr>
            <w:shd w:val="clear" w:color="auto" w:fill="FFFFFF"/>
            <w:spacing w:after="200" w:line="240" w:lineRule="auto"/>
            <w:ind w:firstLine="0"/>
            <w:rPr>
              <w:rFonts w:eastAsia="SimSun" w:cs="Times New Roman"/>
              <w:sz w:val="24"/>
              <w:szCs w:val="24"/>
              <w:lang w:eastAsia="ru-RU"/>
            </w:rPr>
          </w:pPr>
        </w:p>
        <w:p w14:paraId="7AF8DBC7" w14:textId="7251D857" w:rsidR="00761992" w:rsidRPr="00AE3250" w:rsidRDefault="00761992" w:rsidP="00761992">
          <w:pPr>
            <w:shd w:val="clear" w:color="auto" w:fill="FFFFFF"/>
            <w:spacing w:line="240" w:lineRule="auto"/>
            <w:ind w:firstLine="0"/>
            <w:rPr>
              <w:rFonts w:eastAsia="SimSun" w:cs="Times New Roman"/>
              <w:i/>
              <w:sz w:val="24"/>
              <w:szCs w:val="24"/>
              <w:lang w:eastAsia="ru-RU"/>
            </w:rPr>
          </w:pPr>
        </w:p>
        <w:p w14:paraId="38144BD8" w14:textId="2AF77C62" w:rsidR="00761992" w:rsidRPr="00AE3250" w:rsidRDefault="00761992" w:rsidP="00761992">
          <w:pPr>
            <w:shd w:val="clear" w:color="auto" w:fill="FFFFFF"/>
            <w:spacing w:line="240" w:lineRule="auto"/>
            <w:ind w:firstLine="0"/>
            <w:rPr>
              <w:rFonts w:eastAsia="SimSun" w:cs="Times New Roman"/>
              <w:i/>
              <w:sz w:val="24"/>
              <w:szCs w:val="24"/>
              <w:lang w:eastAsia="ru-RU"/>
            </w:rPr>
          </w:pPr>
        </w:p>
        <w:p w14:paraId="7DAE5C55" w14:textId="665D253D" w:rsidR="00761992" w:rsidRPr="00AE3250" w:rsidRDefault="00761992" w:rsidP="00761992">
          <w:pPr>
            <w:shd w:val="clear" w:color="auto" w:fill="FFFFFF"/>
            <w:spacing w:line="240" w:lineRule="auto"/>
            <w:ind w:firstLine="0"/>
            <w:rPr>
              <w:rFonts w:eastAsia="SimSun" w:cs="Times New Roman"/>
              <w:i/>
              <w:sz w:val="24"/>
              <w:szCs w:val="24"/>
              <w:lang w:eastAsia="ru-RU"/>
            </w:rPr>
          </w:pPr>
        </w:p>
        <w:p w14:paraId="251911EE" w14:textId="45875BCB" w:rsidR="00761992" w:rsidRPr="00AE3250" w:rsidRDefault="00761992" w:rsidP="00761992">
          <w:pPr>
            <w:shd w:val="clear" w:color="auto" w:fill="FFFFFF"/>
            <w:spacing w:line="240" w:lineRule="auto"/>
            <w:ind w:firstLine="0"/>
            <w:rPr>
              <w:rFonts w:eastAsia="SimSun" w:cs="Times New Roman"/>
              <w:i/>
              <w:sz w:val="24"/>
              <w:szCs w:val="24"/>
              <w:lang w:eastAsia="ru-RU"/>
            </w:rPr>
          </w:pPr>
        </w:p>
        <w:p w14:paraId="4DD1A469" w14:textId="44522C67" w:rsidR="00761992" w:rsidRPr="00AB12D6" w:rsidRDefault="00934F5B" w:rsidP="00761992">
          <w:pPr>
            <w:shd w:val="clear" w:color="auto" w:fill="FFFFFF"/>
            <w:spacing w:after="200" w:line="276" w:lineRule="auto"/>
            <w:ind w:firstLine="0"/>
            <w:jc w:val="center"/>
            <w:rPr>
              <w:rFonts w:cs="Times New Roman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FF6D77" wp14:editId="5E3AF9A0">
                    <wp:simplePos x="0" y="0"/>
                    <wp:positionH relativeFrom="margin">
                      <wp:posOffset>2644140</wp:posOffset>
                    </wp:positionH>
                    <wp:positionV relativeFrom="paragraph">
                      <wp:posOffset>210185</wp:posOffset>
                    </wp:positionV>
                    <wp:extent cx="771525" cy="485775"/>
                    <wp:effectExtent l="0" t="0" r="28575" b="28575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52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91AF4E" id="Прямоугольник 4" o:spid="_x0000_s1026" style="position:absolute;margin-left:208.2pt;margin-top:16.55pt;width:60.75pt;height:38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" fillcolor="white [3212]" strokecolor="white [3212]" strokeweight="1pt">
                    <w10:wrap anchorx="margin"/>
                  </v:rect>
                </w:pict>
              </mc:Fallback>
            </mc:AlternateContent>
          </w:r>
          <w:r w:rsidR="00761992">
            <w:rPr>
              <w:rFonts w:eastAsia="SimSun" w:cs="Times New Roman"/>
              <w:sz w:val="24"/>
              <w:szCs w:val="24"/>
              <w:lang w:eastAsia="ru-RU"/>
            </w:rPr>
            <w:t>Москва 2025</w:t>
          </w:r>
        </w:p>
        <w:p w14:paraId="264556E6" w14:textId="3BD89EB2" w:rsidR="00870F46" w:rsidRPr="00DE3144" w:rsidRDefault="00F02894" w:rsidP="00105CDD">
          <w:pPr>
            <w:pStyle w:val="a9"/>
            <w:outlineLvl w:val="9"/>
          </w:pPr>
          <w:r>
            <w:rPr>
              <w:rFonts w:eastAsiaTheme="minorHAnsi"/>
            </w:rPr>
            <w:lastRenderedPageBreak/>
            <w:t>АННОТАЦИЯ</w:t>
          </w:r>
          <w:bookmarkEnd w:id="1"/>
          <w:bookmarkEnd w:id="0"/>
        </w:p>
        <w:p w14:paraId="4D2372EC" w14:textId="5BFB8B22" w:rsidR="00870F46" w:rsidRPr="001A5658" w:rsidRDefault="00F02894">
          <w:r>
            <w:t xml:space="preserve">Данная работа включает в себя </w:t>
          </w:r>
          <w:r w:rsidR="00366C0E">
            <w:t>1</w:t>
          </w:r>
          <w:r w:rsidR="00AC428C">
            <w:t xml:space="preserve"> </w:t>
          </w:r>
          <w:r>
            <w:t>рисун</w:t>
          </w:r>
          <w:r w:rsidR="00366C0E">
            <w:t>ок</w:t>
          </w:r>
          <w:r>
            <w:t xml:space="preserve">, </w:t>
          </w:r>
          <w:r w:rsidR="0023711E">
            <w:t>4</w:t>
          </w:r>
          <w:r w:rsidR="00E639EE" w:rsidRPr="00E639EE">
            <w:t xml:space="preserve"> </w:t>
          </w:r>
          <w:r w:rsidR="00E639EE">
            <w:t>листинг</w:t>
          </w:r>
          <w:r w:rsidR="0023711E">
            <w:t>ов</w:t>
          </w:r>
          <w:r>
            <w:t xml:space="preserve">. Количество страниц в работе — </w:t>
          </w:r>
          <w:r w:rsidR="004E0605">
            <w:t>1</w:t>
          </w:r>
          <w:r w:rsidR="00F674F5" w:rsidRPr="001A5658">
            <w:t>3</w:t>
          </w:r>
        </w:p>
        <w:p w14:paraId="51EB5273" w14:textId="138C20BC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3F239C95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563C8D1E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7266064F" w:rsidR="00593BD7" w:rsidRPr="00593BD7" w:rsidRDefault="00593BD7" w:rsidP="00593BD7"/>
        <w:p w14:paraId="6D6426A9" w14:textId="6D4566B1" w:rsidR="00593BD7" w:rsidRPr="00593BD7" w:rsidRDefault="00593BD7" w:rsidP="00593BD7"/>
        <w:p w14:paraId="5414F34B" w14:textId="5CAB60A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5FFA8C0C" w:rsidR="00593BD7" w:rsidRPr="00593BD7" w:rsidRDefault="00593BD7" w:rsidP="00593BD7"/>
        <w:p w14:paraId="47C016E0" w14:textId="62B434A9" w:rsidR="00593BD7" w:rsidRPr="00593BD7" w:rsidRDefault="00593BD7" w:rsidP="00593BD7"/>
        <w:p w14:paraId="70B1FFD4" w14:textId="1A9DF311" w:rsidR="00593BD7" w:rsidRPr="00593BD7" w:rsidRDefault="00593BD7" w:rsidP="00593BD7"/>
        <w:p w14:paraId="43D7B278" w14:textId="5ADA7F5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796C5F82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71B99D28" w:rsidR="00593BD7" w:rsidRPr="00593BD7" w:rsidRDefault="00593BD7" w:rsidP="00593BD7"/>
        <w:p w14:paraId="2923C27E" w14:textId="48ABDADB" w:rsidR="00593BD7" w:rsidRPr="00593BD7" w:rsidRDefault="00593BD7" w:rsidP="00593BD7"/>
        <w:p w14:paraId="197BDF16" w14:textId="3E23F87C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14A5156B" w:rsidR="00593BD7" w:rsidRPr="00593BD7" w:rsidRDefault="00593BD7" w:rsidP="00593BD7"/>
        <w:p w14:paraId="126ACF83" w14:textId="26B8BCF1" w:rsidR="00593BD7" w:rsidRPr="00593BD7" w:rsidRDefault="00593BD7" w:rsidP="00593BD7"/>
        <w:p w14:paraId="042FE4F2" w14:textId="1B148CEF" w:rsidR="00593BD7" w:rsidRPr="00593BD7" w:rsidRDefault="00593BD7" w:rsidP="00593BD7"/>
        <w:p w14:paraId="02D95D5B" w14:textId="20C439CD" w:rsidR="00593BD7" w:rsidRDefault="00593BD7" w:rsidP="00593BD7"/>
        <w:p w14:paraId="75BB3D16" w14:textId="1AB59CEF" w:rsidR="00593BD7" w:rsidRPr="00593BD7" w:rsidRDefault="00934F5B" w:rsidP="00593BD7">
          <w:pPr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B286FE" wp14:editId="6143872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225425</wp:posOffset>
                    </wp:positionV>
                    <wp:extent cx="771525" cy="438150"/>
                    <wp:effectExtent l="0" t="0" r="28575" b="19050"/>
                    <wp:wrapNone/>
                    <wp:docPr id="3" name="Прямоугольник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525" cy="4381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6E600CA" id="Прямоугольник 3" o:spid="_x0000_s1026" style="position:absolute;margin-left:0;margin-top:17.75pt;width:60.75pt;height:3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" fillcolor="white [3212]" strokecolor="white [3212]" strokeweight="1pt">
                    <w10:wrap anchorx="margin"/>
                  </v:rect>
                </w:pict>
              </mc:Fallback>
            </mc:AlternateContent>
          </w:r>
        </w:p>
        <w:p w14:paraId="588DA1B1" w14:textId="4B3D2171" w:rsidR="001559EB" w:rsidRDefault="00F02894" w:rsidP="00105CDD">
          <w:pPr>
            <w:pStyle w:val="a9"/>
            <w:outlineLvl w:val="9"/>
            <w:rPr>
              <w:noProof/>
            </w:rPr>
          </w:pPr>
          <w:bookmarkStart w:id="7" w:name="_Toc102076492"/>
          <w:bookmarkStart w:id="8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7"/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80DA5E" w14:textId="23873FDA" w:rsidR="001559EB" w:rsidRDefault="00F408DE" w:rsidP="001559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14" w:history="1">
            <w:r w:rsidR="001559EB" w:rsidRPr="005644C2">
              <w:rPr>
                <w:rStyle w:val="Hyperlink"/>
                <w:noProof/>
              </w:rPr>
              <w:t>ВВЕДЕНИЕ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_Toc212253614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5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0646248A" w14:textId="66797912" w:rsidR="001559EB" w:rsidRDefault="00F408DE" w:rsidP="001559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15" w:history="1">
            <w:r w:rsidR="001559EB" w:rsidRPr="005644C2">
              <w:rPr>
                <w:rStyle w:val="Hyperlink"/>
                <w:noProof/>
              </w:rPr>
              <w:t>1 Ход работы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_Toc212253615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6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4BF4742F" w14:textId="2E853B21" w:rsidR="001559EB" w:rsidRDefault="00F408DE" w:rsidP="001559EB">
          <w:pPr>
            <w:pStyle w:val="TOC2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16" w:history="1">
            <w:r w:rsidR="001559EB" w:rsidRPr="005644C2">
              <w:rPr>
                <w:rStyle w:val="Hyperlink"/>
                <w:noProof/>
              </w:rPr>
              <w:t>1.1 Постановка задачи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_Toc212253616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6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7C1A15CC" w14:textId="7A0FC9CB" w:rsidR="001559EB" w:rsidRDefault="00F408DE" w:rsidP="001559EB">
          <w:pPr>
            <w:pStyle w:val="TOC2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17" w:history="1">
            <w:r w:rsidR="001559EB" w:rsidRPr="005644C2">
              <w:rPr>
                <w:rStyle w:val="Hyperlink"/>
                <w:noProof/>
              </w:rPr>
              <w:t>1.2 Описание логики работы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_Toc212253617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6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0FC33470" w14:textId="5DB1CDE8" w:rsidR="001559EB" w:rsidRDefault="00F408DE" w:rsidP="001559EB">
          <w:pPr>
            <w:pStyle w:val="TOC2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18" w:history="1">
            <w:r w:rsidR="001559EB" w:rsidRPr="005644C2">
              <w:rPr>
                <w:rStyle w:val="Hyperlink"/>
                <w:noProof/>
              </w:rPr>
              <w:t>1.3 Создание эмулятора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_Toc212253618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6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4EBF73F2" w14:textId="56939D1C" w:rsidR="001559EB" w:rsidRDefault="00F408DE" w:rsidP="001559EB">
          <w:pPr>
            <w:pStyle w:val="TOC2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19" w:history="1">
            <w:r w:rsidR="001559EB" w:rsidRPr="005644C2">
              <w:rPr>
                <w:rStyle w:val="Hyperlink"/>
                <w:noProof/>
              </w:rPr>
              <w:t xml:space="preserve">1.4 Реализация кода на </w:t>
            </w:r>
            <w:r w:rsidR="001559EB" w:rsidRPr="005644C2">
              <w:rPr>
                <w:rStyle w:val="Hyperlink"/>
                <w:noProof/>
                <w:lang w:val="en-US"/>
              </w:rPr>
              <w:t>verilog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_Toc212253619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7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21CFDACA" w14:textId="13D257DB" w:rsidR="001559EB" w:rsidRDefault="00F408DE" w:rsidP="001559EB">
          <w:pPr>
            <w:pStyle w:val="TOC2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20" w:history="1">
            <w:r w:rsidR="001559EB" w:rsidRPr="005644C2">
              <w:rPr>
                <w:rStyle w:val="Hyperlink"/>
                <w:noProof/>
              </w:rPr>
              <w:t>1.5 Создание тестового модуля и его верификация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_Toc212253620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11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3E0942FC" w14:textId="7EE21482" w:rsidR="001559EB" w:rsidRDefault="00F408DE" w:rsidP="001559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21" w:history="1">
            <w:r w:rsidR="001559EB" w:rsidRPr="005644C2">
              <w:rPr>
                <w:rStyle w:val="Hyperlink"/>
                <w:noProof/>
              </w:rPr>
              <w:t>ЗАКЛЮЧЕНИЕ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_Toc212253621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12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045BA1F4" w14:textId="3C15B4D9" w:rsidR="001559EB" w:rsidRDefault="00F408DE" w:rsidP="001559EB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212253622" w:history="1">
            <w:r w:rsidR="001559EB" w:rsidRPr="005644C2">
              <w:rPr>
                <w:rStyle w:val="Hyperlink"/>
                <w:noProof/>
              </w:rPr>
              <w:t>СПИСОК ИСПОЛЬЗОВАННЫХ ИСТОЧНИКОВ</w:t>
            </w:r>
            <w:r w:rsidR="001559EB">
              <w:rPr>
                <w:noProof/>
                <w:webHidden/>
              </w:rPr>
              <w:tab/>
            </w:r>
            <w:r w:rsidR="001559EB">
              <w:rPr>
                <w:noProof/>
                <w:webHidden/>
              </w:rPr>
              <w:fldChar w:fldCharType="begin"/>
            </w:r>
            <w:r w:rsidR="001559EB">
              <w:rPr>
                <w:noProof/>
                <w:webHidden/>
              </w:rPr>
              <w:instrText xml:space="preserve"> PAGEREF _Toc212253622 \h </w:instrText>
            </w:r>
            <w:r w:rsidR="001559EB">
              <w:rPr>
                <w:noProof/>
                <w:webHidden/>
              </w:rPr>
            </w:r>
            <w:r w:rsidR="001559EB">
              <w:rPr>
                <w:noProof/>
                <w:webHidden/>
              </w:rPr>
              <w:fldChar w:fldCharType="separate"/>
            </w:r>
            <w:r w:rsidR="00091C84">
              <w:rPr>
                <w:noProof/>
                <w:webHidden/>
              </w:rPr>
              <w:t>13</w:t>
            </w:r>
            <w:r w:rsidR="001559EB">
              <w:rPr>
                <w:noProof/>
                <w:webHidden/>
              </w:rPr>
              <w:fldChar w:fldCharType="end"/>
            </w:r>
          </w:hyperlink>
        </w:p>
        <w:p w14:paraId="6815DBED" w14:textId="4FEBE6AA" w:rsidR="00870F46" w:rsidRDefault="00F02894" w:rsidP="00105CDD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4A8D4FBE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F374B8D" w14:textId="21B1E5FA" w:rsidR="00D94210" w:rsidRPr="00804B9A" w:rsidRDefault="00F02894" w:rsidP="00D94210">
      <w:pPr>
        <w:pStyle w:val="a9"/>
      </w:pPr>
      <w:bookmarkStart w:id="9" w:name="_Toc212253614"/>
      <w:r>
        <w:lastRenderedPageBreak/>
        <w:t>ВВЕДЕНИЕ</w:t>
      </w:r>
      <w:bookmarkEnd w:id="9"/>
    </w:p>
    <w:p w14:paraId="3E5AEF35" w14:textId="459F35C9" w:rsidR="000E6A71" w:rsidRDefault="000E6A71" w:rsidP="000E6A71">
      <w:r>
        <w:t>В современных цифровых вычислительных системах ключевым элементом является центральный процессор, внутри которого находится так называемое процессорное ядро — аппаратно-логическая единица, отвечающая за выполнение команд и управление вычислительным процессом. Ядро организовано таким образом, что оно последовательно, шаг за шагом, обрабатывает инструкции: извлекает их из памяти, декодирует, выполняет и сохраняет результат. Такая архитектура называется последовательного типа, поскольку в любой момент времени активна лишь одна команда или поток команд, и выполнение происходит строго одно за другим, без одновременного выполнения нескольких потоков или инструкций.</w:t>
      </w:r>
    </w:p>
    <w:p w14:paraId="6FAFFADD" w14:textId="5B5A2271" w:rsidR="000E6A71" w:rsidRDefault="000E6A71" w:rsidP="000E6A71">
      <w:r>
        <w:t>В схемотехническом плане ядро последовательного типа реализуется как комбинация следующих блоков: модуль выборки инструкций, декодер, устройство управления, арифметико-логическое устройство (АЛУ), регистровый файл и схема взаимодействия с памятью данных и программ. Эти блоки связаны по принципу «конвейерной цепочки» или даже без конвейера: инструкция проходит все фазы последовательно, прежде чем начать следующая. Такое упрощённое ядро имеет меньшую сложность логики и управления по сравнению с многоядерными или многопоточными архитектурами, но его производительность при выполнении многозадачных или параллельных алгоритмов оказывается ограниченной.</w:t>
      </w:r>
    </w:p>
    <w:p w14:paraId="7B3EBAD1" w14:textId="07638A67" w:rsidR="00910394" w:rsidRPr="002C244D" w:rsidRDefault="000E6A71" w:rsidP="000E6A71">
      <w:r>
        <w:t>Преимущества последовательного ядра: простота схемы, меньшая площадь кристалла, сниженное энергопотребление, облегчённая реализация и проверка. Недостатки: ограниченная пропускная способность, невозможность эффективно использовать параллелизм задач, более низкая производительность при нагрузке, требующей одновременного выполнения множества команд или потоков.</w:t>
      </w:r>
    </w:p>
    <w:p w14:paraId="6D7986C8" w14:textId="3A004A7F" w:rsidR="00C362BB" w:rsidRPr="00CD6AA8" w:rsidRDefault="00C362BB" w:rsidP="00600D44"/>
    <w:p w14:paraId="40AEA940" w14:textId="2F884B47" w:rsidR="00452FB8" w:rsidRDefault="00B808D7" w:rsidP="00233F28">
      <w:pPr>
        <w:pStyle w:val="a9"/>
        <w:ind w:firstLine="709"/>
        <w:jc w:val="both"/>
      </w:pPr>
      <w:bookmarkStart w:id="10" w:name="_Toc212253615"/>
      <w:r>
        <w:lastRenderedPageBreak/>
        <w:t xml:space="preserve">1 </w:t>
      </w:r>
      <w:r w:rsidR="00452FB8">
        <w:t>Ход работы</w:t>
      </w:r>
      <w:bookmarkEnd w:id="10"/>
    </w:p>
    <w:p w14:paraId="38FC73F0" w14:textId="543BD46E" w:rsidR="003B6AA3" w:rsidRPr="00E1683B" w:rsidRDefault="00B808D7" w:rsidP="00452FB8">
      <w:pPr>
        <w:pStyle w:val="Heading2"/>
      </w:pPr>
      <w:bookmarkStart w:id="11" w:name="_Toc212253616"/>
      <w:r>
        <w:t>1</w:t>
      </w:r>
      <w:r w:rsidR="00875EB7" w:rsidRPr="00875EB7">
        <w:t>.</w:t>
      </w:r>
      <w:r w:rsidR="00875EB7" w:rsidRPr="003B6AA3">
        <w:t xml:space="preserve">1 </w:t>
      </w:r>
      <w:r w:rsidR="00E1683B">
        <w:t>Постановка задачи</w:t>
      </w:r>
      <w:bookmarkEnd w:id="11"/>
    </w:p>
    <w:p w14:paraId="08E6EE46" w14:textId="6E72BDB6" w:rsidR="00980BF4" w:rsidRDefault="000E6A71" w:rsidP="00E4770D">
      <w:pPr>
        <w:rPr>
          <w:rFonts w:eastAsiaTheme="minorEastAsia"/>
          <w:noProof/>
        </w:rPr>
      </w:pPr>
      <w:r w:rsidRPr="000E6A71">
        <w:rPr>
          <w:rFonts w:eastAsiaTheme="minorEastAsia"/>
          <w:noProof/>
        </w:rPr>
        <w:t>Целью данной работы является разработка и реализация процессорного ядра последовательного типа, предназначенного для выполнения задачи сортировки массива данных.</w:t>
      </w:r>
    </w:p>
    <w:p w14:paraId="54862EEC" w14:textId="5EAE9E66" w:rsidR="000E6A71" w:rsidRPr="000E6A71" w:rsidRDefault="000E6A71" w:rsidP="000E6A71">
      <w:pPr>
        <w:pStyle w:val="Heading2"/>
      </w:pPr>
      <w:bookmarkStart w:id="12" w:name="_Toc212253617"/>
      <w:r>
        <w:t>1.</w:t>
      </w:r>
      <w:r w:rsidRPr="000E6A71">
        <w:t>2</w:t>
      </w:r>
      <w:r>
        <w:t xml:space="preserve"> Описание логики работы</w:t>
      </w:r>
      <w:bookmarkEnd w:id="12"/>
    </w:p>
    <w:p w14:paraId="4A8F9FDE" w14:textId="339FEF19" w:rsidR="000E6A71" w:rsidRPr="00DF7E93" w:rsidRDefault="000E6A71" w:rsidP="00E4770D">
      <w:r>
        <w:t xml:space="preserve">Для </w:t>
      </w:r>
      <w:r w:rsidR="003A4BF8">
        <w:t xml:space="preserve">более точного </w:t>
      </w:r>
      <w:r w:rsidR="009C449D">
        <w:t>описания</w:t>
      </w:r>
      <w:r w:rsidR="003A4BF8">
        <w:t xml:space="preserve"> проекта создаются</w:t>
      </w:r>
      <w:r>
        <w:t xml:space="preserve"> схемы и таблицы, которые помог</w:t>
      </w:r>
      <w:r w:rsidR="009C449D">
        <w:t>ут</w:t>
      </w:r>
      <w:r>
        <w:t xml:space="preserve"> понять, как именно работает наш процессор.</w:t>
      </w:r>
    </w:p>
    <w:p w14:paraId="18F867EF" w14:textId="77B891C5" w:rsidR="00DF7E93" w:rsidRDefault="00DF7E93" w:rsidP="00DF7E93">
      <w:pPr>
        <w:pStyle w:val="Heading2"/>
      </w:pPr>
      <w:bookmarkStart w:id="13" w:name="_Toc212253618"/>
      <w:r>
        <w:t>1.</w:t>
      </w:r>
      <w:r w:rsidR="001559EB">
        <w:t>3</w:t>
      </w:r>
      <w:r>
        <w:t xml:space="preserve"> Создание эмулятора</w:t>
      </w:r>
      <w:bookmarkEnd w:id="13"/>
    </w:p>
    <w:p w14:paraId="424B657B" w14:textId="77777777" w:rsidR="00E74EB1" w:rsidRDefault="00DF7E93" w:rsidP="00E74EB1">
      <w:r>
        <w:t xml:space="preserve">Далее опишем эмулятор процессорного ядра для нашей задачи. </w:t>
      </w:r>
      <w:r w:rsidR="00E74EB1">
        <w:t>Код эмулятора доступен по следующей ссылке</w:t>
      </w:r>
      <w:r w:rsidR="00E74EB1" w:rsidRPr="00E74EB1">
        <w:t>:</w:t>
      </w:r>
    </w:p>
    <w:p w14:paraId="441F6350" w14:textId="2E1E6696" w:rsidR="00192B90" w:rsidRDefault="00192B90" w:rsidP="007A0DD0">
      <w:pPr>
        <w:spacing w:before="120"/>
        <w:rPr>
          <w:u w:val="single"/>
        </w:rPr>
      </w:pPr>
      <w:hyperlink r:id="rId10" w:history="1">
        <w:r w:rsidRPr="0031287B">
          <w:rPr>
            <w:rStyle w:val="Hyperlink"/>
          </w:rPr>
          <w:t>https://github.com/Idontlikeni/Mirea_fifth/blob/main/Python_misc/emulator_ksu.py</w:t>
        </w:r>
      </w:hyperlink>
    </w:p>
    <w:p w14:paraId="2BABD99E" w14:textId="742ED7F2" w:rsidR="007A0DD0" w:rsidRDefault="007A0DD0" w:rsidP="007A0DD0">
      <w:pPr>
        <w:spacing w:before="120"/>
      </w:pPr>
      <w:r>
        <w:t>Результат можно увидеть в Листинге 1.2.</w:t>
      </w:r>
    </w:p>
    <w:p w14:paraId="1061316A" w14:textId="2AD13332" w:rsidR="00DF7E93" w:rsidRPr="00DF7E93" w:rsidRDefault="00DF7E93" w:rsidP="00DF7E93">
      <w:pPr>
        <w:pStyle w:val="a3"/>
      </w:pPr>
      <w:r>
        <w:t>Листинг</w:t>
      </w:r>
      <w:r w:rsidRPr="00DF7E93">
        <w:t xml:space="preserve"> 1.</w:t>
      </w:r>
      <w:r w:rsidR="001A5658">
        <w:t>1</w:t>
      </w:r>
      <w:r w:rsidRPr="00DF7E93">
        <w:t xml:space="preserve"> — </w:t>
      </w:r>
      <w:r>
        <w:t>Результат работы эмулятора</w:t>
      </w:r>
    </w:p>
    <w:p w14:paraId="7BF46279" w14:textId="5818C79C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ФИНАЛЬНОЕ СОСТОЯНИЕ:</w:t>
      </w:r>
    </w:p>
    <w:p w14:paraId="6972AED2" w14:textId="77777777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Текущее состояние процессора:</w:t>
      </w:r>
    </w:p>
    <w:p w14:paraId="6FA999A9" w14:textId="77777777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PC = 31</w:t>
      </w:r>
    </w:p>
    <w:p w14:paraId="5878CD66" w14:textId="77777777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RF = [0, 1, 3, 3, 0, 0, 1, 5, 3, 0]</w:t>
      </w:r>
    </w:p>
    <w:p w14:paraId="2D6C9633" w14:textId="77777777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mem[0:10] = [3, 5, 7, 3, 0, 0, 0, 0, 0, 0]</w:t>
      </w:r>
    </w:p>
    <w:p w14:paraId="3B2694FC" w14:textId="49AE971E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Следующая команда: КОНЕЦ ПРОГРАММЫ</w:t>
      </w:r>
    </w:p>
    <w:p w14:paraId="0992DA32" w14:textId="522E5FA9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Всего выполнено команд: 69</w:t>
      </w:r>
    </w:p>
    <w:p w14:paraId="5DE7618A" w14:textId="5CAD13D6" w:rsidR="00DF7E93" w:rsidRDefault="00DF7E93" w:rsidP="00DF7E93"/>
    <w:p w14:paraId="76DEEE60" w14:textId="616BDFD2" w:rsidR="005825EC" w:rsidRDefault="005825EC" w:rsidP="00DF7E93"/>
    <w:p w14:paraId="02765A61" w14:textId="720FB270" w:rsidR="005825EC" w:rsidRDefault="005825EC" w:rsidP="00DF7E93"/>
    <w:p w14:paraId="5F3D71D7" w14:textId="77777777" w:rsidR="005825EC" w:rsidRPr="00DF7E93" w:rsidRDefault="005825EC" w:rsidP="00DF7E93"/>
    <w:p w14:paraId="4F30147F" w14:textId="5922D947" w:rsidR="000E6A71" w:rsidRPr="00DF7E93" w:rsidRDefault="0038458A" w:rsidP="000E6A71">
      <w:pPr>
        <w:pStyle w:val="Heading2"/>
      </w:pPr>
      <w:bookmarkStart w:id="14" w:name="_Toc212253619"/>
      <w:r>
        <w:lastRenderedPageBreak/>
        <w:t>1.</w:t>
      </w:r>
      <w:r w:rsidR="001559EB">
        <w:t>4</w:t>
      </w:r>
      <w:r>
        <w:t xml:space="preserve"> Реализация кода</w:t>
      </w:r>
      <w:r w:rsidR="00DF7E93">
        <w:t xml:space="preserve"> на </w:t>
      </w:r>
      <w:r w:rsidR="00DF7E93">
        <w:rPr>
          <w:lang w:val="en-US"/>
        </w:rPr>
        <w:t>verilog</w:t>
      </w:r>
      <w:bookmarkEnd w:id="14"/>
    </w:p>
    <w:p w14:paraId="4A5382D3" w14:textId="30E60DAC" w:rsidR="0038458A" w:rsidRPr="004428E9" w:rsidRDefault="00961544" w:rsidP="0038458A">
      <w:r>
        <w:t>Для начала опишем</w:t>
      </w:r>
      <w:r w:rsidR="00DF7E93">
        <w:t xml:space="preserve"> </w:t>
      </w:r>
      <w:r w:rsidR="00DF7E93" w:rsidRPr="000E6A71">
        <w:rPr>
          <w:rFonts w:eastAsiaTheme="minorEastAsia"/>
          <w:noProof/>
        </w:rPr>
        <w:t>процессорного ядра последовательного типа</w:t>
      </w:r>
      <w:r>
        <w:rPr>
          <w:rFonts w:eastAsiaTheme="minorEastAsia"/>
          <w:noProof/>
        </w:rPr>
        <w:t xml:space="preserve">. </w:t>
      </w:r>
      <w:r w:rsidR="0038458A">
        <w:t>Реализация представлена в Листинге 1.</w:t>
      </w:r>
      <w:r w:rsidR="00E555B9">
        <w:t>3</w:t>
      </w:r>
      <w:r w:rsidR="0038458A" w:rsidRPr="00C32C57">
        <w:t>.</w:t>
      </w:r>
    </w:p>
    <w:p w14:paraId="00CEACA7" w14:textId="598E4DA4" w:rsidR="0038458A" w:rsidRPr="00E555B9" w:rsidRDefault="0038458A" w:rsidP="0038458A">
      <w:pPr>
        <w:pStyle w:val="a3"/>
      </w:pPr>
      <w:r>
        <w:t>Листинг</w:t>
      </w:r>
      <w:r w:rsidRPr="00E555B9">
        <w:t xml:space="preserve"> 1.</w:t>
      </w:r>
      <w:r w:rsidR="001A5658">
        <w:t>2</w:t>
      </w:r>
      <w:r w:rsidRPr="00E555B9">
        <w:t xml:space="preserve"> — </w:t>
      </w:r>
      <w:r>
        <w:t>Модуль</w:t>
      </w:r>
      <w:r w:rsidRPr="00E555B9">
        <w:t xml:space="preserve"> </w:t>
      </w:r>
      <w:r w:rsidR="00DF7E93">
        <w:rPr>
          <w:lang w:val="en-US"/>
        </w:rPr>
        <w:t>cpu</w:t>
      </w:r>
      <w:r w:rsidR="00E4770D" w:rsidRPr="00E555B9">
        <w:t>.</w:t>
      </w:r>
      <w:r w:rsidR="00E4770D" w:rsidRPr="000E6A71">
        <w:rPr>
          <w:lang w:val="en-US"/>
        </w:rPr>
        <w:t>v</w:t>
      </w:r>
    </w:p>
    <w:p w14:paraId="680A95A8" w14:textId="77777777" w:rsidR="00961544" w:rsidRPr="00192B90" w:rsidRDefault="00961544" w:rsidP="0096154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61544">
        <w:rPr>
          <w:lang w:val="en-US"/>
        </w:rPr>
        <w:t>function</w:t>
      </w:r>
      <w:r w:rsidRPr="00192B90">
        <w:t xml:space="preserve"> </w:t>
      </w:r>
      <w:r w:rsidRPr="00961544">
        <w:rPr>
          <w:lang w:val="en-US"/>
        </w:rPr>
        <w:t>automatic</w:t>
      </w:r>
      <w:r w:rsidRPr="00192B90">
        <w:t xml:space="preserve"> </w:t>
      </w:r>
      <w:r w:rsidRPr="00961544">
        <w:rPr>
          <w:lang w:val="en-US"/>
        </w:rPr>
        <w:t>real</w:t>
      </w:r>
      <w:r w:rsidRPr="00192B90">
        <w:t xml:space="preserve"> </w:t>
      </w:r>
      <w:r w:rsidRPr="00961544">
        <w:rPr>
          <w:lang w:val="en-US"/>
        </w:rPr>
        <w:t>real</w:t>
      </w:r>
      <w:r w:rsidRPr="00192B90">
        <w:t>_</w:t>
      </w:r>
      <w:r w:rsidRPr="00961544">
        <w:rPr>
          <w:lang w:val="en-US"/>
        </w:rPr>
        <w:t>sin</w:t>
      </w:r>
      <w:r w:rsidRPr="00192B90">
        <w:t>;</w:t>
      </w:r>
    </w:p>
    <w:p w14:paraId="4202D3F6" w14:textId="5878E72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`timescale 1ns / 1ps</w:t>
      </w:r>
    </w:p>
    <w:p w14:paraId="018A551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module cpu(</w:t>
      </w:r>
    </w:p>
    <w:p w14:paraId="32EE38B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input clk, reset,</w:t>
      </w:r>
    </w:p>
    <w:p w14:paraId="78022ED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output pc</w:t>
      </w:r>
    </w:p>
    <w:p w14:paraId="06CB4D67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);</w:t>
      </w:r>
    </w:p>
    <w:p w14:paraId="4065242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LITERAL_SIZE = 10;</w:t>
      </w:r>
    </w:p>
    <w:p w14:paraId="032823A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COP_SIZE = 4;</w:t>
      </w:r>
    </w:p>
    <w:p w14:paraId="35EC04A6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A7B2561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CMD_MEM_SIZE = 32;</w:t>
      </w:r>
    </w:p>
    <w:p w14:paraId="2155D940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CMD_ADDR_SIZE = $clog2(CMD_MEM_SIZE);</w:t>
      </w:r>
    </w:p>
    <w:p w14:paraId="757C2C0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CMD_SIZE = 19;</w:t>
      </w:r>
    </w:p>
    <w:p w14:paraId="37B15F09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979E2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MEM_SIZE = 32;</w:t>
      </w:r>
    </w:p>
    <w:p w14:paraId="159A4B3B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MEM_ADDR_SIZE = $clog2(MEM_SIZE);</w:t>
      </w:r>
    </w:p>
    <w:p w14:paraId="5B44D7D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MEM_DATA_SIZE = LITERAL_SIZE;</w:t>
      </w:r>
    </w:p>
    <w:p w14:paraId="7B19694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E8097B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RF_SIZE = 16;</w:t>
      </w:r>
    </w:p>
    <w:p w14:paraId="18C07AF1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RF_ADDR_SIZE = $clog2(RF_SIZE);</w:t>
      </w:r>
    </w:p>
    <w:p w14:paraId="2B393F6D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RF_DATA_SIZE = LITERAL_SIZE;</w:t>
      </w:r>
    </w:p>
    <w:p w14:paraId="4E43043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C04FCE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localparam NOP = 0, LTM = 1, MTR = 2, RTR = 3, JL = 4, SUB = 5, SUM = 6, MTRK = 7, RTM = 8, JMP = 9;</w:t>
      </w:r>
    </w:p>
    <w:p w14:paraId="66681F95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3909156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[CMD_SIZE       -1:0] cmd_mem [0:CMD_MEM_SIZE-1];</w:t>
      </w:r>
    </w:p>
    <w:p w14:paraId="1C2473E6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[MEM_DATA_SIZE  -1:0] mem [0:MEM_SIZE-1];</w:t>
      </w:r>
    </w:p>
    <w:p w14:paraId="3D7F085C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[RF_DATA_SIZE   -1:0] RF [0:RF_SIZE-1];</w:t>
      </w:r>
    </w:p>
    <w:p w14:paraId="4D70880A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[CMD_ADDR_SIZE  -1:0] pc;</w:t>
      </w:r>
    </w:p>
    <w:p w14:paraId="711FC09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[CMD_SIZE       -1:0] cmd_reg;</w:t>
      </w:r>
    </w:p>
    <w:p w14:paraId="6A2B922E" w14:textId="68264848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[LITERAL_SIZE   -1:0] opA, opB;</w:t>
      </w:r>
    </w:p>
    <w:p w14:paraId="38373008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[2*LITERAL_SIZE -1:0] res;</w:t>
      </w:r>
    </w:p>
    <w:p w14:paraId="383A6F69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`define hi 2*LITERAL_SIZE-1 -: LITERAL_SIZE</w:t>
      </w:r>
    </w:p>
    <w:p w14:paraId="34D0D414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`define lo LITERAL_SIZE - 1: 0</w:t>
      </w:r>
    </w:p>
    <w:p w14:paraId="4A64E14D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reg [2:0] stage_counter;</w:t>
      </w:r>
    </w:p>
    <w:p w14:paraId="1B241F3E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integer i;</w:t>
      </w:r>
    </w:p>
    <w:p w14:paraId="53CF3FF3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initial</w:t>
      </w:r>
    </w:p>
    <w:p w14:paraId="50D5307B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begin</w:t>
      </w:r>
    </w:p>
    <w:p w14:paraId="1DB1CB68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for(i = 0; i &lt; MEM_SIZE; i = i + 1)</w:t>
      </w:r>
    </w:p>
    <w:p w14:paraId="48D51DC3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mem[i] = 0;</w:t>
      </w:r>
    </w:p>
    <w:p w14:paraId="32E39888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for(i = 0; i &lt; RF_SIZE; i = i + 1)</w:t>
      </w:r>
    </w:p>
    <w:p w14:paraId="605F7950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RF[i] = 0;</w:t>
      </w:r>
    </w:p>
    <w:p w14:paraId="49BDDF15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RF[1] = 1;</w:t>
      </w:r>
    </w:p>
    <w:p w14:paraId="14240D7C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</w:t>
      </w:r>
    </w:p>
    <w:p w14:paraId="46261441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$readmemb("C:/MyProfile/MienPractik/prac-3/prac-3.srcs/sources_1/new/cmd_mem.mem", cmd_mem);</w:t>
      </w:r>
    </w:p>
    <w:p w14:paraId="3DE3E305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end</w:t>
      </w:r>
    </w:p>
    <w:p w14:paraId="6A8915C0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81445E9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[COP_SIZE-1:0] cop                 = cmd_reg[CMD_SIZE-1 -: COP_SIZE];</w:t>
      </w:r>
    </w:p>
    <w:p w14:paraId="2CCAC959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[RF_ADDR_SIZE-1:0] addr_m_1        = cmd_reg[CMD_SIZE-1 - COP_SIZE -: MEM_ADDR_SIZE];</w:t>
      </w:r>
    </w:p>
    <w:p w14:paraId="48DE3C8B" w14:textId="57F86E3B" w:rsidR="00DF7E93" w:rsidRPr="001A5658" w:rsidRDefault="00DF7E93" w:rsidP="00DF7E93">
      <w:pPr>
        <w:pStyle w:val="a3"/>
        <w:rPr>
          <w:lang w:val="en-US"/>
        </w:rPr>
      </w:pPr>
      <w:r>
        <w:lastRenderedPageBreak/>
        <w:t>Продолжение</w:t>
      </w:r>
      <w:r w:rsidRPr="000E6A71">
        <w:rPr>
          <w:lang w:val="en-US"/>
        </w:rPr>
        <w:t xml:space="preserve"> </w:t>
      </w:r>
      <w:r>
        <w:t>Листинга</w:t>
      </w:r>
      <w:r w:rsidRPr="000E6A71">
        <w:rPr>
          <w:lang w:val="en-US"/>
        </w:rPr>
        <w:t xml:space="preserve"> 1.</w:t>
      </w:r>
      <w:r w:rsidR="001A5658" w:rsidRPr="001A5658">
        <w:rPr>
          <w:lang w:val="en-US"/>
        </w:rPr>
        <w:t>2</w:t>
      </w:r>
    </w:p>
    <w:p w14:paraId="7CB96456" w14:textId="77777777" w:rsidR="007A0DD0" w:rsidRPr="00DF7E93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[RF_ADDR_SIZE-1:0] addr_r_1        = cmd_reg[CMD_SIZE-1 - COP_SIZE -: RF_ADDR_SIZE];</w:t>
      </w:r>
    </w:p>
    <w:p w14:paraId="6998D2E7" w14:textId="77777777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43768D0" w14:textId="250C72B2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[RF_ADDR_SIZE-1:0] addr_r_1_MTR    = cmd_reg[CMD_SIZE-1 - COP_SIZE - MEM_ADDR_SIZE -: RF_ADDR_SIZE];</w:t>
      </w:r>
    </w:p>
    <w:p w14:paraId="7CBCC75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[RF_ADDR_SIZE-1:0] addr_r_2        = cmd_reg[CMD_SIZE-1 - COP_SIZE - RF_ADDR_SIZE -: RF_ADDR_SIZE];</w:t>
      </w:r>
    </w:p>
    <w:p w14:paraId="7137E490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[RF_ADDR_SIZE-1:0] addr_r_3        = cmd_reg[CMD_SIZE-1 - COP_SIZE - 2*RF_ADDR_SIZE -: RF_ADDR_SIZE];</w:t>
      </w:r>
    </w:p>
    <w:p w14:paraId="08485CA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[LITERAL_SIZE-1:0] literal         = cmd_reg[LITERAL_SIZE-1:0];</w:t>
      </w:r>
    </w:p>
    <w:p w14:paraId="5B18362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wire [CMD_ADDR_SIZE-1:0] addr_to_jmp    = cmd_reg[CMD_ADDR_SIZE-1:0];</w:t>
      </w:r>
    </w:p>
    <w:p w14:paraId="4AE195A9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B37500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2406225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if(reset || stage_counter == 4)</w:t>
      </w:r>
    </w:p>
    <w:p w14:paraId="1A61335D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stage_counter &lt;= 0;</w:t>
      </w:r>
    </w:p>
    <w:p w14:paraId="1DFC27A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else</w:t>
      </w:r>
    </w:p>
    <w:p w14:paraId="6D898289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stage_counter &lt;= stage_counter + 1;</w:t>
      </w:r>
    </w:p>
    <w:p w14:paraId="4F61B84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</w:t>
      </w:r>
    </w:p>
    <w:p w14:paraId="72E86FF5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5A1C1239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if(reset)</w:t>
      </w:r>
    </w:p>
    <w:p w14:paraId="01F3F73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cmd_reg &lt;= {(CMD_SIZE){1'b0}};</w:t>
      </w:r>
    </w:p>
    <w:p w14:paraId="0760B38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else</w:t>
      </w:r>
    </w:p>
    <w:p w14:paraId="23D4301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if(stage_counter == 0)</w:t>
      </w:r>
    </w:p>
    <w:p w14:paraId="1E46B2DA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cmd_reg &lt;= cmd_mem[pc];</w:t>
      </w:r>
    </w:p>
    <w:p w14:paraId="19481620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</w:t>
      </w:r>
    </w:p>
    <w:p w14:paraId="7D8578F0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047D974C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if(reset)</w:t>
      </w:r>
    </w:p>
    <w:p w14:paraId="61220377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opA &lt;= {(LITERAL_SIZE){1'b0}};</w:t>
      </w:r>
    </w:p>
    <w:p w14:paraId="70EBE9A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else</w:t>
      </w:r>
    </w:p>
    <w:p w14:paraId="256FD4C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if(stage_counter == 1)</w:t>
      </w:r>
    </w:p>
    <w:p w14:paraId="4E42D525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case (cop)</w:t>
      </w:r>
    </w:p>
    <w:p w14:paraId="74F7DA2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LTM: opA &lt;= addr_m_1;</w:t>
      </w:r>
    </w:p>
    <w:p w14:paraId="6378478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MTR: opA &lt;= mem[addr_m_1];</w:t>
      </w:r>
    </w:p>
    <w:p w14:paraId="185E0082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RTR, RTM: opA &lt;= RF[addr_r_2];</w:t>
      </w:r>
    </w:p>
    <w:p w14:paraId="6946409C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JL, SUM, SUB, MTRK: opA &lt;= RF[addr_r_1];</w:t>
      </w:r>
    </w:p>
    <w:p w14:paraId="47298227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endcase</w:t>
      </w:r>
    </w:p>
    <w:p w14:paraId="1E72F81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</w:t>
      </w:r>
    </w:p>
    <w:p w14:paraId="3BA3A59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1013ECD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if(reset)</w:t>
      </w:r>
    </w:p>
    <w:p w14:paraId="6771D848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opB &lt;= {(LITERAL_SIZE){1'b0}};</w:t>
      </w:r>
    </w:p>
    <w:p w14:paraId="15833CB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else</w:t>
      </w:r>
    </w:p>
    <w:p w14:paraId="66BDFECB" w14:textId="332253C8" w:rsid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if(stage_counter == 2)</w:t>
      </w:r>
    </w:p>
    <w:p w14:paraId="3BB8D57A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case (cop)</w:t>
      </w:r>
    </w:p>
    <w:p w14:paraId="3CE28748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LTM: opB &lt;= literal;</w:t>
      </w:r>
    </w:p>
    <w:p w14:paraId="596CA674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JL, SUM, SUB: opB &lt;= RF[addr_r_2];</w:t>
      </w:r>
    </w:p>
    <w:p w14:paraId="383A8D0D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MTRK: opB &lt;= mem[opA];</w:t>
      </w:r>
    </w:p>
    <w:p w14:paraId="39420E8E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RTM: opB &lt;= RF[addr_r_1];</w:t>
      </w:r>
    </w:p>
    <w:p w14:paraId="36352777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endcase</w:t>
      </w:r>
    </w:p>
    <w:p w14:paraId="3037DDD1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456FBE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04DCBD8B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if(reset)</w:t>
      </w:r>
    </w:p>
    <w:p w14:paraId="23603818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res &lt;= {(2*LITERAL_SIZE){1'b0}};</w:t>
      </w:r>
    </w:p>
    <w:p w14:paraId="3D54A5D8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else</w:t>
      </w:r>
    </w:p>
    <w:p w14:paraId="736B20FD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if(stage_counter == 3)</w:t>
      </w:r>
    </w:p>
    <w:p w14:paraId="6FDD7BB9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case (cop)</w:t>
      </w:r>
    </w:p>
    <w:p w14:paraId="1EE0651D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LTM, RTM: res &lt;= {opA, opB};</w:t>
      </w:r>
    </w:p>
    <w:p w14:paraId="2193DB95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MTR, RTR: res &lt;= opA;</w:t>
      </w:r>
    </w:p>
    <w:p w14:paraId="405BB8FF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MTRK: res &lt;= opB;</w:t>
      </w:r>
    </w:p>
    <w:p w14:paraId="19D4EE9F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JL: res &lt;= opA &lt; opB;</w:t>
      </w:r>
    </w:p>
    <w:p w14:paraId="18D31764" w14:textId="77777777" w:rsidR="00E377E2" w:rsidRPr="00DF7E93" w:rsidRDefault="00E377E2" w:rsidP="00E377E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SUB: res &lt;= opA - opB;</w:t>
      </w:r>
    </w:p>
    <w:p w14:paraId="46F4E317" w14:textId="77777777" w:rsidR="00E377E2" w:rsidRPr="00DF7E93" w:rsidRDefault="00E377E2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255C7E0" w14:textId="3B9F0AC5" w:rsidR="00DF7E93" w:rsidRPr="001A5658" w:rsidRDefault="00DF7E93" w:rsidP="00DF7E93">
      <w:pPr>
        <w:pStyle w:val="a3"/>
      </w:pPr>
      <w:r>
        <w:lastRenderedPageBreak/>
        <w:t>Продолжение</w:t>
      </w:r>
      <w:r w:rsidRPr="000E6A71">
        <w:rPr>
          <w:lang w:val="en-US"/>
        </w:rPr>
        <w:t xml:space="preserve"> </w:t>
      </w:r>
      <w:r>
        <w:t>Листинга</w:t>
      </w:r>
      <w:r w:rsidRPr="000E6A71">
        <w:rPr>
          <w:lang w:val="en-US"/>
        </w:rPr>
        <w:t xml:space="preserve"> 1.</w:t>
      </w:r>
      <w:r w:rsidR="001A5658">
        <w:t>2</w:t>
      </w:r>
    </w:p>
    <w:p w14:paraId="5AEED10B" w14:textId="77777777" w:rsidR="007A0DD0" w:rsidRPr="00DF7E93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SUM: res &lt;= opA + opB;  </w:t>
      </w:r>
    </w:p>
    <w:p w14:paraId="16D6833E" w14:textId="77777777" w:rsidR="007A0DD0" w:rsidRPr="00DF7E93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endcase</w:t>
      </w:r>
    </w:p>
    <w:p w14:paraId="3E7598BF" w14:textId="77777777" w:rsidR="007A0DD0" w:rsidRPr="00DF7E93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071AC35" w14:textId="77777777" w:rsidR="007A0DD0" w:rsidRPr="00DF7E93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3234BA79" w14:textId="071C50DC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if(reset)</w:t>
      </w:r>
    </w:p>
    <w:p w14:paraId="2BE28541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pc &lt;= {(CMD_ADDR_SIZE){1'b0}};</w:t>
      </w:r>
    </w:p>
    <w:p w14:paraId="2C1EEB87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else</w:t>
      </w:r>
    </w:p>
    <w:p w14:paraId="393E568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if(stage_counter == 4)</w:t>
      </w:r>
    </w:p>
    <w:p w14:paraId="2789A979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case (cop)</w:t>
      </w:r>
    </w:p>
    <w:p w14:paraId="67373E2D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JL: if(res == 1) pc &lt;= pc + 1; else pc &lt;= addr_to_jmp;</w:t>
      </w:r>
    </w:p>
    <w:p w14:paraId="4D593F87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JMP: pc &lt;= addr_to_jmp;</w:t>
      </w:r>
    </w:p>
    <w:p w14:paraId="73E70F8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    default: pc &lt;= pc + 1;</w:t>
      </w:r>
    </w:p>
    <w:p w14:paraId="024CC1E9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endcase</w:t>
      </w:r>
    </w:p>
    <w:p w14:paraId="55B7BCEB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4D762D6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55F75F97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if(stage_counter == 4)</w:t>
      </w:r>
    </w:p>
    <w:p w14:paraId="0E1B185F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case (cop)</w:t>
      </w:r>
    </w:p>
    <w:p w14:paraId="4082B94C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MTR: RF[addr_r_1_MTR] &lt;= res;</w:t>
      </w:r>
    </w:p>
    <w:p w14:paraId="720B68B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RTR: RF[addr_r_1] &lt;= res;</w:t>
      </w:r>
    </w:p>
    <w:p w14:paraId="3ABCC843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SUB, SUM: RF[addr_r_3] &lt;= res;</w:t>
      </w:r>
    </w:p>
    <w:p w14:paraId="775B8A61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MTRK: RF[addr_r_2] &lt;= res;</w:t>
      </w:r>
    </w:p>
    <w:p w14:paraId="0DD8957D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endcase</w:t>
      </w:r>
    </w:p>
    <w:p w14:paraId="48EBA5C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432360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>always@(posedge clk)</w:t>
      </w:r>
    </w:p>
    <w:p w14:paraId="11B0E52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if(stage_counter == 4)</w:t>
      </w:r>
    </w:p>
    <w:p w14:paraId="4A54DE3E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case (cop)</w:t>
      </w:r>
    </w:p>
    <w:p w14:paraId="34DEC3C5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7E93">
        <w:rPr>
          <w:lang w:val="en-US"/>
        </w:rPr>
        <w:t xml:space="preserve">            LTM, RTM: mem[res[`hi]] &lt;= res[`lo];</w:t>
      </w:r>
    </w:p>
    <w:p w14:paraId="61092ED6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7E93">
        <w:rPr>
          <w:lang w:val="en-US"/>
        </w:rPr>
        <w:t xml:space="preserve">        endcase</w:t>
      </w:r>
    </w:p>
    <w:p w14:paraId="3856B284" w14:textId="77777777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9DE932" w14:textId="710B4592" w:rsidR="00DF7E93" w:rsidRPr="00DF7E93" w:rsidRDefault="00DF7E93" w:rsidP="00DF7E9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F7E93">
        <w:rPr>
          <w:lang w:val="en-US"/>
        </w:rPr>
        <w:t>endmodule</w:t>
      </w:r>
    </w:p>
    <w:p w14:paraId="79047F20" w14:textId="77777777" w:rsidR="007A0DD0" w:rsidRDefault="007A0DD0">
      <w:pPr>
        <w:spacing w:after="160" w:line="259" w:lineRule="auto"/>
        <w:ind w:firstLine="0"/>
        <w:jc w:val="left"/>
      </w:pPr>
      <w:r>
        <w:br w:type="page"/>
      </w:r>
    </w:p>
    <w:p w14:paraId="3D6388AC" w14:textId="25C45BDA" w:rsidR="00141811" w:rsidRPr="004428E9" w:rsidRDefault="00141811" w:rsidP="00141811">
      <w:r>
        <w:lastRenderedPageBreak/>
        <w:t>Далее</w:t>
      </w:r>
      <w:r w:rsidR="00DF7E93" w:rsidRPr="00E555B9">
        <w:t xml:space="preserve"> </w:t>
      </w:r>
      <w:r w:rsidR="00DF7E93">
        <w:t>заполним</w:t>
      </w:r>
      <w:r w:rsidR="00E555B9">
        <w:t xml:space="preserve"> </w:t>
      </w:r>
      <w:r w:rsidR="00E555B9" w:rsidRPr="00E555B9">
        <w:t>файл памяти команд</w:t>
      </w:r>
      <w:r w:rsidRPr="00141811">
        <w:t xml:space="preserve">. </w:t>
      </w:r>
      <w:r>
        <w:t>Реализация представлена в Листинге 1.</w:t>
      </w:r>
      <w:r w:rsidR="00E555B9">
        <w:t>4</w:t>
      </w:r>
      <w:r w:rsidRPr="00C32C57">
        <w:t>.</w:t>
      </w:r>
    </w:p>
    <w:p w14:paraId="4789AEB3" w14:textId="71F8DA2D" w:rsidR="00141811" w:rsidRPr="00615A2C" w:rsidRDefault="00141811" w:rsidP="00141811">
      <w:pPr>
        <w:pStyle w:val="a3"/>
      </w:pPr>
      <w:r>
        <w:t>Листинг</w:t>
      </w:r>
      <w:r w:rsidRPr="00615A2C">
        <w:t xml:space="preserve"> 1.</w:t>
      </w:r>
      <w:r w:rsidR="001A5658">
        <w:t>3</w:t>
      </w:r>
      <w:r w:rsidRPr="00615A2C">
        <w:t xml:space="preserve"> — </w:t>
      </w:r>
      <w:r>
        <w:t>Модуль</w:t>
      </w:r>
      <w:r w:rsidRPr="00615A2C">
        <w:t xml:space="preserve"> </w:t>
      </w:r>
      <w:r w:rsidR="00E555B9" w:rsidRPr="00E555B9">
        <w:rPr>
          <w:lang w:val="en-US"/>
        </w:rPr>
        <w:t>cmd</w:t>
      </w:r>
      <w:r w:rsidR="00E555B9" w:rsidRPr="00615A2C">
        <w:t>_</w:t>
      </w:r>
      <w:r w:rsidR="00E555B9" w:rsidRPr="00E555B9">
        <w:rPr>
          <w:lang w:val="en-US"/>
        </w:rPr>
        <w:t>mem</w:t>
      </w:r>
      <w:r w:rsidR="00E555B9" w:rsidRPr="00615A2C">
        <w:t>.</w:t>
      </w:r>
      <w:r w:rsidR="00E555B9" w:rsidRPr="00E555B9">
        <w:rPr>
          <w:lang w:val="en-US"/>
        </w:rPr>
        <w:t>mem</w:t>
      </w:r>
    </w:p>
    <w:p w14:paraId="411E1747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0001000000000000101</w:t>
      </w:r>
    </w:p>
    <w:p w14:paraId="3A6FE871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0001000010000000111</w:t>
      </w:r>
    </w:p>
    <w:p w14:paraId="7235153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0001000100000000011</w:t>
      </w:r>
    </w:p>
    <w:p w14:paraId="797C84FF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0001000110000000011</w:t>
      </w:r>
    </w:p>
    <w:p w14:paraId="3907218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0010000110010000000</w:t>
      </w:r>
    </w:p>
    <w:p w14:paraId="619EDBE3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0011001100000000000</w:t>
      </w:r>
    </w:p>
    <w:p w14:paraId="2666801D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0100001100100010101</w:t>
      </w:r>
    </w:p>
    <w:p w14:paraId="454D9A8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0011010000000000000</w:t>
      </w:r>
    </w:p>
    <w:p w14:paraId="4D2EC7A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0101001000110101000</w:t>
      </w:r>
    </w:p>
    <w:p w14:paraId="16AEF105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0101010100010101000</w:t>
      </w:r>
    </w:p>
    <w:p w14:paraId="506116FF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0100010001010010011</w:t>
      </w:r>
    </w:p>
    <w:p w14:paraId="37BC07B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0110010000010110000</w:t>
      </w:r>
    </w:p>
    <w:p w14:paraId="43817BA2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0111010001110000000</w:t>
      </w:r>
    </w:p>
    <w:p w14:paraId="5970C281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0111011010000000000</w:t>
      </w:r>
    </w:p>
    <w:p w14:paraId="55E2A1B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0100100001110010001</w:t>
      </w:r>
    </w:p>
    <w:p w14:paraId="72637F16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1000011101100000000</w:t>
      </w:r>
    </w:p>
    <w:p w14:paraId="6E0F6E5E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1000100001000000000</w:t>
      </w:r>
    </w:p>
    <w:p w14:paraId="610A0442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0110010000010100000</w:t>
      </w:r>
    </w:p>
    <w:p w14:paraId="58523868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1001000000000001000</w:t>
      </w:r>
    </w:p>
    <w:p w14:paraId="654AE537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0110001100010011000</w:t>
      </w:r>
    </w:p>
    <w:p w14:paraId="05485D5B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1001000000000000110</w:t>
      </w:r>
    </w:p>
    <w:p w14:paraId="44320E87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4F6419C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4E3E8F42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510AC33F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24F133C9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545C6F13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791E098F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1061B51A" w14:textId="20E722A2" w:rsid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4C4819C9" w14:textId="77777777" w:rsidR="007A0DD0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05121C79" w14:textId="77777777" w:rsidR="007A0DD0" w:rsidRPr="00E555B9" w:rsidRDefault="007A0DD0" w:rsidP="007A0DD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57A9C89D" w14:textId="4049BCE4" w:rsidR="00E555B9" w:rsidRPr="00E555B9" w:rsidRDefault="007A0DD0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55B9">
        <w:t>0000000000000000000</w:t>
      </w:r>
    </w:p>
    <w:p w14:paraId="01A0EA8D" w14:textId="77777777" w:rsidR="00903734" w:rsidRDefault="00903734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26"/>
        </w:rPr>
      </w:pPr>
      <w:bookmarkStart w:id="15" w:name="_Toc212253620"/>
      <w:r>
        <w:br w:type="page"/>
      </w:r>
    </w:p>
    <w:p w14:paraId="55821BEE" w14:textId="0AC34E56" w:rsidR="009B0AC7" w:rsidRDefault="009B0AC7" w:rsidP="005D0FA5">
      <w:pPr>
        <w:pStyle w:val="Heading2"/>
      </w:pPr>
      <w:r>
        <w:lastRenderedPageBreak/>
        <w:t>1.</w:t>
      </w:r>
      <w:r w:rsidR="001559EB">
        <w:t>5</w:t>
      </w:r>
      <w:r>
        <w:t xml:space="preserve"> </w:t>
      </w:r>
      <w:r w:rsidR="005D0FA5">
        <w:t>Создание тестового модуля и его</w:t>
      </w:r>
      <w:r w:rsidR="005D0FA5" w:rsidRPr="005D0FA5">
        <w:t xml:space="preserve"> </w:t>
      </w:r>
      <w:r w:rsidR="005D0FA5">
        <w:t>верификация</w:t>
      </w:r>
      <w:bookmarkEnd w:id="15"/>
    </w:p>
    <w:p w14:paraId="17CFA15C" w14:textId="736CD038" w:rsidR="009B0AC7" w:rsidRDefault="00A10F26" w:rsidP="00A10F26">
      <w:pPr>
        <w:ind w:firstLine="708"/>
      </w:pPr>
      <w:r>
        <w:t xml:space="preserve">Опишем тестовый модуль в модуле </w:t>
      </w:r>
      <w:r w:rsidR="00E555B9" w:rsidRPr="00E555B9">
        <w:t>testbench</w:t>
      </w:r>
      <w:r>
        <w:t>. Реализация представлена в Листинге 1.</w:t>
      </w:r>
      <w:r w:rsidR="00E555B9">
        <w:t>5</w:t>
      </w:r>
      <w:r>
        <w:t>.</w:t>
      </w:r>
    </w:p>
    <w:p w14:paraId="31CDF2CE" w14:textId="3DF9423A" w:rsidR="00A10F26" w:rsidRPr="00572E5A" w:rsidRDefault="00A10F26" w:rsidP="00A10F26">
      <w:pPr>
        <w:pStyle w:val="a3"/>
      </w:pPr>
      <w:r>
        <w:t>Листинг</w:t>
      </w:r>
      <w:r w:rsidRPr="00572E5A">
        <w:t xml:space="preserve"> 1.</w:t>
      </w:r>
      <w:r w:rsidR="00CA7E0D">
        <w:t>4</w:t>
      </w:r>
      <w:r w:rsidRPr="00572E5A">
        <w:t xml:space="preserve"> — </w:t>
      </w:r>
      <w:r>
        <w:t>Модуль</w:t>
      </w:r>
      <w:r w:rsidRPr="00572E5A">
        <w:t xml:space="preserve"> </w:t>
      </w:r>
      <w:r w:rsidR="00E555B9" w:rsidRPr="00E555B9">
        <w:rPr>
          <w:lang w:val="en-US"/>
        </w:rPr>
        <w:t>testbench</w:t>
      </w:r>
      <w:r w:rsidRPr="00572E5A">
        <w:t>.</w:t>
      </w:r>
      <w:r w:rsidRPr="00A10F26">
        <w:rPr>
          <w:lang w:val="en-US"/>
        </w:rPr>
        <w:t>v</w:t>
      </w:r>
    </w:p>
    <w:p w14:paraId="09CE143F" w14:textId="77777777" w:rsidR="00E555B9" w:rsidRPr="00192B90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92B90">
        <w:t>`</w:t>
      </w:r>
      <w:r w:rsidRPr="00E555B9">
        <w:rPr>
          <w:lang w:val="en-US"/>
        </w:rPr>
        <w:t>timescale</w:t>
      </w:r>
      <w:r w:rsidRPr="00192B90">
        <w:t xml:space="preserve"> 1</w:t>
      </w:r>
      <w:r w:rsidRPr="00E555B9">
        <w:rPr>
          <w:lang w:val="en-US"/>
        </w:rPr>
        <w:t>ns</w:t>
      </w:r>
      <w:r w:rsidRPr="00192B90">
        <w:t xml:space="preserve"> / 1</w:t>
      </w:r>
      <w:r w:rsidRPr="00E555B9">
        <w:rPr>
          <w:lang w:val="en-US"/>
        </w:rPr>
        <w:t>ps</w:t>
      </w:r>
    </w:p>
    <w:p w14:paraId="41EB5DDF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module testbench;</w:t>
      </w:r>
    </w:p>
    <w:p w14:paraId="7D7D1B8F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reg reset;</w:t>
      </w:r>
    </w:p>
    <w:p w14:paraId="43973E33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reg clk = 0;</w:t>
      </w:r>
    </w:p>
    <w:p w14:paraId="1C3A111B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always #5 clk = ~clk;</w:t>
      </w:r>
    </w:p>
    <w:p w14:paraId="7AAF05D5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wire pc;</w:t>
      </w:r>
    </w:p>
    <w:p w14:paraId="277FB218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cpu unit(</w:t>
      </w:r>
    </w:p>
    <w:p w14:paraId="68E003FB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.clk(clk),</w:t>
      </w:r>
    </w:p>
    <w:p w14:paraId="75059609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.reset(reset),</w:t>
      </w:r>
    </w:p>
    <w:p w14:paraId="7259E003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.pc(pc)</w:t>
      </w:r>
    </w:p>
    <w:p w14:paraId="7CF3BFF5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);</w:t>
      </w:r>
    </w:p>
    <w:p w14:paraId="2E18175C" w14:textId="77777777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555B9">
        <w:rPr>
          <w:lang w:val="en-US"/>
        </w:rPr>
        <w:t>initial begin</w:t>
      </w:r>
    </w:p>
    <w:p w14:paraId="6D44F9EA" w14:textId="77777777" w:rsidR="00E555B9" w:rsidRPr="00192B90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34F5B">
        <w:rPr>
          <w:lang w:val="en-US"/>
        </w:rPr>
        <w:t>reset</w:t>
      </w:r>
      <w:r w:rsidRPr="00192B90">
        <w:rPr>
          <w:lang w:val="en-US"/>
        </w:rPr>
        <w:t xml:space="preserve"> = 1;</w:t>
      </w:r>
    </w:p>
    <w:p w14:paraId="0A346984" w14:textId="77777777" w:rsid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#100;</w:t>
      </w:r>
    </w:p>
    <w:p w14:paraId="17C0A8D3" w14:textId="77777777" w:rsid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reset = 0;</w:t>
      </w:r>
    </w:p>
    <w:p w14:paraId="55195F26" w14:textId="77777777" w:rsid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#10000;</w:t>
      </w:r>
    </w:p>
    <w:p w14:paraId="49640CFF" w14:textId="77777777" w:rsid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14:paraId="776DE9A8" w14:textId="1E536476" w:rsidR="00E555B9" w:rsidRPr="00E555B9" w:rsidRDefault="00E555B9" w:rsidP="00E555B9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endmodule</w:t>
      </w:r>
    </w:p>
    <w:p w14:paraId="5BE9FE12" w14:textId="32B3E9DA" w:rsidR="00A10F26" w:rsidRPr="00E555B9" w:rsidRDefault="00A10F26" w:rsidP="00A10F26">
      <w:r>
        <w:t>Результат тестирования представлены в Рисунк</w:t>
      </w:r>
      <w:r w:rsidR="00116E38">
        <w:t>е</w:t>
      </w:r>
      <w:r>
        <w:t xml:space="preserve"> </w:t>
      </w:r>
      <w:r w:rsidRPr="00116E38">
        <w:t>1</w:t>
      </w:r>
      <w:r>
        <w:t>.</w:t>
      </w:r>
      <w:r w:rsidR="001559EB">
        <w:t>7</w:t>
      </w:r>
      <w:r w:rsidRPr="00116E38">
        <w:t>.</w:t>
      </w:r>
      <w:r w:rsidR="00E555B9">
        <w:t xml:space="preserve"> </w:t>
      </w:r>
      <w:r w:rsidR="00E555B9" w:rsidRPr="00E555B9">
        <w:t>Корректность работы можно увидеть по изменениям значений в mem. Как видно, в конце выполнения процессор пришёл к тому же результату, что и эмулятор.</w:t>
      </w:r>
    </w:p>
    <w:p w14:paraId="172494B8" w14:textId="0EAD6854" w:rsidR="00657DB5" w:rsidRDefault="00992BE2" w:rsidP="006C2BB9">
      <w:pPr>
        <w:ind w:firstLine="0"/>
        <w:jc w:val="center"/>
      </w:pPr>
      <w:r w:rsidRPr="00992BE2">
        <w:drawing>
          <wp:inline distT="0" distB="0" distL="0" distR="0" wp14:anchorId="2D881211" wp14:editId="21090870">
            <wp:extent cx="6120130" cy="203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E16" w14:textId="129E6DDD" w:rsidR="00EC6D36" w:rsidRPr="00572E5A" w:rsidRDefault="00657DB5" w:rsidP="00116E38">
      <w:pPr>
        <w:pStyle w:val="a5"/>
        <w:ind w:firstLine="708"/>
      </w:pPr>
      <w:r>
        <w:t>Рисунок 1.</w:t>
      </w:r>
      <w:r w:rsidR="001559EB">
        <w:t>7</w:t>
      </w:r>
      <w:r>
        <w:t xml:space="preserve"> — </w:t>
      </w:r>
      <w:r w:rsidR="00B53BDF">
        <w:t xml:space="preserve">Результат работы </w:t>
      </w:r>
      <w:r w:rsidR="00E555B9">
        <w:t>процессорного ядра</w:t>
      </w:r>
    </w:p>
    <w:p w14:paraId="013C0EE2" w14:textId="60EA6579" w:rsidR="002A5E05" w:rsidRPr="00954427" w:rsidRDefault="002A5E05" w:rsidP="001559EB">
      <w:pPr>
        <w:pStyle w:val="a9"/>
      </w:pPr>
      <w:bookmarkStart w:id="16" w:name="_Toc212253621"/>
      <w:r>
        <w:lastRenderedPageBreak/>
        <w:t>ЗАКЛЮЧЕНИЕ</w:t>
      </w:r>
      <w:bookmarkEnd w:id="16"/>
    </w:p>
    <w:p w14:paraId="5EC2E517" w14:textId="44B58A9D" w:rsidR="002A5E05" w:rsidRPr="002A5E05" w:rsidRDefault="00615A2C" w:rsidP="00615A2C">
      <w:pPr>
        <w:tabs>
          <w:tab w:val="left" w:pos="4665"/>
        </w:tabs>
      </w:pPr>
      <w:r>
        <w:t>В ходе выполнения работы было спроектировано и реализовано процессорное ядро последовательного типа, предназначенное для выполнения операции сортировки массива данных. В процессе выполнения были рассмотрены структура и взаимодействие основных блоков процессора: арифметико-логического устройства, регистра команд, счётчика команд, регистрового файла, памяти данных и памяти команд. Разработанное ядро успешно прошло функциональную верификацию. Корректность его работы подтверждается совпадением результатов моделирования на языке Verilog с результатами, полученными при выполнении программы на эмуляторе. Это свидетельствует о правильности реализованной архитектуры и корректной работе всех стадий процессора.</w:t>
      </w:r>
    </w:p>
    <w:p w14:paraId="2B258F90" w14:textId="475AC01B" w:rsidR="00105CDD" w:rsidRDefault="00105CDD" w:rsidP="00D14135">
      <w:pPr>
        <w:pStyle w:val="Heading1"/>
        <w:ind w:firstLine="0"/>
        <w:jc w:val="center"/>
      </w:pPr>
      <w:bookmarkStart w:id="17" w:name="_Toc212253622"/>
      <w:r>
        <w:lastRenderedPageBreak/>
        <w:t>СПИСОК ИСПОЛЬЗОВАННЫХ ИСТОЧНИКОВ</w:t>
      </w:r>
      <w:bookmarkEnd w:id="17"/>
    </w:p>
    <w:p w14:paraId="5B01565C" w14:textId="1A370EAD" w:rsidR="006E171C" w:rsidRPr="00B018C1" w:rsidRDefault="00105CDD" w:rsidP="006E171C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1.</w:t>
      </w:r>
      <w:bookmarkStart w:id="18" w:name="_Hlk180104803"/>
      <w:r>
        <w:rPr>
          <w:rFonts w:eastAsia="Times New Roman" w:cs="Times New Roman"/>
          <w:szCs w:val="28"/>
          <w:lang w:eastAsia="ru-RU"/>
        </w:rPr>
        <w:t xml:space="preserve"> </w:t>
      </w:r>
      <w:bookmarkEnd w:id="18"/>
      <w:r w:rsidR="00F42DC2" w:rsidRPr="00F42DC2">
        <w:rPr>
          <w:rFonts w:eastAsia="Times New Roman" w:cs="Times New Roman"/>
          <w:szCs w:val="28"/>
          <w:lang w:eastAsia="ru-RU"/>
        </w:rPr>
        <w:t>Дуксин, Н. А. Архитектура вычислительных машин и систем. Основы построения вычислительной техники: Практикум : учебное пособие / Н. А. Дуксин, Д. В. Люлява, И. Е. Тарасов. — Москва : РТУ МИРЭА, 2023. — 185 с.</w:t>
      </w:r>
    </w:p>
    <w:p w14:paraId="0D590CC6" w14:textId="38DF86B7" w:rsidR="00201B63" w:rsidRPr="00B018C1" w:rsidRDefault="00201B63" w:rsidP="00201B63">
      <w:r w:rsidRPr="00201B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</w:t>
      </w:r>
      <w:r w:rsidR="00B018C1" w:rsidRPr="00B018C1">
        <w:rPr>
          <w:rFonts w:cs="Times New Roman"/>
          <w:szCs w:val="28"/>
        </w:rPr>
        <w:t xml:space="preserve"> </w:t>
      </w:r>
    </w:p>
    <w:p w14:paraId="36B86AD7" w14:textId="723FEC39" w:rsidR="00201B63" w:rsidRDefault="00201B63" w:rsidP="00201B63">
      <w:pPr>
        <w:rPr>
          <w:rFonts w:cs="Times New Roman"/>
          <w:szCs w:val="28"/>
        </w:rPr>
      </w:pPr>
      <w:r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  <w:r w:rsidRPr="00201B63">
        <w:rPr>
          <w:rFonts w:eastAsia="Times New Roman" w:cs="Times New Roman"/>
          <w:szCs w:val="28"/>
          <w:lang w:eastAsia="ru-RU"/>
        </w:rPr>
        <w:t xml:space="preserve">  </w:t>
      </w:r>
      <w:r>
        <w:t>Тарасов И.Е. ПЛИС Xilinx. Языки описания аппаратуры VHDL и Verilog, САПР, приемы проектирования. — М.: Горячая линия — Телеком, 2021. — 538 с.: ил.</w:t>
      </w:r>
      <w:r w:rsidR="00B018C1" w:rsidRPr="00B018C1">
        <w:rPr>
          <w:rFonts w:cs="Times New Roman"/>
          <w:szCs w:val="28"/>
        </w:rPr>
        <w:t xml:space="preserve"> </w:t>
      </w:r>
    </w:p>
    <w:p w14:paraId="3C7DC4B1" w14:textId="40BD03EB" w:rsidR="00201B63" w:rsidRPr="00201B63" w:rsidRDefault="00201B63" w:rsidP="00201B63">
      <w:r w:rsidRPr="00201B63">
        <w:rPr>
          <w:rFonts w:cs="Times New Roman"/>
          <w:szCs w:val="28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01B63"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Жемчужникова Т.Н. Конспект лекций по дисциплине «Архитектура вычислительных машин и систем» </w:t>
      </w:r>
    </w:p>
    <w:p w14:paraId="59BDD15D" w14:textId="5FEEE632" w:rsidR="00201B63" w:rsidRPr="00201B63" w:rsidRDefault="00201B63" w:rsidP="006E171C">
      <w:pPr>
        <w:rPr>
          <w:rFonts w:cs="Times New Roman"/>
        </w:rPr>
      </w:pP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EF09" w14:textId="77777777" w:rsidR="00F408DE" w:rsidRDefault="00F408DE">
      <w:pPr>
        <w:spacing w:line="240" w:lineRule="auto"/>
      </w:pPr>
      <w:r>
        <w:separator/>
      </w:r>
    </w:p>
  </w:endnote>
  <w:endnote w:type="continuationSeparator" w:id="0">
    <w:p w14:paraId="777046B4" w14:textId="77777777" w:rsidR="00F408DE" w:rsidRDefault="00F40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7E460683" w:rsidR="00EB7D93" w:rsidRDefault="00EB7D93" w:rsidP="00593BD7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F5B">
          <w:rPr>
            <w:noProof/>
          </w:rPr>
          <w:t>3</w:t>
        </w:r>
        <w:r>
          <w:fldChar w:fldCharType="end"/>
        </w:r>
      </w:p>
    </w:sdtContent>
  </w:sdt>
  <w:p w14:paraId="2032ADC5" w14:textId="67CC5DF8" w:rsidR="00EB7D93" w:rsidRDefault="00EB7D93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39473B4" w14:textId="77777777" w:rsidR="00EB7D93" w:rsidRDefault="00EB7D93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EBFF" w14:textId="77777777" w:rsidR="00F408DE" w:rsidRDefault="00F408DE">
      <w:pPr>
        <w:spacing w:line="240" w:lineRule="auto"/>
      </w:pPr>
      <w:r>
        <w:separator/>
      </w:r>
    </w:p>
  </w:footnote>
  <w:footnote w:type="continuationSeparator" w:id="0">
    <w:p w14:paraId="5FC8E54E" w14:textId="77777777" w:rsidR="00F408DE" w:rsidRDefault="00F408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53800"/>
    <w:multiLevelType w:val="hybridMultilevel"/>
    <w:tmpl w:val="1F60F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55796"/>
    <w:multiLevelType w:val="hybridMultilevel"/>
    <w:tmpl w:val="967A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7C7FE2"/>
    <w:multiLevelType w:val="hybridMultilevel"/>
    <w:tmpl w:val="9E268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</w:num>
  <w:num w:numId="3">
    <w:abstractNumId w:val="8"/>
  </w:num>
  <w:num w:numId="4">
    <w:abstractNumId w:val="4"/>
  </w:num>
  <w:num w:numId="5">
    <w:abstractNumId w:val="15"/>
  </w:num>
  <w:num w:numId="6">
    <w:abstractNumId w:val="10"/>
  </w:num>
  <w:num w:numId="7">
    <w:abstractNumId w:val="6"/>
  </w:num>
  <w:num w:numId="8">
    <w:abstractNumId w:val="7"/>
  </w:num>
  <w:num w:numId="9">
    <w:abstractNumId w:val="13"/>
  </w:num>
  <w:num w:numId="10">
    <w:abstractNumId w:val="0"/>
  </w:num>
  <w:num w:numId="11">
    <w:abstractNumId w:val="1"/>
  </w:num>
  <w:num w:numId="12">
    <w:abstractNumId w:val="11"/>
  </w:num>
  <w:num w:numId="13">
    <w:abstractNumId w:val="16"/>
  </w:num>
  <w:num w:numId="14">
    <w:abstractNumId w:val="2"/>
  </w:num>
  <w:num w:numId="15">
    <w:abstractNumId w:val="5"/>
  </w:num>
  <w:num w:numId="16">
    <w:abstractNumId w:val="9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049A6"/>
    <w:rsid w:val="00011025"/>
    <w:rsid w:val="0001401D"/>
    <w:rsid w:val="00021811"/>
    <w:rsid w:val="00031B70"/>
    <w:rsid w:val="00050262"/>
    <w:rsid w:val="000503A4"/>
    <w:rsid w:val="00052C6A"/>
    <w:rsid w:val="00054F8A"/>
    <w:rsid w:val="000551C8"/>
    <w:rsid w:val="00057C41"/>
    <w:rsid w:val="000643E0"/>
    <w:rsid w:val="0006510C"/>
    <w:rsid w:val="00080AD4"/>
    <w:rsid w:val="00080F51"/>
    <w:rsid w:val="00081DBF"/>
    <w:rsid w:val="000851DE"/>
    <w:rsid w:val="00091C84"/>
    <w:rsid w:val="0009236F"/>
    <w:rsid w:val="00092831"/>
    <w:rsid w:val="00093DC1"/>
    <w:rsid w:val="000A0526"/>
    <w:rsid w:val="000A7DAB"/>
    <w:rsid w:val="000B206D"/>
    <w:rsid w:val="000C34A1"/>
    <w:rsid w:val="000D4B7C"/>
    <w:rsid w:val="000E407F"/>
    <w:rsid w:val="000E6A71"/>
    <w:rsid w:val="000E764F"/>
    <w:rsid w:val="000F142D"/>
    <w:rsid w:val="000F1E06"/>
    <w:rsid w:val="000F3695"/>
    <w:rsid w:val="00105CDD"/>
    <w:rsid w:val="00115E15"/>
    <w:rsid w:val="00116E38"/>
    <w:rsid w:val="001218CB"/>
    <w:rsid w:val="00121C70"/>
    <w:rsid w:val="0013282F"/>
    <w:rsid w:val="00137964"/>
    <w:rsid w:val="00141811"/>
    <w:rsid w:val="001517E6"/>
    <w:rsid w:val="00153D69"/>
    <w:rsid w:val="001559EB"/>
    <w:rsid w:val="00157A7C"/>
    <w:rsid w:val="00167876"/>
    <w:rsid w:val="00177EC6"/>
    <w:rsid w:val="00191B69"/>
    <w:rsid w:val="00192B90"/>
    <w:rsid w:val="00194038"/>
    <w:rsid w:val="001A1BDE"/>
    <w:rsid w:val="001A2DA6"/>
    <w:rsid w:val="001A5658"/>
    <w:rsid w:val="001B761B"/>
    <w:rsid w:val="001C0FB3"/>
    <w:rsid w:val="001D0961"/>
    <w:rsid w:val="001D50C2"/>
    <w:rsid w:val="001F16A5"/>
    <w:rsid w:val="00201B63"/>
    <w:rsid w:val="00207F94"/>
    <w:rsid w:val="00210552"/>
    <w:rsid w:val="00212CB7"/>
    <w:rsid w:val="0021524C"/>
    <w:rsid w:val="00220B0F"/>
    <w:rsid w:val="00233F28"/>
    <w:rsid w:val="0023711E"/>
    <w:rsid w:val="0024377F"/>
    <w:rsid w:val="00255F83"/>
    <w:rsid w:val="00257015"/>
    <w:rsid w:val="002609C0"/>
    <w:rsid w:val="00260C55"/>
    <w:rsid w:val="00266238"/>
    <w:rsid w:val="00271EA8"/>
    <w:rsid w:val="00284336"/>
    <w:rsid w:val="002A5E05"/>
    <w:rsid w:val="002B031F"/>
    <w:rsid w:val="002C1379"/>
    <w:rsid w:val="002C244D"/>
    <w:rsid w:val="002D42A7"/>
    <w:rsid w:val="002E04D5"/>
    <w:rsid w:val="002E275E"/>
    <w:rsid w:val="002F113F"/>
    <w:rsid w:val="00317034"/>
    <w:rsid w:val="00321160"/>
    <w:rsid w:val="00330050"/>
    <w:rsid w:val="00332179"/>
    <w:rsid w:val="00345C21"/>
    <w:rsid w:val="00346CD9"/>
    <w:rsid w:val="00355DBE"/>
    <w:rsid w:val="00362F9A"/>
    <w:rsid w:val="00365BE7"/>
    <w:rsid w:val="00366C0E"/>
    <w:rsid w:val="00372D57"/>
    <w:rsid w:val="00382E4B"/>
    <w:rsid w:val="0038458A"/>
    <w:rsid w:val="00396251"/>
    <w:rsid w:val="003A069D"/>
    <w:rsid w:val="003A4BF8"/>
    <w:rsid w:val="003B2A91"/>
    <w:rsid w:val="003B6AA3"/>
    <w:rsid w:val="003C16DC"/>
    <w:rsid w:val="003C5B44"/>
    <w:rsid w:val="003D47E2"/>
    <w:rsid w:val="003E12C7"/>
    <w:rsid w:val="003E38F7"/>
    <w:rsid w:val="00402D8F"/>
    <w:rsid w:val="0041235F"/>
    <w:rsid w:val="00423770"/>
    <w:rsid w:val="004251DB"/>
    <w:rsid w:val="00427E97"/>
    <w:rsid w:val="00435DB1"/>
    <w:rsid w:val="004425E6"/>
    <w:rsid w:val="004428E9"/>
    <w:rsid w:val="00443E46"/>
    <w:rsid w:val="00452858"/>
    <w:rsid w:val="00452FB8"/>
    <w:rsid w:val="00453EE3"/>
    <w:rsid w:val="004739FF"/>
    <w:rsid w:val="00474A84"/>
    <w:rsid w:val="004B0E3D"/>
    <w:rsid w:val="004B3019"/>
    <w:rsid w:val="004B595A"/>
    <w:rsid w:val="004B7A43"/>
    <w:rsid w:val="004C1D8C"/>
    <w:rsid w:val="004C659A"/>
    <w:rsid w:val="004E0228"/>
    <w:rsid w:val="004E0605"/>
    <w:rsid w:val="004F545B"/>
    <w:rsid w:val="00510CF1"/>
    <w:rsid w:val="005272F1"/>
    <w:rsid w:val="0053036E"/>
    <w:rsid w:val="0054729F"/>
    <w:rsid w:val="0055220F"/>
    <w:rsid w:val="0055320C"/>
    <w:rsid w:val="00572E5A"/>
    <w:rsid w:val="00577B6F"/>
    <w:rsid w:val="005825EC"/>
    <w:rsid w:val="005838EC"/>
    <w:rsid w:val="00584A71"/>
    <w:rsid w:val="00593BD7"/>
    <w:rsid w:val="00595D6F"/>
    <w:rsid w:val="00596B4F"/>
    <w:rsid w:val="005C0EC1"/>
    <w:rsid w:val="005D0FA5"/>
    <w:rsid w:val="005D5626"/>
    <w:rsid w:val="005D7120"/>
    <w:rsid w:val="005E121F"/>
    <w:rsid w:val="005E51A8"/>
    <w:rsid w:val="005E60C5"/>
    <w:rsid w:val="005F52E9"/>
    <w:rsid w:val="00600D44"/>
    <w:rsid w:val="00602CDA"/>
    <w:rsid w:val="00615A2C"/>
    <w:rsid w:val="00623107"/>
    <w:rsid w:val="006345C4"/>
    <w:rsid w:val="00641209"/>
    <w:rsid w:val="006551DF"/>
    <w:rsid w:val="00657DB5"/>
    <w:rsid w:val="00662450"/>
    <w:rsid w:val="006657FA"/>
    <w:rsid w:val="006675CD"/>
    <w:rsid w:val="00681F77"/>
    <w:rsid w:val="0068467D"/>
    <w:rsid w:val="006878DC"/>
    <w:rsid w:val="00692E4C"/>
    <w:rsid w:val="00697D75"/>
    <w:rsid w:val="006A0102"/>
    <w:rsid w:val="006A1EE5"/>
    <w:rsid w:val="006A4BB6"/>
    <w:rsid w:val="006A4EEA"/>
    <w:rsid w:val="006A6CB8"/>
    <w:rsid w:val="006A7444"/>
    <w:rsid w:val="006B3011"/>
    <w:rsid w:val="006B47A0"/>
    <w:rsid w:val="006B4E39"/>
    <w:rsid w:val="006C147A"/>
    <w:rsid w:val="006C2BB9"/>
    <w:rsid w:val="006C77A8"/>
    <w:rsid w:val="006D23AE"/>
    <w:rsid w:val="006D2F66"/>
    <w:rsid w:val="006D711E"/>
    <w:rsid w:val="006E171C"/>
    <w:rsid w:val="006E2E03"/>
    <w:rsid w:val="006F61D4"/>
    <w:rsid w:val="00705FC2"/>
    <w:rsid w:val="00710D27"/>
    <w:rsid w:val="00713CDA"/>
    <w:rsid w:val="00723784"/>
    <w:rsid w:val="00724A7E"/>
    <w:rsid w:val="00725565"/>
    <w:rsid w:val="007264AE"/>
    <w:rsid w:val="007337D2"/>
    <w:rsid w:val="0074143E"/>
    <w:rsid w:val="007429CD"/>
    <w:rsid w:val="00755880"/>
    <w:rsid w:val="007601EE"/>
    <w:rsid w:val="00761992"/>
    <w:rsid w:val="00762E49"/>
    <w:rsid w:val="00762FEB"/>
    <w:rsid w:val="00767D23"/>
    <w:rsid w:val="00772A8A"/>
    <w:rsid w:val="007770E4"/>
    <w:rsid w:val="00787DA2"/>
    <w:rsid w:val="00795AD9"/>
    <w:rsid w:val="007A0DD0"/>
    <w:rsid w:val="007A77E5"/>
    <w:rsid w:val="007B01B0"/>
    <w:rsid w:val="007B677C"/>
    <w:rsid w:val="007C69B8"/>
    <w:rsid w:val="007D7787"/>
    <w:rsid w:val="007E06C9"/>
    <w:rsid w:val="007E082A"/>
    <w:rsid w:val="007E1B90"/>
    <w:rsid w:val="007E4632"/>
    <w:rsid w:val="007F46BA"/>
    <w:rsid w:val="00804B9A"/>
    <w:rsid w:val="008053F6"/>
    <w:rsid w:val="008161D5"/>
    <w:rsid w:val="008226DA"/>
    <w:rsid w:val="008314F6"/>
    <w:rsid w:val="008345C4"/>
    <w:rsid w:val="00834F58"/>
    <w:rsid w:val="00840436"/>
    <w:rsid w:val="00841A15"/>
    <w:rsid w:val="00844667"/>
    <w:rsid w:val="00845194"/>
    <w:rsid w:val="00850B54"/>
    <w:rsid w:val="00852F4C"/>
    <w:rsid w:val="00856397"/>
    <w:rsid w:val="0086611B"/>
    <w:rsid w:val="00870F46"/>
    <w:rsid w:val="00873927"/>
    <w:rsid w:val="00875EB7"/>
    <w:rsid w:val="008769C4"/>
    <w:rsid w:val="00877BDD"/>
    <w:rsid w:val="00881B87"/>
    <w:rsid w:val="008A27F8"/>
    <w:rsid w:val="008A7483"/>
    <w:rsid w:val="008B47F5"/>
    <w:rsid w:val="008C3EEF"/>
    <w:rsid w:val="008D20A1"/>
    <w:rsid w:val="008D6E92"/>
    <w:rsid w:val="008D777E"/>
    <w:rsid w:val="008E31DA"/>
    <w:rsid w:val="008F3ED2"/>
    <w:rsid w:val="008F5F7C"/>
    <w:rsid w:val="008F71DF"/>
    <w:rsid w:val="00901D2F"/>
    <w:rsid w:val="009025F8"/>
    <w:rsid w:val="0090265A"/>
    <w:rsid w:val="00903734"/>
    <w:rsid w:val="00910394"/>
    <w:rsid w:val="00911C02"/>
    <w:rsid w:val="009155D5"/>
    <w:rsid w:val="00921298"/>
    <w:rsid w:val="00923F47"/>
    <w:rsid w:val="0092452F"/>
    <w:rsid w:val="009257D7"/>
    <w:rsid w:val="0093130F"/>
    <w:rsid w:val="009332E8"/>
    <w:rsid w:val="00934F5B"/>
    <w:rsid w:val="009417C2"/>
    <w:rsid w:val="00950D98"/>
    <w:rsid w:val="00954427"/>
    <w:rsid w:val="00961544"/>
    <w:rsid w:val="00963AF7"/>
    <w:rsid w:val="00980BF4"/>
    <w:rsid w:val="00992BE2"/>
    <w:rsid w:val="009A6F30"/>
    <w:rsid w:val="009B0AC7"/>
    <w:rsid w:val="009B5473"/>
    <w:rsid w:val="009B6280"/>
    <w:rsid w:val="009C449D"/>
    <w:rsid w:val="009C44CF"/>
    <w:rsid w:val="009C54A4"/>
    <w:rsid w:val="009D07F0"/>
    <w:rsid w:val="009D2798"/>
    <w:rsid w:val="009D6288"/>
    <w:rsid w:val="009E019E"/>
    <w:rsid w:val="009F566F"/>
    <w:rsid w:val="00A04598"/>
    <w:rsid w:val="00A10F26"/>
    <w:rsid w:val="00A160DB"/>
    <w:rsid w:val="00A20A3E"/>
    <w:rsid w:val="00A228D6"/>
    <w:rsid w:val="00A22F11"/>
    <w:rsid w:val="00A33D9A"/>
    <w:rsid w:val="00A3445B"/>
    <w:rsid w:val="00A4148C"/>
    <w:rsid w:val="00A5143A"/>
    <w:rsid w:val="00A53BEF"/>
    <w:rsid w:val="00A53E1C"/>
    <w:rsid w:val="00A601A4"/>
    <w:rsid w:val="00A7238D"/>
    <w:rsid w:val="00A9188B"/>
    <w:rsid w:val="00AA1833"/>
    <w:rsid w:val="00AB0419"/>
    <w:rsid w:val="00AC1F01"/>
    <w:rsid w:val="00AC428C"/>
    <w:rsid w:val="00AD1E14"/>
    <w:rsid w:val="00AD6098"/>
    <w:rsid w:val="00AD7816"/>
    <w:rsid w:val="00AE1D25"/>
    <w:rsid w:val="00AF7B59"/>
    <w:rsid w:val="00B00DE3"/>
    <w:rsid w:val="00B018C1"/>
    <w:rsid w:val="00B05317"/>
    <w:rsid w:val="00B12504"/>
    <w:rsid w:val="00B32A80"/>
    <w:rsid w:val="00B46602"/>
    <w:rsid w:val="00B47905"/>
    <w:rsid w:val="00B50457"/>
    <w:rsid w:val="00B53BDF"/>
    <w:rsid w:val="00B7460E"/>
    <w:rsid w:val="00B808D7"/>
    <w:rsid w:val="00B81C7D"/>
    <w:rsid w:val="00B82D32"/>
    <w:rsid w:val="00B91B23"/>
    <w:rsid w:val="00B9571F"/>
    <w:rsid w:val="00B9574D"/>
    <w:rsid w:val="00B97079"/>
    <w:rsid w:val="00BA631F"/>
    <w:rsid w:val="00BA7A39"/>
    <w:rsid w:val="00BE23E9"/>
    <w:rsid w:val="00BE279C"/>
    <w:rsid w:val="00BE4C81"/>
    <w:rsid w:val="00BF080F"/>
    <w:rsid w:val="00BF0A61"/>
    <w:rsid w:val="00BF457D"/>
    <w:rsid w:val="00C01C90"/>
    <w:rsid w:val="00C05C8E"/>
    <w:rsid w:val="00C06014"/>
    <w:rsid w:val="00C311BF"/>
    <w:rsid w:val="00C32C57"/>
    <w:rsid w:val="00C33B46"/>
    <w:rsid w:val="00C362BB"/>
    <w:rsid w:val="00C43782"/>
    <w:rsid w:val="00C51AD1"/>
    <w:rsid w:val="00C536CA"/>
    <w:rsid w:val="00C57A0D"/>
    <w:rsid w:val="00C57E53"/>
    <w:rsid w:val="00C61C6B"/>
    <w:rsid w:val="00C732FD"/>
    <w:rsid w:val="00C74D28"/>
    <w:rsid w:val="00C8056D"/>
    <w:rsid w:val="00C84355"/>
    <w:rsid w:val="00C84483"/>
    <w:rsid w:val="00CA4F7D"/>
    <w:rsid w:val="00CA7E0D"/>
    <w:rsid w:val="00CB27F7"/>
    <w:rsid w:val="00CB2867"/>
    <w:rsid w:val="00CB3DD2"/>
    <w:rsid w:val="00CC2A34"/>
    <w:rsid w:val="00CC42EB"/>
    <w:rsid w:val="00CC46E8"/>
    <w:rsid w:val="00CD56C7"/>
    <w:rsid w:val="00CD6AA8"/>
    <w:rsid w:val="00CE3714"/>
    <w:rsid w:val="00CE441C"/>
    <w:rsid w:val="00CE5396"/>
    <w:rsid w:val="00CE7A81"/>
    <w:rsid w:val="00D14135"/>
    <w:rsid w:val="00D15589"/>
    <w:rsid w:val="00D17C21"/>
    <w:rsid w:val="00D21D88"/>
    <w:rsid w:val="00D23B82"/>
    <w:rsid w:val="00D37059"/>
    <w:rsid w:val="00D40F21"/>
    <w:rsid w:val="00D42FB3"/>
    <w:rsid w:val="00D43321"/>
    <w:rsid w:val="00D44764"/>
    <w:rsid w:val="00D50B56"/>
    <w:rsid w:val="00D6239E"/>
    <w:rsid w:val="00D62B17"/>
    <w:rsid w:val="00D645A1"/>
    <w:rsid w:val="00D82B64"/>
    <w:rsid w:val="00D82D10"/>
    <w:rsid w:val="00D82DD0"/>
    <w:rsid w:val="00D85418"/>
    <w:rsid w:val="00D865A4"/>
    <w:rsid w:val="00D94210"/>
    <w:rsid w:val="00D94CF9"/>
    <w:rsid w:val="00DA12BC"/>
    <w:rsid w:val="00DA3740"/>
    <w:rsid w:val="00DB24F5"/>
    <w:rsid w:val="00DB3417"/>
    <w:rsid w:val="00DC7DDC"/>
    <w:rsid w:val="00DE3144"/>
    <w:rsid w:val="00DE3C84"/>
    <w:rsid w:val="00DE4BBA"/>
    <w:rsid w:val="00DF378E"/>
    <w:rsid w:val="00DF404C"/>
    <w:rsid w:val="00DF4614"/>
    <w:rsid w:val="00DF597F"/>
    <w:rsid w:val="00DF6BF7"/>
    <w:rsid w:val="00DF7E93"/>
    <w:rsid w:val="00E04010"/>
    <w:rsid w:val="00E06F57"/>
    <w:rsid w:val="00E10CCE"/>
    <w:rsid w:val="00E1683B"/>
    <w:rsid w:val="00E204B1"/>
    <w:rsid w:val="00E205E4"/>
    <w:rsid w:val="00E274C1"/>
    <w:rsid w:val="00E33C91"/>
    <w:rsid w:val="00E377E2"/>
    <w:rsid w:val="00E42815"/>
    <w:rsid w:val="00E4624F"/>
    <w:rsid w:val="00E465DE"/>
    <w:rsid w:val="00E46CF0"/>
    <w:rsid w:val="00E4770D"/>
    <w:rsid w:val="00E54B00"/>
    <w:rsid w:val="00E555B9"/>
    <w:rsid w:val="00E5600B"/>
    <w:rsid w:val="00E57E22"/>
    <w:rsid w:val="00E60A20"/>
    <w:rsid w:val="00E61879"/>
    <w:rsid w:val="00E639EE"/>
    <w:rsid w:val="00E74EB1"/>
    <w:rsid w:val="00E767C0"/>
    <w:rsid w:val="00E81400"/>
    <w:rsid w:val="00E8389F"/>
    <w:rsid w:val="00E94623"/>
    <w:rsid w:val="00E94800"/>
    <w:rsid w:val="00E96CCA"/>
    <w:rsid w:val="00EA69CC"/>
    <w:rsid w:val="00EB194F"/>
    <w:rsid w:val="00EB2AD6"/>
    <w:rsid w:val="00EB2BEE"/>
    <w:rsid w:val="00EB7D93"/>
    <w:rsid w:val="00EC6D36"/>
    <w:rsid w:val="00ED5AB1"/>
    <w:rsid w:val="00EE0E11"/>
    <w:rsid w:val="00EE197B"/>
    <w:rsid w:val="00EE39AF"/>
    <w:rsid w:val="00EF3A3E"/>
    <w:rsid w:val="00EF413F"/>
    <w:rsid w:val="00EF52A4"/>
    <w:rsid w:val="00F014CF"/>
    <w:rsid w:val="00F02894"/>
    <w:rsid w:val="00F04F07"/>
    <w:rsid w:val="00F22DC0"/>
    <w:rsid w:val="00F24458"/>
    <w:rsid w:val="00F333A9"/>
    <w:rsid w:val="00F408DE"/>
    <w:rsid w:val="00F42DC2"/>
    <w:rsid w:val="00F47825"/>
    <w:rsid w:val="00F61040"/>
    <w:rsid w:val="00F6244B"/>
    <w:rsid w:val="00F674F5"/>
    <w:rsid w:val="00F67EC2"/>
    <w:rsid w:val="00F76C1D"/>
    <w:rsid w:val="00F815D0"/>
    <w:rsid w:val="00F91A11"/>
    <w:rsid w:val="00F948E9"/>
    <w:rsid w:val="00FA57B1"/>
    <w:rsid w:val="00FB2083"/>
    <w:rsid w:val="00FC3456"/>
    <w:rsid w:val="00FC5D76"/>
    <w:rsid w:val="00FC6504"/>
    <w:rsid w:val="00FD531B"/>
    <w:rsid w:val="00FE1D1F"/>
    <w:rsid w:val="00FE5760"/>
    <w:rsid w:val="00FF4181"/>
    <w:rsid w:val="00FF430F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E9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B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dontlikeni/Mirea_fifth/blob/main/Python_misc/emulator_ksu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1506ACF8-E896-4789-AE0D-0877C445A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16</cp:revision>
  <cp:lastPrinted>2025-10-25T15:53:00Z</cp:lastPrinted>
  <dcterms:created xsi:type="dcterms:W3CDTF">2025-10-25T15:39:00Z</dcterms:created>
  <dcterms:modified xsi:type="dcterms:W3CDTF">2025-10-25T16:00:00Z</dcterms:modified>
</cp:coreProperties>
</file>