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5C11D1" wp14:editId="1C245C24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90870442"/>
            <w:bookmarkStart w:id="10" w:name="_Toc190870563"/>
            <w:bookmarkStart w:id="11" w:name="_Toc19296647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90870443"/>
            <w:bookmarkStart w:id="16" w:name="_Toc190870564"/>
            <w:bookmarkStart w:id="17" w:name="_Toc19296647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90870444"/>
            <w:bookmarkStart w:id="22" w:name="_Toc190870565"/>
            <w:bookmarkStart w:id="23" w:name="_Toc19296647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185A80E3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4D10C3" w:rsidRPr="004D10C3">
        <w:rPr>
          <w:rFonts w:eastAsia="SimSun" w:cs="Times New Roman"/>
          <w:b/>
          <w:sz w:val="24"/>
          <w:szCs w:val="24"/>
          <w:lang w:eastAsia="ru-RU"/>
        </w:rPr>
        <w:t>4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24" w:name="_Toc102076516" w:displacedByCustomXml="next"/>
    <w:bookmarkStart w:id="25" w:name="_Toc102076491" w:displacedByCustomXml="next"/>
    <w:bookmarkStart w:id="26" w:name="_Toc190870566" w:displacedByCustomXml="next"/>
    <w:bookmarkStart w:id="27" w:name="_Toc190870445" w:displacedByCustomXml="next"/>
    <w:bookmarkStart w:id="28" w:name="_Toc100913768" w:displacedByCustomXml="next"/>
    <w:bookmarkStart w:id="29" w:name="_Toc192966473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5" w:displacedByCustomXml="prev"/>
        <w:bookmarkEnd w:id="24" w:displacedByCustomXml="prev"/>
        <w:bookmarkStart w:id="30" w:name="_Toc102076492" w:displacedByCustomXml="prev"/>
        <w:bookmarkStart w:id="31" w:name="_Toc102076517" w:displacedByCustomXml="prev"/>
        <w:p w14:paraId="2F70B615" w14:textId="77777777" w:rsidR="00FF094F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28"/>
          <w:r>
            <w:rPr>
              <w:rFonts w:eastAsiaTheme="minorHAnsi"/>
            </w:rPr>
            <w:t>ОДЕРЖАНИЕ</w:t>
          </w:r>
          <w:bookmarkEnd w:id="29"/>
          <w:bookmarkEnd w:id="27"/>
          <w:bookmarkEnd w:id="26"/>
          <w:bookmarkEnd w:id="31"/>
          <w:bookmarkEnd w:id="3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726974" w14:textId="719F1C6B" w:rsidR="00FF094F" w:rsidRDefault="00FF094F" w:rsidP="00FF09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4" w:history="1">
            <w:r w:rsidRPr="00E8449B">
              <w:rPr>
                <w:rStyle w:val="aff9"/>
                <w:noProof/>
              </w:rPr>
              <w:t xml:space="preserve">ПРАКТИЧЕСКАЯ РАБОТА № 3. СОЗДАНИЕ </w:t>
            </w:r>
            <w:r w:rsidRPr="00E8449B">
              <w:rPr>
                <w:rStyle w:val="aff9"/>
                <w:noProof/>
                <w:lang w:val="en-US"/>
              </w:rPr>
              <w:t>DFD</w:t>
            </w:r>
            <w:r w:rsidRPr="00E8449B">
              <w:rPr>
                <w:rStyle w:val="aff9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399" w14:textId="17836A91" w:rsidR="00FF094F" w:rsidRDefault="00FF094F" w:rsidP="00FF094F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5" w:history="1">
            <w:r w:rsidRPr="00E8449B">
              <w:rPr>
                <w:rStyle w:val="aff9"/>
                <w:noProof/>
              </w:rPr>
              <w:t>1.ВЫПОЛНЕНИЕ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531C" w14:textId="2783755F" w:rsidR="00FF094F" w:rsidRDefault="00FF094F" w:rsidP="00FF09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6" w:history="1">
            <w:r w:rsidRPr="00E8449B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50B203C7" w14:textId="00919399" w:rsidR="00BD69AD" w:rsidRPr="0025275D" w:rsidRDefault="0025275D" w:rsidP="00BD69AD">
      <w:pPr>
        <w:pStyle w:val="aff8"/>
      </w:pPr>
      <w:bookmarkStart w:id="32" w:name="_Toc192966474"/>
      <w:r>
        <w:lastRenderedPageBreak/>
        <w:t xml:space="preserve">ПРАКТИЧЕСКАЯ РАБОТА № 3. СОЗДАНИЕ </w:t>
      </w:r>
      <w:r>
        <w:rPr>
          <w:lang w:val="en-US"/>
        </w:rPr>
        <w:t>DFD</w:t>
      </w:r>
      <w:r>
        <w:t xml:space="preserve"> МОДЕЛИ</w:t>
      </w:r>
      <w:bookmarkEnd w:id="32"/>
    </w:p>
    <w:p w14:paraId="5B5DA63D" w14:textId="07664FFC" w:rsidR="0025275D" w:rsidRDefault="0025275D" w:rsidP="0025275D">
      <w:r w:rsidRPr="0025275D">
        <w:rPr>
          <w:b/>
          <w:bCs/>
        </w:rPr>
        <w:t>Цель:</w:t>
      </w:r>
      <w:r>
        <w:t xml:space="preserve"> </w:t>
      </w:r>
      <w:r w:rsidRPr="0025275D">
        <w:t>сформировать навык моделирования модели в нотации DFD.</w:t>
      </w:r>
    </w:p>
    <w:p w14:paraId="7B173ABA" w14:textId="0B4E86E7" w:rsidR="0025275D" w:rsidRDefault="0025275D" w:rsidP="0025275D">
      <w:r w:rsidRPr="0025275D">
        <w:rPr>
          <w:b/>
          <w:bCs/>
        </w:rPr>
        <w:t>Постановка задачи:</w:t>
      </w:r>
      <w:r>
        <w:t xml:space="preserve"> на основе практической работы № 1</w:t>
      </w:r>
      <w:r w:rsidRPr="0025275D">
        <w:t xml:space="preserve"> </w:t>
      </w:r>
      <w:r>
        <w:t xml:space="preserve">спроектируйте модель в нотации </w:t>
      </w:r>
      <w:r>
        <w:rPr>
          <w:lang w:val="en-US"/>
        </w:rPr>
        <w:t>DFD</w:t>
      </w:r>
      <w:r>
        <w:t xml:space="preserve"> и опишите ее. Построение модели выполняется в </w:t>
      </w:r>
      <w:r>
        <w:rPr>
          <w:lang w:val="en-US"/>
        </w:rPr>
        <w:t>Ramus</w:t>
      </w:r>
      <w:r w:rsidRPr="0025275D">
        <w:t>.</w:t>
      </w:r>
    </w:p>
    <w:p w14:paraId="5E9A0DB4" w14:textId="1E9EB476" w:rsidR="0025275D" w:rsidRDefault="0025275D" w:rsidP="0025275D">
      <w:pPr>
        <w:pStyle w:val="1"/>
        <w:numPr>
          <w:ilvl w:val="0"/>
          <w:numId w:val="25"/>
        </w:numPr>
      </w:pPr>
      <w:bookmarkStart w:id="33" w:name="_Toc192966475"/>
      <w:r>
        <w:lastRenderedPageBreak/>
        <w:t>ВЫПОЛНЕНИЕ ПРАКТИЧЕСКОЙ РАБОТЫ</w:t>
      </w:r>
      <w:bookmarkEnd w:id="33"/>
    </w:p>
    <w:p w14:paraId="6772986B" w14:textId="0D891484" w:rsidR="007444C8" w:rsidRDefault="007444C8" w:rsidP="007444C8">
      <w:pPr>
        <w:pStyle w:val="af5"/>
        <w:rPr>
          <w:lang w:val="en-US"/>
        </w:rPr>
      </w:pPr>
      <w:r>
        <w:t>Таблица 1 – Описание элементов диаграммы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3807" w14:paraId="4F5FE7B5" w14:textId="77777777" w:rsidTr="00E23807">
        <w:tc>
          <w:tcPr>
            <w:tcW w:w="4814" w:type="dxa"/>
          </w:tcPr>
          <w:p w14:paraId="4A913BA4" w14:textId="1D4EFC49" w:rsidR="00E23807" w:rsidRPr="00B75885" w:rsidRDefault="00E23807" w:rsidP="00E23807">
            <w:pPr>
              <w:pStyle w:val="af6"/>
              <w:rPr>
                <w:b/>
                <w:bCs/>
              </w:rPr>
            </w:pPr>
            <w:r w:rsidRPr="00B75885">
              <w:rPr>
                <w:b/>
                <w:bCs/>
              </w:rPr>
              <w:t>Наименование сущности</w:t>
            </w:r>
          </w:p>
        </w:tc>
        <w:tc>
          <w:tcPr>
            <w:tcW w:w="4814" w:type="dxa"/>
          </w:tcPr>
          <w:p w14:paraId="40A9DBBE" w14:textId="1B755C25" w:rsidR="00E23807" w:rsidRPr="00B75885" w:rsidRDefault="00E23807" w:rsidP="00E23807">
            <w:pPr>
              <w:pStyle w:val="af6"/>
              <w:rPr>
                <w:b/>
                <w:bCs/>
              </w:rPr>
            </w:pPr>
            <w:r w:rsidRPr="00B75885">
              <w:rPr>
                <w:b/>
                <w:bCs/>
              </w:rPr>
              <w:t>Описание</w:t>
            </w:r>
          </w:p>
        </w:tc>
      </w:tr>
      <w:tr w:rsidR="00E23807" w:rsidRPr="00831F87" w14:paraId="51E8BCBB" w14:textId="77777777" w:rsidTr="00E23807">
        <w:tc>
          <w:tcPr>
            <w:tcW w:w="4814" w:type="dxa"/>
          </w:tcPr>
          <w:p w14:paraId="2D48E2DF" w14:textId="0727357E" w:rsidR="00E23807" w:rsidRPr="00895E50" w:rsidRDefault="00895E50" w:rsidP="00E23807">
            <w:pPr>
              <w:pStyle w:val="af6"/>
            </w:pPr>
            <w:r>
              <w:t>Физ. Копия игры</w:t>
            </w:r>
          </w:p>
        </w:tc>
        <w:tc>
          <w:tcPr>
            <w:tcW w:w="4814" w:type="dxa"/>
          </w:tcPr>
          <w:p w14:paraId="60344FDD" w14:textId="33F46034" w:rsidR="00E23807" w:rsidRPr="00831F87" w:rsidRDefault="00831F87" w:rsidP="00E23807">
            <w:pPr>
              <w:pStyle w:val="af6"/>
            </w:pPr>
            <w:r>
              <w:t>Сущность, содержащая информацию о физических копий игр, которые продает магазин</w:t>
            </w:r>
          </w:p>
        </w:tc>
      </w:tr>
      <w:tr w:rsidR="00E23807" w:rsidRPr="00831F87" w14:paraId="47D732E0" w14:textId="77777777" w:rsidTr="00E23807">
        <w:tc>
          <w:tcPr>
            <w:tcW w:w="4814" w:type="dxa"/>
          </w:tcPr>
          <w:p w14:paraId="689D3DE7" w14:textId="28063696" w:rsidR="00E23807" w:rsidRPr="00895E50" w:rsidRDefault="00895E50" w:rsidP="00E23807">
            <w:pPr>
              <w:pStyle w:val="af6"/>
            </w:pPr>
            <w:r>
              <w:t>Сотрудник</w:t>
            </w:r>
          </w:p>
        </w:tc>
        <w:tc>
          <w:tcPr>
            <w:tcW w:w="4814" w:type="dxa"/>
          </w:tcPr>
          <w:p w14:paraId="735CBD4D" w14:textId="704F2ED3" w:rsidR="00E23807" w:rsidRPr="00831F87" w:rsidRDefault="00831F87" w:rsidP="00E23807">
            <w:pPr>
              <w:pStyle w:val="af6"/>
            </w:pPr>
            <w:r>
              <w:t>Работники магазина, которые участвуют в продаже игр через веб-сайт</w:t>
            </w:r>
          </w:p>
        </w:tc>
      </w:tr>
      <w:tr w:rsidR="00E23807" w:rsidRPr="00831F87" w14:paraId="08888C90" w14:textId="77777777" w:rsidTr="00E23807">
        <w:tc>
          <w:tcPr>
            <w:tcW w:w="4814" w:type="dxa"/>
          </w:tcPr>
          <w:p w14:paraId="25C7979D" w14:textId="7C31C19B" w:rsidR="00E23807" w:rsidRPr="00895E50" w:rsidRDefault="00895E50" w:rsidP="00E23807">
            <w:pPr>
              <w:pStyle w:val="af6"/>
            </w:pPr>
            <w:r>
              <w:t>Заказ</w:t>
            </w:r>
          </w:p>
        </w:tc>
        <w:tc>
          <w:tcPr>
            <w:tcW w:w="4814" w:type="dxa"/>
          </w:tcPr>
          <w:p w14:paraId="75102C83" w14:textId="308DE92F" w:rsidR="00E23807" w:rsidRPr="00831F87" w:rsidRDefault="00831F87" w:rsidP="00E23807">
            <w:pPr>
              <w:pStyle w:val="af6"/>
            </w:pPr>
            <w:r>
              <w:t>Сущность, хранящая информацию о заказах клиентов магазина</w:t>
            </w:r>
          </w:p>
        </w:tc>
      </w:tr>
      <w:tr w:rsidR="00E23807" w:rsidRPr="00831F87" w14:paraId="462643D2" w14:textId="77777777" w:rsidTr="00E23807">
        <w:tc>
          <w:tcPr>
            <w:tcW w:w="4814" w:type="dxa"/>
          </w:tcPr>
          <w:p w14:paraId="7985243C" w14:textId="08B14398" w:rsidR="00E23807" w:rsidRPr="00895E50" w:rsidRDefault="00895E50" w:rsidP="00E23807">
            <w:pPr>
              <w:pStyle w:val="af6"/>
            </w:pPr>
            <w:r>
              <w:t>Клиент</w:t>
            </w:r>
          </w:p>
        </w:tc>
        <w:tc>
          <w:tcPr>
            <w:tcW w:w="4814" w:type="dxa"/>
          </w:tcPr>
          <w:p w14:paraId="03CC0D48" w14:textId="7BE0BB7E" w:rsidR="00E23807" w:rsidRPr="00831F87" w:rsidRDefault="00831F87" w:rsidP="00E23807">
            <w:pPr>
              <w:pStyle w:val="af6"/>
            </w:pPr>
            <w:r>
              <w:t>Сущность с информацией о клиентах магазина</w:t>
            </w:r>
          </w:p>
        </w:tc>
      </w:tr>
      <w:tr w:rsidR="00E23807" w14:paraId="73980073" w14:textId="77777777" w:rsidTr="00E23807">
        <w:tc>
          <w:tcPr>
            <w:tcW w:w="4814" w:type="dxa"/>
          </w:tcPr>
          <w:p w14:paraId="45049FC3" w14:textId="07D3DA38" w:rsidR="00E23807" w:rsidRPr="00895E50" w:rsidRDefault="00895E50" w:rsidP="00E23807">
            <w:pPr>
              <w:pStyle w:val="af6"/>
            </w:pPr>
            <w:r>
              <w:t>Адрес</w:t>
            </w:r>
          </w:p>
        </w:tc>
        <w:tc>
          <w:tcPr>
            <w:tcW w:w="4814" w:type="dxa"/>
          </w:tcPr>
          <w:p w14:paraId="5D71D8D3" w14:textId="6A41F328" w:rsidR="00E23807" w:rsidRPr="00831F87" w:rsidRDefault="00831F87" w:rsidP="00E23807">
            <w:pPr>
              <w:pStyle w:val="af6"/>
            </w:pPr>
            <w:r>
              <w:t>Сущность, содержащая адреса клиентов</w:t>
            </w:r>
          </w:p>
        </w:tc>
      </w:tr>
      <w:tr w:rsidR="00895E50" w:rsidRPr="00831F87" w14:paraId="73829B8D" w14:textId="77777777" w:rsidTr="00E23807">
        <w:tc>
          <w:tcPr>
            <w:tcW w:w="4814" w:type="dxa"/>
          </w:tcPr>
          <w:p w14:paraId="7FEAF955" w14:textId="4B0844DA" w:rsidR="00895E50" w:rsidRDefault="00895E50" w:rsidP="00E23807">
            <w:pPr>
              <w:pStyle w:val="af6"/>
            </w:pPr>
            <w:r>
              <w:t>Документ</w:t>
            </w:r>
          </w:p>
        </w:tc>
        <w:tc>
          <w:tcPr>
            <w:tcW w:w="4814" w:type="dxa"/>
          </w:tcPr>
          <w:p w14:paraId="746C22DE" w14:textId="1EAB8B04" w:rsidR="00895E50" w:rsidRPr="00831F87" w:rsidRDefault="00831F87" w:rsidP="00E23807">
            <w:pPr>
              <w:pStyle w:val="af6"/>
            </w:pPr>
            <w:r>
              <w:t>Сущность с информацией о документах, которые участвуют в выбранном бизнес-процессе (чеки, отчеты и т.п)</w:t>
            </w:r>
          </w:p>
        </w:tc>
      </w:tr>
      <w:tr w:rsidR="00895E50" w:rsidRPr="00831F87" w14:paraId="62CB509F" w14:textId="77777777" w:rsidTr="00E23807">
        <w:tc>
          <w:tcPr>
            <w:tcW w:w="4814" w:type="dxa"/>
          </w:tcPr>
          <w:p w14:paraId="3D2E02F7" w14:textId="060F2643" w:rsidR="00895E50" w:rsidRDefault="00895E50" w:rsidP="00E23807">
            <w:pPr>
              <w:pStyle w:val="af6"/>
            </w:pPr>
            <w:r>
              <w:t>Магазин</w:t>
            </w:r>
          </w:p>
        </w:tc>
        <w:tc>
          <w:tcPr>
            <w:tcW w:w="4814" w:type="dxa"/>
          </w:tcPr>
          <w:p w14:paraId="29349F2D" w14:textId="537B527C" w:rsidR="00895E50" w:rsidRPr="00831F87" w:rsidRDefault="00831F87" w:rsidP="00E23807">
            <w:pPr>
              <w:pStyle w:val="af6"/>
            </w:pPr>
            <w:r>
              <w:t>Информация о магазине</w:t>
            </w:r>
            <w:r w:rsidRPr="00831F87">
              <w:t>/</w:t>
            </w:r>
            <w:r>
              <w:t>магазинах сети</w:t>
            </w:r>
          </w:p>
        </w:tc>
      </w:tr>
      <w:tr w:rsidR="00895E50" w:rsidRPr="00831F87" w14:paraId="74E3C6A2" w14:textId="77777777" w:rsidTr="00E23807">
        <w:tc>
          <w:tcPr>
            <w:tcW w:w="4814" w:type="dxa"/>
          </w:tcPr>
          <w:p w14:paraId="3AEB56F3" w14:textId="5F4872E6" w:rsidR="00895E50" w:rsidRDefault="00895E50" w:rsidP="00E23807">
            <w:pPr>
              <w:pStyle w:val="af6"/>
            </w:pPr>
            <w:r>
              <w:t>Склад</w:t>
            </w:r>
          </w:p>
        </w:tc>
        <w:tc>
          <w:tcPr>
            <w:tcW w:w="4814" w:type="dxa"/>
          </w:tcPr>
          <w:p w14:paraId="717371DB" w14:textId="771B8F0E" w:rsidR="00895E50" w:rsidRPr="00831F87" w:rsidRDefault="00831F87" w:rsidP="00E23807">
            <w:pPr>
              <w:pStyle w:val="af6"/>
            </w:pPr>
            <w:r>
              <w:t>Сущность с данными о действующих складах организации.</w:t>
            </w:r>
          </w:p>
        </w:tc>
      </w:tr>
      <w:tr w:rsidR="00895E50" w:rsidRPr="00831F87" w14:paraId="50BF633B" w14:textId="77777777" w:rsidTr="00E23807">
        <w:tc>
          <w:tcPr>
            <w:tcW w:w="4814" w:type="dxa"/>
          </w:tcPr>
          <w:p w14:paraId="2BAE55E1" w14:textId="4BFE7BB4" w:rsidR="00895E50" w:rsidRDefault="00895E50" w:rsidP="00E23807">
            <w:pPr>
              <w:pStyle w:val="af6"/>
            </w:pPr>
            <w:r>
              <w:t>Чат поддержки</w:t>
            </w:r>
          </w:p>
        </w:tc>
        <w:tc>
          <w:tcPr>
            <w:tcW w:w="4814" w:type="dxa"/>
          </w:tcPr>
          <w:p w14:paraId="5A21762C" w14:textId="496D6DCC" w:rsidR="00895E50" w:rsidRPr="00831F87" w:rsidRDefault="00831F87" w:rsidP="00E23807">
            <w:pPr>
              <w:pStyle w:val="af6"/>
            </w:pPr>
            <w:r>
              <w:t>Сущность, содержащая информацию о чатах клиентов с сотрудниками</w:t>
            </w:r>
          </w:p>
        </w:tc>
      </w:tr>
      <w:tr w:rsidR="00895E50" w:rsidRPr="00831F87" w14:paraId="0ACEB87F" w14:textId="77777777" w:rsidTr="00E23807">
        <w:tc>
          <w:tcPr>
            <w:tcW w:w="4814" w:type="dxa"/>
          </w:tcPr>
          <w:p w14:paraId="30F0C75B" w14:textId="556B6ABB" w:rsidR="00895E50" w:rsidRDefault="00895E50" w:rsidP="00E23807">
            <w:pPr>
              <w:pStyle w:val="af6"/>
            </w:pPr>
            <w:r>
              <w:t>Сообщение</w:t>
            </w:r>
          </w:p>
        </w:tc>
        <w:tc>
          <w:tcPr>
            <w:tcW w:w="4814" w:type="dxa"/>
          </w:tcPr>
          <w:p w14:paraId="201CC56D" w14:textId="2FAE034D" w:rsidR="00895E50" w:rsidRPr="00831F87" w:rsidRDefault="00831F87" w:rsidP="00E23807">
            <w:pPr>
              <w:pStyle w:val="af6"/>
            </w:pPr>
            <w:r>
              <w:t>Сущность, содержащая информацию о тексте сообщений в чатах поддержки</w:t>
            </w:r>
          </w:p>
        </w:tc>
      </w:tr>
      <w:tr w:rsidR="00895E50" w:rsidRPr="001A5C70" w14:paraId="66D004F3" w14:textId="77777777" w:rsidTr="00E23807">
        <w:tc>
          <w:tcPr>
            <w:tcW w:w="4814" w:type="dxa"/>
          </w:tcPr>
          <w:p w14:paraId="286C11EF" w14:textId="66E86238" w:rsidR="00895E50" w:rsidRDefault="00895E50" w:rsidP="00E23807">
            <w:pPr>
              <w:pStyle w:val="af6"/>
            </w:pPr>
            <w:r>
              <w:t>Транзакция</w:t>
            </w:r>
          </w:p>
        </w:tc>
        <w:tc>
          <w:tcPr>
            <w:tcW w:w="4814" w:type="dxa"/>
          </w:tcPr>
          <w:p w14:paraId="54F8C5FB" w14:textId="770B7AF7" w:rsidR="00895E50" w:rsidRPr="00831F87" w:rsidRDefault="00831F87" w:rsidP="00E23807">
            <w:pPr>
              <w:pStyle w:val="af6"/>
            </w:pPr>
            <w:r>
              <w:t xml:space="preserve">Сущность, </w:t>
            </w:r>
            <w:r w:rsidR="001A5C70">
              <w:t>содержащая информацию о совершенных банковских операциях</w:t>
            </w:r>
          </w:p>
        </w:tc>
      </w:tr>
      <w:tr w:rsidR="00895E50" w14:paraId="610F79F0" w14:textId="77777777" w:rsidTr="00E23807">
        <w:tc>
          <w:tcPr>
            <w:tcW w:w="4814" w:type="dxa"/>
          </w:tcPr>
          <w:p w14:paraId="1C919E90" w14:textId="0249B101" w:rsidR="00895E50" w:rsidRDefault="00895E50" w:rsidP="00E23807">
            <w:pPr>
              <w:pStyle w:val="af6"/>
            </w:pPr>
            <w:r>
              <w:t>Отзыв</w:t>
            </w:r>
          </w:p>
        </w:tc>
        <w:tc>
          <w:tcPr>
            <w:tcW w:w="4814" w:type="dxa"/>
          </w:tcPr>
          <w:p w14:paraId="197CBA9B" w14:textId="538E4C3F" w:rsidR="00895E50" w:rsidRPr="001A5C70" w:rsidRDefault="001A5C70" w:rsidP="00E23807">
            <w:pPr>
              <w:pStyle w:val="af6"/>
            </w:pPr>
            <w:r>
              <w:t>Информация о рейтингах продукции</w:t>
            </w:r>
          </w:p>
        </w:tc>
      </w:tr>
      <w:tr w:rsidR="00895E50" w:rsidRPr="001A5C70" w14:paraId="6F027B62" w14:textId="77777777" w:rsidTr="00E23807">
        <w:tc>
          <w:tcPr>
            <w:tcW w:w="4814" w:type="dxa"/>
          </w:tcPr>
          <w:p w14:paraId="14BA52B7" w14:textId="769C8DDE" w:rsidR="00895E50" w:rsidRDefault="00895E50" w:rsidP="00E23807">
            <w:pPr>
              <w:pStyle w:val="af6"/>
            </w:pPr>
            <w:r>
              <w:t>Поставщик</w:t>
            </w:r>
          </w:p>
        </w:tc>
        <w:tc>
          <w:tcPr>
            <w:tcW w:w="4814" w:type="dxa"/>
          </w:tcPr>
          <w:p w14:paraId="4B03E203" w14:textId="2C7D32D9" w:rsidR="00895E50" w:rsidRPr="001A5C70" w:rsidRDefault="001A5C70" w:rsidP="00E23807">
            <w:pPr>
              <w:pStyle w:val="af6"/>
            </w:pPr>
            <w:r>
              <w:t>Сущность, хранящая информацию о поставщиках, с которыми сотрудничает организация</w:t>
            </w:r>
          </w:p>
        </w:tc>
      </w:tr>
      <w:tr w:rsidR="00FE3CE6" w:rsidRPr="001A5C70" w14:paraId="64D799CB" w14:textId="77777777" w:rsidTr="00E23807">
        <w:tc>
          <w:tcPr>
            <w:tcW w:w="4814" w:type="dxa"/>
          </w:tcPr>
          <w:p w14:paraId="6EF08775" w14:textId="77777777" w:rsidR="00FE3CE6" w:rsidRDefault="00FE3CE6" w:rsidP="00E23807">
            <w:pPr>
              <w:pStyle w:val="af6"/>
            </w:pPr>
          </w:p>
        </w:tc>
        <w:tc>
          <w:tcPr>
            <w:tcW w:w="4814" w:type="dxa"/>
          </w:tcPr>
          <w:p w14:paraId="1C8992F6" w14:textId="77777777" w:rsidR="00FE3CE6" w:rsidRPr="001A5C70" w:rsidRDefault="00FE3CE6" w:rsidP="00E23807">
            <w:pPr>
              <w:pStyle w:val="af6"/>
            </w:pPr>
          </w:p>
        </w:tc>
      </w:tr>
      <w:tr w:rsidR="00867BD5" w:rsidRPr="001A5C70" w14:paraId="49C47EA2" w14:textId="77777777" w:rsidTr="00E23807">
        <w:tc>
          <w:tcPr>
            <w:tcW w:w="4814" w:type="dxa"/>
          </w:tcPr>
          <w:p w14:paraId="19DEF164" w14:textId="77777777" w:rsidR="00867BD5" w:rsidRDefault="00867BD5" w:rsidP="00E23807">
            <w:pPr>
              <w:pStyle w:val="af6"/>
            </w:pPr>
          </w:p>
        </w:tc>
        <w:tc>
          <w:tcPr>
            <w:tcW w:w="4814" w:type="dxa"/>
          </w:tcPr>
          <w:p w14:paraId="18DF4E1D" w14:textId="77777777" w:rsidR="00867BD5" w:rsidRPr="001A5C70" w:rsidRDefault="00867BD5" w:rsidP="00E23807">
            <w:pPr>
              <w:pStyle w:val="af6"/>
            </w:pPr>
          </w:p>
        </w:tc>
      </w:tr>
      <w:tr w:rsidR="00867BD5" w:rsidRPr="001A5C70" w14:paraId="49CC7BC9" w14:textId="77777777" w:rsidTr="00E23807">
        <w:tc>
          <w:tcPr>
            <w:tcW w:w="4814" w:type="dxa"/>
          </w:tcPr>
          <w:p w14:paraId="0BEE2B1E" w14:textId="77777777" w:rsidR="00867BD5" w:rsidRDefault="00867BD5" w:rsidP="00E23807">
            <w:pPr>
              <w:pStyle w:val="af6"/>
            </w:pPr>
          </w:p>
        </w:tc>
        <w:tc>
          <w:tcPr>
            <w:tcW w:w="4814" w:type="dxa"/>
          </w:tcPr>
          <w:p w14:paraId="4AF8E741" w14:textId="77777777" w:rsidR="00867BD5" w:rsidRPr="001A5C70" w:rsidRDefault="00867BD5" w:rsidP="00E23807">
            <w:pPr>
              <w:pStyle w:val="af6"/>
            </w:pPr>
          </w:p>
        </w:tc>
      </w:tr>
      <w:tr w:rsidR="00867BD5" w:rsidRPr="001A5C70" w14:paraId="52C8A7B9" w14:textId="77777777" w:rsidTr="00E23807">
        <w:tc>
          <w:tcPr>
            <w:tcW w:w="4814" w:type="dxa"/>
          </w:tcPr>
          <w:p w14:paraId="5D2A85D1" w14:textId="77777777" w:rsidR="00867BD5" w:rsidRDefault="00867BD5" w:rsidP="00E23807">
            <w:pPr>
              <w:pStyle w:val="af6"/>
            </w:pPr>
          </w:p>
        </w:tc>
        <w:tc>
          <w:tcPr>
            <w:tcW w:w="4814" w:type="dxa"/>
          </w:tcPr>
          <w:p w14:paraId="435C9B8F" w14:textId="77777777" w:rsidR="00867BD5" w:rsidRPr="001A5C70" w:rsidRDefault="00867BD5" w:rsidP="00E23807">
            <w:pPr>
              <w:pStyle w:val="af6"/>
            </w:pPr>
          </w:p>
        </w:tc>
      </w:tr>
      <w:tr w:rsidR="00867BD5" w:rsidRPr="001A5C70" w14:paraId="6FA560C2" w14:textId="77777777" w:rsidTr="00E23807">
        <w:tc>
          <w:tcPr>
            <w:tcW w:w="4814" w:type="dxa"/>
          </w:tcPr>
          <w:p w14:paraId="53C2CB72" w14:textId="77777777" w:rsidR="00867BD5" w:rsidRDefault="00867BD5" w:rsidP="00E23807">
            <w:pPr>
              <w:pStyle w:val="af6"/>
            </w:pPr>
          </w:p>
        </w:tc>
        <w:tc>
          <w:tcPr>
            <w:tcW w:w="4814" w:type="dxa"/>
          </w:tcPr>
          <w:p w14:paraId="7303B0DF" w14:textId="77777777" w:rsidR="00867BD5" w:rsidRPr="00E940FD" w:rsidRDefault="00867BD5" w:rsidP="00E23807">
            <w:pPr>
              <w:pStyle w:val="af6"/>
            </w:pPr>
          </w:p>
        </w:tc>
      </w:tr>
    </w:tbl>
    <w:p w14:paraId="27C3B838" w14:textId="77777777" w:rsidR="00E23807" w:rsidRPr="001A5C70" w:rsidRDefault="00E23807" w:rsidP="00E23807">
      <w:pPr>
        <w:pStyle w:val="af6"/>
      </w:pPr>
    </w:p>
    <w:p w14:paraId="0E900EEA" w14:textId="6F7107A9" w:rsidR="00DF528F" w:rsidRDefault="009A1166" w:rsidP="00DF528F">
      <w:r>
        <w:t>На рисунках 1 – 2 показана</w:t>
      </w:r>
      <w:r w:rsidRPr="009A1166">
        <w:t xml:space="preserve"> </w:t>
      </w:r>
      <w:r>
        <w:rPr>
          <w:lang w:val="en-US"/>
        </w:rPr>
        <w:t>DFD</w:t>
      </w:r>
      <w:r>
        <w:t>-модель.</w:t>
      </w:r>
    </w:p>
    <w:p w14:paraId="1FF5DB33" w14:textId="1940E466" w:rsidR="00E940FD" w:rsidRDefault="00E940FD" w:rsidP="00E940FD">
      <w:pPr>
        <w:pStyle w:val="afd"/>
      </w:pPr>
      <w:r w:rsidRPr="00E940FD">
        <w:lastRenderedPageBreak/>
        <w:drawing>
          <wp:inline distT="0" distB="0" distL="0" distR="0" wp14:anchorId="6986E07D" wp14:editId="597852C5">
            <wp:extent cx="6120130" cy="3737610"/>
            <wp:effectExtent l="0" t="0" r="0" b="0"/>
            <wp:docPr id="1750431844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1844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63C3" w14:textId="39B4F4EA" w:rsidR="00EA3A7A" w:rsidRDefault="00E05DF1" w:rsidP="00E05DF1">
      <w:pPr>
        <w:pStyle w:val="afd"/>
      </w:pPr>
      <w:r w:rsidRPr="00E05DF1">
        <w:rPr>
          <w:noProof/>
        </w:rPr>
        <w:drawing>
          <wp:inline distT="0" distB="0" distL="0" distR="0" wp14:anchorId="30AE001D" wp14:editId="67A99710">
            <wp:extent cx="6120130" cy="4243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A7A">
        <w:t xml:space="preserve">Рисунок </w:t>
      </w:r>
      <w:r>
        <w:t>1</w:t>
      </w:r>
      <w:r w:rsidR="00EA3A7A">
        <w:t xml:space="preserve"> – </w:t>
      </w:r>
      <w:r>
        <w:rPr>
          <w:lang w:val="en-US"/>
        </w:rPr>
        <w:t>DFD</w:t>
      </w:r>
      <w:r w:rsidRPr="00E05DF1">
        <w:t>-</w:t>
      </w:r>
      <w:r>
        <w:t>модель б</w:t>
      </w:r>
      <w:r w:rsidR="00EA3A7A" w:rsidRPr="00EA3A7A">
        <w:t>изнес-процесс</w:t>
      </w:r>
      <w:r>
        <w:t>а</w:t>
      </w:r>
      <w:r w:rsidR="00EA3A7A" w:rsidRPr="00EA3A7A">
        <w:t xml:space="preserve"> «Продажа </w:t>
      </w:r>
      <w:r w:rsidR="00EA3A7A">
        <w:t>физических копий игр</w:t>
      </w:r>
      <w:r w:rsidR="00EA3A7A" w:rsidRPr="00EA3A7A">
        <w:t>»</w:t>
      </w:r>
      <w:r>
        <w:t>, контекстный уровень</w:t>
      </w:r>
    </w:p>
    <w:p w14:paraId="6E247C1D" w14:textId="482BA4F0" w:rsidR="00E05DF1" w:rsidRDefault="00E05DF1" w:rsidP="00E05DF1">
      <w:pPr>
        <w:pStyle w:val="afd"/>
      </w:pPr>
      <w:r w:rsidRPr="00E05DF1">
        <w:rPr>
          <w:noProof/>
        </w:rPr>
        <w:lastRenderedPageBreak/>
        <w:drawing>
          <wp:inline distT="0" distB="0" distL="0" distR="0" wp14:anchorId="5B16719D" wp14:editId="3F520236">
            <wp:extent cx="6120130" cy="4243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646D" w14:textId="218B391D" w:rsidR="00E05DF1" w:rsidRDefault="00E05DF1" w:rsidP="00E05DF1">
      <w:pPr>
        <w:pStyle w:val="afd"/>
      </w:pPr>
      <w:r>
        <w:t xml:space="preserve">Рисунок 2 - </w:t>
      </w:r>
      <w:r>
        <w:rPr>
          <w:lang w:val="en-US"/>
        </w:rPr>
        <w:t>DFD</w:t>
      </w:r>
      <w:r w:rsidRPr="00E05DF1">
        <w:t>-</w:t>
      </w:r>
      <w:r>
        <w:t>модель б</w:t>
      </w:r>
      <w:r w:rsidRPr="00EA3A7A">
        <w:t>изнес-процесс</w:t>
      </w:r>
      <w:r>
        <w:t>а</w:t>
      </w:r>
      <w:r w:rsidRPr="00EA3A7A">
        <w:t xml:space="preserve"> «Продажа </w:t>
      </w:r>
      <w:r>
        <w:t>физических копий игр</w:t>
      </w:r>
      <w:r w:rsidRPr="00EA3A7A">
        <w:t>»</w:t>
      </w:r>
      <w:r>
        <w:t>, декомпозиция.</w:t>
      </w:r>
    </w:p>
    <w:p w14:paraId="15B54342" w14:textId="5AAD64D4" w:rsidR="00EA3A7A" w:rsidRDefault="004835F2" w:rsidP="004835F2">
      <w:pPr>
        <w:pStyle w:val="aff8"/>
      </w:pPr>
      <w:bookmarkStart w:id="34" w:name="_Toc192966476"/>
      <w:r>
        <w:lastRenderedPageBreak/>
        <w:t>ЗАКЛЮЧЕНИЕ</w:t>
      </w:r>
      <w:bookmarkEnd w:id="34"/>
    </w:p>
    <w:p w14:paraId="6C1BFE3A" w14:textId="57D563BC" w:rsidR="004835F2" w:rsidRPr="00E27532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модель в нотации </w:t>
      </w:r>
      <w:r w:rsidR="00EF5906">
        <w:rPr>
          <w:lang w:val="en-US"/>
        </w:rPr>
        <w:t>DFD</w:t>
      </w:r>
      <w:r w:rsidR="00EF5906">
        <w:t xml:space="preserve">. Получены навыки работы в программе </w:t>
      </w:r>
      <w:r w:rsidR="00EF5906">
        <w:rPr>
          <w:lang w:val="en-US"/>
        </w:rPr>
        <w:t>Ramus</w:t>
      </w:r>
      <w:r w:rsidR="00EF5906">
        <w:t>. Построенная модель построена на основе практической работы № 1, а выбранный процесс – «</w:t>
      </w:r>
      <w:r w:rsidR="00EF5906" w:rsidRPr="00EA3A7A">
        <w:t xml:space="preserve">Продажа </w:t>
      </w:r>
      <w:r w:rsidR="00EF5906">
        <w:t>физических копий игр»</w:t>
      </w:r>
      <w:r w:rsidR="00E27532" w:rsidRPr="00E27532">
        <w:t>.</w:t>
      </w:r>
    </w:p>
    <w:sectPr w:rsidR="004835F2" w:rsidRPr="00E27532" w:rsidSect="0009612D">
      <w:footerReference w:type="default" r:id="rId16"/>
      <w:footerReference w:type="first" r:id="rId17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FCC34" w14:textId="77777777" w:rsidR="0069073A" w:rsidRDefault="0069073A">
      <w:pPr>
        <w:spacing w:line="240" w:lineRule="auto"/>
      </w:pPr>
      <w:r>
        <w:separator/>
      </w:r>
    </w:p>
  </w:endnote>
  <w:endnote w:type="continuationSeparator" w:id="0">
    <w:p w14:paraId="6268C003" w14:textId="77777777" w:rsidR="0069073A" w:rsidRDefault="00690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EACC9" w14:textId="77777777" w:rsidR="0069073A" w:rsidRDefault="0069073A">
      <w:pPr>
        <w:spacing w:line="240" w:lineRule="auto"/>
      </w:pPr>
      <w:r>
        <w:separator/>
      </w:r>
    </w:p>
  </w:footnote>
  <w:footnote w:type="continuationSeparator" w:id="0">
    <w:p w14:paraId="4F0A1A45" w14:textId="77777777" w:rsidR="0069073A" w:rsidRDefault="006907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1413119256">
    <w:abstractNumId w:val="11"/>
  </w:num>
  <w:num w:numId="2" w16cid:durableId="1268269203">
    <w:abstractNumId w:val="11"/>
  </w:num>
  <w:num w:numId="3" w16cid:durableId="173493263">
    <w:abstractNumId w:val="15"/>
  </w:num>
  <w:num w:numId="4" w16cid:durableId="2113545722">
    <w:abstractNumId w:val="7"/>
  </w:num>
  <w:num w:numId="5" w16cid:durableId="296424353">
    <w:abstractNumId w:val="14"/>
  </w:num>
  <w:num w:numId="6" w16cid:durableId="1659649393">
    <w:abstractNumId w:val="20"/>
  </w:num>
  <w:num w:numId="7" w16cid:durableId="333605983">
    <w:abstractNumId w:val="5"/>
  </w:num>
  <w:num w:numId="8" w16cid:durableId="297759698">
    <w:abstractNumId w:val="12"/>
  </w:num>
  <w:num w:numId="9" w16cid:durableId="562758808">
    <w:abstractNumId w:val="13"/>
  </w:num>
  <w:num w:numId="10" w16cid:durableId="1625841307">
    <w:abstractNumId w:val="23"/>
  </w:num>
  <w:num w:numId="11" w16cid:durableId="1310867924">
    <w:abstractNumId w:val="4"/>
  </w:num>
  <w:num w:numId="12" w16cid:durableId="1078870868">
    <w:abstractNumId w:val="17"/>
  </w:num>
  <w:num w:numId="13" w16cid:durableId="260531331">
    <w:abstractNumId w:val="9"/>
  </w:num>
  <w:num w:numId="14" w16cid:durableId="36852798">
    <w:abstractNumId w:val="3"/>
  </w:num>
  <w:num w:numId="15" w16cid:durableId="1247960558">
    <w:abstractNumId w:val="18"/>
  </w:num>
  <w:num w:numId="16" w16cid:durableId="170150788">
    <w:abstractNumId w:val="8"/>
  </w:num>
  <w:num w:numId="17" w16cid:durableId="540285051">
    <w:abstractNumId w:val="22"/>
  </w:num>
  <w:num w:numId="18" w16cid:durableId="1562592102">
    <w:abstractNumId w:val="2"/>
  </w:num>
  <w:num w:numId="19" w16cid:durableId="689649570">
    <w:abstractNumId w:val="0"/>
  </w:num>
  <w:num w:numId="20" w16cid:durableId="1977567917">
    <w:abstractNumId w:val="16"/>
  </w:num>
  <w:num w:numId="21" w16cid:durableId="2027291698">
    <w:abstractNumId w:val="19"/>
  </w:num>
  <w:num w:numId="22" w16cid:durableId="826018836">
    <w:abstractNumId w:val="21"/>
  </w:num>
  <w:num w:numId="23" w16cid:durableId="692610466">
    <w:abstractNumId w:val="10"/>
  </w:num>
  <w:num w:numId="24" w16cid:durableId="1422291480">
    <w:abstractNumId w:val="1"/>
  </w:num>
  <w:num w:numId="25" w16cid:durableId="145821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70681"/>
    <w:rsid w:val="000721EC"/>
    <w:rsid w:val="0009612D"/>
    <w:rsid w:val="000A1A4D"/>
    <w:rsid w:val="000B0E9E"/>
    <w:rsid w:val="000C0777"/>
    <w:rsid w:val="000C4168"/>
    <w:rsid w:val="000F4225"/>
    <w:rsid w:val="000F705E"/>
    <w:rsid w:val="00145DAB"/>
    <w:rsid w:val="00147A52"/>
    <w:rsid w:val="0016367C"/>
    <w:rsid w:val="00170DDE"/>
    <w:rsid w:val="001818E0"/>
    <w:rsid w:val="001A175D"/>
    <w:rsid w:val="001A5C70"/>
    <w:rsid w:val="001E0682"/>
    <w:rsid w:val="001E0958"/>
    <w:rsid w:val="001F5A29"/>
    <w:rsid w:val="002047DC"/>
    <w:rsid w:val="0021762E"/>
    <w:rsid w:val="00225128"/>
    <w:rsid w:val="0025275D"/>
    <w:rsid w:val="00272737"/>
    <w:rsid w:val="002B53F5"/>
    <w:rsid w:val="002C790F"/>
    <w:rsid w:val="002D0A91"/>
    <w:rsid w:val="0031485C"/>
    <w:rsid w:val="003B3152"/>
    <w:rsid w:val="003D5387"/>
    <w:rsid w:val="003E58AA"/>
    <w:rsid w:val="00417C7A"/>
    <w:rsid w:val="00470A7A"/>
    <w:rsid w:val="004835F2"/>
    <w:rsid w:val="004A6219"/>
    <w:rsid w:val="004D10C3"/>
    <w:rsid w:val="00516A95"/>
    <w:rsid w:val="0055452A"/>
    <w:rsid w:val="00583E89"/>
    <w:rsid w:val="00593065"/>
    <w:rsid w:val="005A1E01"/>
    <w:rsid w:val="005B4CE0"/>
    <w:rsid w:val="0060141D"/>
    <w:rsid w:val="00616EA1"/>
    <w:rsid w:val="0069073A"/>
    <w:rsid w:val="006922FB"/>
    <w:rsid w:val="00692B50"/>
    <w:rsid w:val="006B0709"/>
    <w:rsid w:val="006E1272"/>
    <w:rsid w:val="006F5B69"/>
    <w:rsid w:val="007444C8"/>
    <w:rsid w:val="00797516"/>
    <w:rsid w:val="007A7988"/>
    <w:rsid w:val="007F12F1"/>
    <w:rsid w:val="00831F87"/>
    <w:rsid w:val="00841B64"/>
    <w:rsid w:val="00864FA6"/>
    <w:rsid w:val="00867BD5"/>
    <w:rsid w:val="00882953"/>
    <w:rsid w:val="00890E7C"/>
    <w:rsid w:val="00895E50"/>
    <w:rsid w:val="008B60A8"/>
    <w:rsid w:val="008F0078"/>
    <w:rsid w:val="00945C3A"/>
    <w:rsid w:val="00950245"/>
    <w:rsid w:val="00953D31"/>
    <w:rsid w:val="00955BCD"/>
    <w:rsid w:val="009575F5"/>
    <w:rsid w:val="009651EF"/>
    <w:rsid w:val="009922DF"/>
    <w:rsid w:val="009A1166"/>
    <w:rsid w:val="009C55E3"/>
    <w:rsid w:val="009D6EA4"/>
    <w:rsid w:val="009E1ADC"/>
    <w:rsid w:val="009F0F50"/>
    <w:rsid w:val="009F113D"/>
    <w:rsid w:val="00A316A9"/>
    <w:rsid w:val="00AE637A"/>
    <w:rsid w:val="00AF35B2"/>
    <w:rsid w:val="00B33144"/>
    <w:rsid w:val="00B42077"/>
    <w:rsid w:val="00B51A4A"/>
    <w:rsid w:val="00B601ED"/>
    <w:rsid w:val="00B60278"/>
    <w:rsid w:val="00B67F0A"/>
    <w:rsid w:val="00B75885"/>
    <w:rsid w:val="00B763C7"/>
    <w:rsid w:val="00B85F5B"/>
    <w:rsid w:val="00B90479"/>
    <w:rsid w:val="00BD69AD"/>
    <w:rsid w:val="00C001DD"/>
    <w:rsid w:val="00C045A0"/>
    <w:rsid w:val="00C56E0D"/>
    <w:rsid w:val="00C76CC8"/>
    <w:rsid w:val="00C90624"/>
    <w:rsid w:val="00CA636D"/>
    <w:rsid w:val="00D00016"/>
    <w:rsid w:val="00D102BA"/>
    <w:rsid w:val="00D416FB"/>
    <w:rsid w:val="00DB4AD4"/>
    <w:rsid w:val="00DC019B"/>
    <w:rsid w:val="00DD57A1"/>
    <w:rsid w:val="00DE1D7A"/>
    <w:rsid w:val="00DF528F"/>
    <w:rsid w:val="00E03DD8"/>
    <w:rsid w:val="00E05DF1"/>
    <w:rsid w:val="00E23807"/>
    <w:rsid w:val="00E2538F"/>
    <w:rsid w:val="00E27532"/>
    <w:rsid w:val="00E5412D"/>
    <w:rsid w:val="00E940FD"/>
    <w:rsid w:val="00EA3A7A"/>
    <w:rsid w:val="00ED6AB2"/>
    <w:rsid w:val="00EE36E7"/>
    <w:rsid w:val="00EF5906"/>
    <w:rsid w:val="00F3084D"/>
    <w:rsid w:val="00F513A0"/>
    <w:rsid w:val="00F61AE3"/>
    <w:rsid w:val="00F65FEF"/>
    <w:rsid w:val="00F91A3B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B211FCF8-F7D5-464A-98F0-7D8F797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7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7</cp:revision>
  <cp:lastPrinted>2025-03-20T09:48:00Z</cp:lastPrinted>
  <dcterms:created xsi:type="dcterms:W3CDTF">2025-03-27T11:06:00Z</dcterms:created>
  <dcterms:modified xsi:type="dcterms:W3CDTF">2025-03-28T12:26:00Z</dcterms:modified>
</cp:coreProperties>
</file>