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70A7A" w14:paraId="3D4AFF19" w14:textId="77777777">
        <w:trPr>
          <w:cantSplit/>
          <w:trHeight w:val="1201"/>
          <w:jc w:val="center"/>
        </w:trPr>
        <w:tc>
          <w:tcPr>
            <w:tcW w:w="9600" w:type="dxa"/>
          </w:tcPr>
          <w:p w14:paraId="583D2897" w14:textId="77777777" w:rsidR="00470A7A" w:rsidRDefault="001F5A29">
            <w:pPr>
              <w:widowControl w:val="0"/>
              <w:spacing w:after="200"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395C11D1" wp14:editId="1C245C24">
                      <wp:extent cx="890270" cy="1009015"/>
                      <wp:effectExtent l="0" t="0" r="8890" b="1206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Рисунок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mso-wrap-distance-left:0.0pt;mso-wrap-distance-top:0.0pt;mso-wrap-distance-right:0.0pt;mso-wrap-distance-bottom:0.0pt;width:70.1pt;height:79.5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</w:p>
        </w:tc>
      </w:tr>
      <w:tr w:rsidR="00470A7A" w14:paraId="265139E2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01293E8C" w14:textId="77777777" w:rsidR="00470A7A" w:rsidRDefault="001F5A29">
            <w:pPr>
              <w:widowControl w:val="0"/>
              <w:spacing w:after="200" w:line="240" w:lineRule="atLeast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470A7A" w14:paraId="6188E829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15264F59" w14:textId="77777777" w:rsidR="00470A7A" w:rsidRDefault="001F5A29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bookmarkStart w:id="0" w:name="_Toc100913764"/>
            <w:bookmarkStart w:id="1" w:name="_Toc102076487"/>
            <w:bookmarkStart w:id="2" w:name="_Toc102076512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</w:p>
          <w:p w14:paraId="79BEC9CE" w14:textId="77777777" w:rsidR="00470A7A" w:rsidRDefault="001F5A29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bookmarkStart w:id="3" w:name="_Toc100913765"/>
            <w:bookmarkStart w:id="4" w:name="_Toc102076488"/>
            <w:bookmarkStart w:id="5" w:name="_Toc102076513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 образования</w:t>
            </w:r>
            <w:bookmarkEnd w:id="3"/>
            <w:bookmarkEnd w:id="4"/>
            <w:bookmarkEnd w:id="5"/>
          </w:p>
          <w:p w14:paraId="2750DC6F" w14:textId="77777777" w:rsidR="00470A7A" w:rsidRDefault="001F5A29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bookmarkStart w:id="6" w:name="_Toc100913766"/>
            <w:bookmarkStart w:id="7" w:name="_Toc102076489"/>
            <w:bookmarkStart w:id="8" w:name="_Toc102076514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 - Российский технологический университет»</w:t>
            </w:r>
            <w:bookmarkEnd w:id="6"/>
            <w:bookmarkEnd w:id="7"/>
            <w:bookmarkEnd w:id="8"/>
          </w:p>
          <w:p w14:paraId="64256278" w14:textId="77777777" w:rsidR="00470A7A" w:rsidRDefault="001F5A29">
            <w:pPr>
              <w:keepNext/>
              <w:keepLines/>
              <w:spacing w:before="480"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Start w:id="9" w:name="_Toc100913767"/>
            <w:bookmarkStart w:id="10" w:name="_Toc102076490"/>
            <w:bookmarkStart w:id="11" w:name="_Toc102076515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 МИРЭА</w:t>
            </w:r>
            <w:bookmarkEnd w:id="9"/>
            <w:bookmarkEnd w:id="10"/>
            <w:bookmarkEnd w:id="11"/>
          </w:p>
          <w:p w14:paraId="093F6EC3" w14:textId="77777777" w:rsidR="00470A7A" w:rsidRDefault="001F5A29">
            <w:pPr>
              <w:widowControl w:val="0"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39EF830E" wp14:editId="34838FD8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1152147" name="Прямая соединительная линия 1421152147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      <w:pict>
                    <v:group id="group 1" o:spid="_x0000_s0000" style="mso-wrap-distance-left:0.0pt;mso-wrap-distance-top:0.0pt;mso-wrap-distance-right:0.0pt;mso-wrap-distance-bottom:0.0pt;width:459.0pt;height:27.0pt;" coordorigin="0,0" coordsize="58293,3429">
                      <v:shape id="shape 2" o:spid="_x0000_s2" o:spt="20" style="position:absolute;left:2286;top:1140;width:56006;height:16;flip:y;" coordsize="100000,100000" path="" filled="f" strokecolor="#000000" strokeweight="3.00pt">
                        <v:path textboxrect="0,0,0,0"/>
                      </v:shape>
                    </v:group>
                  </w:pict>
                </mc:Fallback>
              </mc:AlternateContent>
            </w:r>
          </w:p>
        </w:tc>
      </w:tr>
    </w:tbl>
    <w:p w14:paraId="5C3F4502" w14:textId="77777777" w:rsidR="00470A7A" w:rsidRDefault="001F5A29">
      <w:pPr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>Институт Информационных Технологий</w:t>
      </w:r>
    </w:p>
    <w:p w14:paraId="02474EF3" w14:textId="77777777" w:rsidR="00470A7A" w:rsidRDefault="001F5A29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>Кафедра Вычислительной Техники (ВТ)</w:t>
      </w:r>
    </w:p>
    <w:p w14:paraId="04AC5F00" w14:textId="77777777" w:rsidR="00470A7A" w:rsidRDefault="00470A7A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p w14:paraId="63C5489C" w14:textId="77777777" w:rsidR="00470A7A" w:rsidRDefault="001F5A29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b/>
          <w:sz w:val="24"/>
          <w:szCs w:val="24"/>
          <w:lang w:eastAsia="ru-RU"/>
        </w:rPr>
        <w:t>ОТЧЁТ ПО ПРАКТИЧЕСКОЙ РАБОТЕ №</w:t>
      </w:r>
      <w:r>
        <w:rPr>
          <w:rFonts w:eastAsia="SimSun" w:cs="Times New Roman"/>
          <w:bCs/>
          <w:color w:val="FF0000"/>
          <w:sz w:val="24"/>
          <w:szCs w:val="24"/>
          <w:lang w:eastAsia="ru-RU"/>
        </w:rPr>
        <w:t xml:space="preserve"> &lt;№ работы&gt;</w:t>
      </w:r>
    </w:p>
    <w:p w14:paraId="227F6FB1" w14:textId="77777777" w:rsidR="00470A7A" w:rsidRDefault="001F5A29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color w:val="FF0000"/>
          <w:sz w:val="24"/>
          <w:szCs w:val="24"/>
          <w:lang w:eastAsia="zh-CN"/>
        </w:rPr>
        <w:t>«Тема практической работы»</w:t>
      </w:r>
    </w:p>
    <w:p w14:paraId="0DEC9A7E" w14:textId="77777777" w:rsidR="00470A7A" w:rsidRDefault="001F5A29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>по дисциплине</w:t>
      </w:r>
    </w:p>
    <w:p w14:paraId="48EF884C" w14:textId="77777777" w:rsidR="00470A7A" w:rsidRDefault="001F5A29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>«Архитектура вычислительных машин и систем»</w:t>
      </w:r>
    </w:p>
    <w:p w14:paraId="284CB21D" w14:textId="77777777" w:rsidR="00470A7A" w:rsidRDefault="00470A7A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70A7A" w14:paraId="6D86D3F1" w14:textId="77777777">
        <w:tc>
          <w:tcPr>
            <w:tcW w:w="4927" w:type="dxa"/>
          </w:tcPr>
          <w:p w14:paraId="2159C898" w14:textId="77777777" w:rsidR="00470A7A" w:rsidRDefault="001F5A29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Выполнил студент группы </w:t>
            </w:r>
          </w:p>
          <w:p w14:paraId="0C7142B1" w14:textId="77777777" w:rsidR="00470A7A" w:rsidRDefault="001F5A29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ИВБО-</w:t>
            </w:r>
            <w:r>
              <w:rPr>
                <w:rFonts w:eastAsia="SimSun" w:cs="Times New Roman"/>
                <w:color w:val="FF0000"/>
                <w:sz w:val="24"/>
                <w:szCs w:val="24"/>
              </w:rPr>
              <w:t>ХХ</w:t>
            </w:r>
            <w:r>
              <w:rPr>
                <w:rFonts w:eastAsia="SimSun" w:cs="Times New Roman"/>
                <w:sz w:val="24"/>
                <w:szCs w:val="24"/>
              </w:rPr>
              <w:t>-</w:t>
            </w:r>
            <w:r>
              <w:rPr>
                <w:rFonts w:eastAsia="SimSun" w:cs="Times New Roman"/>
                <w:color w:val="FF0000"/>
                <w:sz w:val="24"/>
                <w:szCs w:val="24"/>
              </w:rPr>
              <w:t>XX</w:t>
            </w:r>
          </w:p>
        </w:tc>
        <w:tc>
          <w:tcPr>
            <w:tcW w:w="4927" w:type="dxa"/>
          </w:tcPr>
          <w:p w14:paraId="7018411C" w14:textId="77777777" w:rsidR="00470A7A" w:rsidRDefault="001F5A29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color w:val="FF0000"/>
                <w:sz w:val="24"/>
                <w:szCs w:val="24"/>
              </w:rPr>
              <w:t xml:space="preserve">Фамилия </w:t>
            </w:r>
            <w:r>
              <w:rPr>
                <w:rFonts w:eastAsia="SimSun" w:cs="Times New Roman"/>
                <w:color w:val="FF0000"/>
                <w:sz w:val="24"/>
                <w:szCs w:val="24"/>
                <w:lang w:val="en-US"/>
              </w:rPr>
              <w:t>И.О</w:t>
            </w:r>
            <w:r>
              <w:rPr>
                <w:rFonts w:eastAsia="SimSun" w:cs="Times New Roman"/>
                <w:color w:val="FF0000"/>
                <w:sz w:val="24"/>
                <w:szCs w:val="24"/>
              </w:rPr>
              <w:t>. студента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</w:p>
        </w:tc>
      </w:tr>
      <w:tr w:rsidR="00470A7A" w14:paraId="7DEDF4DF" w14:textId="77777777">
        <w:tc>
          <w:tcPr>
            <w:tcW w:w="4927" w:type="dxa"/>
          </w:tcPr>
          <w:p w14:paraId="687DBFA8" w14:textId="77777777" w:rsidR="00470A7A" w:rsidRDefault="00470A7A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3B2E7AA8" w14:textId="77777777" w:rsidR="00470A7A" w:rsidRDefault="001F5A29">
            <w:pPr>
              <w:spacing w:after="16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Принял </w:t>
            </w:r>
            <w:r>
              <w:rPr>
                <w:rFonts w:eastAsia="SimSun" w:cs="Times New Roman"/>
                <w:color w:val="FF0000"/>
                <w:sz w:val="24"/>
                <w:szCs w:val="24"/>
              </w:rPr>
              <w:t>должность принимающего</w:t>
            </w:r>
            <w:r>
              <w:rPr>
                <w:rFonts w:eastAsia="SimSun" w:cs="Times New Roman"/>
                <w:sz w:val="24"/>
                <w:szCs w:val="24"/>
              </w:rPr>
              <w:t xml:space="preserve"> кафедры ВТ</w:t>
            </w:r>
          </w:p>
        </w:tc>
        <w:tc>
          <w:tcPr>
            <w:tcW w:w="4927" w:type="dxa"/>
          </w:tcPr>
          <w:p w14:paraId="012444B8" w14:textId="77777777" w:rsidR="00470A7A" w:rsidRDefault="00470A7A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676CF778" w14:textId="77777777" w:rsidR="00470A7A" w:rsidRDefault="001F5A29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color w:val="FF0000"/>
                <w:sz w:val="24"/>
                <w:szCs w:val="24"/>
              </w:rPr>
              <w:t>Фамилия И.О. принимающего</w:t>
            </w:r>
          </w:p>
          <w:p w14:paraId="5A5EB260" w14:textId="77777777" w:rsidR="00470A7A" w:rsidRDefault="001F5A29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</w:p>
        </w:tc>
      </w:tr>
      <w:tr w:rsidR="00470A7A" w14:paraId="663C65AF" w14:textId="77777777">
        <w:tc>
          <w:tcPr>
            <w:tcW w:w="4927" w:type="dxa"/>
          </w:tcPr>
          <w:p w14:paraId="2CD813B6" w14:textId="77777777" w:rsidR="00470A7A" w:rsidRDefault="00470A7A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7878FAF7" w14:textId="77777777" w:rsidR="00470A7A" w:rsidRDefault="001F5A29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Лабораторная работа выполнена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4927" w:type="dxa"/>
          </w:tcPr>
          <w:p w14:paraId="5440CB5E" w14:textId="77777777" w:rsidR="00470A7A" w:rsidRDefault="00470A7A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54C6B5E1" w14:textId="77777777" w:rsidR="00470A7A" w:rsidRDefault="001F5A29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« __ » _______ 202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eastAsia="SimSun" w:cs="Times New Roman"/>
                <w:sz w:val="24"/>
                <w:szCs w:val="24"/>
              </w:rPr>
              <w:t xml:space="preserve"> г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70A7A" w14:paraId="3EDE5C32" w14:textId="77777777">
        <w:tc>
          <w:tcPr>
            <w:tcW w:w="4927" w:type="dxa"/>
          </w:tcPr>
          <w:p w14:paraId="3615C876" w14:textId="77777777" w:rsidR="00470A7A" w:rsidRDefault="001F5A29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«Зачтено»</w:t>
            </w:r>
          </w:p>
        </w:tc>
        <w:tc>
          <w:tcPr>
            <w:tcW w:w="4927" w:type="dxa"/>
          </w:tcPr>
          <w:p w14:paraId="7CB82131" w14:textId="77777777" w:rsidR="00470A7A" w:rsidRDefault="001F5A29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« _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>_</w:t>
            </w:r>
            <w:r>
              <w:rPr>
                <w:rFonts w:eastAsia="SimSun" w:cs="Times New Roman"/>
                <w:sz w:val="24"/>
                <w:szCs w:val="24"/>
              </w:rPr>
              <w:t xml:space="preserve"> » _______ 202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eastAsia="SimSun" w:cs="Times New Roman"/>
                <w:sz w:val="24"/>
                <w:szCs w:val="24"/>
              </w:rPr>
              <w:t xml:space="preserve"> г.</w:t>
            </w:r>
          </w:p>
        </w:tc>
      </w:tr>
    </w:tbl>
    <w:p w14:paraId="7383CCB1" w14:textId="77777777" w:rsidR="00470A7A" w:rsidRDefault="00470A7A">
      <w:pPr>
        <w:shd w:val="clear" w:color="auto" w:fill="FFFFFF"/>
        <w:tabs>
          <w:tab w:val="left" w:pos="0"/>
        </w:tabs>
        <w:spacing w:after="200"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</w:p>
    <w:p w14:paraId="22509D09" w14:textId="77777777" w:rsidR="00470A7A" w:rsidRDefault="00470A7A">
      <w:pPr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</w:p>
    <w:p w14:paraId="09A52A21" w14:textId="77777777" w:rsidR="00470A7A" w:rsidRDefault="001F5A29">
      <w:pPr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en-US" w:eastAsia="ru-RU"/>
        </w:rPr>
        <w:t xml:space="preserve">      </w:t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sz w:val="24"/>
          <w:szCs w:val="24"/>
          <w:lang w:eastAsia="ru-RU"/>
        </w:rPr>
        <w:tab/>
      </w:r>
    </w:p>
    <w:p w14:paraId="204DEEE2" w14:textId="77777777" w:rsidR="00470A7A" w:rsidRDefault="001F5A29">
      <w:pPr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eastAsia="ru-RU"/>
        </w:rPr>
        <w:tab/>
      </w:r>
    </w:p>
    <w:p w14:paraId="68D22519" w14:textId="77777777" w:rsidR="00470A7A" w:rsidRPr="00593065" w:rsidRDefault="001F5A29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Cs w:val="28"/>
          <w:lang w:eastAsia="zh-CN"/>
        </w:rPr>
      </w:pPr>
      <w:r>
        <w:rPr>
          <w:rFonts w:eastAsia="SimSun" w:cs="Times New Roman"/>
          <w:sz w:val="24"/>
          <w:szCs w:val="24"/>
          <w:lang w:eastAsia="ru-RU"/>
        </w:rPr>
        <w:t>Москва 202</w:t>
      </w:r>
      <w:r w:rsidRPr="00593065">
        <w:rPr>
          <w:rFonts w:eastAsia="SimSun" w:cs="Times New Roman"/>
          <w:sz w:val="24"/>
          <w:szCs w:val="24"/>
          <w:lang w:eastAsia="ru-RU"/>
        </w:rPr>
        <w:t>2</w:t>
      </w:r>
    </w:p>
    <w:bookmarkStart w:id="12" w:name="_Toc102076516" w:displacedByCustomXml="next"/>
    <w:bookmarkStart w:id="13" w:name="_Toc102076491" w:displacedByCustomXml="next"/>
    <w:bookmarkStart w:id="14" w:name="_Toc100913768" w:displacedByCustomXml="next"/>
    <w:sdt>
      <w:sdtPr>
        <w:rPr>
          <w:rFonts w:eastAsiaTheme="minorHAnsi" w:cstheme="minorBidi"/>
          <w:b w:val="0"/>
          <w:caps w:val="0"/>
          <w:sz w:val="28"/>
          <w:szCs w:val="22"/>
        </w:rPr>
        <w:id w:val="-617220410"/>
        <w:docPartObj>
          <w:docPartGallery w:val="Table of Contents"/>
          <w:docPartUnique/>
        </w:docPartObj>
      </w:sdtPr>
      <w:sdtEndPr/>
      <w:sdtContent>
        <w:bookmarkEnd w:id="13" w:displacedByCustomXml="prev"/>
        <w:bookmarkEnd w:id="12" w:displacedByCustomXml="prev"/>
        <w:bookmarkStart w:id="15" w:name="_Toc102076492" w:displacedByCustomXml="prev"/>
        <w:bookmarkStart w:id="16" w:name="_Toc102076517" w:displacedByCustomXml="prev"/>
        <w:p w14:paraId="3AA27162" w14:textId="357C04C6" w:rsidR="00470A7A" w:rsidRDefault="001F5A29">
          <w:pPr>
            <w:pStyle w:val="a9"/>
          </w:pPr>
          <w:r>
            <w:rPr>
              <w:rFonts w:eastAsiaTheme="minorHAnsi"/>
            </w:rPr>
            <w:t>С</w:t>
          </w:r>
          <w:bookmarkEnd w:id="14"/>
          <w:r>
            <w:rPr>
              <w:rFonts w:eastAsiaTheme="minorHAnsi"/>
            </w:rPr>
            <w:t>ОДЕРЖАНИЕ</w:t>
          </w:r>
          <w:bookmarkEnd w:id="16"/>
          <w:bookmarkEnd w:id="15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4E48210" w14:textId="77777777" w:rsidR="00470A7A" w:rsidRDefault="00F513A0">
          <w:pPr>
            <w:pStyle w:val="TOC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18" w:tooltip="#_Toc102076518" w:history="1">
            <w:r w:rsidR="001F5A29">
              <w:rPr>
                <w:rStyle w:val="Hyperlink"/>
              </w:rPr>
              <w:t>ЭТО СТРУКТУРНЫЙ ЗАГОЛОВОК (ВВЕДЕНИЕ, ЗАКЛЮЧЕНИЕ, СПИСОК ИСПОЛЬЗОВАННЫХ ИСТОЧНИКОВ, ПРИЛОЖЕНИЯ)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_Toc102076518 \h </w:instrText>
            </w:r>
            <w:r w:rsidR="001F5A29">
              <w:fldChar w:fldCharType="separate"/>
            </w:r>
            <w:r w:rsidR="001F5A29">
              <w:t>4</w:t>
            </w:r>
            <w:r w:rsidR="001F5A29">
              <w:fldChar w:fldCharType="end"/>
            </w:r>
          </w:hyperlink>
        </w:p>
        <w:p w14:paraId="4D5E61E6" w14:textId="77777777" w:rsidR="00470A7A" w:rsidRDefault="00F513A0">
          <w:pPr>
            <w:pStyle w:val="TOC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19" w:tooltip="#_Toc102076519" w:history="1">
            <w:r w:rsidR="001F5A29">
              <w:rPr>
                <w:rStyle w:val="Hyperlink"/>
              </w:rPr>
              <w:t>1 ЭТО ЗАГОЛОВОК 1-ГО УРОВНЯ (РАЗДЕЛ)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_Toc102076519 \h </w:instrText>
            </w:r>
            <w:r w:rsidR="001F5A29">
              <w:fldChar w:fldCharType="separate"/>
            </w:r>
            <w:r w:rsidR="001F5A29">
              <w:t>5</w:t>
            </w:r>
            <w:r w:rsidR="001F5A29">
              <w:fldChar w:fldCharType="end"/>
            </w:r>
          </w:hyperlink>
        </w:p>
        <w:p w14:paraId="38DE9656" w14:textId="77777777" w:rsidR="00470A7A" w:rsidRDefault="00F513A0">
          <w:pPr>
            <w:pStyle w:val="TOC2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0" w:tooltip="#_Toc102076520" w:history="1">
            <w:r w:rsidR="001F5A29">
              <w:rPr>
                <w:rStyle w:val="Hyperlink"/>
              </w:rPr>
              <w:t>1.1 Это заголовок 2-го уровня (ПОДРАЗДЕЛ)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_Toc102076520 \h </w:instrText>
            </w:r>
            <w:r w:rsidR="001F5A29">
              <w:fldChar w:fldCharType="separate"/>
            </w:r>
            <w:r w:rsidR="001F5A29">
              <w:t>5</w:t>
            </w:r>
            <w:r w:rsidR="001F5A29">
              <w:fldChar w:fldCharType="end"/>
            </w:r>
          </w:hyperlink>
        </w:p>
        <w:p w14:paraId="4E3A3CA7" w14:textId="77777777" w:rsidR="00470A7A" w:rsidRDefault="00F513A0">
          <w:pPr>
            <w:pStyle w:val="TOC3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1" w:tooltip="#_Toc102076521" w:history="1">
            <w:r w:rsidR="001F5A29">
              <w:rPr>
                <w:rStyle w:val="Hyperlink"/>
              </w:rPr>
              <w:t>1.1.1 Это заголовок 3-го уровня (ПУНКТ)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_Toc102076521 \h </w:instrText>
            </w:r>
            <w:r w:rsidR="001F5A29">
              <w:fldChar w:fldCharType="separate"/>
            </w:r>
            <w:r w:rsidR="001F5A29">
              <w:t>5</w:t>
            </w:r>
            <w:r w:rsidR="001F5A29">
              <w:fldChar w:fldCharType="end"/>
            </w:r>
          </w:hyperlink>
        </w:p>
        <w:p w14:paraId="2B35C396" w14:textId="77777777" w:rsidR="00470A7A" w:rsidRDefault="00F513A0">
          <w:pPr>
            <w:pStyle w:val="TOC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2" w:tooltip="#_Toc102076522" w:history="1">
            <w:r w:rsidR="001F5A29">
              <w:rPr>
                <w:rStyle w:val="Hyperlink"/>
              </w:rPr>
              <w:t>ЗАКЛЮЧЕНИЕ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_Toc102076522 \h </w:instrText>
            </w:r>
            <w:r w:rsidR="001F5A29">
              <w:fldChar w:fldCharType="separate"/>
            </w:r>
            <w:r w:rsidR="001F5A29">
              <w:t>8</w:t>
            </w:r>
            <w:r w:rsidR="001F5A29">
              <w:fldChar w:fldCharType="end"/>
            </w:r>
          </w:hyperlink>
        </w:p>
        <w:p w14:paraId="489D2111" w14:textId="77777777" w:rsidR="00470A7A" w:rsidRDefault="00F513A0">
          <w:pPr>
            <w:pStyle w:val="TOC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3" w:tooltip="#_Toc102076523" w:history="1">
            <w:r w:rsidR="001F5A29">
              <w:rPr>
                <w:rStyle w:val="Hyperlink"/>
              </w:rPr>
              <w:t>СПИСОК ИСПОЛЬЗОВАННЫХ ИСТОЧНИКОВ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_Toc102076523 \h </w:instrText>
            </w:r>
            <w:r w:rsidR="001F5A29">
              <w:fldChar w:fldCharType="separate"/>
            </w:r>
            <w:r w:rsidR="001F5A29">
              <w:t>9</w:t>
            </w:r>
            <w:r w:rsidR="001F5A29">
              <w:fldChar w:fldCharType="end"/>
            </w:r>
          </w:hyperlink>
        </w:p>
        <w:p w14:paraId="4F0A5F45" w14:textId="77777777" w:rsidR="00470A7A" w:rsidRDefault="00F513A0">
          <w:pPr>
            <w:pStyle w:val="TOC1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4" w:tooltip="#_Toc102076524" w:history="1">
            <w:r w:rsidR="001F5A29">
              <w:rPr>
                <w:rStyle w:val="Hyperlink"/>
              </w:rPr>
              <w:t>ПРИЛОЖЕНИЯ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_Toc102076524 \h </w:instrText>
            </w:r>
            <w:r w:rsidR="001F5A29">
              <w:fldChar w:fldCharType="separate"/>
            </w:r>
            <w:r w:rsidR="001F5A29">
              <w:t>10</w:t>
            </w:r>
            <w:r w:rsidR="001F5A29">
              <w:fldChar w:fldCharType="end"/>
            </w:r>
          </w:hyperlink>
        </w:p>
        <w:p w14:paraId="5BF5A897" w14:textId="77777777" w:rsidR="00470A7A" w:rsidRDefault="00F513A0">
          <w:pPr>
            <w:pStyle w:val="TOC3"/>
            <w:tabs>
              <w:tab w:val="right" w:leader="dot" w:pos="9628"/>
            </w:tabs>
            <w:spacing w:after="0"/>
            <w:ind w:left="0" w:firstLine="0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102076525" w:tooltip="#_Toc102076525" w:history="1">
            <w:r w:rsidR="001F5A29">
              <w:rPr>
                <w:rStyle w:val="Hyperlink"/>
              </w:rPr>
              <w:t>Приложение &lt;буква приложения&gt;.&lt;номер раздела при необходимости&gt;</w:t>
            </w:r>
            <w:r w:rsidR="001F5A29">
              <w:tab/>
            </w:r>
            <w:r w:rsidR="001F5A29">
              <w:fldChar w:fldCharType="begin"/>
            </w:r>
            <w:r w:rsidR="001F5A29">
              <w:instrText xml:space="preserve"> PAGEREF _Toc102076525 \h </w:instrText>
            </w:r>
            <w:r w:rsidR="001F5A29">
              <w:fldChar w:fldCharType="separate"/>
            </w:r>
            <w:r w:rsidR="001F5A29">
              <w:t>11</w:t>
            </w:r>
            <w:r w:rsidR="001F5A29">
              <w:fldChar w:fldCharType="end"/>
            </w:r>
          </w:hyperlink>
        </w:p>
        <w:p w14:paraId="7A51907A" w14:textId="77777777" w:rsidR="00470A7A" w:rsidRDefault="001F5A29">
          <w:pPr>
            <w:pStyle w:val="a1"/>
            <w:tabs>
              <w:tab w:val="clear" w:pos="9345"/>
              <w:tab w:val="right" w:leader="dot" w:pos="9638"/>
            </w:tabs>
          </w:pPr>
          <w:r>
            <w:fldChar w:fldCharType="end"/>
          </w:r>
        </w:p>
      </w:sdtContent>
    </w:sdt>
    <w:p w14:paraId="2620A08B" w14:textId="77777777" w:rsidR="00470A7A" w:rsidRDefault="001F5A29">
      <w:pPr>
        <w:ind w:right="-1" w:firstLine="0"/>
        <w:rPr>
          <w:rFonts w:eastAsiaTheme="majorEastAsia" w:cstheme="majorBidi"/>
        </w:rPr>
      </w:pPr>
      <w:r>
        <w:br w:type="page" w:clear="all"/>
      </w:r>
    </w:p>
    <w:p w14:paraId="1EE40F72" w14:textId="56BAA91C" w:rsidR="00DD57A1" w:rsidRPr="00DD57A1" w:rsidRDefault="00DD57A1" w:rsidP="00DD57A1">
      <w:pPr>
        <w:pStyle w:val="Heading1"/>
      </w:pPr>
      <w:bookmarkStart w:id="17" w:name="_Toc102076520"/>
      <w:r w:rsidRPr="00DD57A1">
        <w:lastRenderedPageBreak/>
        <w:t>ПРАКТИЧЕСКАЯ РАБОТА №1. ВЫБОР ПРЕДМЕТНОЙ ОБЛАСТИ. ОПИСАНИЕ МОДЕЛИ В НОТАЦИИ BPMN</w:t>
      </w:r>
    </w:p>
    <w:bookmarkEnd w:id="17"/>
    <w:p w14:paraId="4D60482F" w14:textId="2CDCBF0A" w:rsidR="00470A7A" w:rsidRDefault="00DD57A1" w:rsidP="00DD57A1">
      <w:r>
        <w:t>Цель</w:t>
      </w:r>
      <w:r w:rsidRPr="00DD57A1">
        <w:t>:</w:t>
      </w:r>
      <w:r>
        <w:t xml:space="preserve"> сформировать навык анализа предметной области.</w:t>
      </w:r>
    </w:p>
    <w:p w14:paraId="41CC778E" w14:textId="46B93A65" w:rsidR="00DD57A1" w:rsidRDefault="00DD57A1" w:rsidP="00DD57A1">
      <w:pPr>
        <w:rPr>
          <w:lang w:val="en-US"/>
        </w:rPr>
      </w:pPr>
      <w:r>
        <w:t>Постановка задачи</w:t>
      </w:r>
      <w:r w:rsidRPr="00DD57A1">
        <w:t>:</w:t>
      </w:r>
      <w:r>
        <w:t xml:space="preserve"> в рамках практической работы №1 выбрать предметную область для дальнейшего проектирования базы данных. Привести описания выбранного предприятия</w:t>
      </w:r>
      <w:r>
        <w:rPr>
          <w:lang w:val="en-US"/>
        </w:rPr>
        <w:t>:</w:t>
      </w:r>
    </w:p>
    <w:p w14:paraId="2936661B" w14:textId="4314EF67" w:rsidR="00DD57A1" w:rsidRPr="00DD57A1" w:rsidRDefault="00DD57A1" w:rsidP="00DD57A1">
      <w:pPr>
        <w:pStyle w:val="a0"/>
        <w:rPr>
          <w:lang w:val="en-US"/>
        </w:rPr>
      </w:pPr>
      <w:r>
        <w:t>Сфера деятельности</w:t>
      </w:r>
    </w:p>
    <w:p w14:paraId="1791A79A" w14:textId="08CC8030" w:rsidR="00DD57A1" w:rsidRPr="00DD57A1" w:rsidRDefault="00DD57A1" w:rsidP="00DD57A1">
      <w:pPr>
        <w:pStyle w:val="a0"/>
        <w:rPr>
          <w:lang w:val="en-US"/>
        </w:rPr>
      </w:pPr>
      <w:r>
        <w:t>Общая характеристика</w:t>
      </w:r>
    </w:p>
    <w:p w14:paraId="478BDF9A" w14:textId="61FFE42F" w:rsidR="00DD57A1" w:rsidRDefault="00DD57A1" w:rsidP="00DD57A1">
      <w:pPr>
        <w:pStyle w:val="a0"/>
      </w:pPr>
      <w:r>
        <w:t>Факторы внешней и внутренней среды, влияющие на деятельность объекта исследования</w:t>
      </w:r>
    </w:p>
    <w:p w14:paraId="60DE3F64" w14:textId="60F425BB" w:rsidR="00DD57A1" w:rsidRDefault="00DD57A1" w:rsidP="00DD57A1">
      <w:pPr>
        <w:pStyle w:val="a0"/>
      </w:pPr>
      <w:r>
        <w:t>Организационная модель</w:t>
      </w:r>
    </w:p>
    <w:p w14:paraId="07166B77" w14:textId="0A857F9C" w:rsidR="00DD57A1" w:rsidRDefault="00DD57A1" w:rsidP="00DD57A1">
      <w:pPr>
        <w:pStyle w:val="a0"/>
      </w:pPr>
      <w:r>
        <w:t xml:space="preserve">Список бизнес-процессов организации, используя </w:t>
      </w:r>
      <w:r>
        <w:rPr>
          <w:lang w:val="en-US"/>
        </w:rPr>
        <w:t>APQC</w:t>
      </w:r>
      <w:r>
        <w:t xml:space="preserve"> – общий классификатор процессов для различных отраслей.</w:t>
      </w:r>
    </w:p>
    <w:p w14:paraId="1639673A" w14:textId="0626CB45" w:rsidR="00DD57A1" w:rsidRDefault="00945C3A" w:rsidP="00DD57A1">
      <w:r>
        <w:t xml:space="preserve">Выбрать один бизнес-процесс организации. Привести полное его описание, рассмотреть какие факторы задействованы, какие данные идут между подпроцессами. Спроектировать </w:t>
      </w:r>
      <w:proofErr w:type="spellStart"/>
      <w:r>
        <w:t>верхнеуровневую</w:t>
      </w:r>
      <w:proofErr w:type="spellEnd"/>
      <w:r>
        <w:t xml:space="preserve"> модель в нотации </w:t>
      </w:r>
      <w:r>
        <w:rPr>
          <w:lang w:val="en-US"/>
        </w:rPr>
        <w:t>BPMN</w:t>
      </w:r>
      <w:r w:rsidRPr="00945C3A">
        <w:t xml:space="preserve"> 2.0 (</w:t>
      </w:r>
      <w:r>
        <w:rPr>
          <w:lang w:val="en-US"/>
        </w:rPr>
        <w:t>Business</w:t>
      </w:r>
      <w:r w:rsidRPr="00945C3A">
        <w:t xml:space="preserve"> </w:t>
      </w:r>
      <w:r>
        <w:rPr>
          <w:lang w:val="en-US"/>
        </w:rPr>
        <w:t>Process</w:t>
      </w:r>
      <w:r w:rsidRPr="00945C3A">
        <w:t xml:space="preserve"> </w:t>
      </w:r>
      <w:r>
        <w:rPr>
          <w:lang w:val="en-US"/>
        </w:rPr>
        <w:t>Model</w:t>
      </w:r>
      <w:r w:rsidRPr="00945C3A">
        <w:t xml:space="preserve"> </w:t>
      </w:r>
      <w:r>
        <w:rPr>
          <w:lang w:val="en-US"/>
        </w:rPr>
        <w:t>and</w:t>
      </w:r>
      <w:r w:rsidRPr="00945C3A">
        <w:t xml:space="preserve"> </w:t>
      </w:r>
      <w:r>
        <w:rPr>
          <w:lang w:val="en-US"/>
        </w:rPr>
        <w:t>Notation</w:t>
      </w:r>
      <w:r w:rsidRPr="00945C3A">
        <w:t>)</w:t>
      </w:r>
      <w:r>
        <w:t xml:space="preserve"> в системе </w:t>
      </w:r>
      <w:hyperlink r:id="rId13" w:history="1">
        <w:r w:rsidRPr="00A14706">
          <w:rPr>
            <w:rStyle w:val="Hyperlink"/>
          </w:rPr>
          <w:t>https://stormbpmn.com/</w:t>
        </w:r>
      </w:hyperlink>
    </w:p>
    <w:p w14:paraId="01FEAB3A" w14:textId="7631DBB7" w:rsidR="00945C3A" w:rsidRDefault="00945C3A" w:rsidP="00945C3A">
      <w:pPr>
        <w:pStyle w:val="Heading2"/>
      </w:pPr>
      <w:r>
        <w:t>Описание сферы деятельности предприятия, указание основных специфических черт данной сферы</w:t>
      </w:r>
    </w:p>
    <w:p w14:paraId="7822AC38" w14:textId="47743C46" w:rsidR="00945C3A" w:rsidRDefault="00945C3A" w:rsidP="00945C3A">
      <w:r>
        <w:t>В рамках практической работы было выбрано предприятие –</w:t>
      </w:r>
      <w:r w:rsidRPr="00945C3A">
        <w:t xml:space="preserve"> </w:t>
      </w:r>
      <w:r>
        <w:t>Онлайн-</w:t>
      </w:r>
      <w:r w:rsidR="00DC019B">
        <w:t>сервис распространения</w:t>
      </w:r>
      <w:r>
        <w:t xml:space="preserve"> </w:t>
      </w:r>
      <w:r w:rsidR="00DC019B">
        <w:t xml:space="preserve">и продажи </w:t>
      </w:r>
      <w:r>
        <w:t>видеоигр.</w:t>
      </w:r>
      <w:r w:rsidR="00C90624">
        <w:t xml:space="preserve"> (Интернет-магазин).</w:t>
      </w:r>
    </w:p>
    <w:p w14:paraId="0D981FEF" w14:textId="7C348733" w:rsidR="006922FB" w:rsidRDefault="00DC019B" w:rsidP="00945C3A">
      <w:r>
        <w:t>Такие сервисы являются посредниками между игроком и разработчиком</w:t>
      </w:r>
      <w:r w:rsidRPr="00DC019B">
        <w:t>/</w:t>
      </w:r>
      <w:r>
        <w:t>издателем</w:t>
      </w:r>
      <w:r w:rsidR="00C90624">
        <w:t>, позволяя покупателям приобретать</w:t>
      </w:r>
      <w:r w:rsidR="00EE36E7">
        <w:t xml:space="preserve"> </w:t>
      </w:r>
      <w:r w:rsidR="00C90624">
        <w:t>игры</w:t>
      </w:r>
      <w:r w:rsidR="00EE36E7" w:rsidRPr="00EE36E7">
        <w:t>(</w:t>
      </w:r>
      <w:r w:rsidR="00EE36E7">
        <w:t>если магазин может позволить себе платформу, то и запускать)</w:t>
      </w:r>
      <w:r w:rsidR="00C90624">
        <w:t>,</w:t>
      </w:r>
      <w:r w:rsidR="00EE36E7">
        <w:t xml:space="preserve"> консоли, периферию и </w:t>
      </w:r>
      <w:proofErr w:type="spellStart"/>
      <w:r w:rsidR="00EE36E7">
        <w:t>мерчендайз</w:t>
      </w:r>
      <w:proofErr w:type="spellEnd"/>
      <w:r w:rsidR="00EE36E7">
        <w:t>,</w:t>
      </w:r>
      <w:r w:rsidR="00C90624">
        <w:t xml:space="preserve"> а разработчикам и издателям </w:t>
      </w:r>
      <w:r w:rsidR="00C90624" w:rsidRPr="00C90624">
        <w:t>распространять</w:t>
      </w:r>
      <w:r w:rsidR="00C90624" w:rsidRPr="00C90624">
        <w:t xml:space="preserve"> </w:t>
      </w:r>
      <w:r w:rsidR="00C90624">
        <w:t>свой продукт. Сфера деятельности магазина включает в себя</w:t>
      </w:r>
      <w:r w:rsidR="003E58AA">
        <w:t xml:space="preserve"> продажу и распространение видеоигр, </w:t>
      </w:r>
      <w:r w:rsidR="003E58AA">
        <w:lastRenderedPageBreak/>
        <w:t xml:space="preserve">предоставление информации о разработчиках и продукте, обеспечение безопасности и </w:t>
      </w:r>
      <w:proofErr w:type="spellStart"/>
      <w:r w:rsidR="003E58AA">
        <w:t>сохранености</w:t>
      </w:r>
      <w:proofErr w:type="spellEnd"/>
      <w:r w:rsidR="003E58AA">
        <w:t xml:space="preserve"> данных пользователя</w:t>
      </w:r>
      <w:r w:rsidR="003E58AA" w:rsidRPr="003E58AA">
        <w:t xml:space="preserve">. </w:t>
      </w:r>
    </w:p>
    <w:p w14:paraId="01FA39BC" w14:textId="2B4D62F5" w:rsidR="00DC019B" w:rsidRDefault="003E58AA" w:rsidP="00945C3A">
      <w:r>
        <w:t>Компании, работающие в данной сфере деятельности прежде всего основываются на качестве</w:t>
      </w:r>
      <w:r w:rsidR="00B33144">
        <w:t>, скорости</w:t>
      </w:r>
      <w:r>
        <w:t xml:space="preserve"> и надежности предоставляемых услуг. Основными работниками сервисов являются </w:t>
      </w:r>
      <w:r w:rsidR="00EE36E7">
        <w:t xml:space="preserve">продавцы-консультанты и </w:t>
      </w:r>
      <w:r>
        <w:t>разработчики, обеспечивающие стабильную работу интернет-магазина.</w:t>
      </w:r>
    </w:p>
    <w:p w14:paraId="3A8717AB" w14:textId="25AE540C" w:rsidR="00B33144" w:rsidRPr="00B33144" w:rsidRDefault="00B33144" w:rsidP="00945C3A">
      <w:r>
        <w:t>Еще одним важным фактором для онлайн-сервиса является удобство пользования. Пользовательский интерфейс должен быть понятен и интуитивен, а процесс покупки и запуска игр должен быть максимально простым.</w:t>
      </w:r>
    </w:p>
    <w:p w14:paraId="5E144185" w14:textId="2BDB0EA0" w:rsidR="00DC019B" w:rsidRDefault="006922FB" w:rsidP="006922FB">
      <w:pPr>
        <w:pStyle w:val="Heading2"/>
      </w:pPr>
      <w:r>
        <w:t>Общая характеристика выбранного предприятия</w:t>
      </w:r>
    </w:p>
    <w:p w14:paraId="0DCCE7CB" w14:textId="3DA96F51" w:rsidR="00B33144" w:rsidRPr="00D00016" w:rsidRDefault="004A6219" w:rsidP="00B33144">
      <w:r>
        <w:t>Для дальнейшей работы был</w:t>
      </w:r>
      <w:r w:rsidR="00D00016">
        <w:t xml:space="preserve"> выбран сервис</w:t>
      </w:r>
    </w:p>
    <w:sectPr w:rsidR="00B33144" w:rsidRPr="00D00016">
      <w:footerReference w:type="default" r:id="rId14"/>
      <w:footerReference w:type="first" r:id="rId1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B22B6" w14:textId="77777777" w:rsidR="00F513A0" w:rsidRDefault="00F513A0">
      <w:pPr>
        <w:spacing w:line="240" w:lineRule="auto"/>
      </w:pPr>
      <w:r>
        <w:separator/>
      </w:r>
    </w:p>
  </w:endnote>
  <w:endnote w:type="continuationSeparator" w:id="0">
    <w:p w14:paraId="7C8C7FA1" w14:textId="77777777" w:rsidR="00F513A0" w:rsidRDefault="00F513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6660946"/>
      <w:docPartObj>
        <w:docPartGallery w:val="Page Numbers (Bottom of Page)"/>
        <w:docPartUnique/>
      </w:docPartObj>
    </w:sdtPr>
    <w:sdtEndPr/>
    <w:sdtContent>
      <w:p w14:paraId="7CE018D2" w14:textId="77777777" w:rsidR="00470A7A" w:rsidRDefault="001F5A29">
        <w:pPr>
          <w:pStyle w:val="Footer"/>
          <w:ind w:firstLine="0"/>
          <w:jc w:val="center"/>
          <w:rPr>
            <w:sz w:val="22"/>
          </w:rPr>
        </w:pPr>
        <w:r>
          <w:rPr>
            <w:sz w:val="22"/>
            <w:szCs w:val="18"/>
          </w:rPr>
          <w:t xml:space="preserve">Это номер страницы </w:t>
        </w: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sz w:val="22"/>
          </w:rPr>
          <w:t>2</w:t>
        </w:r>
        <w:r>
          <w:rPr>
            <w:sz w:val="22"/>
          </w:rPr>
          <w:fldChar w:fldCharType="end"/>
        </w:r>
        <w:r>
          <w:rPr>
            <w:sz w:val="22"/>
          </w:rPr>
          <w:t xml:space="preserve"> (нумерация начинается с цифры 3 с раздела «СОДЕРЖАНИЕ»)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06021"/>
      <w:docPartObj>
        <w:docPartGallery w:val="Page Numbers (Bottom of Page)"/>
        <w:docPartUnique/>
      </w:docPartObj>
    </w:sdtPr>
    <w:sdtEndPr/>
    <w:sdtContent>
      <w:p w14:paraId="78E7AD59" w14:textId="77777777" w:rsidR="00470A7A" w:rsidRDefault="001F5A29">
        <w:pPr>
          <w:pStyle w:val="Footer"/>
          <w:ind w:firstLine="0"/>
          <w:jc w:val="center"/>
          <w:rPr>
            <w:sz w:val="22"/>
          </w:rPr>
        </w:pPr>
        <w:r>
          <w:rPr>
            <w:sz w:val="22"/>
            <w:szCs w:val="18"/>
          </w:rPr>
          <w:t xml:space="preserve">Это номер страницы </w:t>
        </w: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sz w:val="22"/>
          </w:rPr>
          <w:t>2</w:t>
        </w:r>
        <w:r>
          <w:rPr>
            <w:sz w:val="22"/>
          </w:rPr>
          <w:fldChar w:fldCharType="end"/>
        </w:r>
        <w:r>
          <w:rPr>
            <w:sz w:val="22"/>
          </w:rPr>
          <w:t xml:space="preserve"> (нумерация начинается с цифры 3 с раздела «СОДЕРЖАНИЕ»)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7EC8A" w14:textId="77777777" w:rsidR="00F513A0" w:rsidRDefault="00F513A0">
      <w:pPr>
        <w:spacing w:line="240" w:lineRule="auto"/>
      </w:pPr>
      <w:r>
        <w:separator/>
      </w:r>
    </w:p>
  </w:footnote>
  <w:footnote w:type="continuationSeparator" w:id="0">
    <w:p w14:paraId="2EACEF30" w14:textId="77777777" w:rsidR="00F513A0" w:rsidRDefault="00F513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A2B"/>
    <w:multiLevelType w:val="hybridMultilevel"/>
    <w:tmpl w:val="95EAB5C4"/>
    <w:lvl w:ilvl="0" w:tplc="C9E871F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BA257D4">
      <w:start w:val="1"/>
      <w:numFmt w:val="lowerLetter"/>
      <w:lvlText w:val="%2."/>
      <w:lvlJc w:val="left"/>
      <w:pPr>
        <w:ind w:left="1789" w:hanging="360"/>
      </w:pPr>
    </w:lvl>
    <w:lvl w:ilvl="2" w:tplc="EEA6D6AC">
      <w:start w:val="1"/>
      <w:numFmt w:val="lowerRoman"/>
      <w:lvlText w:val="%3."/>
      <w:lvlJc w:val="right"/>
      <w:pPr>
        <w:ind w:left="2509" w:hanging="180"/>
      </w:pPr>
    </w:lvl>
    <w:lvl w:ilvl="3" w:tplc="2AD6CF06">
      <w:start w:val="1"/>
      <w:numFmt w:val="decimal"/>
      <w:lvlText w:val="%4."/>
      <w:lvlJc w:val="left"/>
      <w:pPr>
        <w:ind w:left="3229" w:hanging="360"/>
      </w:pPr>
    </w:lvl>
    <w:lvl w:ilvl="4" w:tplc="98A2F058">
      <w:start w:val="1"/>
      <w:numFmt w:val="lowerLetter"/>
      <w:lvlText w:val="%5."/>
      <w:lvlJc w:val="left"/>
      <w:pPr>
        <w:ind w:left="3949" w:hanging="360"/>
      </w:pPr>
    </w:lvl>
    <w:lvl w:ilvl="5" w:tplc="E5381D38">
      <w:start w:val="1"/>
      <w:numFmt w:val="lowerRoman"/>
      <w:lvlText w:val="%6."/>
      <w:lvlJc w:val="right"/>
      <w:pPr>
        <w:ind w:left="4669" w:hanging="180"/>
      </w:pPr>
    </w:lvl>
    <w:lvl w:ilvl="6" w:tplc="50B0D440">
      <w:start w:val="1"/>
      <w:numFmt w:val="decimal"/>
      <w:lvlText w:val="%7."/>
      <w:lvlJc w:val="left"/>
      <w:pPr>
        <w:ind w:left="5389" w:hanging="360"/>
      </w:pPr>
    </w:lvl>
    <w:lvl w:ilvl="7" w:tplc="115C7BF8">
      <w:start w:val="1"/>
      <w:numFmt w:val="lowerLetter"/>
      <w:lvlText w:val="%8."/>
      <w:lvlJc w:val="left"/>
      <w:pPr>
        <w:ind w:left="6109" w:hanging="360"/>
      </w:pPr>
    </w:lvl>
    <w:lvl w:ilvl="8" w:tplc="5B9AAF2A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00615C"/>
    <w:multiLevelType w:val="multilevel"/>
    <w:tmpl w:val="980A44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C6D29AA"/>
    <w:multiLevelType w:val="hybridMultilevel"/>
    <w:tmpl w:val="46C0C7EC"/>
    <w:lvl w:ilvl="0" w:tplc="42FC38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FA4CB30">
      <w:start w:val="1"/>
      <w:numFmt w:val="lowerLetter"/>
      <w:lvlText w:val="%2."/>
      <w:lvlJc w:val="left"/>
      <w:pPr>
        <w:ind w:left="1789" w:hanging="360"/>
      </w:pPr>
    </w:lvl>
    <w:lvl w:ilvl="2" w:tplc="7C241488">
      <w:start w:val="1"/>
      <w:numFmt w:val="lowerRoman"/>
      <w:lvlText w:val="%3."/>
      <w:lvlJc w:val="right"/>
      <w:pPr>
        <w:ind w:left="2509" w:hanging="180"/>
      </w:pPr>
    </w:lvl>
    <w:lvl w:ilvl="3" w:tplc="18AAB316">
      <w:start w:val="1"/>
      <w:numFmt w:val="decimal"/>
      <w:lvlText w:val="%4."/>
      <w:lvlJc w:val="left"/>
      <w:pPr>
        <w:ind w:left="3229" w:hanging="360"/>
      </w:pPr>
    </w:lvl>
    <w:lvl w:ilvl="4" w:tplc="D24A124A">
      <w:start w:val="1"/>
      <w:numFmt w:val="lowerLetter"/>
      <w:lvlText w:val="%5."/>
      <w:lvlJc w:val="left"/>
      <w:pPr>
        <w:ind w:left="3949" w:hanging="360"/>
      </w:pPr>
    </w:lvl>
    <w:lvl w:ilvl="5" w:tplc="194267AE">
      <w:start w:val="1"/>
      <w:numFmt w:val="lowerRoman"/>
      <w:lvlText w:val="%6."/>
      <w:lvlJc w:val="right"/>
      <w:pPr>
        <w:ind w:left="4669" w:hanging="180"/>
      </w:pPr>
    </w:lvl>
    <w:lvl w:ilvl="6" w:tplc="1B98DBEC">
      <w:start w:val="1"/>
      <w:numFmt w:val="decimal"/>
      <w:lvlText w:val="%7."/>
      <w:lvlJc w:val="left"/>
      <w:pPr>
        <w:ind w:left="5389" w:hanging="360"/>
      </w:pPr>
    </w:lvl>
    <w:lvl w:ilvl="7" w:tplc="6DEC5BB6">
      <w:start w:val="1"/>
      <w:numFmt w:val="lowerLetter"/>
      <w:lvlText w:val="%8."/>
      <w:lvlJc w:val="left"/>
      <w:pPr>
        <w:ind w:left="6109" w:hanging="360"/>
      </w:pPr>
    </w:lvl>
    <w:lvl w:ilvl="8" w:tplc="E2E4FAF0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B943A3"/>
    <w:multiLevelType w:val="hybridMultilevel"/>
    <w:tmpl w:val="28968D56"/>
    <w:lvl w:ilvl="0" w:tplc="AE048662">
      <w:start w:val="1"/>
      <w:numFmt w:val="decimal"/>
      <w:pStyle w:val="a"/>
      <w:lvlText w:val="%1."/>
      <w:lvlJc w:val="left"/>
      <w:pPr>
        <w:ind w:left="1429" w:hanging="360"/>
      </w:pPr>
    </w:lvl>
    <w:lvl w:ilvl="1" w:tplc="079ADC2A">
      <w:start w:val="1"/>
      <w:numFmt w:val="lowerLetter"/>
      <w:lvlText w:val="%2."/>
      <w:lvlJc w:val="left"/>
      <w:pPr>
        <w:ind w:left="2149" w:hanging="360"/>
      </w:pPr>
    </w:lvl>
    <w:lvl w:ilvl="2" w:tplc="EEC8305A">
      <w:start w:val="1"/>
      <w:numFmt w:val="lowerRoman"/>
      <w:lvlText w:val="%3."/>
      <w:lvlJc w:val="right"/>
      <w:pPr>
        <w:ind w:left="2869" w:hanging="180"/>
      </w:pPr>
    </w:lvl>
    <w:lvl w:ilvl="3" w:tplc="5D145BC8">
      <w:start w:val="1"/>
      <w:numFmt w:val="decimal"/>
      <w:lvlText w:val="%4."/>
      <w:lvlJc w:val="left"/>
      <w:pPr>
        <w:ind w:left="3589" w:hanging="360"/>
      </w:pPr>
    </w:lvl>
    <w:lvl w:ilvl="4" w:tplc="9118D30C">
      <w:start w:val="1"/>
      <w:numFmt w:val="lowerLetter"/>
      <w:lvlText w:val="%5."/>
      <w:lvlJc w:val="left"/>
      <w:pPr>
        <w:ind w:left="4309" w:hanging="360"/>
      </w:pPr>
    </w:lvl>
    <w:lvl w:ilvl="5" w:tplc="2C88D100">
      <w:start w:val="1"/>
      <w:numFmt w:val="lowerRoman"/>
      <w:lvlText w:val="%6."/>
      <w:lvlJc w:val="right"/>
      <w:pPr>
        <w:ind w:left="5029" w:hanging="180"/>
      </w:pPr>
    </w:lvl>
    <w:lvl w:ilvl="6" w:tplc="7FA0943A">
      <w:start w:val="1"/>
      <w:numFmt w:val="decimal"/>
      <w:lvlText w:val="%7."/>
      <w:lvlJc w:val="left"/>
      <w:pPr>
        <w:ind w:left="5749" w:hanging="360"/>
      </w:pPr>
    </w:lvl>
    <w:lvl w:ilvl="7" w:tplc="F322E8EA">
      <w:start w:val="1"/>
      <w:numFmt w:val="lowerLetter"/>
      <w:lvlText w:val="%8."/>
      <w:lvlJc w:val="left"/>
      <w:pPr>
        <w:ind w:left="6469" w:hanging="360"/>
      </w:pPr>
    </w:lvl>
    <w:lvl w:ilvl="8" w:tplc="E2EAB14A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81683F"/>
    <w:multiLevelType w:val="hybridMultilevel"/>
    <w:tmpl w:val="06BE1FAC"/>
    <w:lvl w:ilvl="0" w:tplc="8ABE028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8EFC0572">
      <w:start w:val="1"/>
      <w:numFmt w:val="lowerLetter"/>
      <w:lvlText w:val="%2."/>
      <w:lvlJc w:val="left"/>
      <w:pPr>
        <w:ind w:left="1789" w:hanging="360"/>
      </w:pPr>
    </w:lvl>
    <w:lvl w:ilvl="2" w:tplc="2E38997A">
      <w:start w:val="1"/>
      <w:numFmt w:val="lowerRoman"/>
      <w:lvlText w:val="%3."/>
      <w:lvlJc w:val="right"/>
      <w:pPr>
        <w:ind w:left="2509" w:hanging="180"/>
      </w:pPr>
    </w:lvl>
    <w:lvl w:ilvl="3" w:tplc="429230D0">
      <w:start w:val="1"/>
      <w:numFmt w:val="decimal"/>
      <w:lvlText w:val="%4."/>
      <w:lvlJc w:val="left"/>
      <w:pPr>
        <w:ind w:left="3229" w:hanging="360"/>
      </w:pPr>
    </w:lvl>
    <w:lvl w:ilvl="4" w:tplc="030AF83C">
      <w:start w:val="1"/>
      <w:numFmt w:val="lowerLetter"/>
      <w:lvlText w:val="%5."/>
      <w:lvlJc w:val="left"/>
      <w:pPr>
        <w:ind w:left="3949" w:hanging="360"/>
      </w:pPr>
    </w:lvl>
    <w:lvl w:ilvl="5" w:tplc="A9663DBA">
      <w:start w:val="1"/>
      <w:numFmt w:val="lowerRoman"/>
      <w:lvlText w:val="%6."/>
      <w:lvlJc w:val="right"/>
      <w:pPr>
        <w:ind w:left="4669" w:hanging="180"/>
      </w:pPr>
    </w:lvl>
    <w:lvl w:ilvl="6" w:tplc="695420F2">
      <w:start w:val="1"/>
      <w:numFmt w:val="decimal"/>
      <w:lvlText w:val="%7."/>
      <w:lvlJc w:val="left"/>
      <w:pPr>
        <w:ind w:left="5389" w:hanging="360"/>
      </w:pPr>
    </w:lvl>
    <w:lvl w:ilvl="7" w:tplc="52B08708">
      <w:start w:val="1"/>
      <w:numFmt w:val="lowerLetter"/>
      <w:lvlText w:val="%8."/>
      <w:lvlJc w:val="left"/>
      <w:pPr>
        <w:ind w:left="6109" w:hanging="360"/>
      </w:pPr>
    </w:lvl>
    <w:lvl w:ilvl="8" w:tplc="D32E10C6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EB7591"/>
    <w:multiLevelType w:val="hybridMultilevel"/>
    <w:tmpl w:val="24E862E4"/>
    <w:lvl w:ilvl="0" w:tplc="33FC92E8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8241E48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37E5EBA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87601256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B2B8E4A4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EDF21AFC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7958AE1C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171A966C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88CFBB2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63A01F0"/>
    <w:multiLevelType w:val="hybridMultilevel"/>
    <w:tmpl w:val="0E843B76"/>
    <w:lvl w:ilvl="0" w:tplc="A6E898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19ECCC8">
      <w:start w:val="1"/>
      <w:numFmt w:val="lowerLetter"/>
      <w:lvlText w:val="%2."/>
      <w:lvlJc w:val="left"/>
      <w:pPr>
        <w:ind w:left="1789" w:hanging="360"/>
      </w:pPr>
    </w:lvl>
    <w:lvl w:ilvl="2" w:tplc="CCF69B2C">
      <w:start w:val="1"/>
      <w:numFmt w:val="lowerRoman"/>
      <w:lvlText w:val="%3."/>
      <w:lvlJc w:val="right"/>
      <w:pPr>
        <w:ind w:left="2509" w:hanging="180"/>
      </w:pPr>
    </w:lvl>
    <w:lvl w:ilvl="3" w:tplc="605E67EC">
      <w:start w:val="1"/>
      <w:numFmt w:val="decimal"/>
      <w:lvlText w:val="%4."/>
      <w:lvlJc w:val="left"/>
      <w:pPr>
        <w:ind w:left="3229" w:hanging="360"/>
      </w:pPr>
    </w:lvl>
    <w:lvl w:ilvl="4" w:tplc="41DE60D6">
      <w:start w:val="1"/>
      <w:numFmt w:val="lowerLetter"/>
      <w:lvlText w:val="%5."/>
      <w:lvlJc w:val="left"/>
      <w:pPr>
        <w:ind w:left="3949" w:hanging="360"/>
      </w:pPr>
    </w:lvl>
    <w:lvl w:ilvl="5" w:tplc="52561AA2">
      <w:start w:val="1"/>
      <w:numFmt w:val="lowerRoman"/>
      <w:lvlText w:val="%6."/>
      <w:lvlJc w:val="right"/>
      <w:pPr>
        <w:ind w:left="4669" w:hanging="180"/>
      </w:pPr>
    </w:lvl>
    <w:lvl w:ilvl="6" w:tplc="3FEEE3F6">
      <w:start w:val="1"/>
      <w:numFmt w:val="decimal"/>
      <w:lvlText w:val="%7."/>
      <w:lvlJc w:val="left"/>
      <w:pPr>
        <w:ind w:left="5389" w:hanging="360"/>
      </w:pPr>
    </w:lvl>
    <w:lvl w:ilvl="7" w:tplc="DC5C50A4">
      <w:start w:val="1"/>
      <w:numFmt w:val="lowerLetter"/>
      <w:lvlText w:val="%8."/>
      <w:lvlJc w:val="left"/>
      <w:pPr>
        <w:ind w:left="6109" w:hanging="360"/>
      </w:pPr>
    </w:lvl>
    <w:lvl w:ilvl="8" w:tplc="F3023BD2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31303FF"/>
    <w:multiLevelType w:val="hybridMultilevel"/>
    <w:tmpl w:val="E866449A"/>
    <w:lvl w:ilvl="0" w:tplc="56DA83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0C4E9E8">
      <w:start w:val="1"/>
      <w:numFmt w:val="lowerLetter"/>
      <w:lvlText w:val="%2."/>
      <w:lvlJc w:val="left"/>
      <w:pPr>
        <w:ind w:left="1789" w:hanging="360"/>
      </w:pPr>
    </w:lvl>
    <w:lvl w:ilvl="2" w:tplc="066A565A">
      <w:start w:val="1"/>
      <w:numFmt w:val="lowerRoman"/>
      <w:lvlText w:val="%3."/>
      <w:lvlJc w:val="right"/>
      <w:pPr>
        <w:ind w:left="2509" w:hanging="180"/>
      </w:pPr>
    </w:lvl>
    <w:lvl w:ilvl="3" w:tplc="30AEF650">
      <w:start w:val="1"/>
      <w:numFmt w:val="decimal"/>
      <w:lvlText w:val="%4."/>
      <w:lvlJc w:val="left"/>
      <w:pPr>
        <w:ind w:left="3229" w:hanging="360"/>
      </w:pPr>
    </w:lvl>
    <w:lvl w:ilvl="4" w:tplc="DD3E2610">
      <w:start w:val="1"/>
      <w:numFmt w:val="lowerLetter"/>
      <w:lvlText w:val="%5."/>
      <w:lvlJc w:val="left"/>
      <w:pPr>
        <w:ind w:left="3949" w:hanging="360"/>
      </w:pPr>
    </w:lvl>
    <w:lvl w:ilvl="5" w:tplc="A69E6CA4">
      <w:start w:val="1"/>
      <w:numFmt w:val="lowerRoman"/>
      <w:lvlText w:val="%6."/>
      <w:lvlJc w:val="right"/>
      <w:pPr>
        <w:ind w:left="4669" w:hanging="180"/>
      </w:pPr>
    </w:lvl>
    <w:lvl w:ilvl="6" w:tplc="6950B522">
      <w:start w:val="1"/>
      <w:numFmt w:val="decimal"/>
      <w:lvlText w:val="%7."/>
      <w:lvlJc w:val="left"/>
      <w:pPr>
        <w:ind w:left="5389" w:hanging="360"/>
      </w:pPr>
    </w:lvl>
    <w:lvl w:ilvl="7" w:tplc="8E468630">
      <w:start w:val="1"/>
      <w:numFmt w:val="lowerLetter"/>
      <w:lvlText w:val="%8."/>
      <w:lvlJc w:val="left"/>
      <w:pPr>
        <w:ind w:left="6109" w:hanging="360"/>
      </w:pPr>
    </w:lvl>
    <w:lvl w:ilvl="8" w:tplc="48A8D4CC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4EF3CCB"/>
    <w:multiLevelType w:val="hybridMultilevel"/>
    <w:tmpl w:val="132A8D28"/>
    <w:lvl w:ilvl="0" w:tplc="A3629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B76E2F0">
      <w:start w:val="1"/>
      <w:numFmt w:val="lowerLetter"/>
      <w:lvlText w:val="%2."/>
      <w:lvlJc w:val="left"/>
      <w:pPr>
        <w:ind w:left="1789" w:hanging="360"/>
      </w:pPr>
    </w:lvl>
    <w:lvl w:ilvl="2" w:tplc="BCC8E6FE">
      <w:start w:val="1"/>
      <w:numFmt w:val="lowerRoman"/>
      <w:lvlText w:val="%3."/>
      <w:lvlJc w:val="right"/>
      <w:pPr>
        <w:ind w:left="2509" w:hanging="180"/>
      </w:pPr>
    </w:lvl>
    <w:lvl w:ilvl="3" w:tplc="2F4496E2">
      <w:start w:val="1"/>
      <w:numFmt w:val="decimal"/>
      <w:lvlText w:val="%4."/>
      <w:lvlJc w:val="left"/>
      <w:pPr>
        <w:ind w:left="3229" w:hanging="360"/>
      </w:pPr>
    </w:lvl>
    <w:lvl w:ilvl="4" w:tplc="E6E8D924">
      <w:start w:val="1"/>
      <w:numFmt w:val="lowerLetter"/>
      <w:lvlText w:val="%5."/>
      <w:lvlJc w:val="left"/>
      <w:pPr>
        <w:ind w:left="3949" w:hanging="360"/>
      </w:pPr>
    </w:lvl>
    <w:lvl w:ilvl="5" w:tplc="F10CF710">
      <w:start w:val="1"/>
      <w:numFmt w:val="lowerRoman"/>
      <w:lvlText w:val="%6."/>
      <w:lvlJc w:val="right"/>
      <w:pPr>
        <w:ind w:left="4669" w:hanging="180"/>
      </w:pPr>
    </w:lvl>
    <w:lvl w:ilvl="6" w:tplc="DC60F334">
      <w:start w:val="1"/>
      <w:numFmt w:val="decimal"/>
      <w:lvlText w:val="%7."/>
      <w:lvlJc w:val="left"/>
      <w:pPr>
        <w:ind w:left="5389" w:hanging="360"/>
      </w:pPr>
    </w:lvl>
    <w:lvl w:ilvl="7" w:tplc="CAD49E7A">
      <w:start w:val="1"/>
      <w:numFmt w:val="lowerLetter"/>
      <w:lvlText w:val="%8."/>
      <w:lvlJc w:val="left"/>
      <w:pPr>
        <w:ind w:left="6109" w:hanging="360"/>
      </w:pPr>
    </w:lvl>
    <w:lvl w:ilvl="8" w:tplc="163A36EC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543A75"/>
    <w:multiLevelType w:val="hybridMultilevel"/>
    <w:tmpl w:val="A6C0A330"/>
    <w:lvl w:ilvl="0" w:tplc="1012E304">
      <w:start w:val="1"/>
      <w:numFmt w:val="bullet"/>
      <w:pStyle w:val="a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AFB2E4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04F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4D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A84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370A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61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A46F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E6A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1049F"/>
    <w:multiLevelType w:val="hybridMultilevel"/>
    <w:tmpl w:val="033ECAB2"/>
    <w:lvl w:ilvl="0" w:tplc="C46858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1D0237A4">
      <w:start w:val="1"/>
      <w:numFmt w:val="lowerLetter"/>
      <w:lvlText w:val="%2."/>
      <w:lvlJc w:val="left"/>
      <w:pPr>
        <w:ind w:left="1789" w:hanging="360"/>
      </w:pPr>
    </w:lvl>
    <w:lvl w:ilvl="2" w:tplc="1244F94C">
      <w:start w:val="1"/>
      <w:numFmt w:val="lowerRoman"/>
      <w:lvlText w:val="%3."/>
      <w:lvlJc w:val="right"/>
      <w:pPr>
        <w:ind w:left="2509" w:hanging="180"/>
      </w:pPr>
    </w:lvl>
    <w:lvl w:ilvl="3" w:tplc="7362D824">
      <w:start w:val="1"/>
      <w:numFmt w:val="decimal"/>
      <w:lvlText w:val="%4."/>
      <w:lvlJc w:val="left"/>
      <w:pPr>
        <w:ind w:left="3229" w:hanging="360"/>
      </w:pPr>
    </w:lvl>
    <w:lvl w:ilvl="4" w:tplc="5CDA6DA2">
      <w:start w:val="1"/>
      <w:numFmt w:val="lowerLetter"/>
      <w:lvlText w:val="%5."/>
      <w:lvlJc w:val="left"/>
      <w:pPr>
        <w:ind w:left="3949" w:hanging="360"/>
      </w:pPr>
    </w:lvl>
    <w:lvl w:ilvl="5" w:tplc="7F72AF58">
      <w:start w:val="1"/>
      <w:numFmt w:val="lowerRoman"/>
      <w:lvlText w:val="%6."/>
      <w:lvlJc w:val="right"/>
      <w:pPr>
        <w:ind w:left="4669" w:hanging="180"/>
      </w:pPr>
    </w:lvl>
    <w:lvl w:ilvl="6" w:tplc="526C590A">
      <w:start w:val="1"/>
      <w:numFmt w:val="decimal"/>
      <w:lvlText w:val="%7."/>
      <w:lvlJc w:val="left"/>
      <w:pPr>
        <w:ind w:left="5389" w:hanging="360"/>
      </w:pPr>
    </w:lvl>
    <w:lvl w:ilvl="7" w:tplc="71A084F8">
      <w:start w:val="1"/>
      <w:numFmt w:val="lowerLetter"/>
      <w:lvlText w:val="%8."/>
      <w:lvlJc w:val="left"/>
      <w:pPr>
        <w:ind w:left="6109" w:hanging="360"/>
      </w:pPr>
    </w:lvl>
    <w:lvl w:ilvl="8" w:tplc="B54829E2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90A6605"/>
    <w:multiLevelType w:val="hybridMultilevel"/>
    <w:tmpl w:val="3C9E0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F102F"/>
    <w:multiLevelType w:val="hybridMultilevel"/>
    <w:tmpl w:val="1056F0D4"/>
    <w:lvl w:ilvl="0" w:tplc="7D5CAC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1563D9E">
      <w:start w:val="1"/>
      <w:numFmt w:val="lowerLetter"/>
      <w:lvlText w:val="%2."/>
      <w:lvlJc w:val="left"/>
      <w:pPr>
        <w:ind w:left="1789" w:hanging="360"/>
      </w:pPr>
    </w:lvl>
    <w:lvl w:ilvl="2" w:tplc="4BDA404E">
      <w:start w:val="1"/>
      <w:numFmt w:val="lowerRoman"/>
      <w:lvlText w:val="%3."/>
      <w:lvlJc w:val="right"/>
      <w:pPr>
        <w:ind w:left="2509" w:hanging="180"/>
      </w:pPr>
    </w:lvl>
    <w:lvl w:ilvl="3" w:tplc="46CA4804">
      <w:start w:val="1"/>
      <w:numFmt w:val="decimal"/>
      <w:lvlText w:val="%4."/>
      <w:lvlJc w:val="left"/>
      <w:pPr>
        <w:ind w:left="3229" w:hanging="360"/>
      </w:pPr>
    </w:lvl>
    <w:lvl w:ilvl="4" w:tplc="1F0A2D00">
      <w:start w:val="1"/>
      <w:numFmt w:val="lowerLetter"/>
      <w:lvlText w:val="%5."/>
      <w:lvlJc w:val="left"/>
      <w:pPr>
        <w:ind w:left="3949" w:hanging="360"/>
      </w:pPr>
    </w:lvl>
    <w:lvl w:ilvl="5" w:tplc="AC62C514">
      <w:start w:val="1"/>
      <w:numFmt w:val="lowerRoman"/>
      <w:lvlText w:val="%6."/>
      <w:lvlJc w:val="right"/>
      <w:pPr>
        <w:ind w:left="4669" w:hanging="180"/>
      </w:pPr>
    </w:lvl>
    <w:lvl w:ilvl="6" w:tplc="241A7046">
      <w:start w:val="1"/>
      <w:numFmt w:val="decimal"/>
      <w:lvlText w:val="%7."/>
      <w:lvlJc w:val="left"/>
      <w:pPr>
        <w:ind w:left="5389" w:hanging="360"/>
      </w:pPr>
    </w:lvl>
    <w:lvl w:ilvl="7" w:tplc="C67C1A3E">
      <w:start w:val="1"/>
      <w:numFmt w:val="lowerLetter"/>
      <w:lvlText w:val="%8."/>
      <w:lvlJc w:val="left"/>
      <w:pPr>
        <w:ind w:left="6109" w:hanging="360"/>
      </w:pPr>
    </w:lvl>
    <w:lvl w:ilvl="8" w:tplc="0D3E7A64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8121B6A"/>
    <w:multiLevelType w:val="hybridMultilevel"/>
    <w:tmpl w:val="BDF2998C"/>
    <w:lvl w:ilvl="0" w:tplc="2DDE1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D0DAEF42">
      <w:start w:val="1"/>
      <w:numFmt w:val="lowerLetter"/>
      <w:lvlText w:val="%2."/>
      <w:lvlJc w:val="left"/>
      <w:pPr>
        <w:ind w:left="1789" w:hanging="360"/>
      </w:pPr>
    </w:lvl>
    <w:lvl w:ilvl="2" w:tplc="3F18D210">
      <w:start w:val="1"/>
      <w:numFmt w:val="lowerRoman"/>
      <w:lvlText w:val="%3."/>
      <w:lvlJc w:val="right"/>
      <w:pPr>
        <w:ind w:left="2509" w:hanging="180"/>
      </w:pPr>
    </w:lvl>
    <w:lvl w:ilvl="3" w:tplc="50786A98">
      <w:start w:val="1"/>
      <w:numFmt w:val="decimal"/>
      <w:lvlText w:val="%4."/>
      <w:lvlJc w:val="left"/>
      <w:pPr>
        <w:ind w:left="3229" w:hanging="360"/>
      </w:pPr>
    </w:lvl>
    <w:lvl w:ilvl="4" w:tplc="C98CB148">
      <w:start w:val="1"/>
      <w:numFmt w:val="lowerLetter"/>
      <w:lvlText w:val="%5."/>
      <w:lvlJc w:val="left"/>
      <w:pPr>
        <w:ind w:left="3949" w:hanging="360"/>
      </w:pPr>
    </w:lvl>
    <w:lvl w:ilvl="5" w:tplc="9C70F728">
      <w:start w:val="1"/>
      <w:numFmt w:val="lowerRoman"/>
      <w:lvlText w:val="%6."/>
      <w:lvlJc w:val="right"/>
      <w:pPr>
        <w:ind w:left="4669" w:hanging="180"/>
      </w:pPr>
    </w:lvl>
    <w:lvl w:ilvl="6" w:tplc="671AD8B6">
      <w:start w:val="1"/>
      <w:numFmt w:val="decimal"/>
      <w:lvlText w:val="%7."/>
      <w:lvlJc w:val="left"/>
      <w:pPr>
        <w:ind w:left="5389" w:hanging="360"/>
      </w:pPr>
    </w:lvl>
    <w:lvl w:ilvl="7" w:tplc="51BE5312">
      <w:start w:val="1"/>
      <w:numFmt w:val="lowerLetter"/>
      <w:lvlText w:val="%8."/>
      <w:lvlJc w:val="left"/>
      <w:pPr>
        <w:ind w:left="6109" w:hanging="360"/>
      </w:pPr>
    </w:lvl>
    <w:lvl w:ilvl="8" w:tplc="3EA0E69E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</w:num>
  <w:num w:numId="3">
    <w:abstractNumId w:val="9"/>
  </w:num>
  <w:num w:numId="4">
    <w:abstractNumId w:val="3"/>
  </w:num>
  <w:num w:numId="5">
    <w:abstractNumId w:val="8"/>
  </w:num>
  <w:num w:numId="6">
    <w:abstractNumId w:val="12"/>
  </w:num>
  <w:num w:numId="7">
    <w:abstractNumId w:val="2"/>
  </w:num>
  <w:num w:numId="8">
    <w:abstractNumId w:val="6"/>
  </w:num>
  <w:num w:numId="9">
    <w:abstractNumId w:val="7"/>
  </w:num>
  <w:num w:numId="10">
    <w:abstractNumId w:val="13"/>
  </w:num>
  <w:num w:numId="11">
    <w:abstractNumId w:val="1"/>
  </w:num>
  <w:num w:numId="12">
    <w:abstractNumId w:val="10"/>
  </w:num>
  <w:num w:numId="13">
    <w:abstractNumId w:val="4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7A"/>
    <w:rsid w:val="001F5A29"/>
    <w:rsid w:val="003E58AA"/>
    <w:rsid w:val="00470A7A"/>
    <w:rsid w:val="004A6219"/>
    <w:rsid w:val="00593065"/>
    <w:rsid w:val="005A1E01"/>
    <w:rsid w:val="006922FB"/>
    <w:rsid w:val="008F0078"/>
    <w:rsid w:val="00945C3A"/>
    <w:rsid w:val="00B33144"/>
    <w:rsid w:val="00B601ED"/>
    <w:rsid w:val="00C001DD"/>
    <w:rsid w:val="00C90624"/>
    <w:rsid w:val="00D00016"/>
    <w:rsid w:val="00DC019B"/>
    <w:rsid w:val="00DD57A1"/>
    <w:rsid w:val="00E03DD8"/>
    <w:rsid w:val="00EE36E7"/>
    <w:rsid w:val="00F5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0FC9"/>
  <w15:docId w15:val="{B211FCF8-F7D5-464A-98F0-7D8F7978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80" w:after="240"/>
      <w:outlineLvl w:val="2"/>
    </w:pPr>
    <w:rPr>
      <w:rFonts w:eastAsiaTheme="majorEastAsia" w:cs="Times New Roman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1">
    <w:name w:val="Heading 1 Char1"/>
    <w:basedOn w:val="DefaultParagraphFont"/>
    <w:link w:val="Heading1"/>
    <w:uiPriority w:val="9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a1">
    <w:name w:val="Содержание"/>
    <w:basedOn w:val="TOC1"/>
    <w:link w:val="a2"/>
    <w:qFormat/>
    <w:pPr>
      <w:tabs>
        <w:tab w:val="right" w:leader="dot" w:pos="9345"/>
      </w:tabs>
      <w:spacing w:after="0"/>
      <w:ind w:firstLine="0"/>
    </w:pPr>
  </w:style>
  <w:style w:type="character" w:customStyle="1" w:styleId="a2">
    <w:name w:val="Содержание Знак"/>
    <w:basedOn w:val="DefaultParagraphFont"/>
    <w:link w:val="a1"/>
    <w:rPr>
      <w:rFonts w:ascii="Times New Roman" w:hAnsi="Times New Roman"/>
      <w:sz w:val="28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styleId="SubtleEmphasis">
    <w:name w:val="Subtle Emphasis"/>
    <w:basedOn w:val="DefaultParagraphFont"/>
    <w:uiPriority w:val="19"/>
    <w:rPr>
      <w:rFonts w:ascii="Times New Roman" w:hAnsi="Times New Roman"/>
      <w:i/>
      <w:iCs/>
      <w:color w:val="404040" w:themeColor="text1" w:themeTint="BF"/>
      <w:sz w:val="26"/>
    </w:rPr>
  </w:style>
  <w:style w:type="paragraph" w:customStyle="1" w:styleId="3">
    <w:name w:val="Заголовок 3+"/>
    <w:basedOn w:val="Heading3"/>
    <w:rPr>
      <w:i/>
    </w:rPr>
  </w:style>
  <w:style w:type="paragraph" w:customStyle="1" w:styleId="a3">
    <w:name w:val="Надпись таблицы"/>
    <w:basedOn w:val="Normal"/>
    <w:qFormat/>
    <w:pPr>
      <w:keepNext/>
      <w:spacing w:before="120" w:line="240" w:lineRule="auto"/>
      <w:ind w:firstLine="0"/>
    </w:pPr>
    <w:rPr>
      <w:rFonts w:cs="Times New Roman"/>
      <w:i/>
      <w:sz w:val="24"/>
      <w:szCs w:val="28"/>
    </w:rPr>
  </w:style>
  <w:style w:type="paragraph" w:customStyle="1" w:styleId="a4">
    <w:name w:val="Содержимое таблицы"/>
    <w:basedOn w:val="Normal"/>
    <w:qFormat/>
    <w:pPr>
      <w:spacing w:line="240" w:lineRule="auto"/>
      <w:ind w:firstLine="0"/>
    </w:pPr>
    <w:rPr>
      <w:sz w:val="24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a0">
    <w:name w:val="Маркированный список КУРС"/>
    <w:basedOn w:val="ListParagraph"/>
    <w:qFormat/>
    <w:pPr>
      <w:numPr>
        <w:numId w:val="3"/>
      </w:numPr>
      <w:ind w:left="1276" w:hanging="567"/>
    </w:pPr>
  </w:style>
  <w:style w:type="paragraph" w:customStyle="1" w:styleId="a">
    <w:name w:val="Нумер список КУРС"/>
    <w:basedOn w:val="ListParagraph"/>
    <w:qFormat/>
    <w:pPr>
      <w:numPr>
        <w:numId w:val="4"/>
      </w:numPr>
      <w:ind w:left="1276" w:hanging="567"/>
    </w:pPr>
  </w:style>
  <w:style w:type="paragraph" w:styleId="IntenseQuote">
    <w:name w:val="Intense Quote"/>
    <w:basedOn w:val="Normal"/>
    <w:next w:val="Normal"/>
    <w:link w:val="IntenseQuoteChar1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rFonts w:ascii="Times New Roman" w:hAnsi="Times New Roman"/>
      <w:i/>
      <w:iCs/>
      <w:color w:val="4472C4" w:themeColor="accent1"/>
      <w:sz w:val="28"/>
    </w:rPr>
  </w:style>
  <w:style w:type="paragraph" w:styleId="Quote">
    <w:name w:val="Quote"/>
    <w:basedOn w:val="Normal"/>
    <w:next w:val="Normal"/>
    <w:link w:val="QuoteChar1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character" w:styleId="Strong">
    <w:name w:val="Strong"/>
    <w:basedOn w:val="DefaultParagraphFont"/>
    <w:uiPriority w:val="22"/>
    <w:rPr>
      <w:b/>
      <w:bCs/>
    </w:rPr>
  </w:style>
  <w:style w:type="character" w:styleId="IntenseEmphasis">
    <w:name w:val="Intense Emphasis"/>
    <w:basedOn w:val="DefaultParagraphFont"/>
    <w:uiPriority w:val="21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rPr>
      <w:i/>
      <w:iCs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a5">
    <w:name w:val="Рисунок"/>
    <w:basedOn w:val="Normal"/>
    <w:qFormat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6">
    <w:name w:val="Надпись_Листинг"/>
    <w:basedOn w:val="a5"/>
    <w:qFormat/>
    <w:pPr>
      <w:keepNext/>
      <w:widowControl w:val="0"/>
      <w:spacing w:before="120" w:after="0"/>
      <w:jc w:val="left"/>
    </w:pPr>
    <w:rPr>
      <w:b w:val="0"/>
      <w:i/>
    </w:rPr>
  </w:style>
  <w:style w:type="paragraph" w:customStyle="1" w:styleId="a7">
    <w:name w:val="Содержимое_Листинг"/>
    <w:basedOn w:val="Normal"/>
    <w:qFormat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customStyle="1" w:styleId="a8">
    <w:name w:val="Разделы в литературе"/>
    <w:qFormat/>
    <w:pPr>
      <w:keepNext/>
      <w:widowControl w:val="0"/>
      <w:spacing w:before="120" w:after="120" w:line="360" w:lineRule="auto"/>
      <w:ind w:left="709"/>
      <w:jc w:val="center"/>
    </w:pPr>
    <w:rPr>
      <w:rFonts w:ascii="Times New Roman" w:hAnsi="Times New Roman"/>
      <w:caps/>
      <w:sz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TOCHeading">
    <w:name w:val="TOC Heading"/>
    <w:basedOn w:val="a9"/>
    <w:next w:val="Normal"/>
    <w:uiPriority w:val="39"/>
    <w:unhideWhenUsed/>
  </w:style>
  <w:style w:type="paragraph" w:styleId="TOC2">
    <w:name w:val="toc 2"/>
    <w:basedOn w:val="Normal"/>
    <w:next w:val="Normal"/>
    <w:uiPriority w:val="39"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a9">
    <w:name w:val="Структурный заголовок"/>
    <w:basedOn w:val="Heading1"/>
    <w:link w:val="aa"/>
    <w:qFormat/>
    <w:pPr>
      <w:ind w:firstLine="0"/>
      <w:jc w:val="center"/>
    </w:p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Структурный заголовок Знак"/>
    <w:basedOn w:val="Heading1Char1"/>
    <w:link w:val="a9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HeaderChar1">
    <w:name w:val="Header Char1"/>
    <w:basedOn w:val="DefaultParagraphFont"/>
    <w:link w:val="Header"/>
    <w:uiPriority w:val="99"/>
    <w:rPr>
      <w:rFonts w:ascii="Times New Roman" w:hAnsi="Times New Roman"/>
      <w:sz w:val="28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Pr>
      <w:rFonts w:ascii="Times New Roman" w:hAnsi="Times New Roman"/>
      <w:sz w:val="28"/>
    </w:rPr>
  </w:style>
  <w:style w:type="paragraph" w:customStyle="1" w:styleId="ab">
    <w:name w:val="№ страницы"/>
    <w:basedOn w:val="Footer"/>
    <w:link w:val="ac"/>
    <w:qFormat/>
    <w:pPr>
      <w:ind w:firstLine="0"/>
      <w:jc w:val="center"/>
    </w:pPr>
    <w:rPr>
      <w:sz w:val="22"/>
    </w:rPr>
  </w:style>
  <w:style w:type="table" w:customStyle="1" w:styleId="1">
    <w:name w:val="Сетка таблицы1"/>
    <w:basedOn w:val="TableNormal"/>
    <w:next w:val="TableGrid"/>
    <w:pPr>
      <w:widowControl w:val="0"/>
      <w:jc w:val="both"/>
    </w:pPr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c">
    <w:name w:val="№ страницы Знак"/>
    <w:basedOn w:val="FooterChar1"/>
    <w:link w:val="ab"/>
    <w:rPr>
      <w:rFonts w:ascii="Times New Roman" w:hAnsi="Times New Roman"/>
      <w:sz w:val="2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45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tormbpm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A67D258A-9AB9-4B70-93AA-F6BF1F1C04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</Pages>
  <Words>567</Words>
  <Characters>3236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Дуксин</dc:creator>
  <cp:keywords/>
  <dc:description/>
  <cp:lastModifiedBy>Timur Tuktarov</cp:lastModifiedBy>
  <cp:revision>5</cp:revision>
  <dcterms:created xsi:type="dcterms:W3CDTF">2025-02-13T10:26:00Z</dcterms:created>
  <dcterms:modified xsi:type="dcterms:W3CDTF">2025-02-13T19:50:00Z</dcterms:modified>
</cp:coreProperties>
</file>