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B9EE3" w14:textId="77777777" w:rsidR="008A3ABC" w:rsidRPr="0079521C" w:rsidRDefault="00394080" w:rsidP="00394080">
      <w:pPr>
        <w:jc w:val="center"/>
        <w:rPr>
          <w:rFonts w:ascii="Times New Roman" w:hAnsi="Times New Roman" w:cs="Times New Roman"/>
          <w:b/>
          <w:sz w:val="40"/>
        </w:rPr>
      </w:pPr>
      <w:r w:rsidRPr="0079521C">
        <w:rPr>
          <w:rFonts w:ascii="Times New Roman" w:hAnsi="Times New Roman" w:cs="Times New Roman"/>
          <w:b/>
          <w:sz w:val="40"/>
        </w:rPr>
        <w:t>DATA INTER</w:t>
      </w:r>
      <w:r w:rsidR="001752B7" w:rsidRPr="0079521C">
        <w:rPr>
          <w:rFonts w:ascii="Times New Roman" w:hAnsi="Times New Roman" w:cs="Times New Roman"/>
          <w:b/>
          <w:sz w:val="40"/>
        </w:rPr>
        <w:t>PRETATION</w:t>
      </w:r>
    </w:p>
    <w:p w14:paraId="3FEB6247" w14:textId="3E5C5D97" w:rsidR="00394080" w:rsidRPr="00394080" w:rsidRDefault="0089638A" w:rsidP="00394080">
      <w:pPr>
        <w:shd w:val="clear" w:color="auto" w:fill="FFFFFF"/>
        <w:spacing w:after="0" w:line="240" w:lineRule="auto"/>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Supermarket</w:t>
      </w:r>
      <w:r w:rsidR="00394080" w:rsidRPr="00394080">
        <w:rPr>
          <w:rFonts w:ascii="Times New Roman" w:eastAsia="Times New Roman" w:hAnsi="Times New Roman" w:cs="Times New Roman"/>
          <w:color w:val="222222"/>
          <w:sz w:val="28"/>
          <w:szCs w:val="24"/>
        </w:rPr>
        <w:t xml:space="preserve"> data visualization report introduction</w:t>
      </w:r>
      <w:r w:rsidR="003D025C">
        <w:rPr>
          <w:rFonts w:ascii="Times New Roman" w:eastAsia="Times New Roman" w:hAnsi="Times New Roman" w:cs="Times New Roman"/>
          <w:color w:val="222222"/>
          <w:sz w:val="28"/>
          <w:szCs w:val="24"/>
        </w:rPr>
        <w:t>,</w:t>
      </w:r>
      <w:r w:rsidR="00394080" w:rsidRPr="00394080">
        <w:rPr>
          <w:rFonts w:ascii="Times New Roman" w:eastAsia="Times New Roman" w:hAnsi="Times New Roman" w:cs="Times New Roman"/>
          <w:color w:val="222222"/>
          <w:sz w:val="28"/>
          <w:szCs w:val="24"/>
        </w:rPr>
        <w:t xml:space="preserve"> </w:t>
      </w:r>
      <w:proofErr w:type="gramStart"/>
      <w:r w:rsidR="00394080" w:rsidRPr="00394080">
        <w:rPr>
          <w:rFonts w:ascii="Times New Roman" w:eastAsia="Times New Roman" w:hAnsi="Times New Roman" w:cs="Times New Roman"/>
          <w:color w:val="222222"/>
          <w:sz w:val="28"/>
          <w:szCs w:val="24"/>
        </w:rPr>
        <w:t>This</w:t>
      </w:r>
      <w:proofErr w:type="gramEnd"/>
      <w:r w:rsidR="00394080" w:rsidRPr="00394080">
        <w:rPr>
          <w:rFonts w:ascii="Times New Roman" w:eastAsia="Times New Roman" w:hAnsi="Times New Roman" w:cs="Times New Roman"/>
          <w:color w:val="222222"/>
          <w:sz w:val="28"/>
          <w:szCs w:val="24"/>
        </w:rPr>
        <w:t xml:space="preserve"> report provides an overview of </w:t>
      </w:r>
      <w:r w:rsidR="009E0779">
        <w:rPr>
          <w:rFonts w:ascii="Times New Roman" w:eastAsia="Times New Roman" w:hAnsi="Times New Roman" w:cs="Times New Roman"/>
          <w:color w:val="222222"/>
          <w:sz w:val="28"/>
          <w:szCs w:val="24"/>
        </w:rPr>
        <w:t>supermarket</w:t>
      </w:r>
      <w:r w:rsidR="00394080" w:rsidRPr="00394080">
        <w:rPr>
          <w:rFonts w:ascii="Times New Roman" w:eastAsia="Times New Roman" w:hAnsi="Times New Roman" w:cs="Times New Roman"/>
          <w:color w:val="222222"/>
          <w:sz w:val="28"/>
          <w:szCs w:val="24"/>
        </w:rPr>
        <w:t xml:space="preserve"> data for fiscal year 2023 using various views in Power BI. The data</w:t>
      </w:r>
      <w:r w:rsidR="00AD595F">
        <w:rPr>
          <w:rFonts w:ascii="Times New Roman" w:eastAsia="Times New Roman" w:hAnsi="Times New Roman" w:cs="Times New Roman"/>
          <w:color w:val="222222"/>
          <w:sz w:val="28"/>
          <w:szCs w:val="24"/>
        </w:rPr>
        <w:t xml:space="preserve"> encompasses various customer demographics, product lines, payment methods and sales</w:t>
      </w:r>
      <w:r w:rsidR="00394080" w:rsidRPr="00394080">
        <w:rPr>
          <w:rFonts w:ascii="Times New Roman" w:eastAsia="Times New Roman" w:hAnsi="Times New Roman" w:cs="Times New Roman"/>
          <w:color w:val="222222"/>
          <w:sz w:val="28"/>
          <w:szCs w:val="24"/>
        </w:rPr>
        <w:t>.</w:t>
      </w:r>
      <w:r w:rsidR="00AD595F">
        <w:rPr>
          <w:rFonts w:ascii="Times New Roman" w:eastAsia="Times New Roman" w:hAnsi="Times New Roman" w:cs="Times New Roman"/>
          <w:color w:val="222222"/>
          <w:sz w:val="28"/>
          <w:szCs w:val="24"/>
        </w:rPr>
        <w:t xml:space="preserve"> The data provide sales tr</w:t>
      </w:r>
      <w:r w:rsidR="009E0779">
        <w:rPr>
          <w:rFonts w:ascii="Times New Roman" w:eastAsia="Times New Roman" w:hAnsi="Times New Roman" w:cs="Times New Roman"/>
          <w:color w:val="222222"/>
          <w:sz w:val="28"/>
          <w:szCs w:val="24"/>
        </w:rPr>
        <w:t xml:space="preserve">ansaction across three branches and three </w:t>
      </w:r>
      <w:proofErr w:type="gramStart"/>
      <w:r w:rsidR="009E0779">
        <w:rPr>
          <w:rFonts w:ascii="Times New Roman" w:eastAsia="Times New Roman" w:hAnsi="Times New Roman" w:cs="Times New Roman"/>
          <w:color w:val="222222"/>
          <w:sz w:val="28"/>
          <w:szCs w:val="24"/>
        </w:rPr>
        <w:t>city</w:t>
      </w:r>
      <w:proofErr w:type="gramEnd"/>
      <w:r w:rsidR="009E0779">
        <w:rPr>
          <w:rFonts w:ascii="Times New Roman" w:eastAsia="Times New Roman" w:hAnsi="Times New Roman" w:cs="Times New Roman"/>
          <w:color w:val="222222"/>
          <w:sz w:val="28"/>
          <w:szCs w:val="24"/>
        </w:rPr>
        <w:t xml:space="preserve"> for a retail business in 2019.</w:t>
      </w:r>
      <w:r w:rsidR="00394080" w:rsidRPr="00394080">
        <w:rPr>
          <w:rFonts w:ascii="Times New Roman" w:eastAsia="Times New Roman" w:hAnsi="Times New Roman" w:cs="Times New Roman"/>
          <w:color w:val="222222"/>
          <w:sz w:val="28"/>
          <w:szCs w:val="24"/>
        </w:rPr>
        <w:t xml:space="preserve"> Each chart and visualization </w:t>
      </w:r>
      <w:proofErr w:type="gramStart"/>
      <w:r w:rsidR="00394080" w:rsidRPr="00394080">
        <w:rPr>
          <w:rFonts w:ascii="Times New Roman" w:eastAsia="Times New Roman" w:hAnsi="Times New Roman" w:cs="Times New Roman"/>
          <w:color w:val="222222"/>
          <w:sz w:val="28"/>
          <w:szCs w:val="24"/>
        </w:rPr>
        <w:t>is</w:t>
      </w:r>
      <w:proofErr w:type="gramEnd"/>
      <w:r w:rsidR="00394080" w:rsidRPr="00394080">
        <w:rPr>
          <w:rFonts w:ascii="Times New Roman" w:eastAsia="Times New Roman" w:hAnsi="Times New Roman" w:cs="Times New Roman"/>
          <w:color w:val="222222"/>
          <w:sz w:val="28"/>
          <w:szCs w:val="24"/>
        </w:rPr>
        <w:t xml:space="preserve"> carefully selected to show specific insights from your </w:t>
      </w:r>
      <w:r w:rsidR="00FD45A5">
        <w:rPr>
          <w:rFonts w:ascii="Times New Roman" w:eastAsia="Times New Roman" w:hAnsi="Times New Roman" w:cs="Times New Roman"/>
          <w:color w:val="222222"/>
          <w:sz w:val="28"/>
          <w:szCs w:val="24"/>
        </w:rPr>
        <w:t>financial</w:t>
      </w:r>
      <w:r w:rsidR="00394080" w:rsidRPr="00394080">
        <w:rPr>
          <w:rFonts w:ascii="Times New Roman" w:eastAsia="Times New Roman" w:hAnsi="Times New Roman" w:cs="Times New Roman"/>
          <w:color w:val="222222"/>
          <w:sz w:val="28"/>
          <w:szCs w:val="24"/>
        </w:rPr>
        <w:t xml:space="preserve"> data. </w:t>
      </w:r>
    </w:p>
    <w:p w14:paraId="4426025A" w14:textId="77777777" w:rsidR="00394080" w:rsidRPr="00394080" w:rsidRDefault="00394080" w:rsidP="00394080">
      <w:pPr>
        <w:shd w:val="clear" w:color="auto" w:fill="FFFFFF"/>
        <w:spacing w:after="0" w:line="240" w:lineRule="auto"/>
        <w:rPr>
          <w:rFonts w:ascii="Times New Roman" w:eastAsia="Times New Roman" w:hAnsi="Times New Roman" w:cs="Times New Roman"/>
          <w:color w:val="222222"/>
          <w:sz w:val="28"/>
          <w:szCs w:val="24"/>
        </w:rPr>
      </w:pPr>
    </w:p>
    <w:p w14:paraId="40A5029E" w14:textId="06BF7D4F" w:rsidR="0088511C" w:rsidRDefault="0088511C" w:rsidP="0088511C">
      <w:pPr>
        <w:shd w:val="clear" w:color="auto" w:fill="FFFFFF"/>
        <w:spacing w:after="0" w:line="240" w:lineRule="auto"/>
        <w:rPr>
          <w:rFonts w:ascii="Times New Roman" w:eastAsia="Times New Roman" w:hAnsi="Times New Roman" w:cs="Times New Roman"/>
          <w:color w:val="222222"/>
          <w:sz w:val="28"/>
          <w:szCs w:val="24"/>
        </w:rPr>
      </w:pPr>
      <w:r>
        <w:rPr>
          <w:rFonts w:ascii="Times New Roman" w:eastAsia="Times New Roman" w:hAnsi="Times New Roman" w:cs="Times New Roman"/>
          <w:b/>
          <w:color w:val="222222"/>
          <w:sz w:val="28"/>
          <w:szCs w:val="24"/>
        </w:rPr>
        <w:t>1.</w:t>
      </w:r>
      <w:r w:rsidRPr="0088511C">
        <w:rPr>
          <w:rFonts w:ascii="Times New Roman" w:eastAsia="Times New Roman" w:hAnsi="Times New Roman" w:cs="Times New Roman"/>
          <w:b/>
          <w:color w:val="222222"/>
          <w:sz w:val="28"/>
          <w:szCs w:val="24"/>
        </w:rPr>
        <w:t xml:space="preserve">The </w:t>
      </w:r>
      <w:r w:rsidR="00A940A4">
        <w:rPr>
          <w:rFonts w:ascii="Times New Roman" w:eastAsia="Times New Roman" w:hAnsi="Times New Roman" w:cs="Times New Roman"/>
          <w:b/>
          <w:color w:val="222222"/>
          <w:sz w:val="28"/>
          <w:szCs w:val="24"/>
        </w:rPr>
        <w:t>total</w:t>
      </w:r>
      <w:r w:rsidRPr="0088511C">
        <w:rPr>
          <w:rFonts w:ascii="Times New Roman" w:eastAsia="Times New Roman" w:hAnsi="Times New Roman" w:cs="Times New Roman"/>
          <w:b/>
          <w:color w:val="222222"/>
          <w:sz w:val="28"/>
          <w:szCs w:val="24"/>
        </w:rPr>
        <w:t xml:space="preserve"> sales by city</w:t>
      </w:r>
      <w:r w:rsidR="0079521C">
        <w:rPr>
          <w:rFonts w:ascii="Times New Roman" w:eastAsia="Times New Roman" w:hAnsi="Times New Roman" w:cs="Times New Roman"/>
          <w:b/>
          <w:color w:val="222222"/>
          <w:sz w:val="28"/>
          <w:szCs w:val="24"/>
        </w:rPr>
        <w:t xml:space="preserve"> of branch</w:t>
      </w:r>
      <w:r w:rsidRPr="0088511C">
        <w:rPr>
          <w:rFonts w:ascii="Times New Roman" w:eastAsia="Times New Roman" w:hAnsi="Times New Roman" w:cs="Times New Roman"/>
          <w:b/>
          <w:color w:val="222222"/>
          <w:sz w:val="28"/>
          <w:szCs w:val="24"/>
        </w:rPr>
        <w:t xml:space="preserve"> </w:t>
      </w:r>
      <w:r w:rsidR="00394080" w:rsidRPr="0088511C">
        <w:rPr>
          <w:rFonts w:ascii="Times New Roman" w:eastAsia="Times New Roman" w:hAnsi="Times New Roman" w:cs="Times New Roman"/>
          <w:b/>
          <w:color w:val="222222"/>
          <w:sz w:val="28"/>
          <w:szCs w:val="24"/>
        </w:rPr>
        <w:t xml:space="preserve">Chart type: </w:t>
      </w:r>
      <w:r w:rsidR="0079521C">
        <w:rPr>
          <w:rFonts w:ascii="Times New Roman" w:eastAsia="Times New Roman" w:hAnsi="Times New Roman" w:cs="Times New Roman"/>
          <w:b/>
          <w:color w:val="222222"/>
          <w:sz w:val="28"/>
          <w:szCs w:val="24"/>
        </w:rPr>
        <w:t xml:space="preserve">Stacked </w:t>
      </w:r>
      <w:r w:rsidR="002D7D0E">
        <w:rPr>
          <w:rFonts w:ascii="Times New Roman" w:eastAsia="Times New Roman" w:hAnsi="Times New Roman" w:cs="Times New Roman"/>
          <w:b/>
          <w:color w:val="222222"/>
          <w:sz w:val="28"/>
          <w:szCs w:val="24"/>
        </w:rPr>
        <w:t>chart</w:t>
      </w:r>
      <w:r w:rsidR="0079521C">
        <w:rPr>
          <w:rFonts w:ascii="Times New Roman" w:eastAsia="Times New Roman" w:hAnsi="Times New Roman" w:cs="Times New Roman"/>
          <w:b/>
          <w:color w:val="222222"/>
          <w:sz w:val="28"/>
          <w:szCs w:val="24"/>
        </w:rPr>
        <w:t xml:space="preserve"> </w:t>
      </w:r>
      <w:r w:rsidR="00394080" w:rsidRPr="0088511C">
        <w:rPr>
          <w:rFonts w:ascii="Times New Roman" w:eastAsia="Times New Roman" w:hAnsi="Times New Roman" w:cs="Times New Roman"/>
          <w:b/>
          <w:color w:val="222222"/>
          <w:sz w:val="28"/>
          <w:szCs w:val="24"/>
        </w:rPr>
        <w:t>explain:</w:t>
      </w:r>
      <w:r w:rsidR="00394080" w:rsidRPr="0088511C">
        <w:rPr>
          <w:rFonts w:ascii="Times New Roman" w:eastAsia="Times New Roman" w:hAnsi="Times New Roman" w:cs="Times New Roman"/>
          <w:color w:val="222222"/>
          <w:sz w:val="28"/>
          <w:szCs w:val="24"/>
        </w:rPr>
        <w:t xml:space="preserve"> </w:t>
      </w:r>
      <w:r w:rsidR="00264B74">
        <w:rPr>
          <w:rFonts w:ascii="Times New Roman" w:eastAsia="Times New Roman" w:hAnsi="Times New Roman" w:cs="Times New Roman"/>
          <w:color w:val="222222"/>
          <w:sz w:val="28"/>
          <w:szCs w:val="24"/>
        </w:rPr>
        <w:t xml:space="preserve">this is the average transaction value for each branch, by the city the branch is located in. it </w:t>
      </w:r>
      <w:r w:rsidR="003D025C">
        <w:rPr>
          <w:rFonts w:ascii="Times New Roman" w:eastAsia="Times New Roman" w:hAnsi="Times New Roman" w:cs="Times New Roman"/>
          <w:color w:val="222222"/>
          <w:sz w:val="28"/>
          <w:szCs w:val="24"/>
        </w:rPr>
        <w:t xml:space="preserve">shows </w:t>
      </w:r>
      <w:r w:rsidR="00264B74">
        <w:rPr>
          <w:rFonts w:ascii="Times New Roman" w:eastAsia="Times New Roman" w:hAnsi="Times New Roman" w:cs="Times New Roman"/>
          <w:color w:val="222222"/>
          <w:sz w:val="28"/>
          <w:szCs w:val="24"/>
        </w:rPr>
        <w:t>the average spending transaction across different locations.</w:t>
      </w:r>
    </w:p>
    <w:p w14:paraId="337937D2" w14:textId="77777777" w:rsidR="008A37CD" w:rsidRPr="0088511C" w:rsidRDefault="008A37CD" w:rsidP="0088511C">
      <w:pPr>
        <w:shd w:val="clear" w:color="auto" w:fill="FFFFFF"/>
        <w:spacing w:after="0" w:line="240" w:lineRule="auto"/>
        <w:rPr>
          <w:rFonts w:ascii="Times New Roman" w:eastAsia="Times New Roman" w:hAnsi="Times New Roman" w:cs="Times New Roman"/>
          <w:color w:val="222222"/>
          <w:sz w:val="28"/>
          <w:szCs w:val="24"/>
        </w:rPr>
      </w:pPr>
    </w:p>
    <w:p w14:paraId="2BDF84C3" w14:textId="1EC25012" w:rsidR="00394080" w:rsidRDefault="005A1CEC" w:rsidP="00394080">
      <w:pPr>
        <w:shd w:val="clear" w:color="auto" w:fill="FFFFFF"/>
        <w:spacing w:after="0" w:line="240" w:lineRule="auto"/>
        <w:rPr>
          <w:rFonts w:ascii="Times New Roman" w:eastAsia="Times New Roman" w:hAnsi="Times New Roman" w:cs="Times New Roman"/>
          <w:color w:val="222222"/>
          <w:sz w:val="28"/>
          <w:szCs w:val="24"/>
        </w:rPr>
      </w:pPr>
      <w:r>
        <w:rPr>
          <w:rFonts w:ascii="Times New Roman" w:eastAsia="Times New Roman" w:hAnsi="Times New Roman" w:cs="Times New Roman"/>
          <w:b/>
          <w:color w:val="222222"/>
          <w:sz w:val="28"/>
          <w:szCs w:val="24"/>
        </w:rPr>
        <w:t xml:space="preserve">2. </w:t>
      </w:r>
      <w:r w:rsidR="0088511C">
        <w:rPr>
          <w:rFonts w:ascii="Times New Roman" w:eastAsia="Times New Roman" w:hAnsi="Times New Roman" w:cs="Times New Roman"/>
          <w:b/>
          <w:color w:val="222222"/>
          <w:sz w:val="28"/>
          <w:szCs w:val="24"/>
        </w:rPr>
        <w:t xml:space="preserve">The total unit price made by each gender </w:t>
      </w:r>
      <w:r w:rsidR="0079521C">
        <w:rPr>
          <w:rFonts w:ascii="Times New Roman" w:eastAsia="Times New Roman" w:hAnsi="Times New Roman" w:cs="Times New Roman"/>
          <w:b/>
          <w:color w:val="222222"/>
          <w:sz w:val="28"/>
          <w:szCs w:val="24"/>
        </w:rPr>
        <w:t xml:space="preserve">of city </w:t>
      </w:r>
      <w:r w:rsidR="00394080" w:rsidRPr="00394080">
        <w:rPr>
          <w:rFonts w:ascii="Times New Roman" w:eastAsia="Times New Roman" w:hAnsi="Times New Roman" w:cs="Times New Roman"/>
          <w:b/>
          <w:color w:val="222222"/>
          <w:sz w:val="28"/>
          <w:szCs w:val="24"/>
        </w:rPr>
        <w:t xml:space="preserve">Chart type: </w:t>
      </w:r>
      <w:r w:rsidR="0079521C">
        <w:rPr>
          <w:rFonts w:ascii="Times New Roman" w:eastAsia="Times New Roman" w:hAnsi="Times New Roman" w:cs="Times New Roman"/>
          <w:b/>
          <w:color w:val="222222"/>
          <w:sz w:val="28"/>
          <w:szCs w:val="24"/>
        </w:rPr>
        <w:t xml:space="preserve">Stacked </w:t>
      </w:r>
      <w:r w:rsidR="002D7D0E">
        <w:rPr>
          <w:rFonts w:ascii="Times New Roman" w:eastAsia="Times New Roman" w:hAnsi="Times New Roman" w:cs="Times New Roman"/>
          <w:b/>
          <w:color w:val="222222"/>
          <w:sz w:val="28"/>
          <w:szCs w:val="24"/>
        </w:rPr>
        <w:t>area chart</w:t>
      </w:r>
      <w:r w:rsidR="0079521C">
        <w:rPr>
          <w:rFonts w:ascii="Times New Roman" w:eastAsia="Times New Roman" w:hAnsi="Times New Roman" w:cs="Times New Roman"/>
          <w:b/>
          <w:color w:val="222222"/>
          <w:sz w:val="28"/>
          <w:szCs w:val="24"/>
        </w:rPr>
        <w:t xml:space="preserve"> </w:t>
      </w:r>
      <w:r w:rsidR="00394080" w:rsidRPr="00394080">
        <w:rPr>
          <w:rFonts w:ascii="Times New Roman" w:eastAsia="Times New Roman" w:hAnsi="Times New Roman" w:cs="Times New Roman"/>
          <w:b/>
          <w:color w:val="222222"/>
          <w:sz w:val="28"/>
          <w:szCs w:val="24"/>
        </w:rPr>
        <w:t>explain:</w:t>
      </w:r>
      <w:r w:rsidR="00264B74">
        <w:rPr>
          <w:rFonts w:ascii="Times New Roman" w:eastAsia="Times New Roman" w:hAnsi="Times New Roman" w:cs="Times New Roman"/>
          <w:color w:val="222222"/>
          <w:sz w:val="28"/>
          <w:szCs w:val="24"/>
        </w:rPr>
        <w:t xml:space="preserve"> This reveals the total revenue generated from unit sales by gender within the city. It helps identify any </w:t>
      </w:r>
      <w:r w:rsidR="000E3EEA">
        <w:rPr>
          <w:rFonts w:ascii="Times New Roman" w:eastAsia="Times New Roman" w:hAnsi="Times New Roman" w:cs="Times New Roman"/>
          <w:color w:val="222222"/>
          <w:sz w:val="28"/>
          <w:szCs w:val="24"/>
        </w:rPr>
        <w:t>significant</w:t>
      </w:r>
      <w:r w:rsidR="00264B74">
        <w:rPr>
          <w:rFonts w:ascii="Times New Roman" w:eastAsia="Times New Roman" w:hAnsi="Times New Roman" w:cs="Times New Roman"/>
          <w:color w:val="222222"/>
          <w:sz w:val="28"/>
          <w:szCs w:val="24"/>
        </w:rPr>
        <w:t xml:space="preserve"> differences between males and female customers in all the city</w:t>
      </w:r>
      <w:r w:rsidR="000E3EEA">
        <w:rPr>
          <w:rFonts w:ascii="Times New Roman" w:eastAsia="Times New Roman" w:hAnsi="Times New Roman" w:cs="Times New Roman"/>
          <w:color w:val="222222"/>
          <w:sz w:val="28"/>
          <w:szCs w:val="24"/>
        </w:rPr>
        <w:t>.</w:t>
      </w:r>
    </w:p>
    <w:p w14:paraId="511FFBCC" w14:textId="77777777" w:rsidR="0055466A" w:rsidRPr="00394080" w:rsidRDefault="0055466A" w:rsidP="00394080">
      <w:pPr>
        <w:shd w:val="clear" w:color="auto" w:fill="FFFFFF"/>
        <w:spacing w:after="0" w:line="240" w:lineRule="auto"/>
        <w:rPr>
          <w:rFonts w:ascii="Times New Roman" w:eastAsia="Times New Roman" w:hAnsi="Times New Roman" w:cs="Times New Roman"/>
          <w:color w:val="222222"/>
          <w:sz w:val="28"/>
          <w:szCs w:val="24"/>
        </w:rPr>
      </w:pPr>
    </w:p>
    <w:p w14:paraId="38F4F1B3" w14:textId="070B55FF" w:rsidR="00394080" w:rsidRPr="00394080" w:rsidRDefault="00394080" w:rsidP="00394080">
      <w:pPr>
        <w:shd w:val="clear" w:color="auto" w:fill="FFFFFF"/>
        <w:spacing w:after="0" w:line="240" w:lineRule="auto"/>
        <w:rPr>
          <w:rFonts w:ascii="Times New Roman" w:eastAsia="Times New Roman" w:hAnsi="Times New Roman" w:cs="Times New Roman"/>
          <w:color w:val="222222"/>
          <w:sz w:val="28"/>
          <w:szCs w:val="24"/>
        </w:rPr>
      </w:pPr>
      <w:r w:rsidRPr="00394080">
        <w:rPr>
          <w:rFonts w:ascii="Times New Roman" w:eastAsia="Times New Roman" w:hAnsi="Times New Roman" w:cs="Times New Roman"/>
          <w:color w:val="222222"/>
          <w:sz w:val="28"/>
          <w:szCs w:val="24"/>
        </w:rPr>
        <w:t> </w:t>
      </w:r>
      <w:r w:rsidRPr="00394080">
        <w:rPr>
          <w:rFonts w:ascii="Times New Roman" w:eastAsia="Times New Roman" w:hAnsi="Times New Roman" w:cs="Times New Roman"/>
          <w:b/>
          <w:color w:val="222222"/>
          <w:sz w:val="28"/>
          <w:szCs w:val="24"/>
        </w:rPr>
        <w:t>3.</w:t>
      </w:r>
      <w:r w:rsidR="0088511C">
        <w:rPr>
          <w:rFonts w:ascii="Times New Roman" w:eastAsia="Times New Roman" w:hAnsi="Times New Roman" w:cs="Times New Roman"/>
          <w:b/>
          <w:color w:val="222222"/>
          <w:sz w:val="28"/>
          <w:szCs w:val="24"/>
        </w:rPr>
        <w:t xml:space="preserve"> The average transaction made by each payment by branch</w:t>
      </w:r>
      <w:r w:rsidRPr="00394080">
        <w:rPr>
          <w:rFonts w:ascii="Times New Roman" w:eastAsia="Times New Roman" w:hAnsi="Times New Roman" w:cs="Times New Roman"/>
          <w:b/>
          <w:color w:val="222222"/>
          <w:sz w:val="28"/>
          <w:szCs w:val="24"/>
        </w:rPr>
        <w:t xml:space="preserve"> Chart Type:</w:t>
      </w:r>
      <w:r w:rsidRPr="00394080">
        <w:rPr>
          <w:rFonts w:ascii="Times New Roman" w:eastAsia="Times New Roman" w:hAnsi="Times New Roman" w:cs="Times New Roman"/>
          <w:color w:val="222222"/>
          <w:sz w:val="28"/>
          <w:szCs w:val="24"/>
        </w:rPr>
        <w:t xml:space="preserve"> </w:t>
      </w:r>
      <w:r w:rsidR="000B16EE">
        <w:rPr>
          <w:rFonts w:ascii="Times New Roman" w:eastAsia="Times New Roman" w:hAnsi="Times New Roman" w:cs="Times New Roman"/>
          <w:color w:val="222222"/>
          <w:sz w:val="28"/>
          <w:szCs w:val="24"/>
        </w:rPr>
        <w:t>stacked chart</w:t>
      </w:r>
      <w:r w:rsidR="000B16EE" w:rsidRPr="00394080">
        <w:rPr>
          <w:rFonts w:ascii="Times New Roman" w:eastAsia="Times New Roman" w:hAnsi="Times New Roman" w:cs="Times New Roman"/>
          <w:color w:val="222222"/>
          <w:sz w:val="28"/>
          <w:szCs w:val="24"/>
        </w:rPr>
        <w:t xml:space="preserve"> </w:t>
      </w:r>
      <w:proofErr w:type="gramStart"/>
      <w:r w:rsidRPr="00394080">
        <w:rPr>
          <w:rFonts w:ascii="Times New Roman" w:eastAsia="Times New Roman" w:hAnsi="Times New Roman" w:cs="Times New Roman"/>
          <w:color w:val="222222"/>
          <w:sz w:val="28"/>
          <w:szCs w:val="24"/>
        </w:rPr>
        <w:t>explain</w:t>
      </w:r>
      <w:proofErr w:type="gramEnd"/>
      <w:r w:rsidRPr="00394080">
        <w:rPr>
          <w:rFonts w:ascii="Times New Roman" w:eastAsia="Times New Roman" w:hAnsi="Times New Roman" w:cs="Times New Roman"/>
          <w:color w:val="222222"/>
          <w:sz w:val="28"/>
          <w:szCs w:val="24"/>
        </w:rPr>
        <w:t>:</w:t>
      </w:r>
      <w:r w:rsidR="00514951">
        <w:rPr>
          <w:rFonts w:ascii="Times New Roman" w:eastAsia="Times New Roman" w:hAnsi="Times New Roman" w:cs="Times New Roman"/>
          <w:color w:val="222222"/>
          <w:sz w:val="28"/>
          <w:szCs w:val="24"/>
        </w:rPr>
        <w:t xml:space="preserve"> </w:t>
      </w:r>
      <w:r w:rsidRPr="00394080">
        <w:rPr>
          <w:rFonts w:ascii="Times New Roman" w:eastAsia="Times New Roman" w:hAnsi="Times New Roman" w:cs="Times New Roman"/>
          <w:color w:val="222222"/>
          <w:sz w:val="28"/>
          <w:szCs w:val="24"/>
        </w:rPr>
        <w:t xml:space="preserve">The chart shows </w:t>
      </w:r>
      <w:r w:rsidR="002678B8">
        <w:rPr>
          <w:rFonts w:ascii="Times New Roman" w:eastAsia="Times New Roman" w:hAnsi="Times New Roman" w:cs="Times New Roman"/>
          <w:color w:val="222222"/>
          <w:sz w:val="28"/>
          <w:szCs w:val="24"/>
        </w:rPr>
        <w:t xml:space="preserve">an insight into how customer in different branches prefer to pay. Knowing this helps optimize payment options and potentially identify issues with certain payment methods in specific locations. </w:t>
      </w:r>
    </w:p>
    <w:p w14:paraId="27E93719" w14:textId="77777777" w:rsidR="00394080" w:rsidRPr="00394080" w:rsidRDefault="00394080" w:rsidP="00394080">
      <w:pPr>
        <w:shd w:val="clear" w:color="auto" w:fill="FFFFFF"/>
        <w:spacing w:after="0" w:line="240" w:lineRule="auto"/>
        <w:rPr>
          <w:rFonts w:ascii="Times New Roman" w:eastAsia="Times New Roman" w:hAnsi="Times New Roman" w:cs="Times New Roman"/>
          <w:color w:val="222222"/>
          <w:sz w:val="28"/>
          <w:szCs w:val="24"/>
        </w:rPr>
      </w:pPr>
    </w:p>
    <w:p w14:paraId="38F3701B" w14:textId="787BC4F4" w:rsidR="00394080" w:rsidRPr="00394080" w:rsidRDefault="00394080" w:rsidP="00394080">
      <w:pPr>
        <w:shd w:val="clear" w:color="auto" w:fill="FFFFFF"/>
        <w:spacing w:after="0" w:line="240" w:lineRule="auto"/>
        <w:rPr>
          <w:rFonts w:ascii="Times New Roman" w:eastAsia="Times New Roman" w:hAnsi="Times New Roman" w:cs="Times New Roman"/>
          <w:color w:val="222222"/>
          <w:sz w:val="28"/>
          <w:szCs w:val="24"/>
        </w:rPr>
      </w:pPr>
      <w:r w:rsidRPr="00394080">
        <w:rPr>
          <w:rFonts w:ascii="Times New Roman" w:eastAsia="Times New Roman" w:hAnsi="Times New Roman" w:cs="Times New Roman"/>
          <w:color w:val="222222"/>
          <w:sz w:val="28"/>
          <w:szCs w:val="24"/>
        </w:rPr>
        <w:t> </w:t>
      </w:r>
      <w:r w:rsidRPr="00394080">
        <w:rPr>
          <w:rFonts w:ascii="Times New Roman" w:eastAsia="Times New Roman" w:hAnsi="Times New Roman" w:cs="Times New Roman"/>
          <w:b/>
          <w:color w:val="222222"/>
          <w:sz w:val="28"/>
          <w:szCs w:val="24"/>
        </w:rPr>
        <w:t xml:space="preserve">4. </w:t>
      </w:r>
      <w:r w:rsidR="00893747">
        <w:rPr>
          <w:rFonts w:ascii="Times New Roman" w:eastAsia="Times New Roman" w:hAnsi="Times New Roman" w:cs="Times New Roman"/>
          <w:b/>
          <w:color w:val="222222"/>
          <w:sz w:val="28"/>
          <w:szCs w:val="24"/>
        </w:rPr>
        <w:t xml:space="preserve">The total </w:t>
      </w:r>
      <w:r w:rsidR="000D6D5E">
        <w:rPr>
          <w:rFonts w:ascii="Times New Roman" w:eastAsia="Times New Roman" w:hAnsi="Times New Roman" w:cs="Times New Roman"/>
          <w:b/>
          <w:color w:val="222222"/>
          <w:sz w:val="28"/>
          <w:szCs w:val="24"/>
        </w:rPr>
        <w:t xml:space="preserve">sum of product line </w:t>
      </w:r>
      <w:r w:rsidRPr="00394080">
        <w:rPr>
          <w:rFonts w:ascii="Times New Roman" w:eastAsia="Times New Roman" w:hAnsi="Times New Roman" w:cs="Times New Roman"/>
          <w:b/>
          <w:color w:val="222222"/>
          <w:sz w:val="28"/>
          <w:szCs w:val="24"/>
        </w:rPr>
        <w:t>Chart type:</w:t>
      </w:r>
      <w:r w:rsidR="002D7D0E">
        <w:rPr>
          <w:rFonts w:ascii="Times New Roman" w:eastAsia="Times New Roman" w:hAnsi="Times New Roman" w:cs="Times New Roman"/>
          <w:b/>
          <w:color w:val="222222"/>
          <w:sz w:val="28"/>
          <w:szCs w:val="24"/>
        </w:rPr>
        <w:t xml:space="preserve"> </w:t>
      </w:r>
      <w:proofErr w:type="spellStart"/>
      <w:r w:rsidR="000D6D5E">
        <w:rPr>
          <w:rFonts w:ascii="Times New Roman" w:eastAsia="Times New Roman" w:hAnsi="Times New Roman" w:cs="Times New Roman"/>
          <w:color w:val="222222"/>
          <w:sz w:val="28"/>
          <w:szCs w:val="24"/>
        </w:rPr>
        <w:t>dounut</w:t>
      </w:r>
      <w:proofErr w:type="spellEnd"/>
      <w:r w:rsidR="000D6D5E">
        <w:rPr>
          <w:rFonts w:ascii="Times New Roman" w:eastAsia="Times New Roman" w:hAnsi="Times New Roman" w:cs="Times New Roman"/>
          <w:color w:val="222222"/>
          <w:sz w:val="28"/>
          <w:szCs w:val="24"/>
        </w:rPr>
        <w:t xml:space="preserve"> </w:t>
      </w:r>
      <w:r w:rsidR="002D7D0E">
        <w:rPr>
          <w:rFonts w:ascii="Times New Roman" w:eastAsia="Times New Roman" w:hAnsi="Times New Roman" w:cs="Times New Roman"/>
          <w:color w:val="222222"/>
          <w:sz w:val="28"/>
          <w:szCs w:val="24"/>
        </w:rPr>
        <w:t>chart</w:t>
      </w:r>
      <w:r w:rsidRPr="00394080">
        <w:rPr>
          <w:rFonts w:ascii="Times New Roman" w:eastAsia="Times New Roman" w:hAnsi="Times New Roman" w:cs="Times New Roman"/>
          <w:color w:val="222222"/>
          <w:sz w:val="28"/>
          <w:szCs w:val="24"/>
        </w:rPr>
        <w:t xml:space="preserve"> explain: </w:t>
      </w:r>
      <w:r w:rsidR="000D6D5E">
        <w:rPr>
          <w:rFonts w:ascii="Times New Roman" w:eastAsia="Times New Roman" w:hAnsi="Times New Roman" w:cs="Times New Roman"/>
          <w:color w:val="222222"/>
          <w:sz w:val="28"/>
          <w:szCs w:val="24"/>
        </w:rPr>
        <w:t xml:space="preserve">This shows </w:t>
      </w:r>
      <w:r w:rsidR="008B288B">
        <w:rPr>
          <w:rFonts w:ascii="Times New Roman" w:eastAsia="Times New Roman" w:hAnsi="Times New Roman" w:cs="Times New Roman"/>
          <w:color w:val="222222"/>
          <w:sz w:val="28"/>
          <w:szCs w:val="24"/>
        </w:rPr>
        <w:t>while</w:t>
      </w:r>
      <w:r w:rsidR="000D6D5E">
        <w:rPr>
          <w:rFonts w:ascii="Times New Roman" w:eastAsia="Times New Roman" w:hAnsi="Times New Roman" w:cs="Times New Roman"/>
          <w:color w:val="222222"/>
          <w:sz w:val="28"/>
          <w:szCs w:val="24"/>
        </w:rPr>
        <w:t xml:space="preserve"> product line </w:t>
      </w:r>
      <w:proofErr w:type="gramStart"/>
      <w:r w:rsidR="000D6D5E">
        <w:rPr>
          <w:rFonts w:ascii="Times New Roman" w:eastAsia="Times New Roman" w:hAnsi="Times New Roman" w:cs="Times New Roman"/>
          <w:color w:val="222222"/>
          <w:sz w:val="28"/>
          <w:szCs w:val="24"/>
        </w:rPr>
        <w:t>contribute</w:t>
      </w:r>
      <w:proofErr w:type="gramEnd"/>
      <w:r w:rsidR="000D6D5E">
        <w:rPr>
          <w:rFonts w:ascii="Times New Roman" w:eastAsia="Times New Roman" w:hAnsi="Times New Roman" w:cs="Times New Roman"/>
          <w:color w:val="222222"/>
          <w:sz w:val="28"/>
          <w:szCs w:val="24"/>
        </w:rPr>
        <w:t xml:space="preserve"> the most to overall revenue. </w:t>
      </w:r>
      <w:r w:rsidR="008B288B">
        <w:rPr>
          <w:rFonts w:ascii="Times New Roman" w:eastAsia="Times New Roman" w:hAnsi="Times New Roman" w:cs="Times New Roman"/>
          <w:color w:val="222222"/>
          <w:sz w:val="28"/>
          <w:szCs w:val="24"/>
        </w:rPr>
        <w:t>A higher total sum indicates higher pricing within that product line.</w:t>
      </w:r>
    </w:p>
    <w:p w14:paraId="6E209439" w14:textId="77777777" w:rsidR="00394080" w:rsidRPr="00394080" w:rsidRDefault="00394080" w:rsidP="00394080">
      <w:pPr>
        <w:shd w:val="clear" w:color="auto" w:fill="FFFFFF"/>
        <w:spacing w:after="0" w:line="240" w:lineRule="auto"/>
        <w:rPr>
          <w:rFonts w:ascii="Times New Roman" w:eastAsia="Times New Roman" w:hAnsi="Times New Roman" w:cs="Times New Roman"/>
          <w:color w:val="222222"/>
          <w:sz w:val="28"/>
          <w:szCs w:val="24"/>
        </w:rPr>
      </w:pPr>
    </w:p>
    <w:p w14:paraId="1185BE5E" w14:textId="1F415E53" w:rsidR="00394080" w:rsidRDefault="00394080" w:rsidP="00394080">
      <w:pPr>
        <w:shd w:val="clear" w:color="auto" w:fill="FFFFFF"/>
        <w:spacing w:after="0" w:line="240" w:lineRule="auto"/>
        <w:rPr>
          <w:rFonts w:ascii="Times New Roman" w:eastAsia="Times New Roman" w:hAnsi="Times New Roman" w:cs="Times New Roman"/>
          <w:color w:val="222222"/>
          <w:sz w:val="28"/>
          <w:szCs w:val="24"/>
        </w:rPr>
      </w:pPr>
      <w:r w:rsidRPr="00394080">
        <w:rPr>
          <w:rFonts w:ascii="Times New Roman" w:eastAsia="Times New Roman" w:hAnsi="Times New Roman" w:cs="Times New Roman"/>
          <w:b/>
          <w:color w:val="222222"/>
          <w:sz w:val="28"/>
          <w:szCs w:val="24"/>
        </w:rPr>
        <w:t xml:space="preserve">5. </w:t>
      </w:r>
      <w:r w:rsidR="00893747">
        <w:rPr>
          <w:rFonts w:ascii="Times New Roman" w:eastAsia="Times New Roman" w:hAnsi="Times New Roman" w:cs="Times New Roman"/>
          <w:b/>
          <w:color w:val="222222"/>
          <w:sz w:val="28"/>
          <w:szCs w:val="24"/>
        </w:rPr>
        <w:t>The quantity of each product line</w:t>
      </w:r>
      <w:r w:rsidR="002D7D0E">
        <w:rPr>
          <w:rFonts w:ascii="Times New Roman" w:eastAsia="Times New Roman" w:hAnsi="Times New Roman" w:cs="Times New Roman"/>
          <w:b/>
          <w:color w:val="222222"/>
          <w:sz w:val="28"/>
          <w:szCs w:val="24"/>
        </w:rPr>
        <w:t xml:space="preserve"> by customer type</w:t>
      </w:r>
      <w:r w:rsidR="00893747">
        <w:rPr>
          <w:rFonts w:ascii="Times New Roman" w:eastAsia="Times New Roman" w:hAnsi="Times New Roman" w:cs="Times New Roman"/>
          <w:b/>
          <w:color w:val="222222"/>
          <w:sz w:val="28"/>
          <w:szCs w:val="24"/>
        </w:rPr>
        <w:t xml:space="preserve"> </w:t>
      </w:r>
      <w:r w:rsidRPr="00394080">
        <w:rPr>
          <w:rFonts w:ascii="Times New Roman" w:eastAsia="Times New Roman" w:hAnsi="Times New Roman" w:cs="Times New Roman"/>
          <w:b/>
          <w:color w:val="222222"/>
          <w:sz w:val="28"/>
          <w:szCs w:val="24"/>
        </w:rPr>
        <w:t>Chart type:</w:t>
      </w:r>
      <w:r w:rsidRPr="00394080">
        <w:rPr>
          <w:rFonts w:ascii="Times New Roman" w:eastAsia="Times New Roman" w:hAnsi="Times New Roman" w:cs="Times New Roman"/>
          <w:color w:val="222222"/>
          <w:sz w:val="28"/>
          <w:szCs w:val="24"/>
        </w:rPr>
        <w:t xml:space="preserve"> Stacked area chart explain: </w:t>
      </w:r>
      <w:r w:rsidR="000E3EEA">
        <w:rPr>
          <w:rFonts w:ascii="Times New Roman" w:eastAsia="Times New Roman" w:hAnsi="Times New Roman" w:cs="Times New Roman"/>
          <w:color w:val="222222"/>
          <w:sz w:val="28"/>
          <w:szCs w:val="24"/>
        </w:rPr>
        <w:t>this shows the amount of product line by customer type, this shows which product are more popular among members and normal customer. This can inform targeted promotions and product placement based on customer type preferences.</w:t>
      </w:r>
    </w:p>
    <w:p w14:paraId="5B46D064" w14:textId="77777777" w:rsidR="000E3EEA" w:rsidRPr="00394080" w:rsidRDefault="000E3EEA" w:rsidP="00394080">
      <w:pPr>
        <w:shd w:val="clear" w:color="auto" w:fill="FFFFFF"/>
        <w:spacing w:after="0" w:line="240" w:lineRule="auto"/>
        <w:rPr>
          <w:rFonts w:ascii="Times New Roman" w:eastAsia="Times New Roman" w:hAnsi="Times New Roman" w:cs="Times New Roman"/>
          <w:color w:val="222222"/>
          <w:sz w:val="28"/>
          <w:szCs w:val="24"/>
        </w:rPr>
      </w:pPr>
      <w:bookmarkStart w:id="0" w:name="_GoBack"/>
      <w:bookmarkEnd w:id="0"/>
    </w:p>
    <w:p w14:paraId="4E73C9BA" w14:textId="460519F7" w:rsidR="0084798E" w:rsidRPr="000D6D5E" w:rsidRDefault="00394080" w:rsidP="00394080">
      <w:pPr>
        <w:shd w:val="clear" w:color="auto" w:fill="FFFFFF"/>
        <w:spacing w:after="0" w:line="240" w:lineRule="auto"/>
        <w:rPr>
          <w:rFonts w:ascii="Times New Roman" w:eastAsia="Times New Roman" w:hAnsi="Times New Roman" w:cs="Times New Roman"/>
          <w:b/>
          <w:color w:val="222222"/>
          <w:sz w:val="28"/>
          <w:szCs w:val="24"/>
        </w:rPr>
      </w:pPr>
      <w:r w:rsidRPr="00394080">
        <w:rPr>
          <w:rFonts w:ascii="Times New Roman" w:eastAsia="Times New Roman" w:hAnsi="Times New Roman" w:cs="Times New Roman"/>
          <w:color w:val="222222"/>
          <w:sz w:val="28"/>
          <w:szCs w:val="24"/>
        </w:rPr>
        <w:t> </w:t>
      </w:r>
      <w:r w:rsidRPr="00394080">
        <w:rPr>
          <w:rFonts w:ascii="Times New Roman" w:eastAsia="Times New Roman" w:hAnsi="Times New Roman" w:cs="Times New Roman"/>
          <w:b/>
          <w:color w:val="222222"/>
          <w:sz w:val="28"/>
          <w:szCs w:val="24"/>
        </w:rPr>
        <w:t xml:space="preserve">6. </w:t>
      </w:r>
      <w:r w:rsidR="00893747">
        <w:rPr>
          <w:rFonts w:ascii="Times New Roman" w:eastAsia="Times New Roman" w:hAnsi="Times New Roman" w:cs="Times New Roman"/>
          <w:b/>
          <w:color w:val="222222"/>
          <w:sz w:val="28"/>
          <w:szCs w:val="24"/>
        </w:rPr>
        <w:t>The</w:t>
      </w:r>
      <w:r w:rsidR="000D6D5E">
        <w:rPr>
          <w:rFonts w:ascii="Times New Roman" w:eastAsia="Times New Roman" w:hAnsi="Times New Roman" w:cs="Times New Roman"/>
          <w:b/>
          <w:color w:val="222222"/>
          <w:sz w:val="28"/>
          <w:szCs w:val="24"/>
        </w:rPr>
        <w:t xml:space="preserve"> </w:t>
      </w:r>
      <w:r w:rsidR="000D6D5E" w:rsidRPr="000D6D5E">
        <w:rPr>
          <w:rFonts w:ascii="Times New Roman" w:hAnsi="Times New Roman" w:cs="Times New Roman"/>
          <w:b/>
          <w:bCs/>
          <w:sz w:val="28"/>
          <w:szCs w:val="28"/>
        </w:rPr>
        <w:t>gross margin percentage</w:t>
      </w:r>
      <w:r w:rsidR="000D6D5E" w:rsidRPr="000D6D5E">
        <w:rPr>
          <w:rFonts w:ascii="Times New Roman" w:hAnsi="Times New Roman" w:cs="Times New Roman"/>
          <w:b/>
          <w:bCs/>
          <w:sz w:val="28"/>
          <w:szCs w:val="28"/>
        </w:rPr>
        <w:t xml:space="preserve"> and </w:t>
      </w:r>
      <w:r w:rsidR="000D6D5E" w:rsidRPr="000D6D5E">
        <w:rPr>
          <w:rFonts w:ascii="Times New Roman" w:hAnsi="Times New Roman" w:cs="Times New Roman"/>
          <w:b/>
          <w:bCs/>
          <w:sz w:val="28"/>
          <w:szCs w:val="28"/>
        </w:rPr>
        <w:t>gross margin</w:t>
      </w:r>
      <w:r w:rsidR="00893747">
        <w:rPr>
          <w:rFonts w:ascii="Times New Roman" w:eastAsia="Times New Roman" w:hAnsi="Times New Roman" w:cs="Times New Roman"/>
          <w:b/>
          <w:color w:val="222222"/>
          <w:sz w:val="28"/>
          <w:szCs w:val="24"/>
        </w:rPr>
        <w:t xml:space="preserve"> </w:t>
      </w:r>
      <w:r w:rsidR="00893747" w:rsidRPr="000D6D5E">
        <w:rPr>
          <w:rFonts w:ascii="Times New Roman" w:eastAsia="Times New Roman" w:hAnsi="Times New Roman" w:cs="Times New Roman"/>
          <w:b/>
          <w:color w:val="222222"/>
          <w:sz w:val="28"/>
          <w:szCs w:val="24"/>
        </w:rPr>
        <w:t>product line</w:t>
      </w:r>
      <w:r w:rsidRPr="000D6D5E">
        <w:rPr>
          <w:rFonts w:ascii="Times New Roman" w:eastAsia="Times New Roman" w:hAnsi="Times New Roman" w:cs="Times New Roman"/>
          <w:b/>
          <w:color w:val="222222"/>
          <w:sz w:val="28"/>
          <w:szCs w:val="24"/>
        </w:rPr>
        <w:t xml:space="preserve"> Chart type: </w:t>
      </w:r>
      <w:r w:rsidR="00A940A4" w:rsidRPr="000D6D5E">
        <w:rPr>
          <w:rFonts w:ascii="Times New Roman" w:eastAsia="Times New Roman" w:hAnsi="Times New Roman" w:cs="Times New Roman"/>
          <w:b/>
          <w:color w:val="222222"/>
          <w:sz w:val="28"/>
          <w:szCs w:val="24"/>
        </w:rPr>
        <w:t>Stacked area</w:t>
      </w:r>
    </w:p>
    <w:p w14:paraId="437339FD" w14:textId="5A3BCE6D" w:rsidR="00A940A4" w:rsidRPr="00D71488" w:rsidRDefault="00267453" w:rsidP="00A940A4">
      <w:pPr>
        <w:rPr>
          <w:rFonts w:ascii="Times New Roman" w:hAnsi="Times New Roman" w:cs="Times New Roman"/>
          <w:sz w:val="28"/>
          <w:szCs w:val="28"/>
        </w:rPr>
      </w:pPr>
      <w:r>
        <w:rPr>
          <w:rFonts w:ascii="Times New Roman" w:eastAsia="Times New Roman" w:hAnsi="Times New Roman" w:cs="Times New Roman"/>
          <w:color w:val="222222"/>
          <w:sz w:val="28"/>
          <w:szCs w:val="24"/>
        </w:rPr>
        <w:t xml:space="preserve">This shows which product line contribute </w:t>
      </w:r>
      <w:r w:rsidR="00A940A4">
        <w:rPr>
          <w:rFonts w:ascii="Times New Roman" w:hAnsi="Times New Roman" w:cs="Times New Roman"/>
          <w:sz w:val="28"/>
          <w:szCs w:val="28"/>
        </w:rPr>
        <w:t xml:space="preserve">of the </w:t>
      </w:r>
      <w:r w:rsidR="00A940A4" w:rsidRPr="00FA7568">
        <w:rPr>
          <w:rFonts w:ascii="Times New Roman" w:hAnsi="Times New Roman" w:cs="Times New Roman"/>
          <w:sz w:val="28"/>
          <w:szCs w:val="28"/>
        </w:rPr>
        <w:t>gross margin percentage</w:t>
      </w:r>
      <w:r w:rsidR="00A940A4">
        <w:rPr>
          <w:rFonts w:ascii="Times New Roman" w:hAnsi="Times New Roman" w:cs="Times New Roman"/>
          <w:sz w:val="28"/>
          <w:szCs w:val="28"/>
        </w:rPr>
        <w:t xml:space="preserve"> and </w:t>
      </w:r>
      <w:r w:rsidR="00A940A4" w:rsidRPr="00FA7568">
        <w:rPr>
          <w:rFonts w:ascii="Times New Roman" w:hAnsi="Times New Roman" w:cs="Times New Roman"/>
          <w:sz w:val="28"/>
          <w:szCs w:val="28"/>
        </w:rPr>
        <w:t>gross income</w:t>
      </w:r>
      <w:r w:rsidR="00A940A4">
        <w:rPr>
          <w:rFonts w:ascii="Times New Roman" w:hAnsi="Times New Roman" w:cs="Times New Roman"/>
          <w:sz w:val="28"/>
          <w:szCs w:val="28"/>
        </w:rPr>
        <w:t xml:space="preserve">. </w:t>
      </w:r>
      <w:r w:rsidR="00A940A4" w:rsidRPr="00FA7568">
        <w:rPr>
          <w:rFonts w:ascii="Times New Roman" w:hAnsi="Times New Roman" w:cs="Times New Roman"/>
          <w:sz w:val="28"/>
          <w:szCs w:val="28"/>
        </w:rPr>
        <w:t>The gross margin percentage is consistently 4.78%, suggesting a standardized pricing strategy. Analyzing the gross income per transaction could reveal opportunities to optimize pricing or reduce costs.</w:t>
      </w:r>
    </w:p>
    <w:p w14:paraId="6F0AB42A" w14:textId="77777777" w:rsidR="00AD595F" w:rsidRDefault="00AD595F" w:rsidP="00394080">
      <w:pPr>
        <w:shd w:val="clear" w:color="auto" w:fill="FFFFFF"/>
        <w:spacing w:after="0" w:line="240" w:lineRule="auto"/>
        <w:rPr>
          <w:rFonts w:ascii="Times New Roman" w:eastAsia="Times New Roman" w:hAnsi="Times New Roman" w:cs="Times New Roman"/>
          <w:color w:val="222222"/>
          <w:sz w:val="28"/>
          <w:szCs w:val="24"/>
        </w:rPr>
      </w:pPr>
    </w:p>
    <w:p w14:paraId="212D7816" w14:textId="09322D1A" w:rsidR="00C92DFF" w:rsidRDefault="00C92DFF" w:rsidP="00C92DFF">
      <w:pPr>
        <w:shd w:val="clear" w:color="auto" w:fill="FFFFFF"/>
        <w:spacing w:after="0" w:line="240" w:lineRule="auto"/>
        <w:rPr>
          <w:rFonts w:ascii="Times New Roman" w:eastAsia="Times New Roman" w:hAnsi="Times New Roman" w:cs="Times New Roman"/>
          <w:b/>
          <w:bCs/>
          <w:color w:val="222222"/>
          <w:sz w:val="28"/>
          <w:szCs w:val="24"/>
        </w:rPr>
      </w:pPr>
      <w:r w:rsidRPr="00AD595F">
        <w:rPr>
          <w:rFonts w:ascii="Times New Roman" w:eastAsia="Times New Roman" w:hAnsi="Times New Roman" w:cs="Times New Roman"/>
          <w:b/>
          <w:bCs/>
          <w:color w:val="222222"/>
          <w:sz w:val="28"/>
          <w:szCs w:val="24"/>
        </w:rPr>
        <w:t>Recommendations</w:t>
      </w:r>
    </w:p>
    <w:p w14:paraId="64F903E7" w14:textId="77777777" w:rsidR="00AD595F" w:rsidRPr="00AD595F" w:rsidRDefault="00AD595F" w:rsidP="00C92DFF">
      <w:pPr>
        <w:shd w:val="clear" w:color="auto" w:fill="FFFFFF"/>
        <w:spacing w:after="0" w:line="240" w:lineRule="auto"/>
        <w:rPr>
          <w:rFonts w:ascii="Times New Roman" w:eastAsia="Times New Roman" w:hAnsi="Times New Roman" w:cs="Times New Roman"/>
          <w:b/>
          <w:bCs/>
          <w:color w:val="222222"/>
          <w:sz w:val="28"/>
          <w:szCs w:val="24"/>
        </w:rPr>
      </w:pPr>
    </w:p>
    <w:p w14:paraId="4AE680AF" w14:textId="40179D5E" w:rsidR="00C92DFF" w:rsidRDefault="00C92DFF" w:rsidP="00C92DFF">
      <w:pPr>
        <w:shd w:val="clear" w:color="auto" w:fill="FFFFFF"/>
        <w:spacing w:after="0" w:line="240" w:lineRule="auto"/>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1.</w:t>
      </w:r>
      <w:r w:rsidRPr="00AD595F">
        <w:rPr>
          <w:rFonts w:ascii="Times New Roman" w:eastAsia="Times New Roman" w:hAnsi="Times New Roman" w:cs="Times New Roman"/>
          <w:b/>
          <w:bCs/>
          <w:color w:val="222222"/>
          <w:sz w:val="28"/>
          <w:szCs w:val="24"/>
        </w:rPr>
        <w:t>Optimize branch performance</w:t>
      </w:r>
      <w:r>
        <w:rPr>
          <w:rFonts w:ascii="Times New Roman" w:eastAsia="Times New Roman" w:hAnsi="Times New Roman" w:cs="Times New Roman"/>
          <w:color w:val="222222"/>
          <w:sz w:val="28"/>
          <w:szCs w:val="24"/>
        </w:rPr>
        <w:t xml:space="preserve">: In (branch A) capitalize on the strong market presence by expanding product </w:t>
      </w:r>
      <w:r w:rsidR="00E957B0">
        <w:rPr>
          <w:rFonts w:ascii="Times New Roman" w:eastAsia="Times New Roman" w:hAnsi="Times New Roman" w:cs="Times New Roman"/>
          <w:color w:val="222222"/>
          <w:sz w:val="28"/>
          <w:szCs w:val="24"/>
        </w:rPr>
        <w:t>offering and optimizing marketing effort. In (branch B) implement targeted marketing campaigns, introduce popular product line.</w:t>
      </w:r>
      <w:r>
        <w:rPr>
          <w:rFonts w:ascii="Times New Roman" w:eastAsia="Times New Roman" w:hAnsi="Times New Roman" w:cs="Times New Roman"/>
          <w:color w:val="222222"/>
          <w:sz w:val="28"/>
          <w:szCs w:val="24"/>
        </w:rPr>
        <w:t xml:space="preserve">  </w:t>
      </w:r>
      <w:r w:rsidR="00E957B0">
        <w:rPr>
          <w:rFonts w:ascii="Times New Roman" w:eastAsia="Times New Roman" w:hAnsi="Times New Roman" w:cs="Times New Roman"/>
          <w:color w:val="222222"/>
          <w:sz w:val="28"/>
          <w:szCs w:val="24"/>
        </w:rPr>
        <w:t>In (branch C) maintain the current sales by focusing on customer retention strategies and exploring opportunities for expansion.</w:t>
      </w:r>
    </w:p>
    <w:p w14:paraId="64FD00EE" w14:textId="77777777" w:rsidR="00AD595F" w:rsidRDefault="00AD595F" w:rsidP="00C92DFF">
      <w:pPr>
        <w:shd w:val="clear" w:color="auto" w:fill="FFFFFF"/>
        <w:spacing w:after="0" w:line="240" w:lineRule="auto"/>
        <w:rPr>
          <w:rFonts w:ascii="Times New Roman" w:eastAsia="Times New Roman" w:hAnsi="Times New Roman" w:cs="Times New Roman"/>
          <w:color w:val="222222"/>
          <w:sz w:val="28"/>
          <w:szCs w:val="24"/>
        </w:rPr>
      </w:pPr>
    </w:p>
    <w:p w14:paraId="7FF63B1D" w14:textId="481010DA" w:rsidR="00E957B0" w:rsidRDefault="00E957B0" w:rsidP="00C92DFF">
      <w:pPr>
        <w:shd w:val="clear" w:color="auto" w:fill="FFFFFF"/>
        <w:spacing w:after="0" w:line="240" w:lineRule="auto"/>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2.</w:t>
      </w:r>
      <w:r w:rsidRPr="00AD595F">
        <w:rPr>
          <w:rFonts w:ascii="Times New Roman" w:eastAsia="Times New Roman" w:hAnsi="Times New Roman" w:cs="Times New Roman"/>
          <w:b/>
          <w:bCs/>
          <w:color w:val="222222"/>
          <w:sz w:val="28"/>
          <w:szCs w:val="24"/>
        </w:rPr>
        <w:t>Inventory and marketing optimization</w:t>
      </w:r>
      <w:r>
        <w:rPr>
          <w:rFonts w:ascii="Times New Roman" w:eastAsia="Times New Roman" w:hAnsi="Times New Roman" w:cs="Times New Roman"/>
          <w:color w:val="222222"/>
          <w:sz w:val="28"/>
          <w:szCs w:val="24"/>
        </w:rPr>
        <w:t xml:space="preserve">: prioritize inventory management for Electronic accessories and Health and beauty product to meet high demand, </w:t>
      </w:r>
      <w:proofErr w:type="gramStart"/>
      <w:r>
        <w:rPr>
          <w:rFonts w:ascii="Times New Roman" w:eastAsia="Times New Roman" w:hAnsi="Times New Roman" w:cs="Times New Roman"/>
          <w:color w:val="222222"/>
          <w:sz w:val="28"/>
          <w:szCs w:val="24"/>
        </w:rPr>
        <w:t>Develop</w:t>
      </w:r>
      <w:proofErr w:type="gramEnd"/>
      <w:r>
        <w:rPr>
          <w:rFonts w:ascii="Times New Roman" w:eastAsia="Times New Roman" w:hAnsi="Times New Roman" w:cs="Times New Roman"/>
          <w:color w:val="222222"/>
          <w:sz w:val="28"/>
          <w:szCs w:val="24"/>
        </w:rPr>
        <w:t xml:space="preserve"> marketing strategies to </w:t>
      </w:r>
      <w:r w:rsidR="00C335E6">
        <w:rPr>
          <w:rFonts w:ascii="Times New Roman" w:eastAsia="Times New Roman" w:hAnsi="Times New Roman" w:cs="Times New Roman"/>
          <w:color w:val="222222"/>
          <w:sz w:val="28"/>
          <w:szCs w:val="24"/>
        </w:rPr>
        <w:t>promote</w:t>
      </w:r>
      <w:r>
        <w:rPr>
          <w:rFonts w:ascii="Times New Roman" w:eastAsia="Times New Roman" w:hAnsi="Times New Roman" w:cs="Times New Roman"/>
          <w:color w:val="222222"/>
          <w:sz w:val="28"/>
          <w:szCs w:val="24"/>
        </w:rPr>
        <w:t xml:space="preserve"> these popular product line and attract new customer</w:t>
      </w:r>
      <w:r w:rsidR="00C335E6">
        <w:rPr>
          <w:rFonts w:ascii="Times New Roman" w:eastAsia="Times New Roman" w:hAnsi="Times New Roman" w:cs="Times New Roman"/>
          <w:color w:val="222222"/>
          <w:sz w:val="28"/>
          <w:szCs w:val="24"/>
        </w:rPr>
        <w:t>.</w:t>
      </w:r>
    </w:p>
    <w:p w14:paraId="2B635808" w14:textId="4FE474E3" w:rsidR="00C335E6" w:rsidRDefault="00C335E6" w:rsidP="00C92DFF">
      <w:pPr>
        <w:shd w:val="clear" w:color="auto" w:fill="FFFFFF"/>
        <w:spacing w:after="0" w:line="240" w:lineRule="auto"/>
        <w:rPr>
          <w:rFonts w:ascii="Times New Roman" w:eastAsia="Times New Roman" w:hAnsi="Times New Roman" w:cs="Times New Roman"/>
          <w:color w:val="222222"/>
          <w:sz w:val="28"/>
          <w:szCs w:val="24"/>
        </w:rPr>
      </w:pPr>
    </w:p>
    <w:p w14:paraId="0A6500CF" w14:textId="5CF4CF0C" w:rsidR="00C335E6" w:rsidRDefault="00C335E6" w:rsidP="00C92DFF">
      <w:pPr>
        <w:shd w:val="clear" w:color="auto" w:fill="FFFFFF"/>
        <w:spacing w:after="0" w:line="240" w:lineRule="auto"/>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3.</w:t>
      </w:r>
      <w:r w:rsidRPr="00AD595F">
        <w:rPr>
          <w:rFonts w:ascii="Times New Roman" w:eastAsia="Times New Roman" w:hAnsi="Times New Roman" w:cs="Times New Roman"/>
          <w:b/>
          <w:bCs/>
          <w:color w:val="222222"/>
          <w:sz w:val="28"/>
          <w:szCs w:val="24"/>
        </w:rPr>
        <w:t>Payment method integration:</w:t>
      </w:r>
      <w:r>
        <w:rPr>
          <w:rFonts w:ascii="Times New Roman" w:eastAsia="Times New Roman" w:hAnsi="Times New Roman" w:cs="Times New Roman"/>
          <w:color w:val="222222"/>
          <w:sz w:val="28"/>
          <w:szCs w:val="24"/>
        </w:rPr>
        <w:t xml:space="preserve"> Ensure seamless integration and security for ewallet and credit card payment options to cater to customer preferences.</w:t>
      </w:r>
    </w:p>
    <w:p w14:paraId="40C87775" w14:textId="659B9CD1" w:rsidR="00C335E6" w:rsidRDefault="00C335E6" w:rsidP="00C92DFF">
      <w:pPr>
        <w:shd w:val="clear" w:color="auto" w:fill="FFFFFF"/>
        <w:spacing w:after="0" w:line="240" w:lineRule="auto"/>
        <w:rPr>
          <w:rFonts w:ascii="Times New Roman" w:eastAsia="Times New Roman" w:hAnsi="Times New Roman" w:cs="Times New Roman"/>
          <w:color w:val="222222"/>
          <w:sz w:val="28"/>
          <w:szCs w:val="24"/>
        </w:rPr>
      </w:pPr>
    </w:p>
    <w:p w14:paraId="1DDBEB8C" w14:textId="497327EC" w:rsidR="00C335E6" w:rsidRPr="00C92DFF" w:rsidRDefault="00C335E6" w:rsidP="00C92DFF">
      <w:pPr>
        <w:shd w:val="clear" w:color="auto" w:fill="FFFFFF"/>
        <w:spacing w:after="0" w:line="240" w:lineRule="auto"/>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4.</w:t>
      </w:r>
      <w:r w:rsidRPr="00AD595F">
        <w:rPr>
          <w:rFonts w:ascii="Times New Roman" w:eastAsia="Times New Roman" w:hAnsi="Times New Roman" w:cs="Times New Roman"/>
          <w:b/>
          <w:bCs/>
          <w:color w:val="222222"/>
          <w:sz w:val="28"/>
          <w:szCs w:val="24"/>
        </w:rPr>
        <w:t>Targeted marketing campaigns</w:t>
      </w:r>
      <w:r>
        <w:rPr>
          <w:rFonts w:ascii="Times New Roman" w:eastAsia="Times New Roman" w:hAnsi="Times New Roman" w:cs="Times New Roman"/>
          <w:color w:val="222222"/>
          <w:sz w:val="28"/>
          <w:szCs w:val="24"/>
        </w:rPr>
        <w:t xml:space="preserve">: Develop marketing campaigns tailored to female customers focusing on product lines and promotions that resonate with their preferences. </w:t>
      </w:r>
    </w:p>
    <w:p w14:paraId="733B1EF8" w14:textId="77777777" w:rsidR="00C92DFF" w:rsidRDefault="00C92DFF" w:rsidP="00394080">
      <w:pPr>
        <w:shd w:val="clear" w:color="auto" w:fill="FFFFFF"/>
        <w:spacing w:after="0" w:line="240" w:lineRule="auto"/>
        <w:rPr>
          <w:rFonts w:ascii="Times New Roman" w:eastAsia="Times New Roman" w:hAnsi="Times New Roman" w:cs="Times New Roman"/>
          <w:color w:val="222222"/>
          <w:sz w:val="28"/>
          <w:szCs w:val="24"/>
        </w:rPr>
      </w:pPr>
    </w:p>
    <w:p w14:paraId="311C6A32" w14:textId="1EC4BF1E" w:rsidR="00267453" w:rsidRPr="00AD595F" w:rsidRDefault="001E54C2" w:rsidP="00394080">
      <w:pPr>
        <w:shd w:val="clear" w:color="auto" w:fill="FFFFFF"/>
        <w:spacing w:after="0" w:line="240" w:lineRule="auto"/>
        <w:rPr>
          <w:rFonts w:ascii="Times New Roman" w:eastAsia="Times New Roman" w:hAnsi="Times New Roman" w:cs="Times New Roman"/>
          <w:b/>
          <w:bCs/>
          <w:color w:val="222222"/>
          <w:sz w:val="28"/>
          <w:szCs w:val="24"/>
        </w:rPr>
      </w:pPr>
      <w:r w:rsidRPr="00AD595F">
        <w:rPr>
          <w:rFonts w:ascii="Times New Roman" w:eastAsia="Times New Roman" w:hAnsi="Times New Roman" w:cs="Times New Roman"/>
          <w:b/>
          <w:bCs/>
          <w:color w:val="222222"/>
          <w:sz w:val="28"/>
          <w:szCs w:val="24"/>
        </w:rPr>
        <w:t xml:space="preserve">Conclusion </w:t>
      </w:r>
    </w:p>
    <w:p w14:paraId="7CE49E10" w14:textId="2A0875FE" w:rsidR="001E54C2" w:rsidRDefault="001E54C2" w:rsidP="00394080">
      <w:pPr>
        <w:shd w:val="clear" w:color="auto" w:fill="FFFFFF"/>
        <w:spacing w:after="0" w:line="240" w:lineRule="auto"/>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The analysis of the sales data re</w:t>
      </w:r>
      <w:r w:rsidR="00C92DFF">
        <w:rPr>
          <w:rFonts w:ascii="Times New Roman" w:eastAsia="Times New Roman" w:hAnsi="Times New Roman" w:cs="Times New Roman"/>
          <w:color w:val="222222"/>
          <w:sz w:val="28"/>
          <w:szCs w:val="24"/>
        </w:rPr>
        <w:t>veals valuable insights into customer sales, product performance, branch specific dynamics and city transactions.</w:t>
      </w:r>
      <w:r w:rsidR="00775B74">
        <w:rPr>
          <w:rFonts w:ascii="Times New Roman" w:eastAsia="Times New Roman" w:hAnsi="Times New Roman" w:cs="Times New Roman"/>
          <w:color w:val="222222"/>
          <w:sz w:val="28"/>
          <w:szCs w:val="24"/>
        </w:rPr>
        <w:t xml:space="preserve"> </w:t>
      </w:r>
      <w:r w:rsidR="00300207">
        <w:rPr>
          <w:rFonts w:ascii="Times New Roman" w:eastAsia="Times New Roman" w:hAnsi="Times New Roman" w:cs="Times New Roman"/>
          <w:color w:val="222222"/>
          <w:sz w:val="28"/>
          <w:szCs w:val="24"/>
        </w:rPr>
        <w:t xml:space="preserve">Yangon (branch A) stands out as a key market, while Mandalay (branch) requires strategic interventions to boost sales. Member customer are valuable contributors to revenue, demonstrating the success of the loyalty program. Female customer are more frequent purchasers. Electronic accessories and health and beauty product are popular across all customer segment. Digital payment such as ewallet and credit card should be </w:t>
      </w:r>
      <w:proofErr w:type="gramStart"/>
      <w:r w:rsidR="00300207">
        <w:rPr>
          <w:rFonts w:ascii="Times New Roman" w:eastAsia="Times New Roman" w:hAnsi="Times New Roman" w:cs="Times New Roman"/>
          <w:color w:val="222222"/>
          <w:sz w:val="28"/>
          <w:szCs w:val="24"/>
        </w:rPr>
        <w:t>encourage</w:t>
      </w:r>
      <w:proofErr w:type="gramEnd"/>
      <w:r w:rsidR="00300207">
        <w:rPr>
          <w:rFonts w:ascii="Times New Roman" w:eastAsia="Times New Roman" w:hAnsi="Times New Roman" w:cs="Times New Roman"/>
          <w:color w:val="222222"/>
          <w:sz w:val="28"/>
          <w:szCs w:val="24"/>
        </w:rPr>
        <w:t xml:space="preserve">. </w:t>
      </w:r>
      <w:r w:rsidR="00775B74">
        <w:rPr>
          <w:rFonts w:ascii="Times New Roman" w:eastAsia="Times New Roman" w:hAnsi="Times New Roman" w:cs="Times New Roman"/>
          <w:color w:val="222222"/>
          <w:sz w:val="28"/>
          <w:szCs w:val="24"/>
        </w:rPr>
        <w:t>By implementing the recomme</w:t>
      </w:r>
      <w:r w:rsidR="00AD595F">
        <w:rPr>
          <w:rFonts w:ascii="Times New Roman" w:eastAsia="Times New Roman" w:hAnsi="Times New Roman" w:cs="Times New Roman"/>
          <w:color w:val="222222"/>
          <w:sz w:val="28"/>
          <w:szCs w:val="24"/>
        </w:rPr>
        <w:t xml:space="preserve">nded </w:t>
      </w:r>
      <w:proofErr w:type="gramStart"/>
      <w:r w:rsidR="00AD595F">
        <w:rPr>
          <w:rFonts w:ascii="Times New Roman" w:eastAsia="Times New Roman" w:hAnsi="Times New Roman" w:cs="Times New Roman"/>
          <w:color w:val="222222"/>
          <w:sz w:val="28"/>
          <w:szCs w:val="24"/>
        </w:rPr>
        <w:t>strategies</w:t>
      </w:r>
      <w:proofErr w:type="gramEnd"/>
      <w:r w:rsidR="00AD595F">
        <w:rPr>
          <w:rFonts w:ascii="Times New Roman" w:eastAsia="Times New Roman" w:hAnsi="Times New Roman" w:cs="Times New Roman"/>
          <w:color w:val="222222"/>
          <w:sz w:val="28"/>
          <w:szCs w:val="24"/>
        </w:rPr>
        <w:t xml:space="preserve"> the retail business can optimize its operations enhance customer engagement, and drive revenue growth across all branches, a data-drive approach to decision making will enable the business to adapt to changing market conditions and maintain a competitive edge. </w:t>
      </w:r>
      <w:r w:rsidR="00C92DFF">
        <w:rPr>
          <w:rFonts w:ascii="Times New Roman" w:eastAsia="Times New Roman" w:hAnsi="Times New Roman" w:cs="Times New Roman"/>
          <w:color w:val="222222"/>
          <w:sz w:val="28"/>
          <w:szCs w:val="24"/>
        </w:rPr>
        <w:t xml:space="preserve">  </w:t>
      </w:r>
    </w:p>
    <w:p w14:paraId="15713148" w14:textId="327C4AC8" w:rsidR="00267453" w:rsidRDefault="00267453" w:rsidP="00394080">
      <w:pPr>
        <w:shd w:val="clear" w:color="auto" w:fill="FFFFFF"/>
        <w:spacing w:after="0" w:line="240" w:lineRule="auto"/>
        <w:rPr>
          <w:rFonts w:ascii="Times New Roman" w:eastAsia="Times New Roman" w:hAnsi="Times New Roman" w:cs="Times New Roman"/>
          <w:color w:val="222222"/>
          <w:sz w:val="28"/>
          <w:szCs w:val="24"/>
        </w:rPr>
      </w:pPr>
    </w:p>
    <w:p w14:paraId="654DBA43" w14:textId="71EF93D9" w:rsidR="00267453" w:rsidRDefault="00267453" w:rsidP="00394080">
      <w:pPr>
        <w:shd w:val="clear" w:color="auto" w:fill="FFFFFF"/>
        <w:spacing w:after="0" w:line="240" w:lineRule="auto"/>
        <w:rPr>
          <w:rFonts w:ascii="Times New Roman" w:eastAsia="Times New Roman" w:hAnsi="Times New Roman" w:cs="Times New Roman"/>
          <w:color w:val="222222"/>
          <w:sz w:val="28"/>
          <w:szCs w:val="24"/>
        </w:rPr>
      </w:pPr>
    </w:p>
    <w:p w14:paraId="0F07E12C" w14:textId="3C5619D8" w:rsidR="00267453" w:rsidRDefault="00267453" w:rsidP="00394080">
      <w:pPr>
        <w:shd w:val="clear" w:color="auto" w:fill="FFFFFF"/>
        <w:spacing w:after="0" w:line="240" w:lineRule="auto"/>
        <w:rPr>
          <w:rFonts w:ascii="Times New Roman" w:eastAsia="Times New Roman" w:hAnsi="Times New Roman" w:cs="Times New Roman"/>
          <w:color w:val="222222"/>
          <w:sz w:val="28"/>
          <w:szCs w:val="24"/>
        </w:rPr>
      </w:pPr>
    </w:p>
    <w:p w14:paraId="4E2A4A89" w14:textId="477A4628" w:rsidR="00267453" w:rsidRDefault="00267453" w:rsidP="00394080">
      <w:pPr>
        <w:shd w:val="clear" w:color="auto" w:fill="FFFFFF"/>
        <w:spacing w:after="0" w:line="240" w:lineRule="auto"/>
        <w:rPr>
          <w:rFonts w:ascii="Times New Roman" w:eastAsia="Times New Roman" w:hAnsi="Times New Roman" w:cs="Times New Roman"/>
          <w:color w:val="222222"/>
          <w:sz w:val="28"/>
          <w:szCs w:val="24"/>
        </w:rPr>
      </w:pPr>
    </w:p>
    <w:p w14:paraId="38E244F3" w14:textId="77777777" w:rsidR="00267453" w:rsidRPr="00394080" w:rsidRDefault="00267453" w:rsidP="00394080">
      <w:pPr>
        <w:shd w:val="clear" w:color="auto" w:fill="FFFFFF"/>
        <w:spacing w:after="0" w:line="240" w:lineRule="auto"/>
        <w:rPr>
          <w:rFonts w:ascii="Times New Roman" w:eastAsia="Times New Roman" w:hAnsi="Times New Roman" w:cs="Times New Roman"/>
          <w:color w:val="222222"/>
          <w:sz w:val="28"/>
          <w:szCs w:val="24"/>
        </w:rPr>
      </w:pPr>
    </w:p>
    <w:p w14:paraId="4AB2FBDD" w14:textId="4F753C11" w:rsidR="00ED684A" w:rsidRDefault="00ED684A" w:rsidP="00394080">
      <w:pPr>
        <w:shd w:val="clear" w:color="auto" w:fill="FFFFFF"/>
        <w:spacing w:after="0" w:line="240" w:lineRule="auto"/>
        <w:rPr>
          <w:rFonts w:ascii="Times New Roman" w:eastAsia="Times New Roman" w:hAnsi="Times New Roman" w:cs="Times New Roman"/>
          <w:color w:val="222222"/>
          <w:sz w:val="28"/>
          <w:szCs w:val="24"/>
        </w:rPr>
      </w:pPr>
    </w:p>
    <w:p w14:paraId="6D74F15F" w14:textId="77777777" w:rsidR="00ED684A" w:rsidRDefault="00ED684A" w:rsidP="00ED684A">
      <w:pPr>
        <w:jc w:val="center"/>
        <w:rPr>
          <w:rFonts w:ascii="Times New Roman" w:hAnsi="Times New Roman" w:cs="Times New Roman"/>
          <w:b/>
          <w:bCs/>
          <w:sz w:val="40"/>
          <w:szCs w:val="40"/>
        </w:rPr>
      </w:pPr>
      <w:r w:rsidRPr="00EE5ED2">
        <w:rPr>
          <w:rFonts w:ascii="Times New Roman" w:hAnsi="Times New Roman" w:cs="Times New Roman"/>
          <w:b/>
          <w:bCs/>
          <w:sz w:val="40"/>
          <w:szCs w:val="40"/>
        </w:rPr>
        <w:lastRenderedPageBreak/>
        <w:t>Meaningful Insights</w:t>
      </w:r>
    </w:p>
    <w:p w14:paraId="3A5CC4D8" w14:textId="77777777" w:rsidR="00ED684A" w:rsidRPr="00FA7568" w:rsidRDefault="00ED684A" w:rsidP="00ED684A">
      <w:pPr>
        <w:rPr>
          <w:rFonts w:ascii="Times New Roman" w:hAnsi="Times New Roman" w:cs="Times New Roman"/>
          <w:sz w:val="28"/>
          <w:szCs w:val="28"/>
        </w:rPr>
      </w:pPr>
      <w:r w:rsidRPr="00FA7568">
        <w:rPr>
          <w:rFonts w:ascii="Times New Roman" w:hAnsi="Times New Roman" w:cs="Times New Roman"/>
          <w:b/>
          <w:bCs/>
          <w:sz w:val="28"/>
          <w:szCs w:val="28"/>
        </w:rPr>
        <w:t xml:space="preserve">1.City Impact on sales: </w:t>
      </w:r>
      <w:r w:rsidRPr="00FA7568">
        <w:rPr>
          <w:rFonts w:ascii="Times New Roman" w:hAnsi="Times New Roman" w:cs="Times New Roman"/>
          <w:sz w:val="28"/>
          <w:szCs w:val="28"/>
        </w:rPr>
        <w:t>Yangon (Branch A) appears to generate a significant portion of the sales, suggesting the key market. Naypyidaw (Branch C) also contributes substantially, while Mandalay (Branch B) might need strategies to boost sales.</w:t>
      </w:r>
    </w:p>
    <w:p w14:paraId="13F86BB6" w14:textId="77777777" w:rsidR="00ED684A" w:rsidRPr="00FA7568" w:rsidRDefault="00ED684A" w:rsidP="00ED684A">
      <w:pPr>
        <w:rPr>
          <w:rFonts w:ascii="Times New Roman" w:hAnsi="Times New Roman" w:cs="Times New Roman"/>
          <w:sz w:val="28"/>
          <w:szCs w:val="28"/>
        </w:rPr>
      </w:pPr>
      <w:r w:rsidRPr="00FA7568">
        <w:rPr>
          <w:rFonts w:ascii="Times New Roman" w:hAnsi="Times New Roman" w:cs="Times New Roman"/>
          <w:b/>
          <w:bCs/>
          <w:sz w:val="28"/>
          <w:szCs w:val="28"/>
        </w:rPr>
        <w:t xml:space="preserve">2.Customer Type Influence: </w:t>
      </w:r>
      <w:r w:rsidRPr="00FA7568">
        <w:rPr>
          <w:rFonts w:ascii="Times New Roman" w:hAnsi="Times New Roman" w:cs="Times New Roman"/>
          <w:sz w:val="28"/>
          <w:szCs w:val="28"/>
        </w:rPr>
        <w:t xml:space="preserve">Member customer tend to contribute a larger share of sales compared to Normal customer, indicating the effectiveness of the membership program in driving revenue. </w:t>
      </w:r>
    </w:p>
    <w:p w14:paraId="3C48E568" w14:textId="77777777" w:rsidR="00ED684A" w:rsidRPr="00FA7568" w:rsidRDefault="00ED684A" w:rsidP="00ED684A">
      <w:pPr>
        <w:rPr>
          <w:rFonts w:ascii="Times New Roman" w:hAnsi="Times New Roman" w:cs="Times New Roman"/>
          <w:sz w:val="28"/>
          <w:szCs w:val="28"/>
        </w:rPr>
      </w:pPr>
      <w:r w:rsidRPr="00FA7568">
        <w:rPr>
          <w:rFonts w:ascii="Times New Roman" w:hAnsi="Times New Roman" w:cs="Times New Roman"/>
          <w:b/>
          <w:bCs/>
          <w:sz w:val="28"/>
          <w:szCs w:val="28"/>
        </w:rPr>
        <w:t xml:space="preserve">3.Gender Preferences: </w:t>
      </w:r>
      <w:r w:rsidRPr="00FA7568">
        <w:rPr>
          <w:rFonts w:ascii="Times New Roman" w:hAnsi="Times New Roman" w:cs="Times New Roman"/>
          <w:sz w:val="28"/>
          <w:szCs w:val="28"/>
        </w:rPr>
        <w:t>Female customer seem to be more frequent purchasers overall, which could inform targeted marketing campaigns and product selections.</w:t>
      </w:r>
    </w:p>
    <w:p w14:paraId="53959AC6" w14:textId="77777777" w:rsidR="00ED684A" w:rsidRPr="00FA7568" w:rsidRDefault="00ED684A" w:rsidP="00ED684A">
      <w:pPr>
        <w:rPr>
          <w:rFonts w:ascii="Times New Roman" w:hAnsi="Times New Roman" w:cs="Times New Roman"/>
          <w:sz w:val="28"/>
          <w:szCs w:val="28"/>
        </w:rPr>
      </w:pPr>
      <w:r w:rsidRPr="00FA7568">
        <w:rPr>
          <w:rFonts w:ascii="Times New Roman" w:hAnsi="Times New Roman" w:cs="Times New Roman"/>
          <w:b/>
          <w:bCs/>
          <w:sz w:val="28"/>
          <w:szCs w:val="28"/>
        </w:rPr>
        <w:t>4.Product Line Performance:</w:t>
      </w:r>
      <w:r w:rsidRPr="00FA7568">
        <w:rPr>
          <w:rFonts w:ascii="Times New Roman" w:hAnsi="Times New Roman" w:cs="Times New Roman"/>
          <w:sz w:val="28"/>
          <w:szCs w:val="28"/>
        </w:rPr>
        <w:t xml:space="preserve"> Electronic accessories and Health and beauty product are frequently purchased, suggesting high demand. Strategies to optimize inventory and marketing for </w:t>
      </w:r>
      <w:proofErr w:type="gramStart"/>
      <w:r w:rsidRPr="00FA7568">
        <w:rPr>
          <w:rFonts w:ascii="Times New Roman" w:hAnsi="Times New Roman" w:cs="Times New Roman"/>
          <w:sz w:val="28"/>
          <w:szCs w:val="28"/>
        </w:rPr>
        <w:t>these</w:t>
      </w:r>
      <w:r>
        <w:rPr>
          <w:rFonts w:ascii="Times New Roman" w:hAnsi="Times New Roman" w:cs="Times New Roman"/>
          <w:sz w:val="28"/>
          <w:szCs w:val="28"/>
        </w:rPr>
        <w:t xml:space="preserve"> </w:t>
      </w:r>
      <w:r w:rsidRPr="00FA7568">
        <w:rPr>
          <w:rFonts w:ascii="Times New Roman" w:hAnsi="Times New Roman" w:cs="Times New Roman"/>
          <w:sz w:val="28"/>
          <w:szCs w:val="28"/>
        </w:rPr>
        <w:t>line</w:t>
      </w:r>
      <w:proofErr w:type="gramEnd"/>
      <w:r w:rsidRPr="00FA7568">
        <w:rPr>
          <w:rFonts w:ascii="Times New Roman" w:hAnsi="Times New Roman" w:cs="Times New Roman"/>
          <w:sz w:val="28"/>
          <w:szCs w:val="28"/>
        </w:rPr>
        <w:t xml:space="preserve"> be beneficial. </w:t>
      </w:r>
    </w:p>
    <w:p w14:paraId="2D5F8F86" w14:textId="77777777" w:rsidR="00ED684A" w:rsidRPr="00FA7568" w:rsidRDefault="00ED684A" w:rsidP="00ED684A">
      <w:pPr>
        <w:rPr>
          <w:rFonts w:ascii="Times New Roman" w:hAnsi="Times New Roman" w:cs="Times New Roman"/>
          <w:sz w:val="28"/>
          <w:szCs w:val="28"/>
        </w:rPr>
      </w:pPr>
      <w:r w:rsidRPr="00FA7568">
        <w:rPr>
          <w:rFonts w:ascii="Times New Roman" w:hAnsi="Times New Roman" w:cs="Times New Roman"/>
          <w:b/>
          <w:bCs/>
          <w:sz w:val="28"/>
          <w:szCs w:val="28"/>
        </w:rPr>
        <w:t xml:space="preserve">5.Payment Method Trends: </w:t>
      </w:r>
      <w:r w:rsidRPr="00FA7568">
        <w:rPr>
          <w:rFonts w:ascii="Times New Roman" w:hAnsi="Times New Roman" w:cs="Times New Roman"/>
          <w:sz w:val="28"/>
          <w:szCs w:val="28"/>
        </w:rPr>
        <w:t>Ewallet and credit card payment are popular, indicating a preference for digital payment method. Enduring seamless integration and security for these options is crucial.</w:t>
      </w:r>
    </w:p>
    <w:p w14:paraId="0ADAC4F4" w14:textId="54C5DE21" w:rsidR="00D71488" w:rsidRPr="00D71488" w:rsidRDefault="00ED684A" w:rsidP="00ED684A">
      <w:pPr>
        <w:rPr>
          <w:rFonts w:ascii="Times New Roman" w:hAnsi="Times New Roman" w:cs="Times New Roman"/>
          <w:sz w:val="28"/>
          <w:szCs w:val="28"/>
        </w:rPr>
      </w:pPr>
      <w:r w:rsidRPr="00FA7568">
        <w:rPr>
          <w:rFonts w:ascii="Times New Roman" w:hAnsi="Times New Roman" w:cs="Times New Roman"/>
          <w:b/>
          <w:bCs/>
          <w:sz w:val="28"/>
          <w:szCs w:val="28"/>
        </w:rPr>
        <w:t>6.Profitability Considerations:</w:t>
      </w:r>
      <w:r w:rsidRPr="00FA7568">
        <w:rPr>
          <w:rFonts w:ascii="Times New Roman" w:hAnsi="Times New Roman" w:cs="Times New Roman"/>
          <w:sz w:val="28"/>
          <w:szCs w:val="28"/>
        </w:rPr>
        <w:t xml:space="preserve"> The gross margin percentage is consistently 4.78%, suggesting a standardized pricing strategy. Analyzing the gross income per transaction could reveal opportunities to optimize pricing or reduce costs.</w:t>
      </w:r>
    </w:p>
    <w:p w14:paraId="5F8E3430" w14:textId="77777777" w:rsidR="00ED684A" w:rsidRPr="00394080" w:rsidRDefault="00ED684A" w:rsidP="00394080">
      <w:pPr>
        <w:shd w:val="clear" w:color="auto" w:fill="FFFFFF"/>
        <w:spacing w:after="0" w:line="240" w:lineRule="auto"/>
        <w:rPr>
          <w:rFonts w:ascii="Times New Roman" w:eastAsia="Times New Roman" w:hAnsi="Times New Roman" w:cs="Times New Roman"/>
          <w:color w:val="222222"/>
          <w:sz w:val="28"/>
          <w:szCs w:val="24"/>
        </w:rPr>
      </w:pPr>
    </w:p>
    <w:sectPr w:rsidR="00ED684A" w:rsidRPr="00394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9177E"/>
    <w:multiLevelType w:val="hybridMultilevel"/>
    <w:tmpl w:val="0FCEB2D8"/>
    <w:lvl w:ilvl="0" w:tplc="24402D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10268"/>
    <w:multiLevelType w:val="hybridMultilevel"/>
    <w:tmpl w:val="439AFE90"/>
    <w:lvl w:ilvl="0" w:tplc="B9B4B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F6554C"/>
    <w:multiLevelType w:val="hybridMultilevel"/>
    <w:tmpl w:val="DCA43E60"/>
    <w:lvl w:ilvl="0" w:tplc="22A440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800D70"/>
    <w:multiLevelType w:val="hybridMultilevel"/>
    <w:tmpl w:val="31D04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080"/>
    <w:rsid w:val="00084215"/>
    <w:rsid w:val="00087004"/>
    <w:rsid w:val="000B16EE"/>
    <w:rsid w:val="000D6D5E"/>
    <w:rsid w:val="000E3EEA"/>
    <w:rsid w:val="001752B7"/>
    <w:rsid w:val="001E54C2"/>
    <w:rsid w:val="00264B74"/>
    <w:rsid w:val="00267453"/>
    <w:rsid w:val="002678B8"/>
    <w:rsid w:val="002D7D0E"/>
    <w:rsid w:val="00300207"/>
    <w:rsid w:val="00357D91"/>
    <w:rsid w:val="00394080"/>
    <w:rsid w:val="003D025C"/>
    <w:rsid w:val="00514951"/>
    <w:rsid w:val="0055466A"/>
    <w:rsid w:val="005A1CEC"/>
    <w:rsid w:val="006159C3"/>
    <w:rsid w:val="00775B74"/>
    <w:rsid w:val="0079521C"/>
    <w:rsid w:val="00806AA3"/>
    <w:rsid w:val="0084798E"/>
    <w:rsid w:val="00855FFD"/>
    <w:rsid w:val="0088511C"/>
    <w:rsid w:val="00893747"/>
    <w:rsid w:val="0089638A"/>
    <w:rsid w:val="008A37CD"/>
    <w:rsid w:val="008B288B"/>
    <w:rsid w:val="009640A8"/>
    <w:rsid w:val="009E0779"/>
    <w:rsid w:val="00A940A4"/>
    <w:rsid w:val="00AD595F"/>
    <w:rsid w:val="00C335E6"/>
    <w:rsid w:val="00C4526A"/>
    <w:rsid w:val="00C92DFF"/>
    <w:rsid w:val="00D71488"/>
    <w:rsid w:val="00E472A6"/>
    <w:rsid w:val="00E957B0"/>
    <w:rsid w:val="00ED684A"/>
    <w:rsid w:val="00F06A0F"/>
    <w:rsid w:val="00F21C5E"/>
    <w:rsid w:val="00F800ED"/>
    <w:rsid w:val="00FD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8614"/>
  <w15:chartTrackingRefBased/>
  <w15:docId w15:val="{1F3A4944-EDB0-4065-BC69-9E70F11A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5F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5F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394080"/>
  </w:style>
  <w:style w:type="character" w:customStyle="1" w:styleId="Heading2Char">
    <w:name w:val="Heading 2 Char"/>
    <w:basedOn w:val="DefaultParagraphFont"/>
    <w:link w:val="Heading2"/>
    <w:uiPriority w:val="9"/>
    <w:rsid w:val="00855F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5F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5F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5FFD"/>
    <w:rPr>
      <w:b/>
      <w:bCs/>
    </w:rPr>
  </w:style>
  <w:style w:type="paragraph" w:styleId="ListParagraph">
    <w:name w:val="List Paragraph"/>
    <w:basedOn w:val="Normal"/>
    <w:uiPriority w:val="34"/>
    <w:qFormat/>
    <w:rsid w:val="005A1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765659">
      <w:bodyDiv w:val="1"/>
      <w:marLeft w:val="0"/>
      <w:marRight w:val="0"/>
      <w:marTop w:val="0"/>
      <w:marBottom w:val="0"/>
      <w:divBdr>
        <w:top w:val="none" w:sz="0" w:space="0" w:color="auto"/>
        <w:left w:val="none" w:sz="0" w:space="0" w:color="auto"/>
        <w:bottom w:val="none" w:sz="0" w:space="0" w:color="auto"/>
        <w:right w:val="none" w:sz="0" w:space="0" w:color="auto"/>
      </w:divBdr>
      <w:divsChild>
        <w:div w:id="1044721019">
          <w:marLeft w:val="0"/>
          <w:marRight w:val="0"/>
          <w:marTop w:val="0"/>
          <w:marBottom w:val="0"/>
          <w:divBdr>
            <w:top w:val="none" w:sz="0" w:space="0" w:color="auto"/>
            <w:left w:val="none" w:sz="0" w:space="0" w:color="auto"/>
            <w:bottom w:val="none" w:sz="0" w:space="0" w:color="auto"/>
            <w:right w:val="none" w:sz="0" w:space="0" w:color="auto"/>
          </w:divBdr>
          <w:divsChild>
            <w:div w:id="138890327">
              <w:marLeft w:val="0"/>
              <w:marRight w:val="0"/>
              <w:marTop w:val="0"/>
              <w:marBottom w:val="0"/>
              <w:divBdr>
                <w:top w:val="none" w:sz="0" w:space="0" w:color="auto"/>
                <w:left w:val="none" w:sz="0" w:space="0" w:color="auto"/>
                <w:bottom w:val="none" w:sz="0" w:space="0" w:color="auto"/>
                <w:right w:val="none" w:sz="0" w:space="0" w:color="auto"/>
              </w:divBdr>
              <w:divsChild>
                <w:div w:id="1109470088">
                  <w:marLeft w:val="0"/>
                  <w:marRight w:val="0"/>
                  <w:marTop w:val="0"/>
                  <w:marBottom w:val="0"/>
                  <w:divBdr>
                    <w:top w:val="none" w:sz="0" w:space="0" w:color="auto"/>
                    <w:left w:val="none" w:sz="0" w:space="0" w:color="auto"/>
                    <w:bottom w:val="none" w:sz="0" w:space="0" w:color="auto"/>
                    <w:right w:val="none" w:sz="0" w:space="0" w:color="auto"/>
                  </w:divBdr>
                  <w:divsChild>
                    <w:div w:id="142358587">
                      <w:marLeft w:val="0"/>
                      <w:marRight w:val="0"/>
                      <w:marTop w:val="120"/>
                      <w:marBottom w:val="0"/>
                      <w:divBdr>
                        <w:top w:val="none" w:sz="0" w:space="0" w:color="auto"/>
                        <w:left w:val="none" w:sz="0" w:space="0" w:color="auto"/>
                        <w:bottom w:val="none" w:sz="0" w:space="0" w:color="auto"/>
                        <w:right w:val="none" w:sz="0" w:space="0" w:color="auto"/>
                      </w:divBdr>
                      <w:divsChild>
                        <w:div w:id="739140265">
                          <w:marLeft w:val="0"/>
                          <w:marRight w:val="0"/>
                          <w:marTop w:val="0"/>
                          <w:marBottom w:val="0"/>
                          <w:divBdr>
                            <w:top w:val="none" w:sz="0" w:space="0" w:color="auto"/>
                            <w:left w:val="none" w:sz="0" w:space="0" w:color="auto"/>
                            <w:bottom w:val="none" w:sz="0" w:space="0" w:color="auto"/>
                            <w:right w:val="none" w:sz="0" w:space="0" w:color="auto"/>
                          </w:divBdr>
                          <w:divsChild>
                            <w:div w:id="1136876892">
                              <w:marLeft w:val="0"/>
                              <w:marRight w:val="0"/>
                              <w:marTop w:val="0"/>
                              <w:marBottom w:val="0"/>
                              <w:divBdr>
                                <w:top w:val="none" w:sz="0" w:space="0" w:color="auto"/>
                                <w:left w:val="none" w:sz="0" w:space="0" w:color="auto"/>
                                <w:bottom w:val="none" w:sz="0" w:space="0" w:color="auto"/>
                                <w:right w:val="none" w:sz="0" w:space="0" w:color="auto"/>
                              </w:divBdr>
                              <w:divsChild>
                                <w:div w:id="150752984">
                                  <w:marLeft w:val="0"/>
                                  <w:marRight w:val="0"/>
                                  <w:marTop w:val="0"/>
                                  <w:marBottom w:val="0"/>
                                  <w:divBdr>
                                    <w:top w:val="none" w:sz="0" w:space="0" w:color="auto"/>
                                    <w:left w:val="none" w:sz="0" w:space="0" w:color="auto"/>
                                    <w:bottom w:val="none" w:sz="0" w:space="0" w:color="auto"/>
                                    <w:right w:val="none" w:sz="0" w:space="0" w:color="auto"/>
                                  </w:divBdr>
                                  <w:divsChild>
                                    <w:div w:id="1404839692">
                                      <w:marLeft w:val="0"/>
                                      <w:marRight w:val="0"/>
                                      <w:marTop w:val="0"/>
                                      <w:marBottom w:val="0"/>
                                      <w:divBdr>
                                        <w:top w:val="none" w:sz="0" w:space="0" w:color="auto"/>
                                        <w:left w:val="none" w:sz="0" w:space="0" w:color="auto"/>
                                        <w:bottom w:val="none" w:sz="0" w:space="0" w:color="auto"/>
                                        <w:right w:val="none" w:sz="0" w:space="0" w:color="auto"/>
                                      </w:divBdr>
                                      <w:divsChild>
                                        <w:div w:id="1875995915">
                                          <w:marLeft w:val="0"/>
                                          <w:marRight w:val="0"/>
                                          <w:marTop w:val="0"/>
                                          <w:marBottom w:val="0"/>
                                          <w:divBdr>
                                            <w:top w:val="none" w:sz="0" w:space="0" w:color="auto"/>
                                            <w:left w:val="none" w:sz="0" w:space="0" w:color="auto"/>
                                            <w:bottom w:val="none" w:sz="0" w:space="0" w:color="auto"/>
                                            <w:right w:val="none" w:sz="0" w:space="0" w:color="auto"/>
                                          </w:divBdr>
                                        </w:div>
                                        <w:div w:id="1693875923">
                                          <w:marLeft w:val="0"/>
                                          <w:marRight w:val="0"/>
                                          <w:marTop w:val="0"/>
                                          <w:marBottom w:val="0"/>
                                          <w:divBdr>
                                            <w:top w:val="none" w:sz="0" w:space="0" w:color="auto"/>
                                            <w:left w:val="none" w:sz="0" w:space="0" w:color="auto"/>
                                            <w:bottom w:val="none" w:sz="0" w:space="0" w:color="auto"/>
                                            <w:right w:val="none" w:sz="0" w:space="0" w:color="auto"/>
                                          </w:divBdr>
                                        </w:div>
                                        <w:div w:id="261690554">
                                          <w:marLeft w:val="0"/>
                                          <w:marRight w:val="0"/>
                                          <w:marTop w:val="0"/>
                                          <w:marBottom w:val="0"/>
                                          <w:divBdr>
                                            <w:top w:val="none" w:sz="0" w:space="0" w:color="auto"/>
                                            <w:left w:val="none" w:sz="0" w:space="0" w:color="auto"/>
                                            <w:bottom w:val="none" w:sz="0" w:space="0" w:color="auto"/>
                                            <w:right w:val="none" w:sz="0" w:space="0" w:color="auto"/>
                                          </w:divBdr>
                                        </w:div>
                                        <w:div w:id="1072778218">
                                          <w:marLeft w:val="0"/>
                                          <w:marRight w:val="0"/>
                                          <w:marTop w:val="0"/>
                                          <w:marBottom w:val="0"/>
                                          <w:divBdr>
                                            <w:top w:val="none" w:sz="0" w:space="0" w:color="auto"/>
                                            <w:left w:val="none" w:sz="0" w:space="0" w:color="auto"/>
                                            <w:bottom w:val="none" w:sz="0" w:space="0" w:color="auto"/>
                                            <w:right w:val="none" w:sz="0" w:space="0" w:color="auto"/>
                                          </w:divBdr>
                                        </w:div>
                                        <w:div w:id="1910534373">
                                          <w:marLeft w:val="0"/>
                                          <w:marRight w:val="0"/>
                                          <w:marTop w:val="0"/>
                                          <w:marBottom w:val="0"/>
                                          <w:divBdr>
                                            <w:top w:val="none" w:sz="0" w:space="0" w:color="auto"/>
                                            <w:left w:val="none" w:sz="0" w:space="0" w:color="auto"/>
                                            <w:bottom w:val="none" w:sz="0" w:space="0" w:color="auto"/>
                                            <w:right w:val="none" w:sz="0" w:space="0" w:color="auto"/>
                                          </w:divBdr>
                                        </w:div>
                                        <w:div w:id="557716148">
                                          <w:marLeft w:val="0"/>
                                          <w:marRight w:val="0"/>
                                          <w:marTop w:val="0"/>
                                          <w:marBottom w:val="0"/>
                                          <w:divBdr>
                                            <w:top w:val="none" w:sz="0" w:space="0" w:color="auto"/>
                                            <w:left w:val="none" w:sz="0" w:space="0" w:color="auto"/>
                                            <w:bottom w:val="none" w:sz="0" w:space="0" w:color="auto"/>
                                            <w:right w:val="none" w:sz="0" w:space="0" w:color="auto"/>
                                          </w:divBdr>
                                        </w:div>
                                        <w:div w:id="300841396">
                                          <w:marLeft w:val="0"/>
                                          <w:marRight w:val="0"/>
                                          <w:marTop w:val="0"/>
                                          <w:marBottom w:val="0"/>
                                          <w:divBdr>
                                            <w:top w:val="none" w:sz="0" w:space="0" w:color="auto"/>
                                            <w:left w:val="none" w:sz="0" w:space="0" w:color="auto"/>
                                            <w:bottom w:val="none" w:sz="0" w:space="0" w:color="auto"/>
                                            <w:right w:val="none" w:sz="0" w:space="0" w:color="auto"/>
                                          </w:divBdr>
                                        </w:div>
                                        <w:div w:id="336882395">
                                          <w:marLeft w:val="0"/>
                                          <w:marRight w:val="0"/>
                                          <w:marTop w:val="0"/>
                                          <w:marBottom w:val="0"/>
                                          <w:divBdr>
                                            <w:top w:val="none" w:sz="0" w:space="0" w:color="auto"/>
                                            <w:left w:val="none" w:sz="0" w:space="0" w:color="auto"/>
                                            <w:bottom w:val="none" w:sz="0" w:space="0" w:color="auto"/>
                                            <w:right w:val="none" w:sz="0" w:space="0" w:color="auto"/>
                                          </w:divBdr>
                                        </w:div>
                                        <w:div w:id="54745274">
                                          <w:marLeft w:val="0"/>
                                          <w:marRight w:val="0"/>
                                          <w:marTop w:val="0"/>
                                          <w:marBottom w:val="0"/>
                                          <w:divBdr>
                                            <w:top w:val="none" w:sz="0" w:space="0" w:color="auto"/>
                                            <w:left w:val="none" w:sz="0" w:space="0" w:color="auto"/>
                                            <w:bottom w:val="none" w:sz="0" w:space="0" w:color="auto"/>
                                            <w:right w:val="none" w:sz="0" w:space="0" w:color="auto"/>
                                          </w:divBdr>
                                        </w:div>
                                        <w:div w:id="2004308632">
                                          <w:marLeft w:val="0"/>
                                          <w:marRight w:val="0"/>
                                          <w:marTop w:val="0"/>
                                          <w:marBottom w:val="0"/>
                                          <w:divBdr>
                                            <w:top w:val="none" w:sz="0" w:space="0" w:color="auto"/>
                                            <w:left w:val="none" w:sz="0" w:space="0" w:color="auto"/>
                                            <w:bottom w:val="none" w:sz="0" w:space="0" w:color="auto"/>
                                            <w:right w:val="none" w:sz="0" w:space="0" w:color="auto"/>
                                          </w:divBdr>
                                        </w:div>
                                        <w:div w:id="951744866">
                                          <w:marLeft w:val="0"/>
                                          <w:marRight w:val="0"/>
                                          <w:marTop w:val="0"/>
                                          <w:marBottom w:val="0"/>
                                          <w:divBdr>
                                            <w:top w:val="none" w:sz="0" w:space="0" w:color="auto"/>
                                            <w:left w:val="none" w:sz="0" w:space="0" w:color="auto"/>
                                            <w:bottom w:val="none" w:sz="0" w:space="0" w:color="auto"/>
                                            <w:right w:val="none" w:sz="0" w:space="0" w:color="auto"/>
                                          </w:divBdr>
                                        </w:div>
                                        <w:div w:id="1177160130">
                                          <w:marLeft w:val="0"/>
                                          <w:marRight w:val="0"/>
                                          <w:marTop w:val="0"/>
                                          <w:marBottom w:val="0"/>
                                          <w:divBdr>
                                            <w:top w:val="none" w:sz="0" w:space="0" w:color="auto"/>
                                            <w:left w:val="none" w:sz="0" w:space="0" w:color="auto"/>
                                            <w:bottom w:val="none" w:sz="0" w:space="0" w:color="auto"/>
                                            <w:right w:val="none" w:sz="0" w:space="0" w:color="auto"/>
                                          </w:divBdr>
                                        </w:div>
                                        <w:div w:id="1422215024">
                                          <w:marLeft w:val="0"/>
                                          <w:marRight w:val="0"/>
                                          <w:marTop w:val="0"/>
                                          <w:marBottom w:val="0"/>
                                          <w:divBdr>
                                            <w:top w:val="none" w:sz="0" w:space="0" w:color="auto"/>
                                            <w:left w:val="none" w:sz="0" w:space="0" w:color="auto"/>
                                            <w:bottom w:val="none" w:sz="0" w:space="0" w:color="auto"/>
                                            <w:right w:val="none" w:sz="0" w:space="0" w:color="auto"/>
                                          </w:divBdr>
                                        </w:div>
                                        <w:div w:id="818612712">
                                          <w:marLeft w:val="0"/>
                                          <w:marRight w:val="0"/>
                                          <w:marTop w:val="0"/>
                                          <w:marBottom w:val="0"/>
                                          <w:divBdr>
                                            <w:top w:val="none" w:sz="0" w:space="0" w:color="auto"/>
                                            <w:left w:val="none" w:sz="0" w:space="0" w:color="auto"/>
                                            <w:bottom w:val="none" w:sz="0" w:space="0" w:color="auto"/>
                                            <w:right w:val="none" w:sz="0" w:space="0" w:color="auto"/>
                                          </w:divBdr>
                                        </w:div>
                                        <w:div w:id="612513086">
                                          <w:marLeft w:val="0"/>
                                          <w:marRight w:val="0"/>
                                          <w:marTop w:val="0"/>
                                          <w:marBottom w:val="0"/>
                                          <w:divBdr>
                                            <w:top w:val="none" w:sz="0" w:space="0" w:color="auto"/>
                                            <w:left w:val="none" w:sz="0" w:space="0" w:color="auto"/>
                                            <w:bottom w:val="none" w:sz="0" w:space="0" w:color="auto"/>
                                            <w:right w:val="none" w:sz="0" w:space="0" w:color="auto"/>
                                          </w:divBdr>
                                        </w:div>
                                        <w:div w:id="856120320">
                                          <w:marLeft w:val="0"/>
                                          <w:marRight w:val="0"/>
                                          <w:marTop w:val="0"/>
                                          <w:marBottom w:val="0"/>
                                          <w:divBdr>
                                            <w:top w:val="none" w:sz="0" w:space="0" w:color="auto"/>
                                            <w:left w:val="none" w:sz="0" w:space="0" w:color="auto"/>
                                            <w:bottom w:val="none" w:sz="0" w:space="0" w:color="auto"/>
                                            <w:right w:val="none" w:sz="0" w:space="0" w:color="auto"/>
                                          </w:divBdr>
                                        </w:div>
                                        <w:div w:id="2086762534">
                                          <w:marLeft w:val="0"/>
                                          <w:marRight w:val="0"/>
                                          <w:marTop w:val="0"/>
                                          <w:marBottom w:val="0"/>
                                          <w:divBdr>
                                            <w:top w:val="none" w:sz="0" w:space="0" w:color="auto"/>
                                            <w:left w:val="none" w:sz="0" w:space="0" w:color="auto"/>
                                            <w:bottom w:val="none" w:sz="0" w:space="0" w:color="auto"/>
                                            <w:right w:val="none" w:sz="0" w:space="0" w:color="auto"/>
                                          </w:divBdr>
                                        </w:div>
                                        <w:div w:id="1804036842">
                                          <w:marLeft w:val="0"/>
                                          <w:marRight w:val="0"/>
                                          <w:marTop w:val="0"/>
                                          <w:marBottom w:val="0"/>
                                          <w:divBdr>
                                            <w:top w:val="none" w:sz="0" w:space="0" w:color="auto"/>
                                            <w:left w:val="none" w:sz="0" w:space="0" w:color="auto"/>
                                            <w:bottom w:val="none" w:sz="0" w:space="0" w:color="auto"/>
                                            <w:right w:val="none" w:sz="0" w:space="0" w:color="auto"/>
                                          </w:divBdr>
                                        </w:div>
                                        <w:div w:id="909921878">
                                          <w:marLeft w:val="0"/>
                                          <w:marRight w:val="0"/>
                                          <w:marTop w:val="0"/>
                                          <w:marBottom w:val="0"/>
                                          <w:divBdr>
                                            <w:top w:val="none" w:sz="0" w:space="0" w:color="auto"/>
                                            <w:left w:val="none" w:sz="0" w:space="0" w:color="auto"/>
                                            <w:bottom w:val="none" w:sz="0" w:space="0" w:color="auto"/>
                                            <w:right w:val="none" w:sz="0" w:space="0" w:color="auto"/>
                                          </w:divBdr>
                                          <w:divsChild>
                                            <w:div w:id="8960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415966">
          <w:marLeft w:val="0"/>
          <w:marRight w:val="0"/>
          <w:marTop w:val="0"/>
          <w:marBottom w:val="0"/>
          <w:divBdr>
            <w:top w:val="none" w:sz="0" w:space="0" w:color="auto"/>
            <w:left w:val="none" w:sz="0" w:space="0" w:color="auto"/>
            <w:bottom w:val="none" w:sz="0" w:space="0" w:color="auto"/>
            <w:right w:val="none" w:sz="0" w:space="0" w:color="auto"/>
          </w:divBdr>
          <w:divsChild>
            <w:div w:id="526913200">
              <w:marLeft w:val="0"/>
              <w:marRight w:val="0"/>
              <w:marTop w:val="0"/>
              <w:marBottom w:val="0"/>
              <w:divBdr>
                <w:top w:val="none" w:sz="0" w:space="0" w:color="auto"/>
                <w:left w:val="none" w:sz="0" w:space="0" w:color="auto"/>
                <w:bottom w:val="none" w:sz="0" w:space="0" w:color="auto"/>
                <w:right w:val="none" w:sz="0" w:space="0" w:color="auto"/>
              </w:divBdr>
              <w:divsChild>
                <w:div w:id="1146626691">
                  <w:marLeft w:val="0"/>
                  <w:marRight w:val="0"/>
                  <w:marTop w:val="0"/>
                  <w:marBottom w:val="0"/>
                  <w:divBdr>
                    <w:top w:val="none" w:sz="0" w:space="0" w:color="auto"/>
                    <w:left w:val="none" w:sz="0" w:space="0" w:color="auto"/>
                    <w:bottom w:val="none" w:sz="0" w:space="0" w:color="auto"/>
                    <w:right w:val="none" w:sz="0" w:space="0" w:color="auto"/>
                  </w:divBdr>
                  <w:divsChild>
                    <w:div w:id="1423992437">
                      <w:marLeft w:val="0"/>
                      <w:marRight w:val="0"/>
                      <w:marTop w:val="0"/>
                      <w:marBottom w:val="0"/>
                      <w:divBdr>
                        <w:top w:val="none" w:sz="0" w:space="0" w:color="auto"/>
                        <w:left w:val="none" w:sz="0" w:space="0" w:color="auto"/>
                        <w:bottom w:val="none" w:sz="0" w:space="0" w:color="auto"/>
                        <w:right w:val="none" w:sz="0" w:space="0" w:color="auto"/>
                      </w:divBdr>
                      <w:divsChild>
                        <w:div w:id="94791059">
                          <w:marLeft w:val="0"/>
                          <w:marRight w:val="0"/>
                          <w:marTop w:val="0"/>
                          <w:marBottom w:val="0"/>
                          <w:divBdr>
                            <w:top w:val="none" w:sz="0" w:space="0" w:color="auto"/>
                            <w:left w:val="none" w:sz="0" w:space="0" w:color="auto"/>
                            <w:bottom w:val="none" w:sz="0" w:space="0" w:color="auto"/>
                            <w:right w:val="none" w:sz="0" w:space="0" w:color="auto"/>
                          </w:divBdr>
                          <w:divsChild>
                            <w:div w:id="459495687">
                              <w:marLeft w:val="0"/>
                              <w:marRight w:val="0"/>
                              <w:marTop w:val="0"/>
                              <w:marBottom w:val="0"/>
                              <w:divBdr>
                                <w:top w:val="none" w:sz="0" w:space="0" w:color="auto"/>
                                <w:left w:val="none" w:sz="0" w:space="0" w:color="auto"/>
                                <w:bottom w:val="none" w:sz="0" w:space="0" w:color="auto"/>
                                <w:right w:val="none" w:sz="0" w:space="0" w:color="auto"/>
                              </w:divBdr>
                              <w:divsChild>
                                <w:div w:id="1574007603">
                                  <w:marLeft w:val="0"/>
                                  <w:marRight w:val="0"/>
                                  <w:marTop w:val="0"/>
                                  <w:marBottom w:val="0"/>
                                  <w:divBdr>
                                    <w:top w:val="none" w:sz="0" w:space="0" w:color="auto"/>
                                    <w:left w:val="none" w:sz="0" w:space="0" w:color="auto"/>
                                    <w:bottom w:val="none" w:sz="0" w:space="0" w:color="auto"/>
                                    <w:right w:val="none" w:sz="0" w:space="0" w:color="auto"/>
                                  </w:divBdr>
                                  <w:divsChild>
                                    <w:div w:id="16050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563156">
      <w:bodyDiv w:val="1"/>
      <w:marLeft w:val="0"/>
      <w:marRight w:val="0"/>
      <w:marTop w:val="0"/>
      <w:marBottom w:val="0"/>
      <w:divBdr>
        <w:top w:val="none" w:sz="0" w:space="0" w:color="auto"/>
        <w:left w:val="none" w:sz="0" w:space="0" w:color="auto"/>
        <w:bottom w:val="none" w:sz="0" w:space="0" w:color="auto"/>
        <w:right w:val="none" w:sz="0" w:space="0" w:color="auto"/>
      </w:divBdr>
    </w:div>
    <w:div w:id="926308443">
      <w:bodyDiv w:val="1"/>
      <w:marLeft w:val="0"/>
      <w:marRight w:val="0"/>
      <w:marTop w:val="0"/>
      <w:marBottom w:val="0"/>
      <w:divBdr>
        <w:top w:val="none" w:sz="0" w:space="0" w:color="auto"/>
        <w:left w:val="none" w:sz="0" w:space="0" w:color="auto"/>
        <w:bottom w:val="none" w:sz="0" w:space="0" w:color="auto"/>
        <w:right w:val="none" w:sz="0" w:space="0" w:color="auto"/>
      </w:divBdr>
    </w:div>
    <w:div w:id="1139802350">
      <w:bodyDiv w:val="1"/>
      <w:marLeft w:val="0"/>
      <w:marRight w:val="0"/>
      <w:marTop w:val="0"/>
      <w:marBottom w:val="0"/>
      <w:divBdr>
        <w:top w:val="none" w:sz="0" w:space="0" w:color="auto"/>
        <w:left w:val="none" w:sz="0" w:space="0" w:color="auto"/>
        <w:bottom w:val="none" w:sz="0" w:space="0" w:color="auto"/>
        <w:right w:val="none" w:sz="0" w:space="0" w:color="auto"/>
      </w:divBdr>
      <w:divsChild>
        <w:div w:id="661130586">
          <w:marLeft w:val="0"/>
          <w:marRight w:val="0"/>
          <w:marTop w:val="0"/>
          <w:marBottom w:val="0"/>
          <w:divBdr>
            <w:top w:val="none" w:sz="0" w:space="0" w:color="auto"/>
            <w:left w:val="none" w:sz="0" w:space="0" w:color="auto"/>
            <w:bottom w:val="none" w:sz="0" w:space="0" w:color="auto"/>
            <w:right w:val="none" w:sz="0" w:space="0" w:color="auto"/>
          </w:divBdr>
          <w:divsChild>
            <w:div w:id="1337735106">
              <w:marLeft w:val="0"/>
              <w:marRight w:val="0"/>
              <w:marTop w:val="0"/>
              <w:marBottom w:val="0"/>
              <w:divBdr>
                <w:top w:val="none" w:sz="0" w:space="0" w:color="auto"/>
                <w:left w:val="none" w:sz="0" w:space="0" w:color="auto"/>
                <w:bottom w:val="none" w:sz="0" w:space="0" w:color="auto"/>
                <w:right w:val="none" w:sz="0" w:space="0" w:color="auto"/>
              </w:divBdr>
              <w:divsChild>
                <w:div w:id="1405107893">
                  <w:marLeft w:val="0"/>
                  <w:marRight w:val="0"/>
                  <w:marTop w:val="0"/>
                  <w:marBottom w:val="0"/>
                  <w:divBdr>
                    <w:top w:val="none" w:sz="0" w:space="0" w:color="auto"/>
                    <w:left w:val="none" w:sz="0" w:space="0" w:color="auto"/>
                    <w:bottom w:val="none" w:sz="0" w:space="0" w:color="auto"/>
                    <w:right w:val="none" w:sz="0" w:space="0" w:color="auto"/>
                  </w:divBdr>
                  <w:divsChild>
                    <w:div w:id="1322853918">
                      <w:marLeft w:val="0"/>
                      <w:marRight w:val="0"/>
                      <w:marTop w:val="120"/>
                      <w:marBottom w:val="0"/>
                      <w:divBdr>
                        <w:top w:val="none" w:sz="0" w:space="0" w:color="auto"/>
                        <w:left w:val="none" w:sz="0" w:space="0" w:color="auto"/>
                        <w:bottom w:val="none" w:sz="0" w:space="0" w:color="auto"/>
                        <w:right w:val="none" w:sz="0" w:space="0" w:color="auto"/>
                      </w:divBdr>
                      <w:divsChild>
                        <w:div w:id="1320384">
                          <w:marLeft w:val="0"/>
                          <w:marRight w:val="0"/>
                          <w:marTop w:val="0"/>
                          <w:marBottom w:val="0"/>
                          <w:divBdr>
                            <w:top w:val="none" w:sz="0" w:space="0" w:color="auto"/>
                            <w:left w:val="none" w:sz="0" w:space="0" w:color="auto"/>
                            <w:bottom w:val="none" w:sz="0" w:space="0" w:color="auto"/>
                            <w:right w:val="none" w:sz="0" w:space="0" w:color="auto"/>
                          </w:divBdr>
                          <w:divsChild>
                            <w:div w:id="923760021">
                              <w:marLeft w:val="0"/>
                              <w:marRight w:val="0"/>
                              <w:marTop w:val="0"/>
                              <w:marBottom w:val="0"/>
                              <w:divBdr>
                                <w:top w:val="none" w:sz="0" w:space="0" w:color="auto"/>
                                <w:left w:val="none" w:sz="0" w:space="0" w:color="auto"/>
                                <w:bottom w:val="none" w:sz="0" w:space="0" w:color="auto"/>
                                <w:right w:val="none" w:sz="0" w:space="0" w:color="auto"/>
                              </w:divBdr>
                              <w:divsChild>
                                <w:div w:id="1790934596">
                                  <w:marLeft w:val="0"/>
                                  <w:marRight w:val="0"/>
                                  <w:marTop w:val="0"/>
                                  <w:marBottom w:val="0"/>
                                  <w:divBdr>
                                    <w:top w:val="none" w:sz="0" w:space="0" w:color="auto"/>
                                    <w:left w:val="none" w:sz="0" w:space="0" w:color="auto"/>
                                    <w:bottom w:val="none" w:sz="0" w:space="0" w:color="auto"/>
                                    <w:right w:val="none" w:sz="0" w:space="0" w:color="auto"/>
                                  </w:divBdr>
                                  <w:divsChild>
                                    <w:div w:id="6844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3</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22</cp:revision>
  <dcterms:created xsi:type="dcterms:W3CDTF">2024-08-01T23:37:00Z</dcterms:created>
  <dcterms:modified xsi:type="dcterms:W3CDTF">2025-05-07T08:31:00Z</dcterms:modified>
</cp:coreProperties>
</file>