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ECE23" w14:textId="77777777" w:rsidR="007628CC" w:rsidRDefault="007628CC"/>
    <w:p w14:paraId="4E36F5BF" w14:textId="77777777" w:rsidR="007B37E1" w:rsidRDefault="007B37E1"/>
    <w:p w14:paraId="2D7E82D8" w14:textId="77777777" w:rsidR="007B37E1" w:rsidRDefault="007B37E1"/>
    <w:p w14:paraId="696E65DE" w14:textId="77777777" w:rsidR="007B37E1" w:rsidRDefault="007B37E1"/>
    <w:p w14:paraId="4B46E7D7" w14:textId="77777777" w:rsidR="007B37E1" w:rsidRDefault="007B37E1"/>
    <w:p w14:paraId="7A38F60C" w14:textId="77777777" w:rsidR="007B37E1" w:rsidRDefault="007B37E1"/>
    <w:p w14:paraId="76442D7B" w14:textId="77777777" w:rsidR="007B37E1" w:rsidRDefault="007B37E1"/>
    <w:p w14:paraId="5D0032E0" w14:textId="77777777" w:rsidR="00886A81" w:rsidRPr="00886A81" w:rsidRDefault="00886A81" w:rsidP="00886A81">
      <w:pPr>
        <w:jc w:val="center"/>
        <w:rPr>
          <w:rFonts w:ascii="Times New Roman" w:hAnsi="Times New Roman" w:cs="Times New Roman"/>
          <w:b/>
          <w:bCs/>
          <w:sz w:val="52"/>
          <w:szCs w:val="52"/>
        </w:rPr>
      </w:pPr>
      <w:r w:rsidRPr="00886A81">
        <w:rPr>
          <w:rFonts w:ascii="Times New Roman" w:hAnsi="Times New Roman" w:cs="Times New Roman"/>
          <w:b/>
          <w:bCs/>
          <w:sz w:val="52"/>
          <w:szCs w:val="52"/>
        </w:rPr>
        <w:t>Smart Solar Window with Adaptive Tracking - IntelliGlass</w:t>
      </w:r>
    </w:p>
    <w:p w14:paraId="62F6297D" w14:textId="77777777" w:rsidR="007B37E1" w:rsidRDefault="007B37E1" w:rsidP="007B37E1">
      <w:pPr>
        <w:jc w:val="center"/>
        <w:rPr>
          <w:rFonts w:ascii="Times New Roman" w:hAnsi="Times New Roman" w:cs="Times New Roman"/>
          <w:b/>
          <w:bCs/>
          <w:sz w:val="52"/>
          <w:szCs w:val="52"/>
        </w:rPr>
      </w:pPr>
    </w:p>
    <w:p w14:paraId="18A27BFA" w14:textId="77777777" w:rsidR="007B37E1" w:rsidRDefault="007B37E1" w:rsidP="007B37E1">
      <w:pPr>
        <w:jc w:val="center"/>
        <w:rPr>
          <w:rFonts w:ascii="Times New Roman" w:hAnsi="Times New Roman" w:cs="Times New Roman"/>
          <w:b/>
          <w:bCs/>
          <w:sz w:val="52"/>
          <w:szCs w:val="52"/>
        </w:rPr>
      </w:pPr>
    </w:p>
    <w:p w14:paraId="2C7AD7F3" w14:textId="77777777" w:rsidR="007B37E1" w:rsidRDefault="007B37E1" w:rsidP="007B37E1">
      <w:pPr>
        <w:jc w:val="center"/>
        <w:rPr>
          <w:rFonts w:ascii="Times New Roman" w:hAnsi="Times New Roman" w:cs="Times New Roman"/>
          <w:b/>
          <w:bCs/>
          <w:sz w:val="52"/>
          <w:szCs w:val="52"/>
        </w:rPr>
      </w:pPr>
    </w:p>
    <w:p w14:paraId="7FBB4C9B" w14:textId="77777777" w:rsidR="007B37E1" w:rsidRDefault="007B37E1" w:rsidP="007B37E1">
      <w:pPr>
        <w:jc w:val="center"/>
        <w:rPr>
          <w:rFonts w:ascii="Times New Roman" w:hAnsi="Times New Roman" w:cs="Times New Roman"/>
          <w:b/>
          <w:bCs/>
          <w:sz w:val="52"/>
          <w:szCs w:val="52"/>
        </w:rPr>
      </w:pPr>
    </w:p>
    <w:p w14:paraId="4F76D383" w14:textId="77777777" w:rsidR="007B37E1" w:rsidRDefault="007B37E1" w:rsidP="007B37E1">
      <w:pPr>
        <w:jc w:val="center"/>
        <w:rPr>
          <w:rFonts w:ascii="Times New Roman" w:hAnsi="Times New Roman" w:cs="Times New Roman"/>
          <w:b/>
          <w:bCs/>
          <w:sz w:val="52"/>
          <w:szCs w:val="52"/>
        </w:rPr>
      </w:pPr>
    </w:p>
    <w:p w14:paraId="1C9D3683" w14:textId="77777777" w:rsidR="007B37E1" w:rsidRDefault="007B37E1" w:rsidP="007B37E1">
      <w:pPr>
        <w:jc w:val="center"/>
        <w:rPr>
          <w:rFonts w:ascii="Times New Roman" w:hAnsi="Times New Roman" w:cs="Times New Roman"/>
          <w:b/>
          <w:bCs/>
          <w:sz w:val="52"/>
          <w:szCs w:val="52"/>
        </w:rPr>
      </w:pPr>
    </w:p>
    <w:p w14:paraId="564104F9" w14:textId="77777777" w:rsidR="007B37E1" w:rsidRPr="007B37E1" w:rsidRDefault="007B37E1" w:rsidP="007B37E1">
      <w:pPr>
        <w:jc w:val="right"/>
        <w:rPr>
          <w:rFonts w:ascii="Times New Roman" w:hAnsi="Times New Roman" w:cs="Times New Roman"/>
          <w:sz w:val="44"/>
          <w:szCs w:val="44"/>
        </w:rPr>
      </w:pPr>
      <w:r w:rsidRPr="007B37E1">
        <w:rPr>
          <w:rFonts w:ascii="Times New Roman" w:hAnsi="Times New Roman" w:cs="Times New Roman"/>
          <w:sz w:val="44"/>
          <w:szCs w:val="44"/>
        </w:rPr>
        <w:t>Idrees M. Abu Etewy</w:t>
      </w:r>
    </w:p>
    <w:p w14:paraId="1768A5F1" w14:textId="77777777" w:rsidR="007B37E1" w:rsidRPr="007B37E1" w:rsidRDefault="007B37E1" w:rsidP="007B37E1">
      <w:pPr>
        <w:jc w:val="right"/>
        <w:rPr>
          <w:rFonts w:ascii="Times New Roman" w:hAnsi="Times New Roman" w:cs="Times New Roman"/>
          <w:sz w:val="44"/>
          <w:szCs w:val="44"/>
        </w:rPr>
      </w:pPr>
      <w:r w:rsidRPr="007B37E1">
        <w:rPr>
          <w:rFonts w:ascii="Times New Roman" w:hAnsi="Times New Roman" w:cs="Times New Roman"/>
          <w:sz w:val="44"/>
          <w:szCs w:val="44"/>
        </w:rPr>
        <w:t>July-2025</w:t>
      </w:r>
    </w:p>
    <w:p w14:paraId="24B2CE18" w14:textId="77777777" w:rsidR="007B37E1" w:rsidRDefault="007B37E1" w:rsidP="007B37E1">
      <w:pPr>
        <w:jc w:val="center"/>
        <w:rPr>
          <w:lang w:val="ro-MD"/>
        </w:rPr>
      </w:pPr>
    </w:p>
    <w:p w14:paraId="7A992364" w14:textId="77777777" w:rsidR="007B37E1" w:rsidRDefault="007B37E1" w:rsidP="007B37E1">
      <w:pPr>
        <w:pStyle w:val="TOCHeading"/>
        <w:rPr>
          <w:lang w:val="ro-MD"/>
        </w:rPr>
      </w:pPr>
      <w:r>
        <w:rPr>
          <w:lang w:val="ro-MD"/>
        </w:rPr>
        <w:br w:type="page"/>
      </w:r>
    </w:p>
    <w:p w14:paraId="10989072" w14:textId="77777777" w:rsidR="00CF3D12" w:rsidRDefault="007B37E1" w:rsidP="00CF3D12">
      <w:pPr>
        <w:pStyle w:val="TOCHeading"/>
        <w:rPr>
          <w:noProof/>
        </w:rPr>
      </w:pPr>
      <w:r w:rsidRPr="00575D0C">
        <w:rPr>
          <w:rFonts w:ascii="Times New Roman" w:hAnsi="Times New Roman"/>
          <w:sz w:val="28"/>
          <w:szCs w:val="28"/>
        </w:rPr>
        <w:t>Table of Content</w:t>
      </w:r>
      <w:r w:rsidRPr="00D52C2F">
        <w:rPr>
          <w:rFonts w:ascii="Times New Roman" w:hAnsi="Times New Roman"/>
          <w:sz w:val="28"/>
          <w:szCs w:val="28"/>
        </w:rPr>
        <w:t>s</w:t>
      </w:r>
      <w:r w:rsidRPr="00D52C2F">
        <w:rPr>
          <w:rFonts w:ascii="Times New Roman" w:hAnsi="Times New Roman"/>
          <w:sz w:val="28"/>
          <w:szCs w:val="28"/>
        </w:rPr>
        <w:fldChar w:fldCharType="begin"/>
      </w:r>
      <w:r w:rsidRPr="00D52C2F">
        <w:rPr>
          <w:rFonts w:ascii="Times New Roman" w:hAnsi="Times New Roman"/>
          <w:sz w:val="28"/>
          <w:szCs w:val="28"/>
        </w:rPr>
        <w:instrText xml:space="preserve"> TOC \o "1-3" \h \z \u </w:instrText>
      </w:r>
      <w:r w:rsidRPr="00D52C2F">
        <w:rPr>
          <w:rFonts w:ascii="Times New Roman" w:hAnsi="Times New Roman"/>
          <w:sz w:val="28"/>
          <w:szCs w:val="28"/>
        </w:rPr>
        <w:fldChar w:fldCharType="separate"/>
      </w:r>
    </w:p>
    <w:p w14:paraId="47EA15AB" w14:textId="0DA92192" w:rsidR="00CF3D12" w:rsidRDefault="00CF3D12">
      <w:pPr>
        <w:pStyle w:val="TOC1"/>
        <w:tabs>
          <w:tab w:val="left" w:pos="480"/>
          <w:tab w:val="right" w:leader="dot" w:pos="8630"/>
        </w:tabs>
        <w:rPr>
          <w:noProof/>
          <w:kern w:val="2"/>
          <w:sz w:val="24"/>
          <w:szCs w:val="24"/>
          <w:lang w:val="en-US"/>
        </w:rPr>
      </w:pPr>
      <w:hyperlink w:anchor="_Toc204253769" w:history="1">
        <w:r w:rsidRPr="00872C28">
          <w:rPr>
            <w:rStyle w:val="Hyperlink"/>
            <w:rFonts w:ascii="Times New Roman" w:hAnsi="Times New Roman"/>
            <w:noProof/>
          </w:rPr>
          <w:t>1.</w:t>
        </w:r>
        <w:r>
          <w:rPr>
            <w:noProof/>
            <w:kern w:val="2"/>
            <w:sz w:val="24"/>
            <w:szCs w:val="24"/>
            <w:lang w:val="en-US"/>
          </w:rPr>
          <w:tab/>
        </w:r>
        <w:r w:rsidRPr="00872C28">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_Toc204253769 \h </w:instrText>
        </w:r>
        <w:r>
          <w:rPr>
            <w:noProof/>
            <w:webHidden/>
          </w:rPr>
        </w:r>
        <w:r>
          <w:rPr>
            <w:noProof/>
            <w:webHidden/>
          </w:rPr>
          <w:fldChar w:fldCharType="separate"/>
        </w:r>
        <w:r>
          <w:rPr>
            <w:noProof/>
            <w:webHidden/>
          </w:rPr>
          <w:t>3</w:t>
        </w:r>
        <w:r>
          <w:rPr>
            <w:noProof/>
            <w:webHidden/>
          </w:rPr>
          <w:fldChar w:fldCharType="end"/>
        </w:r>
      </w:hyperlink>
    </w:p>
    <w:p w14:paraId="7A4E1A0F" w14:textId="50BEB061" w:rsidR="00CF3D12" w:rsidRDefault="00CF3D12">
      <w:pPr>
        <w:pStyle w:val="TOC1"/>
        <w:tabs>
          <w:tab w:val="right" w:leader="dot" w:pos="8630"/>
        </w:tabs>
        <w:rPr>
          <w:noProof/>
          <w:kern w:val="2"/>
          <w:sz w:val="24"/>
          <w:szCs w:val="24"/>
          <w:lang w:val="en-US"/>
        </w:rPr>
      </w:pPr>
      <w:hyperlink w:anchor="_Toc204253770" w:history="1">
        <w:r w:rsidRPr="00872C28">
          <w:rPr>
            <w:rStyle w:val="Hyperlink"/>
            <w:rFonts w:ascii="Times New Roman" w:hAnsi="Times New Roman"/>
            <w:noProof/>
          </w:rPr>
          <w:t>2. Introduction</w:t>
        </w:r>
        <w:r>
          <w:rPr>
            <w:noProof/>
            <w:webHidden/>
          </w:rPr>
          <w:tab/>
        </w:r>
        <w:r>
          <w:rPr>
            <w:noProof/>
            <w:webHidden/>
          </w:rPr>
          <w:fldChar w:fldCharType="begin"/>
        </w:r>
        <w:r>
          <w:rPr>
            <w:noProof/>
            <w:webHidden/>
          </w:rPr>
          <w:instrText xml:space="preserve"> PAGEREF _Toc204253770 \h </w:instrText>
        </w:r>
        <w:r>
          <w:rPr>
            <w:noProof/>
            <w:webHidden/>
          </w:rPr>
        </w:r>
        <w:r>
          <w:rPr>
            <w:noProof/>
            <w:webHidden/>
          </w:rPr>
          <w:fldChar w:fldCharType="separate"/>
        </w:r>
        <w:r>
          <w:rPr>
            <w:noProof/>
            <w:webHidden/>
          </w:rPr>
          <w:t>4</w:t>
        </w:r>
        <w:r>
          <w:rPr>
            <w:noProof/>
            <w:webHidden/>
          </w:rPr>
          <w:fldChar w:fldCharType="end"/>
        </w:r>
      </w:hyperlink>
    </w:p>
    <w:p w14:paraId="214AA298" w14:textId="054E160F" w:rsidR="00CF3D12" w:rsidRDefault="00CF3D12">
      <w:pPr>
        <w:pStyle w:val="TOC1"/>
        <w:tabs>
          <w:tab w:val="right" w:leader="dot" w:pos="8630"/>
        </w:tabs>
        <w:rPr>
          <w:noProof/>
          <w:kern w:val="2"/>
          <w:sz w:val="24"/>
          <w:szCs w:val="24"/>
          <w:lang w:val="en-US"/>
        </w:rPr>
      </w:pPr>
      <w:hyperlink w:anchor="_Toc204253771" w:history="1">
        <w:r w:rsidRPr="00872C28">
          <w:rPr>
            <w:rStyle w:val="Hyperlink"/>
            <w:rFonts w:ascii="Times New Roman" w:hAnsi="Times New Roman"/>
            <w:noProof/>
          </w:rPr>
          <w:t>3. Previous studies and related works</w:t>
        </w:r>
        <w:r>
          <w:rPr>
            <w:noProof/>
            <w:webHidden/>
          </w:rPr>
          <w:tab/>
        </w:r>
        <w:r>
          <w:rPr>
            <w:noProof/>
            <w:webHidden/>
          </w:rPr>
          <w:fldChar w:fldCharType="begin"/>
        </w:r>
        <w:r>
          <w:rPr>
            <w:noProof/>
            <w:webHidden/>
          </w:rPr>
          <w:instrText xml:space="preserve"> PAGEREF _Toc204253771 \h </w:instrText>
        </w:r>
        <w:r>
          <w:rPr>
            <w:noProof/>
            <w:webHidden/>
          </w:rPr>
        </w:r>
        <w:r>
          <w:rPr>
            <w:noProof/>
            <w:webHidden/>
          </w:rPr>
          <w:fldChar w:fldCharType="separate"/>
        </w:r>
        <w:r>
          <w:rPr>
            <w:noProof/>
            <w:webHidden/>
          </w:rPr>
          <w:t>5</w:t>
        </w:r>
        <w:r>
          <w:rPr>
            <w:noProof/>
            <w:webHidden/>
          </w:rPr>
          <w:fldChar w:fldCharType="end"/>
        </w:r>
      </w:hyperlink>
    </w:p>
    <w:p w14:paraId="474C5F7C" w14:textId="6131901D" w:rsidR="00CF3D12" w:rsidRDefault="00CF3D12">
      <w:pPr>
        <w:pStyle w:val="TOC1"/>
        <w:tabs>
          <w:tab w:val="right" w:leader="dot" w:pos="8630"/>
        </w:tabs>
        <w:rPr>
          <w:noProof/>
          <w:kern w:val="2"/>
          <w:sz w:val="24"/>
          <w:szCs w:val="24"/>
          <w:lang w:val="en-US"/>
        </w:rPr>
      </w:pPr>
      <w:hyperlink w:anchor="_Toc204253772" w:history="1">
        <w:r w:rsidRPr="00872C28">
          <w:rPr>
            <w:rStyle w:val="Hyperlink"/>
            <w:noProof/>
          </w:rPr>
          <w:t xml:space="preserve">4. </w:t>
        </w:r>
        <w:r w:rsidRPr="00872C28">
          <w:rPr>
            <w:rStyle w:val="Hyperlink"/>
            <w:rFonts w:ascii="Times New Roman" w:hAnsi="Times New Roman"/>
            <w:noProof/>
          </w:rPr>
          <w:t>Literature review</w:t>
        </w:r>
        <w:r>
          <w:rPr>
            <w:noProof/>
            <w:webHidden/>
          </w:rPr>
          <w:tab/>
        </w:r>
        <w:r>
          <w:rPr>
            <w:noProof/>
            <w:webHidden/>
          </w:rPr>
          <w:fldChar w:fldCharType="begin"/>
        </w:r>
        <w:r>
          <w:rPr>
            <w:noProof/>
            <w:webHidden/>
          </w:rPr>
          <w:instrText xml:space="preserve"> PAGEREF _Toc204253772 \h </w:instrText>
        </w:r>
        <w:r>
          <w:rPr>
            <w:noProof/>
            <w:webHidden/>
          </w:rPr>
        </w:r>
        <w:r>
          <w:rPr>
            <w:noProof/>
            <w:webHidden/>
          </w:rPr>
          <w:fldChar w:fldCharType="separate"/>
        </w:r>
        <w:r>
          <w:rPr>
            <w:noProof/>
            <w:webHidden/>
          </w:rPr>
          <w:t>5</w:t>
        </w:r>
        <w:r>
          <w:rPr>
            <w:noProof/>
            <w:webHidden/>
          </w:rPr>
          <w:fldChar w:fldCharType="end"/>
        </w:r>
      </w:hyperlink>
    </w:p>
    <w:p w14:paraId="57F7EFB6" w14:textId="58590802" w:rsidR="00CF3D12" w:rsidRDefault="00CF3D12">
      <w:pPr>
        <w:pStyle w:val="TOC1"/>
        <w:tabs>
          <w:tab w:val="right" w:leader="dot" w:pos="8630"/>
        </w:tabs>
        <w:rPr>
          <w:noProof/>
          <w:kern w:val="2"/>
          <w:sz w:val="24"/>
          <w:szCs w:val="24"/>
          <w:lang w:val="en-US"/>
        </w:rPr>
      </w:pPr>
      <w:hyperlink w:anchor="_Toc204253773" w:history="1">
        <w:r w:rsidRPr="00872C28">
          <w:rPr>
            <w:rStyle w:val="Hyperlink"/>
            <w:noProof/>
          </w:rPr>
          <w:t>5. Problem statement</w:t>
        </w:r>
        <w:r>
          <w:rPr>
            <w:noProof/>
            <w:webHidden/>
          </w:rPr>
          <w:tab/>
        </w:r>
        <w:r>
          <w:rPr>
            <w:noProof/>
            <w:webHidden/>
          </w:rPr>
          <w:fldChar w:fldCharType="begin"/>
        </w:r>
        <w:r>
          <w:rPr>
            <w:noProof/>
            <w:webHidden/>
          </w:rPr>
          <w:instrText xml:space="preserve"> PAGEREF _Toc204253773 \h </w:instrText>
        </w:r>
        <w:r>
          <w:rPr>
            <w:noProof/>
            <w:webHidden/>
          </w:rPr>
        </w:r>
        <w:r>
          <w:rPr>
            <w:noProof/>
            <w:webHidden/>
          </w:rPr>
          <w:fldChar w:fldCharType="separate"/>
        </w:r>
        <w:r>
          <w:rPr>
            <w:noProof/>
            <w:webHidden/>
          </w:rPr>
          <w:t>8</w:t>
        </w:r>
        <w:r>
          <w:rPr>
            <w:noProof/>
            <w:webHidden/>
          </w:rPr>
          <w:fldChar w:fldCharType="end"/>
        </w:r>
      </w:hyperlink>
    </w:p>
    <w:p w14:paraId="5DB406E3" w14:textId="733A23E6" w:rsidR="00CF3D12" w:rsidRDefault="00CF3D12">
      <w:pPr>
        <w:pStyle w:val="TOC1"/>
        <w:tabs>
          <w:tab w:val="right" w:leader="dot" w:pos="8630"/>
        </w:tabs>
        <w:rPr>
          <w:noProof/>
          <w:kern w:val="2"/>
          <w:sz w:val="24"/>
          <w:szCs w:val="24"/>
          <w:lang w:val="en-US"/>
        </w:rPr>
      </w:pPr>
      <w:hyperlink w:anchor="_Toc204253774" w:history="1">
        <w:r w:rsidRPr="00872C28">
          <w:rPr>
            <w:rStyle w:val="Hyperlink"/>
            <w:rFonts w:ascii="Times New Roman" w:hAnsi="Times New Roman"/>
            <w:noProof/>
          </w:rPr>
          <w:t>6. System overview</w:t>
        </w:r>
        <w:r>
          <w:rPr>
            <w:noProof/>
            <w:webHidden/>
          </w:rPr>
          <w:tab/>
        </w:r>
        <w:r>
          <w:rPr>
            <w:noProof/>
            <w:webHidden/>
          </w:rPr>
          <w:fldChar w:fldCharType="begin"/>
        </w:r>
        <w:r>
          <w:rPr>
            <w:noProof/>
            <w:webHidden/>
          </w:rPr>
          <w:instrText xml:space="preserve"> PAGEREF _Toc204253774 \h </w:instrText>
        </w:r>
        <w:r>
          <w:rPr>
            <w:noProof/>
            <w:webHidden/>
          </w:rPr>
        </w:r>
        <w:r>
          <w:rPr>
            <w:noProof/>
            <w:webHidden/>
          </w:rPr>
          <w:fldChar w:fldCharType="separate"/>
        </w:r>
        <w:r>
          <w:rPr>
            <w:noProof/>
            <w:webHidden/>
          </w:rPr>
          <w:t>8</w:t>
        </w:r>
        <w:r>
          <w:rPr>
            <w:noProof/>
            <w:webHidden/>
          </w:rPr>
          <w:fldChar w:fldCharType="end"/>
        </w:r>
      </w:hyperlink>
    </w:p>
    <w:p w14:paraId="5E791046" w14:textId="04670A14" w:rsidR="00CF3D12" w:rsidRDefault="00CF3D12">
      <w:pPr>
        <w:pStyle w:val="TOC1"/>
        <w:tabs>
          <w:tab w:val="right" w:leader="dot" w:pos="8630"/>
        </w:tabs>
        <w:rPr>
          <w:noProof/>
          <w:kern w:val="2"/>
          <w:sz w:val="24"/>
          <w:szCs w:val="24"/>
          <w:lang w:val="en-US"/>
        </w:rPr>
      </w:pPr>
      <w:hyperlink w:anchor="_Toc204253775" w:history="1">
        <w:r w:rsidRPr="00872C28">
          <w:rPr>
            <w:rStyle w:val="Hyperlink"/>
            <w:noProof/>
          </w:rPr>
          <w:t>7</w:t>
        </w:r>
        <w:r w:rsidRPr="00872C28">
          <w:rPr>
            <w:rStyle w:val="Hyperlink"/>
            <w:rFonts w:ascii="Times New Roman" w:hAnsi="Times New Roman"/>
            <w:noProof/>
          </w:rPr>
          <w:t>. System design</w:t>
        </w:r>
        <w:r>
          <w:rPr>
            <w:noProof/>
            <w:webHidden/>
          </w:rPr>
          <w:tab/>
        </w:r>
        <w:r>
          <w:rPr>
            <w:noProof/>
            <w:webHidden/>
          </w:rPr>
          <w:fldChar w:fldCharType="begin"/>
        </w:r>
        <w:r>
          <w:rPr>
            <w:noProof/>
            <w:webHidden/>
          </w:rPr>
          <w:instrText xml:space="preserve"> PAGEREF _Toc204253775 \h </w:instrText>
        </w:r>
        <w:r>
          <w:rPr>
            <w:noProof/>
            <w:webHidden/>
          </w:rPr>
        </w:r>
        <w:r>
          <w:rPr>
            <w:noProof/>
            <w:webHidden/>
          </w:rPr>
          <w:fldChar w:fldCharType="separate"/>
        </w:r>
        <w:r>
          <w:rPr>
            <w:noProof/>
            <w:webHidden/>
          </w:rPr>
          <w:t>11</w:t>
        </w:r>
        <w:r>
          <w:rPr>
            <w:noProof/>
            <w:webHidden/>
          </w:rPr>
          <w:fldChar w:fldCharType="end"/>
        </w:r>
      </w:hyperlink>
    </w:p>
    <w:p w14:paraId="65723727" w14:textId="41163442" w:rsidR="00CF3D12" w:rsidRDefault="00CF3D12">
      <w:pPr>
        <w:pStyle w:val="TOC2"/>
        <w:tabs>
          <w:tab w:val="right" w:leader="dot" w:pos="8630"/>
        </w:tabs>
        <w:rPr>
          <w:noProof/>
          <w:kern w:val="2"/>
          <w:sz w:val="24"/>
          <w:szCs w:val="24"/>
          <w:lang w:val="en-US"/>
        </w:rPr>
      </w:pPr>
      <w:hyperlink w:anchor="_Toc204253776" w:history="1">
        <w:r w:rsidRPr="00872C28">
          <w:rPr>
            <w:rStyle w:val="Hyperlink"/>
            <w:noProof/>
          </w:rPr>
          <w:t xml:space="preserve">7.1 </w:t>
        </w:r>
        <w:r w:rsidRPr="00872C28">
          <w:rPr>
            <w:rStyle w:val="Hyperlink"/>
            <w:rFonts w:ascii="Times New Roman" w:hAnsi="Times New Roman"/>
            <w:noProof/>
          </w:rPr>
          <w:t>Microcontroller (ESP32)</w:t>
        </w:r>
        <w:r>
          <w:rPr>
            <w:noProof/>
            <w:webHidden/>
          </w:rPr>
          <w:tab/>
        </w:r>
        <w:r>
          <w:rPr>
            <w:noProof/>
            <w:webHidden/>
          </w:rPr>
          <w:fldChar w:fldCharType="begin"/>
        </w:r>
        <w:r>
          <w:rPr>
            <w:noProof/>
            <w:webHidden/>
          </w:rPr>
          <w:instrText xml:space="preserve"> PAGEREF _Toc204253776 \h </w:instrText>
        </w:r>
        <w:r>
          <w:rPr>
            <w:noProof/>
            <w:webHidden/>
          </w:rPr>
        </w:r>
        <w:r>
          <w:rPr>
            <w:noProof/>
            <w:webHidden/>
          </w:rPr>
          <w:fldChar w:fldCharType="separate"/>
        </w:r>
        <w:r>
          <w:rPr>
            <w:noProof/>
            <w:webHidden/>
          </w:rPr>
          <w:t>11</w:t>
        </w:r>
        <w:r>
          <w:rPr>
            <w:noProof/>
            <w:webHidden/>
          </w:rPr>
          <w:fldChar w:fldCharType="end"/>
        </w:r>
      </w:hyperlink>
    </w:p>
    <w:p w14:paraId="69BAB852" w14:textId="1B10BA77" w:rsidR="00CF3D12" w:rsidRDefault="00CF3D12">
      <w:pPr>
        <w:pStyle w:val="TOC2"/>
        <w:tabs>
          <w:tab w:val="right" w:leader="dot" w:pos="8630"/>
        </w:tabs>
        <w:rPr>
          <w:noProof/>
          <w:kern w:val="2"/>
          <w:sz w:val="24"/>
          <w:szCs w:val="24"/>
          <w:lang w:val="en-US"/>
        </w:rPr>
      </w:pPr>
      <w:hyperlink w:anchor="_Toc204253777" w:history="1">
        <w:r w:rsidRPr="00872C28">
          <w:rPr>
            <w:rStyle w:val="Hyperlink"/>
            <w:rFonts w:ascii="Times New Roman" w:hAnsi="Times New Roman"/>
            <w:noProof/>
          </w:rPr>
          <w:t>7.2 Solar Windows Photovoltaic (PV)</w:t>
        </w:r>
        <w:r>
          <w:rPr>
            <w:noProof/>
            <w:webHidden/>
          </w:rPr>
          <w:tab/>
        </w:r>
        <w:r>
          <w:rPr>
            <w:noProof/>
            <w:webHidden/>
          </w:rPr>
          <w:fldChar w:fldCharType="begin"/>
        </w:r>
        <w:r>
          <w:rPr>
            <w:noProof/>
            <w:webHidden/>
          </w:rPr>
          <w:instrText xml:space="preserve"> PAGEREF _Toc204253777 \h </w:instrText>
        </w:r>
        <w:r>
          <w:rPr>
            <w:noProof/>
            <w:webHidden/>
          </w:rPr>
        </w:r>
        <w:r>
          <w:rPr>
            <w:noProof/>
            <w:webHidden/>
          </w:rPr>
          <w:fldChar w:fldCharType="separate"/>
        </w:r>
        <w:r>
          <w:rPr>
            <w:noProof/>
            <w:webHidden/>
          </w:rPr>
          <w:t>12</w:t>
        </w:r>
        <w:r>
          <w:rPr>
            <w:noProof/>
            <w:webHidden/>
          </w:rPr>
          <w:fldChar w:fldCharType="end"/>
        </w:r>
      </w:hyperlink>
    </w:p>
    <w:p w14:paraId="3B3E03DF" w14:textId="5F9B0421" w:rsidR="00CF3D12" w:rsidRDefault="00CF3D12">
      <w:pPr>
        <w:pStyle w:val="TOC2"/>
        <w:tabs>
          <w:tab w:val="right" w:leader="dot" w:pos="8630"/>
        </w:tabs>
        <w:rPr>
          <w:noProof/>
          <w:kern w:val="2"/>
          <w:sz w:val="24"/>
          <w:szCs w:val="24"/>
          <w:lang w:val="en-US"/>
        </w:rPr>
      </w:pPr>
      <w:hyperlink w:anchor="_Toc204253778" w:history="1">
        <w:r w:rsidRPr="00872C28">
          <w:rPr>
            <w:rStyle w:val="Hyperlink"/>
            <w:rFonts w:ascii="Times New Roman" w:hAnsi="Times New Roman"/>
            <w:noProof/>
          </w:rPr>
          <w:t>7.3 Sensors</w:t>
        </w:r>
        <w:r>
          <w:rPr>
            <w:noProof/>
            <w:webHidden/>
          </w:rPr>
          <w:tab/>
        </w:r>
        <w:r>
          <w:rPr>
            <w:noProof/>
            <w:webHidden/>
          </w:rPr>
          <w:fldChar w:fldCharType="begin"/>
        </w:r>
        <w:r>
          <w:rPr>
            <w:noProof/>
            <w:webHidden/>
          </w:rPr>
          <w:instrText xml:space="preserve"> PAGEREF _Toc204253778 \h </w:instrText>
        </w:r>
        <w:r>
          <w:rPr>
            <w:noProof/>
            <w:webHidden/>
          </w:rPr>
        </w:r>
        <w:r>
          <w:rPr>
            <w:noProof/>
            <w:webHidden/>
          </w:rPr>
          <w:fldChar w:fldCharType="separate"/>
        </w:r>
        <w:r>
          <w:rPr>
            <w:noProof/>
            <w:webHidden/>
          </w:rPr>
          <w:t>12</w:t>
        </w:r>
        <w:r>
          <w:rPr>
            <w:noProof/>
            <w:webHidden/>
          </w:rPr>
          <w:fldChar w:fldCharType="end"/>
        </w:r>
      </w:hyperlink>
    </w:p>
    <w:p w14:paraId="552752EF" w14:textId="1363FA35" w:rsidR="00CF3D12" w:rsidRDefault="00CF3D12">
      <w:pPr>
        <w:pStyle w:val="TOC3"/>
        <w:rPr>
          <w:rFonts w:ascii="Calibri" w:hAnsi="Calibri"/>
          <w:sz w:val="24"/>
          <w:szCs w:val="24"/>
        </w:rPr>
      </w:pPr>
      <w:hyperlink w:anchor="_Toc204253779" w:history="1">
        <w:r w:rsidRPr="00872C28">
          <w:rPr>
            <w:rStyle w:val="Hyperlink"/>
          </w:rPr>
          <w:t>7.3.1 Rain sensors(YL-83 rain sensor)</w:t>
        </w:r>
        <w:r>
          <w:rPr>
            <w:webHidden/>
          </w:rPr>
          <w:tab/>
        </w:r>
        <w:r>
          <w:rPr>
            <w:webHidden/>
          </w:rPr>
          <w:fldChar w:fldCharType="begin"/>
        </w:r>
        <w:r>
          <w:rPr>
            <w:webHidden/>
          </w:rPr>
          <w:instrText xml:space="preserve"> PAGEREF _Toc204253779 \h </w:instrText>
        </w:r>
        <w:r>
          <w:rPr>
            <w:webHidden/>
          </w:rPr>
        </w:r>
        <w:r>
          <w:rPr>
            <w:webHidden/>
          </w:rPr>
          <w:fldChar w:fldCharType="separate"/>
        </w:r>
        <w:r>
          <w:rPr>
            <w:webHidden/>
          </w:rPr>
          <w:t>12</w:t>
        </w:r>
        <w:r>
          <w:rPr>
            <w:webHidden/>
          </w:rPr>
          <w:fldChar w:fldCharType="end"/>
        </w:r>
      </w:hyperlink>
    </w:p>
    <w:p w14:paraId="60A57B41" w14:textId="1378D9EF" w:rsidR="00CF3D12" w:rsidRDefault="00CF3D12">
      <w:pPr>
        <w:pStyle w:val="TOC3"/>
        <w:rPr>
          <w:rFonts w:ascii="Calibri" w:hAnsi="Calibri"/>
          <w:sz w:val="24"/>
          <w:szCs w:val="24"/>
        </w:rPr>
      </w:pPr>
      <w:hyperlink w:anchor="_Toc204253780" w:history="1">
        <w:r w:rsidRPr="00872C28">
          <w:rPr>
            <w:rStyle w:val="Hyperlink"/>
          </w:rPr>
          <w:t>7.3.2 Smoke Sensors (MQ- 2)</w:t>
        </w:r>
        <w:r>
          <w:rPr>
            <w:webHidden/>
          </w:rPr>
          <w:tab/>
        </w:r>
        <w:r>
          <w:rPr>
            <w:webHidden/>
          </w:rPr>
          <w:fldChar w:fldCharType="begin"/>
        </w:r>
        <w:r>
          <w:rPr>
            <w:webHidden/>
          </w:rPr>
          <w:instrText xml:space="preserve"> PAGEREF _Toc204253780 \h </w:instrText>
        </w:r>
        <w:r>
          <w:rPr>
            <w:webHidden/>
          </w:rPr>
        </w:r>
        <w:r>
          <w:rPr>
            <w:webHidden/>
          </w:rPr>
          <w:fldChar w:fldCharType="separate"/>
        </w:r>
        <w:r>
          <w:rPr>
            <w:webHidden/>
          </w:rPr>
          <w:t>13</w:t>
        </w:r>
        <w:r>
          <w:rPr>
            <w:webHidden/>
          </w:rPr>
          <w:fldChar w:fldCharType="end"/>
        </w:r>
      </w:hyperlink>
    </w:p>
    <w:p w14:paraId="4776640D" w14:textId="1867B0A6" w:rsidR="00CF3D12" w:rsidRDefault="00CF3D12">
      <w:pPr>
        <w:pStyle w:val="TOC3"/>
        <w:rPr>
          <w:rFonts w:ascii="Calibri" w:hAnsi="Calibri"/>
          <w:sz w:val="24"/>
          <w:szCs w:val="24"/>
        </w:rPr>
      </w:pPr>
      <w:hyperlink w:anchor="_Toc204253781" w:history="1">
        <w:r w:rsidRPr="00872C28">
          <w:rPr>
            <w:rStyle w:val="Hyperlink"/>
          </w:rPr>
          <w:t>7.3.3 Light Intensity Sensors</w:t>
        </w:r>
        <w:r>
          <w:rPr>
            <w:webHidden/>
          </w:rPr>
          <w:tab/>
        </w:r>
        <w:r>
          <w:rPr>
            <w:webHidden/>
          </w:rPr>
          <w:fldChar w:fldCharType="begin"/>
        </w:r>
        <w:r>
          <w:rPr>
            <w:webHidden/>
          </w:rPr>
          <w:instrText xml:space="preserve"> PAGEREF _Toc204253781 \h </w:instrText>
        </w:r>
        <w:r>
          <w:rPr>
            <w:webHidden/>
          </w:rPr>
        </w:r>
        <w:r>
          <w:rPr>
            <w:webHidden/>
          </w:rPr>
          <w:fldChar w:fldCharType="separate"/>
        </w:r>
        <w:r>
          <w:rPr>
            <w:webHidden/>
          </w:rPr>
          <w:t>13</w:t>
        </w:r>
        <w:r>
          <w:rPr>
            <w:webHidden/>
          </w:rPr>
          <w:fldChar w:fldCharType="end"/>
        </w:r>
      </w:hyperlink>
    </w:p>
    <w:p w14:paraId="23E90EBB" w14:textId="11EB221B" w:rsidR="00CF3D12" w:rsidRDefault="00CF3D12">
      <w:pPr>
        <w:pStyle w:val="TOC3"/>
        <w:rPr>
          <w:rFonts w:ascii="Calibri" w:hAnsi="Calibri"/>
          <w:sz w:val="24"/>
          <w:szCs w:val="24"/>
        </w:rPr>
      </w:pPr>
      <w:hyperlink w:anchor="_Toc204253782" w:history="1">
        <w:r w:rsidRPr="00872C28">
          <w:rPr>
            <w:rStyle w:val="Hyperlink"/>
          </w:rPr>
          <w:t>7.3.4 Motors (Servo Motor)</w:t>
        </w:r>
        <w:r>
          <w:rPr>
            <w:webHidden/>
          </w:rPr>
          <w:tab/>
        </w:r>
        <w:r>
          <w:rPr>
            <w:webHidden/>
          </w:rPr>
          <w:fldChar w:fldCharType="begin"/>
        </w:r>
        <w:r>
          <w:rPr>
            <w:webHidden/>
          </w:rPr>
          <w:instrText xml:space="preserve"> PAGEREF _Toc204253782 \h </w:instrText>
        </w:r>
        <w:r>
          <w:rPr>
            <w:webHidden/>
          </w:rPr>
        </w:r>
        <w:r>
          <w:rPr>
            <w:webHidden/>
          </w:rPr>
          <w:fldChar w:fldCharType="separate"/>
        </w:r>
        <w:r>
          <w:rPr>
            <w:webHidden/>
          </w:rPr>
          <w:t>14</w:t>
        </w:r>
        <w:r>
          <w:rPr>
            <w:webHidden/>
          </w:rPr>
          <w:fldChar w:fldCharType="end"/>
        </w:r>
      </w:hyperlink>
    </w:p>
    <w:p w14:paraId="3EE6E4C4" w14:textId="77E22D49" w:rsidR="00CF3D12" w:rsidRDefault="00CF3D12">
      <w:pPr>
        <w:pStyle w:val="TOC3"/>
        <w:rPr>
          <w:rFonts w:ascii="Calibri" w:hAnsi="Calibri"/>
          <w:sz w:val="24"/>
          <w:szCs w:val="24"/>
        </w:rPr>
      </w:pPr>
      <w:hyperlink w:anchor="_Toc204253783" w:history="1">
        <w:r w:rsidRPr="00872C28">
          <w:rPr>
            <w:rStyle w:val="Hyperlink"/>
          </w:rPr>
          <w:t>7.3.5 Chain-driven actuators</w:t>
        </w:r>
        <w:r>
          <w:rPr>
            <w:webHidden/>
          </w:rPr>
          <w:tab/>
        </w:r>
        <w:r>
          <w:rPr>
            <w:webHidden/>
          </w:rPr>
          <w:fldChar w:fldCharType="begin"/>
        </w:r>
        <w:r>
          <w:rPr>
            <w:webHidden/>
          </w:rPr>
          <w:instrText xml:space="preserve"> PAGEREF _Toc204253783 \h </w:instrText>
        </w:r>
        <w:r>
          <w:rPr>
            <w:webHidden/>
          </w:rPr>
        </w:r>
        <w:r>
          <w:rPr>
            <w:webHidden/>
          </w:rPr>
          <w:fldChar w:fldCharType="separate"/>
        </w:r>
        <w:r>
          <w:rPr>
            <w:webHidden/>
          </w:rPr>
          <w:t>14</w:t>
        </w:r>
        <w:r>
          <w:rPr>
            <w:webHidden/>
          </w:rPr>
          <w:fldChar w:fldCharType="end"/>
        </w:r>
      </w:hyperlink>
    </w:p>
    <w:p w14:paraId="3AE2FBF6" w14:textId="305743CC" w:rsidR="00CF3D12" w:rsidRDefault="00CF3D12">
      <w:pPr>
        <w:pStyle w:val="TOC1"/>
        <w:tabs>
          <w:tab w:val="right" w:leader="dot" w:pos="8630"/>
        </w:tabs>
        <w:rPr>
          <w:noProof/>
          <w:kern w:val="2"/>
          <w:sz w:val="24"/>
          <w:szCs w:val="24"/>
          <w:lang w:val="en-US"/>
        </w:rPr>
      </w:pPr>
      <w:hyperlink w:anchor="_Toc204253784" w:history="1">
        <w:r w:rsidRPr="00872C28">
          <w:rPr>
            <w:rStyle w:val="Hyperlink"/>
            <w:noProof/>
          </w:rPr>
          <w:t>8</w:t>
        </w:r>
        <w:r w:rsidRPr="00872C28">
          <w:rPr>
            <w:rStyle w:val="Hyperlink"/>
            <w:rFonts w:ascii="Times New Roman" w:hAnsi="Times New Roman"/>
            <w:noProof/>
          </w:rPr>
          <w:t>. Simulation and results</w:t>
        </w:r>
        <w:r>
          <w:rPr>
            <w:noProof/>
            <w:webHidden/>
          </w:rPr>
          <w:tab/>
        </w:r>
        <w:r>
          <w:rPr>
            <w:noProof/>
            <w:webHidden/>
          </w:rPr>
          <w:fldChar w:fldCharType="begin"/>
        </w:r>
        <w:r>
          <w:rPr>
            <w:noProof/>
            <w:webHidden/>
          </w:rPr>
          <w:instrText xml:space="preserve"> PAGEREF _Toc204253784 \h </w:instrText>
        </w:r>
        <w:r>
          <w:rPr>
            <w:noProof/>
            <w:webHidden/>
          </w:rPr>
        </w:r>
        <w:r>
          <w:rPr>
            <w:noProof/>
            <w:webHidden/>
          </w:rPr>
          <w:fldChar w:fldCharType="separate"/>
        </w:r>
        <w:r>
          <w:rPr>
            <w:noProof/>
            <w:webHidden/>
          </w:rPr>
          <w:t>14</w:t>
        </w:r>
        <w:r>
          <w:rPr>
            <w:noProof/>
            <w:webHidden/>
          </w:rPr>
          <w:fldChar w:fldCharType="end"/>
        </w:r>
      </w:hyperlink>
    </w:p>
    <w:p w14:paraId="30E8CE28" w14:textId="4A3E112A" w:rsidR="00CF3D12" w:rsidRDefault="00CF3D12">
      <w:pPr>
        <w:pStyle w:val="TOC2"/>
        <w:tabs>
          <w:tab w:val="right" w:leader="dot" w:pos="8630"/>
        </w:tabs>
        <w:rPr>
          <w:noProof/>
          <w:kern w:val="2"/>
          <w:sz w:val="24"/>
          <w:szCs w:val="24"/>
          <w:lang w:val="en-US"/>
        </w:rPr>
      </w:pPr>
      <w:hyperlink w:anchor="_Toc204253785" w:history="1">
        <w:r w:rsidRPr="00872C28">
          <w:rPr>
            <w:rStyle w:val="Hyperlink"/>
            <w:rFonts w:ascii="Times New Roman" w:hAnsi="Times New Roman"/>
            <w:noProof/>
          </w:rPr>
          <w:t>8.1 Methodology</w:t>
        </w:r>
        <w:r>
          <w:rPr>
            <w:noProof/>
            <w:webHidden/>
          </w:rPr>
          <w:tab/>
        </w:r>
        <w:r>
          <w:rPr>
            <w:noProof/>
            <w:webHidden/>
          </w:rPr>
          <w:fldChar w:fldCharType="begin"/>
        </w:r>
        <w:r>
          <w:rPr>
            <w:noProof/>
            <w:webHidden/>
          </w:rPr>
          <w:instrText xml:space="preserve"> PAGEREF _Toc204253785 \h </w:instrText>
        </w:r>
        <w:r>
          <w:rPr>
            <w:noProof/>
            <w:webHidden/>
          </w:rPr>
        </w:r>
        <w:r>
          <w:rPr>
            <w:noProof/>
            <w:webHidden/>
          </w:rPr>
          <w:fldChar w:fldCharType="separate"/>
        </w:r>
        <w:r>
          <w:rPr>
            <w:noProof/>
            <w:webHidden/>
          </w:rPr>
          <w:t>15</w:t>
        </w:r>
        <w:r>
          <w:rPr>
            <w:noProof/>
            <w:webHidden/>
          </w:rPr>
          <w:fldChar w:fldCharType="end"/>
        </w:r>
      </w:hyperlink>
    </w:p>
    <w:p w14:paraId="6E399A70" w14:textId="14DF79DA" w:rsidR="00CF3D12" w:rsidRDefault="00CF3D12">
      <w:pPr>
        <w:pStyle w:val="TOC2"/>
        <w:tabs>
          <w:tab w:val="right" w:leader="dot" w:pos="8630"/>
        </w:tabs>
        <w:rPr>
          <w:noProof/>
          <w:kern w:val="2"/>
          <w:sz w:val="24"/>
          <w:szCs w:val="24"/>
          <w:lang w:val="en-US"/>
        </w:rPr>
      </w:pPr>
      <w:hyperlink w:anchor="_Toc204253786" w:history="1">
        <w:r w:rsidRPr="00872C28">
          <w:rPr>
            <w:rStyle w:val="Hyperlink"/>
            <w:rFonts w:ascii="Times New Roman" w:hAnsi="Times New Roman"/>
            <w:noProof/>
          </w:rPr>
          <w:t>8.2 PID Controller</w:t>
        </w:r>
        <w:r>
          <w:rPr>
            <w:noProof/>
            <w:webHidden/>
          </w:rPr>
          <w:tab/>
        </w:r>
        <w:r>
          <w:rPr>
            <w:noProof/>
            <w:webHidden/>
          </w:rPr>
          <w:fldChar w:fldCharType="begin"/>
        </w:r>
        <w:r>
          <w:rPr>
            <w:noProof/>
            <w:webHidden/>
          </w:rPr>
          <w:instrText xml:space="preserve"> PAGEREF _Toc204253786 \h </w:instrText>
        </w:r>
        <w:r>
          <w:rPr>
            <w:noProof/>
            <w:webHidden/>
          </w:rPr>
        </w:r>
        <w:r>
          <w:rPr>
            <w:noProof/>
            <w:webHidden/>
          </w:rPr>
          <w:fldChar w:fldCharType="separate"/>
        </w:r>
        <w:r>
          <w:rPr>
            <w:noProof/>
            <w:webHidden/>
          </w:rPr>
          <w:t>15</w:t>
        </w:r>
        <w:r>
          <w:rPr>
            <w:noProof/>
            <w:webHidden/>
          </w:rPr>
          <w:fldChar w:fldCharType="end"/>
        </w:r>
      </w:hyperlink>
    </w:p>
    <w:p w14:paraId="32E6A696" w14:textId="5EBC8F82" w:rsidR="00CF3D12" w:rsidRDefault="00CF3D12">
      <w:pPr>
        <w:pStyle w:val="TOC2"/>
        <w:tabs>
          <w:tab w:val="right" w:leader="dot" w:pos="8630"/>
        </w:tabs>
        <w:rPr>
          <w:noProof/>
          <w:kern w:val="2"/>
          <w:sz w:val="24"/>
          <w:szCs w:val="24"/>
          <w:lang w:val="en-US"/>
        </w:rPr>
      </w:pPr>
      <w:hyperlink w:anchor="_Toc204253787" w:history="1">
        <w:r w:rsidRPr="00872C28">
          <w:rPr>
            <w:rStyle w:val="Hyperlink"/>
            <w:rFonts w:ascii="Times New Roman" w:hAnsi="Times New Roman"/>
            <w:noProof/>
          </w:rPr>
          <w:t>8.</w:t>
        </w:r>
        <w:r w:rsidRPr="00872C28">
          <w:rPr>
            <w:rStyle w:val="Hyperlink"/>
            <w:rFonts w:ascii="Times New Roman" w:hAnsi="Times New Roman"/>
            <w:noProof/>
            <w:rtl/>
          </w:rPr>
          <w:t>3</w:t>
        </w:r>
        <w:r w:rsidRPr="00872C28">
          <w:rPr>
            <w:rStyle w:val="Hyperlink"/>
            <w:rFonts w:ascii="Times New Roman" w:hAnsi="Times New Roman"/>
            <w:noProof/>
          </w:rPr>
          <w:t xml:space="preserve"> Simulating the panel motion</w:t>
        </w:r>
        <w:r>
          <w:rPr>
            <w:noProof/>
            <w:webHidden/>
          </w:rPr>
          <w:tab/>
        </w:r>
        <w:r>
          <w:rPr>
            <w:noProof/>
            <w:webHidden/>
          </w:rPr>
          <w:fldChar w:fldCharType="begin"/>
        </w:r>
        <w:r>
          <w:rPr>
            <w:noProof/>
            <w:webHidden/>
          </w:rPr>
          <w:instrText xml:space="preserve"> PAGEREF _Toc204253787 \h </w:instrText>
        </w:r>
        <w:r>
          <w:rPr>
            <w:noProof/>
            <w:webHidden/>
          </w:rPr>
        </w:r>
        <w:r>
          <w:rPr>
            <w:noProof/>
            <w:webHidden/>
          </w:rPr>
          <w:fldChar w:fldCharType="separate"/>
        </w:r>
        <w:r>
          <w:rPr>
            <w:noProof/>
            <w:webHidden/>
          </w:rPr>
          <w:t>16</w:t>
        </w:r>
        <w:r>
          <w:rPr>
            <w:noProof/>
            <w:webHidden/>
          </w:rPr>
          <w:fldChar w:fldCharType="end"/>
        </w:r>
      </w:hyperlink>
    </w:p>
    <w:p w14:paraId="5591918C" w14:textId="0AFD267F" w:rsidR="00CF3D12" w:rsidRDefault="00CF3D12">
      <w:pPr>
        <w:pStyle w:val="TOC2"/>
        <w:tabs>
          <w:tab w:val="right" w:leader="dot" w:pos="8630"/>
        </w:tabs>
        <w:rPr>
          <w:noProof/>
          <w:kern w:val="2"/>
          <w:sz w:val="24"/>
          <w:szCs w:val="24"/>
          <w:lang w:val="en-US"/>
        </w:rPr>
      </w:pPr>
      <w:hyperlink w:anchor="_Toc204253788" w:history="1">
        <w:r w:rsidRPr="00872C28">
          <w:rPr>
            <w:rStyle w:val="Hyperlink"/>
            <w:rFonts w:ascii="Times New Roman" w:hAnsi="Times New Roman"/>
            <w:noProof/>
          </w:rPr>
          <w:t>8.4 Overall Solar Tracking System Simulations</w:t>
        </w:r>
        <w:r>
          <w:rPr>
            <w:noProof/>
            <w:webHidden/>
          </w:rPr>
          <w:tab/>
        </w:r>
        <w:r>
          <w:rPr>
            <w:noProof/>
            <w:webHidden/>
          </w:rPr>
          <w:fldChar w:fldCharType="begin"/>
        </w:r>
        <w:r>
          <w:rPr>
            <w:noProof/>
            <w:webHidden/>
          </w:rPr>
          <w:instrText xml:space="preserve"> PAGEREF _Toc204253788 \h </w:instrText>
        </w:r>
        <w:r>
          <w:rPr>
            <w:noProof/>
            <w:webHidden/>
          </w:rPr>
        </w:r>
        <w:r>
          <w:rPr>
            <w:noProof/>
            <w:webHidden/>
          </w:rPr>
          <w:fldChar w:fldCharType="separate"/>
        </w:r>
        <w:r>
          <w:rPr>
            <w:noProof/>
            <w:webHidden/>
          </w:rPr>
          <w:t>17</w:t>
        </w:r>
        <w:r>
          <w:rPr>
            <w:noProof/>
            <w:webHidden/>
          </w:rPr>
          <w:fldChar w:fldCharType="end"/>
        </w:r>
      </w:hyperlink>
    </w:p>
    <w:p w14:paraId="4C898585" w14:textId="0E4371EA" w:rsidR="00CF3D12" w:rsidRDefault="00CF3D12">
      <w:pPr>
        <w:pStyle w:val="TOC1"/>
        <w:tabs>
          <w:tab w:val="right" w:leader="dot" w:pos="8630"/>
        </w:tabs>
        <w:rPr>
          <w:noProof/>
          <w:kern w:val="2"/>
          <w:sz w:val="24"/>
          <w:szCs w:val="24"/>
          <w:lang w:val="en-US"/>
        </w:rPr>
      </w:pPr>
      <w:hyperlink w:anchor="_Toc204253789" w:history="1">
        <w:r w:rsidRPr="00872C28">
          <w:rPr>
            <w:rStyle w:val="Hyperlink"/>
            <w:noProof/>
            <w:rtl/>
          </w:rPr>
          <w:t>9</w:t>
        </w:r>
        <w:r w:rsidRPr="00872C28">
          <w:rPr>
            <w:rStyle w:val="Hyperlink"/>
            <w:rFonts w:ascii="Times New Roman" w:hAnsi="Times New Roman"/>
            <w:noProof/>
          </w:rPr>
          <w:t>. Distributed System Architecture</w:t>
        </w:r>
        <w:r>
          <w:rPr>
            <w:noProof/>
            <w:webHidden/>
          </w:rPr>
          <w:tab/>
        </w:r>
        <w:r>
          <w:rPr>
            <w:noProof/>
            <w:webHidden/>
          </w:rPr>
          <w:fldChar w:fldCharType="begin"/>
        </w:r>
        <w:r>
          <w:rPr>
            <w:noProof/>
            <w:webHidden/>
          </w:rPr>
          <w:instrText xml:space="preserve"> PAGEREF _Toc204253789 \h </w:instrText>
        </w:r>
        <w:r>
          <w:rPr>
            <w:noProof/>
            <w:webHidden/>
          </w:rPr>
        </w:r>
        <w:r>
          <w:rPr>
            <w:noProof/>
            <w:webHidden/>
          </w:rPr>
          <w:fldChar w:fldCharType="separate"/>
        </w:r>
        <w:r>
          <w:rPr>
            <w:noProof/>
            <w:webHidden/>
          </w:rPr>
          <w:t>19</w:t>
        </w:r>
        <w:r>
          <w:rPr>
            <w:noProof/>
            <w:webHidden/>
          </w:rPr>
          <w:fldChar w:fldCharType="end"/>
        </w:r>
      </w:hyperlink>
    </w:p>
    <w:p w14:paraId="52D41B1A" w14:textId="61946564" w:rsidR="00CF3D12" w:rsidRDefault="00CF3D12">
      <w:pPr>
        <w:pStyle w:val="TOC1"/>
        <w:tabs>
          <w:tab w:val="right" w:leader="dot" w:pos="8630"/>
        </w:tabs>
        <w:rPr>
          <w:noProof/>
          <w:kern w:val="2"/>
          <w:sz w:val="24"/>
          <w:szCs w:val="24"/>
          <w:lang w:val="en-US"/>
        </w:rPr>
      </w:pPr>
      <w:hyperlink w:anchor="_Toc204253790" w:history="1">
        <w:r w:rsidRPr="00872C28">
          <w:rPr>
            <w:rStyle w:val="Hyperlink"/>
            <w:noProof/>
            <w:rtl/>
          </w:rPr>
          <w:t>9</w:t>
        </w:r>
        <w:r w:rsidRPr="00872C28">
          <w:rPr>
            <w:rStyle w:val="Hyperlink"/>
            <w:rFonts w:ascii="Times New Roman" w:hAnsi="Times New Roman"/>
            <w:noProof/>
          </w:rPr>
          <w:t>. Conclusion</w:t>
        </w:r>
        <w:r>
          <w:rPr>
            <w:noProof/>
            <w:webHidden/>
          </w:rPr>
          <w:tab/>
        </w:r>
        <w:r>
          <w:rPr>
            <w:noProof/>
            <w:webHidden/>
          </w:rPr>
          <w:fldChar w:fldCharType="begin"/>
        </w:r>
        <w:r>
          <w:rPr>
            <w:noProof/>
            <w:webHidden/>
          </w:rPr>
          <w:instrText xml:space="preserve"> PAGEREF _Toc204253790 \h </w:instrText>
        </w:r>
        <w:r>
          <w:rPr>
            <w:noProof/>
            <w:webHidden/>
          </w:rPr>
        </w:r>
        <w:r>
          <w:rPr>
            <w:noProof/>
            <w:webHidden/>
          </w:rPr>
          <w:fldChar w:fldCharType="separate"/>
        </w:r>
        <w:r>
          <w:rPr>
            <w:noProof/>
            <w:webHidden/>
          </w:rPr>
          <w:t>20</w:t>
        </w:r>
        <w:r>
          <w:rPr>
            <w:noProof/>
            <w:webHidden/>
          </w:rPr>
          <w:fldChar w:fldCharType="end"/>
        </w:r>
      </w:hyperlink>
    </w:p>
    <w:p w14:paraId="2E20A1D8" w14:textId="1EC01A82" w:rsidR="00CF3D12" w:rsidRDefault="00CF3D12">
      <w:pPr>
        <w:pStyle w:val="TOC1"/>
        <w:tabs>
          <w:tab w:val="right" w:leader="dot" w:pos="8630"/>
        </w:tabs>
        <w:rPr>
          <w:noProof/>
          <w:kern w:val="2"/>
          <w:sz w:val="24"/>
          <w:szCs w:val="24"/>
          <w:lang w:val="en-US"/>
        </w:rPr>
      </w:pPr>
      <w:hyperlink w:anchor="_Toc204253791" w:history="1">
        <w:r w:rsidRPr="00872C28">
          <w:rPr>
            <w:rStyle w:val="Hyperlink"/>
            <w:noProof/>
            <w:rtl/>
          </w:rPr>
          <w:t>10</w:t>
        </w:r>
        <w:r w:rsidRPr="00872C28">
          <w:rPr>
            <w:rStyle w:val="Hyperlink"/>
            <w:rFonts w:ascii="Times New Roman" w:hAnsi="Times New Roman"/>
            <w:noProof/>
          </w:rPr>
          <w:t>. References</w:t>
        </w:r>
        <w:r>
          <w:rPr>
            <w:noProof/>
            <w:webHidden/>
          </w:rPr>
          <w:tab/>
        </w:r>
        <w:r>
          <w:rPr>
            <w:noProof/>
            <w:webHidden/>
          </w:rPr>
          <w:fldChar w:fldCharType="begin"/>
        </w:r>
        <w:r>
          <w:rPr>
            <w:noProof/>
            <w:webHidden/>
          </w:rPr>
          <w:instrText xml:space="preserve"> PAGEREF _Toc204253791 \h </w:instrText>
        </w:r>
        <w:r>
          <w:rPr>
            <w:noProof/>
            <w:webHidden/>
          </w:rPr>
        </w:r>
        <w:r>
          <w:rPr>
            <w:noProof/>
            <w:webHidden/>
          </w:rPr>
          <w:fldChar w:fldCharType="separate"/>
        </w:r>
        <w:r>
          <w:rPr>
            <w:noProof/>
            <w:webHidden/>
          </w:rPr>
          <w:t>21</w:t>
        </w:r>
        <w:r>
          <w:rPr>
            <w:noProof/>
            <w:webHidden/>
          </w:rPr>
          <w:fldChar w:fldCharType="end"/>
        </w:r>
      </w:hyperlink>
    </w:p>
    <w:p w14:paraId="377B76EE" w14:textId="77777777" w:rsidR="007B37E1" w:rsidRDefault="007B37E1" w:rsidP="007B37E1">
      <w:pPr>
        <w:spacing w:after="120" w:line="240" w:lineRule="auto"/>
        <w:rPr>
          <w:rFonts w:ascii="Times New Roman" w:hAnsi="Times New Roman" w:cs="Times New Roman"/>
          <w:b/>
          <w:bCs/>
          <w:noProof/>
        </w:rPr>
      </w:pPr>
      <w:r w:rsidRPr="00D52C2F">
        <w:rPr>
          <w:rFonts w:ascii="Times New Roman" w:hAnsi="Times New Roman" w:cs="Times New Roman"/>
          <w:sz w:val="28"/>
          <w:szCs w:val="28"/>
        </w:rPr>
        <w:fldChar w:fldCharType="end"/>
      </w:r>
    </w:p>
    <w:p w14:paraId="168E51E5" w14:textId="77777777" w:rsidR="002F7093" w:rsidRDefault="002F7093" w:rsidP="00EF727D">
      <w:pPr>
        <w:pStyle w:val="Heading1"/>
        <w:numPr>
          <w:ilvl w:val="0"/>
          <w:numId w:val="2"/>
        </w:numPr>
        <w:rPr>
          <w:rFonts w:ascii="Times New Roman" w:hAnsi="Times New Roman"/>
        </w:rPr>
      </w:pPr>
      <w:r>
        <w:rPr>
          <w:rFonts w:ascii="Times New Roman" w:hAnsi="Times New Roman"/>
        </w:rPr>
        <w:br w:type="page"/>
      </w:r>
      <w:bookmarkStart w:id="0" w:name="_Toc204253637"/>
      <w:bookmarkStart w:id="1" w:name="_Toc204253769"/>
      <w:r>
        <w:rPr>
          <w:rFonts w:ascii="Times New Roman" w:hAnsi="Times New Roman"/>
        </w:rPr>
        <w:lastRenderedPageBreak/>
        <w:t>Abstract</w:t>
      </w:r>
      <w:bookmarkEnd w:id="0"/>
      <w:bookmarkEnd w:id="1"/>
    </w:p>
    <w:p w14:paraId="6CE871F7" w14:textId="77777777" w:rsidR="00EF727D" w:rsidRPr="00EF727D" w:rsidRDefault="00EF727D" w:rsidP="00EF727D"/>
    <w:p w14:paraId="2C68FE47" w14:textId="5DBF528F" w:rsidR="002F7093" w:rsidRPr="005644ED" w:rsidRDefault="00261930" w:rsidP="002F7093">
      <w:pPr>
        <w:jc w:val="both"/>
        <w:rPr>
          <w:rFonts w:ascii="Times New Roman" w:hAnsi="Times New Roman" w:cs="Times New Roman"/>
        </w:rPr>
      </w:pPr>
      <w:r>
        <w:rPr>
          <w:rFonts w:ascii="Times New Roman" w:hAnsi="Times New Roman" w:cs="Times New Roman"/>
        </w:rPr>
        <w:t xml:space="preserve"> </w:t>
      </w:r>
      <w:r w:rsidR="002F7093" w:rsidRPr="002F7093">
        <w:rPr>
          <w:rFonts w:ascii="Times New Roman" w:hAnsi="Times New Roman" w:cs="Times New Roman"/>
        </w:rPr>
        <w:t xml:space="preserve">Installing conventional solar panel systems is challenging due to limited roof space and architectural constraints. In this case, </w:t>
      </w:r>
      <w:r w:rsidR="00B03FCA">
        <w:rPr>
          <w:rFonts w:ascii="Times New Roman" w:hAnsi="Times New Roman" w:cs="Times New Roman"/>
        </w:rPr>
        <w:t>the system</w:t>
      </w:r>
      <w:r w:rsidR="002F7093" w:rsidRPr="002F7093">
        <w:rPr>
          <w:rFonts w:ascii="Times New Roman" w:hAnsi="Times New Roman" w:cs="Times New Roman"/>
        </w:rPr>
        <w:t xml:space="preserve"> </w:t>
      </w:r>
      <w:r w:rsidR="00B03FCA">
        <w:rPr>
          <w:rFonts w:ascii="Times New Roman" w:hAnsi="Times New Roman" w:cs="Times New Roman"/>
        </w:rPr>
        <w:t>proposes</w:t>
      </w:r>
      <w:r w:rsidR="002F7093" w:rsidRPr="002F7093">
        <w:rPr>
          <w:rFonts w:ascii="Times New Roman" w:hAnsi="Times New Roman" w:cs="Times New Roman"/>
        </w:rPr>
        <w:t xml:space="preserve"> a smart solar window with an </w:t>
      </w:r>
      <w:r w:rsidR="002F7093">
        <w:rPr>
          <w:rFonts w:ascii="Times New Roman" w:hAnsi="Times New Roman" w:cs="Times New Roman"/>
        </w:rPr>
        <w:t>integrated</w:t>
      </w:r>
      <w:r w:rsidR="002F7093" w:rsidRPr="002F7093">
        <w:rPr>
          <w:rFonts w:ascii="Times New Roman" w:hAnsi="Times New Roman" w:cs="Times New Roman"/>
        </w:rPr>
        <w:t xml:space="preserve"> solar tracking system. As this system would still be used for the primary purpose of providing ventilation while generating electricity, this smart window can be considered as a multi-functional component. The system operates automatically, responding to rain and smoke for safety, or manually for user-controlled ventilation. The system combines sensors, precise actuators, and a PID controller for optimal solar alignment, validated through Simulink simulations. This research adds value to the field by introducing a dynamic, multifunctional solar window system that addresses both architectural and energy challenges, advancing the development of adaptive and energy efficient building technologies.</w:t>
      </w:r>
    </w:p>
    <w:p w14:paraId="52EFB2D9" w14:textId="77777777" w:rsidR="002F7093" w:rsidRPr="005644ED" w:rsidRDefault="002F7093" w:rsidP="002F7093">
      <w:pPr>
        <w:rPr>
          <w:rFonts w:ascii="Times New Roman" w:hAnsi="Times New Roman" w:cs="Times New Roman"/>
        </w:rPr>
      </w:pPr>
    </w:p>
    <w:p w14:paraId="50AD0C7E" w14:textId="3BC0CFD5" w:rsidR="002F7093" w:rsidRPr="000B4D5A" w:rsidRDefault="002F7093" w:rsidP="002F7093">
      <w:pPr>
        <w:rPr>
          <w:rFonts w:ascii="Times New Roman" w:hAnsi="Times New Roman" w:cs="Times New Roman"/>
          <w:b/>
          <w:bCs/>
        </w:rPr>
      </w:pPr>
      <w:r w:rsidRPr="000B4D5A">
        <w:rPr>
          <w:rFonts w:ascii="Times New Roman" w:hAnsi="Times New Roman" w:cs="Times New Roman"/>
          <w:b/>
          <w:bCs/>
        </w:rPr>
        <w:t xml:space="preserve">Keywords: </w:t>
      </w:r>
      <w:r w:rsidRPr="002F7093">
        <w:rPr>
          <w:rFonts w:ascii="Times New Roman" w:hAnsi="Times New Roman" w:cs="Times New Roman"/>
          <w:b/>
          <w:bCs/>
        </w:rPr>
        <w:t>Smart solar windows, Solar tracking, Renewable energy, Ventilation</w:t>
      </w:r>
      <w:r>
        <w:rPr>
          <w:rFonts w:ascii="Times New Roman" w:hAnsi="Times New Roman" w:cs="Times New Roman"/>
          <w:b/>
          <w:bCs/>
        </w:rPr>
        <w:t>, Distributed Control system, IOT</w:t>
      </w:r>
      <w:r w:rsidR="00C00D8E">
        <w:rPr>
          <w:rFonts w:ascii="Times New Roman" w:hAnsi="Times New Roman" w:cs="Times New Roman"/>
          <w:b/>
          <w:bCs/>
        </w:rPr>
        <w:t>,</w:t>
      </w:r>
      <w:r w:rsidR="00C73C18">
        <w:rPr>
          <w:rFonts w:ascii="Times New Roman" w:hAnsi="Times New Roman" w:cs="Times New Roman"/>
          <w:b/>
          <w:bCs/>
        </w:rPr>
        <w:t xml:space="preserve"> SCADA, MQTT,</w:t>
      </w:r>
      <w:r w:rsidR="00C00D8E">
        <w:rPr>
          <w:rFonts w:ascii="Times New Roman" w:hAnsi="Times New Roman" w:cs="Times New Roman"/>
          <w:b/>
          <w:bCs/>
        </w:rPr>
        <w:t xml:space="preserve"> Machine Learning</w:t>
      </w:r>
      <w:r w:rsidRPr="000B4D5A">
        <w:rPr>
          <w:rFonts w:ascii="Times New Roman" w:hAnsi="Times New Roman" w:cs="Times New Roman"/>
          <w:b/>
          <w:bCs/>
        </w:rPr>
        <w:t>.</w:t>
      </w:r>
    </w:p>
    <w:p w14:paraId="764CC14C" w14:textId="77777777" w:rsidR="002F7093" w:rsidRDefault="002F7093" w:rsidP="00EF727D">
      <w:pPr>
        <w:pStyle w:val="Heading1"/>
        <w:rPr>
          <w:rFonts w:ascii="Times New Roman" w:hAnsi="Times New Roman"/>
        </w:rPr>
      </w:pPr>
      <w:r>
        <w:rPr>
          <w:rFonts w:ascii="Times New Roman" w:hAnsi="Times New Roman"/>
        </w:rPr>
        <w:br w:type="page"/>
      </w:r>
      <w:bookmarkStart w:id="2" w:name="_Toc135413423"/>
      <w:bookmarkStart w:id="3" w:name="_Toc204253770"/>
      <w:r w:rsidR="00ED6FD5">
        <w:rPr>
          <w:rFonts w:ascii="Times New Roman" w:hAnsi="Times New Roman"/>
        </w:rPr>
        <w:lastRenderedPageBreak/>
        <w:t>2</w:t>
      </w:r>
      <w:r>
        <w:rPr>
          <w:rFonts w:ascii="Times New Roman" w:hAnsi="Times New Roman"/>
        </w:rPr>
        <w:t xml:space="preserve">. </w:t>
      </w:r>
      <w:bookmarkEnd w:id="2"/>
      <w:r>
        <w:rPr>
          <w:rFonts w:ascii="Times New Roman" w:hAnsi="Times New Roman"/>
        </w:rPr>
        <w:t>Introduction</w:t>
      </w:r>
      <w:bookmarkEnd w:id="3"/>
    </w:p>
    <w:p w14:paraId="79A07EEF" w14:textId="77777777" w:rsidR="00EF727D" w:rsidRPr="00EF727D" w:rsidRDefault="00EF727D" w:rsidP="00EF727D"/>
    <w:p w14:paraId="1D32A09F" w14:textId="20E11D67" w:rsidR="002F7093" w:rsidRDefault="00261930" w:rsidP="002F7093">
      <w:pPr>
        <w:rPr>
          <w:rFonts w:ascii="Times New Roman" w:hAnsi="Times New Roman" w:cs="Times New Roman"/>
        </w:rPr>
      </w:pPr>
      <w:r>
        <w:rPr>
          <w:rFonts w:ascii="Times New Roman" w:hAnsi="Times New Roman" w:cs="Times New Roman"/>
        </w:rPr>
        <w:t xml:space="preserve"> </w:t>
      </w:r>
      <w:r w:rsidR="002F7093" w:rsidRPr="002F7093">
        <w:rPr>
          <w:rFonts w:ascii="Times New Roman" w:hAnsi="Times New Roman" w:cs="Times New Roman"/>
        </w:rPr>
        <w:t xml:space="preserve">With the rapid growth of global demand for renewable energy, it is essential to have alternative solutions that can integrate smoothly into urban environments. Solar energy has a significant potential to minimize reliance on conventional </w:t>
      </w:r>
      <w:r w:rsidR="002F7093">
        <w:rPr>
          <w:rFonts w:ascii="Times New Roman" w:hAnsi="Times New Roman" w:cs="Times New Roman"/>
        </w:rPr>
        <w:t>energy</w:t>
      </w:r>
      <w:r w:rsidR="002F7093" w:rsidRPr="002F7093">
        <w:rPr>
          <w:rFonts w:ascii="Times New Roman" w:hAnsi="Times New Roman" w:cs="Times New Roman"/>
        </w:rPr>
        <w:t xml:space="preserve"> sources. However, there are certain challenges in adopting conventional solar panels in urban areas such as rooftop space limitations, architectural confine and structural restrictions. Because of these challenges, it is difficult to acquire solar energy widely in buildings, where feasible energy solutions are crucially needed. The smart solar window system with integrated solar </w:t>
      </w:r>
      <w:r w:rsidR="002F7093">
        <w:rPr>
          <w:rFonts w:ascii="Times New Roman" w:hAnsi="Times New Roman" w:cs="Times New Roman"/>
        </w:rPr>
        <w:t>tracking</w:t>
      </w:r>
      <w:r w:rsidR="002F7093" w:rsidRPr="002F7093">
        <w:rPr>
          <w:rFonts w:ascii="Times New Roman" w:hAnsi="Times New Roman" w:cs="Times New Roman"/>
        </w:rPr>
        <w:t xml:space="preserve"> has been developed as a new perspective to absorb ultraviolet and infrared light through windows and convert them into electricity while tackling the above-mentioned </w:t>
      </w:r>
      <w:r w:rsidR="002F7093">
        <w:rPr>
          <w:rFonts w:ascii="Times New Roman" w:hAnsi="Times New Roman" w:cs="Times New Roman"/>
        </w:rPr>
        <w:t>challenges</w:t>
      </w:r>
      <w:r w:rsidR="005F212C">
        <w:rPr>
          <w:rFonts w:ascii="Times New Roman" w:hAnsi="Times New Roman" w:cs="Times New Roman"/>
        </w:rPr>
        <w:t>[6]</w:t>
      </w:r>
      <w:r w:rsidR="002F7093" w:rsidRPr="002F7093">
        <w:rPr>
          <w:rFonts w:ascii="Times New Roman" w:hAnsi="Times New Roman" w:cs="Times New Roman"/>
        </w:rPr>
        <w:t>. The primary purpose of designing windows is to</w:t>
      </w:r>
      <w:r w:rsidR="002F7093">
        <w:rPr>
          <w:rFonts w:ascii="Times New Roman" w:hAnsi="Times New Roman" w:cs="Times New Roman"/>
        </w:rPr>
        <w:t xml:space="preserve"> </w:t>
      </w:r>
      <w:r w:rsidR="002F7093" w:rsidRPr="002F7093">
        <w:rPr>
          <w:rFonts w:ascii="Times New Roman" w:hAnsi="Times New Roman" w:cs="Times New Roman"/>
        </w:rPr>
        <w:t xml:space="preserve">provide ventilation and natural lighting for a building, but they are rarely considered for electricity generation. But this smart window system is a dual-functional window design that utilizes solar panels with </w:t>
      </w:r>
      <w:r w:rsidR="002F7093">
        <w:rPr>
          <w:rFonts w:ascii="Times New Roman" w:hAnsi="Times New Roman" w:cs="Times New Roman"/>
        </w:rPr>
        <w:t xml:space="preserve">the </w:t>
      </w:r>
      <w:r w:rsidR="002F7093" w:rsidRPr="002F7093">
        <w:rPr>
          <w:rFonts w:ascii="Times New Roman" w:hAnsi="Times New Roman" w:cs="Times New Roman"/>
        </w:rPr>
        <w:t>existing window structure by integrating photovoltaic (PV) technology into the window surface to enable generating electricity without compromising ventilation. Hence</w:t>
      </w:r>
      <w:r w:rsidR="002F7093">
        <w:rPr>
          <w:rFonts w:ascii="Times New Roman" w:hAnsi="Times New Roman" w:cs="Times New Roman"/>
        </w:rPr>
        <w:t>,</w:t>
      </w:r>
      <w:r w:rsidR="002F7093" w:rsidRPr="002F7093">
        <w:rPr>
          <w:rFonts w:ascii="Times New Roman" w:hAnsi="Times New Roman" w:cs="Times New Roman"/>
        </w:rPr>
        <w:t xml:space="preserve"> it fulfills the requirement of a window and enables solar energy adoption where rooftops might not be able to support the use of solar panels.</w:t>
      </w:r>
    </w:p>
    <w:p w14:paraId="3A48A8BD" w14:textId="77777777" w:rsidR="002F7093" w:rsidRDefault="00A2170E" w:rsidP="002F7093">
      <w:pPr>
        <w:jc w:val="center"/>
        <w:rPr>
          <w:noProof/>
          <w:rtl/>
        </w:rPr>
      </w:pPr>
      <w:r>
        <w:rPr>
          <w:noProof/>
        </w:rPr>
        <w:pict w14:anchorId="68A27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149" type="#_x0000_t75" style="width:108.7pt;height:93.05pt;visibility:visible">
            <v:imagedata r:id="rId8" o:title=""/>
          </v:shape>
        </w:pict>
      </w:r>
    </w:p>
    <w:p w14:paraId="107E1E40" w14:textId="77777777" w:rsidR="009378A6" w:rsidRPr="00216A3F" w:rsidRDefault="009378A6" w:rsidP="009378A6">
      <w:pPr>
        <w:jc w:val="center"/>
        <w:rPr>
          <w:rFonts w:ascii="Times New Roman" w:hAnsi="Times New Roman" w:cs="Times New Roman"/>
          <w:noProof/>
          <w:sz w:val="22"/>
          <w:szCs w:val="22"/>
        </w:rPr>
      </w:pPr>
      <w:r w:rsidRPr="00216A3F">
        <w:rPr>
          <w:rFonts w:ascii="Times New Roman" w:hAnsi="Times New Roman" w:cs="Times New Roman"/>
          <w:noProof/>
          <w:sz w:val="22"/>
          <w:szCs w:val="22"/>
        </w:rPr>
        <w:t>Figure 1. Solar window.</w:t>
      </w:r>
    </w:p>
    <w:p w14:paraId="515B2A95" w14:textId="77777777" w:rsidR="009378A6" w:rsidRPr="00216A3F" w:rsidRDefault="002F7093" w:rsidP="009378A6">
      <w:pPr>
        <w:rPr>
          <w:rFonts w:ascii="Times New Roman" w:hAnsi="Times New Roman" w:cs="Times New Roman"/>
        </w:rPr>
      </w:pPr>
      <w:r w:rsidRPr="00216A3F">
        <w:rPr>
          <w:rFonts w:ascii="Times New Roman" w:hAnsi="Times New Roman" w:cs="Times New Roman"/>
        </w:rPr>
        <w:t xml:space="preserve">What makes this system unique is the composition of the solar tracking mechanism, which allows for a window to be adjusted at different angles throughout the day, responding to real-time changes in sunlight. This mechanism enhances the energy efficiency. This system allows users to control window openings manually or automatically to their required levels to have desired ventilation. Once the window opens for the desired level, the solar tracking mechanism activates by detecting </w:t>
      </w:r>
      <w:r w:rsidR="009378A6" w:rsidRPr="00216A3F">
        <w:rPr>
          <w:rFonts w:ascii="Times New Roman" w:hAnsi="Times New Roman" w:cs="Times New Roman"/>
        </w:rPr>
        <w:t>sunlight through sensors and aligns the window for maximum efficiency. In case of excessive smoke, smoke detectors deploy the solar window to fully open, and in case of rain, rain sensors deploy the window to close automatically. The primary benefit of this system is improving energy efficiency while optimizing space. This allows energy production to be increased while still providing the primary purpose of ventilation.</w:t>
      </w:r>
    </w:p>
    <w:p w14:paraId="317D6BD9" w14:textId="77777777" w:rsidR="009378A6" w:rsidRDefault="009378A6" w:rsidP="00EF727D">
      <w:pPr>
        <w:pStyle w:val="Heading1"/>
        <w:rPr>
          <w:rFonts w:ascii="Times New Roman" w:hAnsi="Times New Roman"/>
        </w:rPr>
      </w:pPr>
      <w:r>
        <w:br w:type="page"/>
      </w:r>
      <w:bookmarkStart w:id="4" w:name="_Toc204253771"/>
      <w:r w:rsidR="00ED6FD5">
        <w:rPr>
          <w:rFonts w:ascii="Times New Roman" w:hAnsi="Times New Roman"/>
        </w:rPr>
        <w:lastRenderedPageBreak/>
        <w:t>3</w:t>
      </w:r>
      <w:r>
        <w:rPr>
          <w:rFonts w:ascii="Times New Roman" w:hAnsi="Times New Roman"/>
        </w:rPr>
        <w:t>. Previous studies and related works</w:t>
      </w:r>
      <w:bookmarkEnd w:id="4"/>
    </w:p>
    <w:p w14:paraId="339F35E1" w14:textId="77777777" w:rsidR="00EF727D" w:rsidRPr="00EF727D" w:rsidRDefault="00EF727D" w:rsidP="00EF727D"/>
    <w:p w14:paraId="7DE2CE9A" w14:textId="40BCC68A" w:rsidR="009378A6" w:rsidRPr="00216A3F" w:rsidRDefault="00261930" w:rsidP="009378A6">
      <w:pPr>
        <w:rPr>
          <w:rFonts w:ascii="Times New Roman" w:hAnsi="Times New Roman" w:cs="Times New Roman"/>
        </w:rPr>
      </w:pPr>
      <w:r>
        <w:rPr>
          <w:rFonts w:ascii="Times New Roman" w:hAnsi="Times New Roman" w:cs="Times New Roman"/>
        </w:rPr>
        <w:t xml:space="preserve"> </w:t>
      </w:r>
      <w:r w:rsidR="009378A6" w:rsidRPr="00216A3F">
        <w:rPr>
          <w:rFonts w:ascii="Times New Roman" w:hAnsi="Times New Roman" w:cs="Times New Roman"/>
        </w:rPr>
        <w:t>Numerous advancements have been made in the integration of photovoltaic systems with architectural components, particularly transparent solar windows. According to Liu et al. [1], the development of thin-film transparent PVs using organic and polymer-based materials has opened the door for seamless energy harvesting in modern buildings. Husain et al. [</w:t>
      </w:r>
      <w:r w:rsidR="00600D4F">
        <w:rPr>
          <w:rFonts w:ascii="Times New Roman" w:hAnsi="Times New Roman" w:cs="Times New Roman"/>
        </w:rPr>
        <w:t>7</w:t>
      </w:r>
      <w:r w:rsidR="009378A6" w:rsidRPr="00216A3F">
        <w:rPr>
          <w:rFonts w:ascii="Times New Roman" w:hAnsi="Times New Roman" w:cs="Times New Roman"/>
        </w:rPr>
        <w:t>] reviewed the state-of-the-art technologies for integrating photovoltaics into transparent substrates, emphasizing the balance between transparency, energy efficiency, and aesthetics.</w:t>
      </w:r>
    </w:p>
    <w:p w14:paraId="011CF04C" w14:textId="432FD04B" w:rsidR="009378A6" w:rsidRPr="00216A3F" w:rsidRDefault="009378A6" w:rsidP="009378A6">
      <w:pPr>
        <w:rPr>
          <w:rFonts w:ascii="Times New Roman" w:hAnsi="Times New Roman" w:cs="Times New Roman"/>
        </w:rPr>
      </w:pPr>
      <w:r w:rsidRPr="00216A3F">
        <w:rPr>
          <w:rFonts w:ascii="Times New Roman" w:hAnsi="Times New Roman" w:cs="Times New Roman"/>
        </w:rPr>
        <w:t>Tracking mechanisms have also evolved, with single-axis and dual-axis configurations demonstrating significant improvements in energy yield [2], [3]. Baouche et al. [4] demonstrated through simulation that active tracking systems increase solar capture efficiency compared to fixed panels. More recently, Yang and Zhou [</w:t>
      </w:r>
      <w:r w:rsidR="00600D4F">
        <w:rPr>
          <w:rFonts w:ascii="Times New Roman" w:hAnsi="Times New Roman" w:cs="Times New Roman"/>
        </w:rPr>
        <w:t>8</w:t>
      </w:r>
      <w:r w:rsidRPr="00216A3F">
        <w:rPr>
          <w:rFonts w:ascii="Times New Roman" w:hAnsi="Times New Roman" w:cs="Times New Roman"/>
        </w:rPr>
        <w:t>] proposed smart window systems embedded with environmental sensors for adaptive behavior, showcasing a growing trend toward integrated automation and smart control.</w:t>
      </w:r>
    </w:p>
    <w:p w14:paraId="4E3B3AF2" w14:textId="77777777" w:rsidR="009378A6" w:rsidRPr="00216A3F" w:rsidRDefault="009378A6" w:rsidP="009378A6">
      <w:pPr>
        <w:rPr>
          <w:rFonts w:ascii="Times New Roman" w:hAnsi="Times New Roman" w:cs="Times New Roman"/>
        </w:rPr>
      </w:pPr>
      <w:r w:rsidRPr="00216A3F">
        <w:rPr>
          <w:rFonts w:ascii="Times New Roman" w:hAnsi="Times New Roman" w:cs="Times New Roman"/>
        </w:rPr>
        <w:t>However, most existing systems either focus solely on energy capture or environmental response. The integration of safety systems, environmental sensing, and energy tracking in a unified, multifunctional window solution remains underexplored, which is addressed by the current system.</w:t>
      </w:r>
    </w:p>
    <w:p w14:paraId="51513D9E" w14:textId="77777777" w:rsidR="009378A6" w:rsidRDefault="00ED6FD5" w:rsidP="00EF727D">
      <w:pPr>
        <w:pStyle w:val="Heading1"/>
        <w:rPr>
          <w:rFonts w:ascii="Times New Roman" w:hAnsi="Times New Roman"/>
        </w:rPr>
      </w:pPr>
      <w:bookmarkStart w:id="5" w:name="_Toc204253772"/>
      <w:r w:rsidRPr="00EF727D">
        <w:t>4</w:t>
      </w:r>
      <w:r w:rsidR="009378A6" w:rsidRPr="00EF727D">
        <w:t xml:space="preserve">. </w:t>
      </w:r>
      <w:r>
        <w:rPr>
          <w:rFonts w:ascii="Times New Roman" w:hAnsi="Times New Roman"/>
        </w:rPr>
        <w:t>Literature review</w:t>
      </w:r>
      <w:bookmarkEnd w:id="5"/>
    </w:p>
    <w:p w14:paraId="34B5A453" w14:textId="77777777" w:rsidR="00EF727D" w:rsidRPr="00EF727D" w:rsidRDefault="00EF727D" w:rsidP="00EF727D"/>
    <w:p w14:paraId="3649FF5D" w14:textId="341B01F6" w:rsidR="00C10070" w:rsidRDefault="00261930" w:rsidP="001E1007">
      <w:pPr>
        <w:rPr>
          <w:rFonts w:ascii="Times New Roman" w:hAnsi="Times New Roman" w:cs="Times New Roman"/>
        </w:rPr>
      </w:pPr>
      <w:r>
        <w:rPr>
          <w:rFonts w:ascii="Times New Roman" w:hAnsi="Times New Roman" w:cs="Times New Roman"/>
        </w:rPr>
        <w:t xml:space="preserve"> </w:t>
      </w:r>
      <w:r w:rsidR="00C10070" w:rsidRPr="00C10070">
        <w:rPr>
          <w:rFonts w:ascii="Times New Roman" w:hAnsi="Times New Roman" w:cs="Times New Roman"/>
        </w:rPr>
        <w:t xml:space="preserve">The evolution of solar energy system has indicated </w:t>
      </w:r>
      <w:r w:rsidR="00C10070">
        <w:rPr>
          <w:rFonts w:ascii="Times New Roman" w:hAnsi="Times New Roman" w:cs="Times New Roman"/>
        </w:rPr>
        <w:t>substantial</w:t>
      </w:r>
      <w:r w:rsidR="00C10070" w:rsidRPr="00C10070">
        <w:rPr>
          <w:rFonts w:ascii="Times New Roman" w:hAnsi="Times New Roman" w:cs="Times New Roman"/>
        </w:rPr>
        <w:t xml:space="preserve"> improvements with solar windows and tracking systems. This system enables the optimization of electricity generation with the use of transparent photovoltaic technologies combined with a tracking mechanism. The concept of integrating solar technology into windows dates back to the mid-20th century. The early version of solar windows was static systems with embedded opaque solar cells into glass structures. However, they compromised transparency and aesthetic appeal while enabling electricity generation. With the advancement of thin </w:t>
      </w:r>
      <w:r w:rsidR="00C10070">
        <w:rPr>
          <w:rFonts w:ascii="Times New Roman" w:hAnsi="Times New Roman" w:cs="Times New Roman"/>
        </w:rPr>
        <w:t>film</w:t>
      </w:r>
      <w:r w:rsidR="00C10070" w:rsidRPr="00C10070">
        <w:rPr>
          <w:rFonts w:ascii="Times New Roman" w:hAnsi="Times New Roman" w:cs="Times New Roman"/>
        </w:rPr>
        <w:t xml:space="preserve"> technology</w:t>
      </w:r>
      <w:r w:rsidR="00C10070">
        <w:rPr>
          <w:rFonts w:ascii="Times New Roman" w:hAnsi="Times New Roman" w:cs="Times New Roman"/>
        </w:rPr>
        <w:t>,</w:t>
      </w:r>
      <w:r w:rsidR="00C10070" w:rsidRPr="00C10070">
        <w:rPr>
          <w:rFonts w:ascii="Times New Roman" w:hAnsi="Times New Roman" w:cs="Times New Roman"/>
        </w:rPr>
        <w:t xml:space="preserve"> partially transparent solar windows were </w:t>
      </w:r>
      <w:r w:rsidR="00C10070">
        <w:rPr>
          <w:rFonts w:ascii="Times New Roman" w:hAnsi="Times New Roman" w:cs="Times New Roman"/>
        </w:rPr>
        <w:t>created</w:t>
      </w:r>
      <w:r w:rsidR="00C10070" w:rsidRPr="00C10070">
        <w:rPr>
          <w:rFonts w:ascii="Times New Roman" w:hAnsi="Times New Roman" w:cs="Times New Roman"/>
        </w:rPr>
        <w:t xml:space="preserve">. with the use of silicon and cadmium telluride, it was able to design semi-transparent windows with the ability to generate electricity. In the 21st century, the focus moved towards visibly transparent PVs that absorb non-visible </w:t>
      </w:r>
      <w:r w:rsidR="00C10070">
        <w:rPr>
          <w:rFonts w:ascii="Times New Roman" w:hAnsi="Times New Roman" w:cs="Times New Roman"/>
        </w:rPr>
        <w:t>wavelengths</w:t>
      </w:r>
      <w:r w:rsidR="00C10070" w:rsidRPr="00C10070">
        <w:rPr>
          <w:rFonts w:ascii="Times New Roman" w:hAnsi="Times New Roman" w:cs="Times New Roman"/>
        </w:rPr>
        <w:t xml:space="preserve"> of light. However, the energy generation eff</w:t>
      </w:r>
      <w:r w:rsidR="001E1007" w:rsidRPr="001E1007">
        <w:rPr>
          <w:rFonts w:ascii="Times New Roman" w:hAnsi="Times New Roman" w:cs="Times New Roman"/>
          <w:b/>
          <w:bCs/>
        </w:rPr>
        <w:t>Transparent Thin Film PV</w:t>
      </w:r>
      <w:r w:rsidR="00C10070" w:rsidRPr="00C10070">
        <w:rPr>
          <w:rFonts w:ascii="Times New Roman" w:hAnsi="Times New Roman" w:cs="Times New Roman"/>
        </w:rPr>
        <w:t xml:space="preserve">iciency of those systems depended on the positioning of the window and the angle at which the sunlight hits the window. Due to their inability to optimize energy capture from varying sun positions, those </w:t>
      </w:r>
      <w:r w:rsidR="00C10070" w:rsidRPr="00C10070">
        <w:rPr>
          <w:rFonts w:ascii="Times New Roman" w:hAnsi="Times New Roman" w:cs="Times New Roman"/>
        </w:rPr>
        <w:lastRenderedPageBreak/>
        <w:t>systems had limited efficiency. With the incorporation of tracking systems</w:t>
      </w:r>
      <w:r w:rsidR="00C10070">
        <w:rPr>
          <w:rFonts w:ascii="Times New Roman" w:hAnsi="Times New Roman" w:cs="Times New Roman"/>
        </w:rPr>
        <w:t>,</w:t>
      </w:r>
      <w:r w:rsidR="00C10070" w:rsidRPr="00C10070">
        <w:rPr>
          <w:rFonts w:ascii="Times New Roman" w:hAnsi="Times New Roman" w:cs="Times New Roman"/>
        </w:rPr>
        <w:t xml:space="preserve"> the efficiency of solar windows </w:t>
      </w:r>
      <w:r w:rsidR="00C10070">
        <w:rPr>
          <w:rFonts w:ascii="Times New Roman" w:hAnsi="Times New Roman" w:cs="Times New Roman"/>
        </w:rPr>
        <w:t>was</w:t>
      </w:r>
      <w:r w:rsidR="00C10070" w:rsidRPr="00C10070">
        <w:rPr>
          <w:rFonts w:ascii="Times New Roman" w:hAnsi="Times New Roman" w:cs="Times New Roman"/>
        </w:rPr>
        <w:t xml:space="preserve"> increased. in earlier mechanical rotation and motors were used as tracking </w:t>
      </w:r>
      <w:r w:rsidR="00C10070">
        <w:rPr>
          <w:rFonts w:ascii="Times New Roman" w:hAnsi="Times New Roman" w:cs="Times New Roman"/>
        </w:rPr>
        <w:t>mechanisms</w:t>
      </w:r>
      <w:r w:rsidR="00C10070" w:rsidRPr="00C10070">
        <w:rPr>
          <w:rFonts w:ascii="Times New Roman" w:hAnsi="Times New Roman" w:cs="Times New Roman"/>
        </w:rPr>
        <w:t xml:space="preserve"> to have alignment of the PV cells with the sun’s movement. With the advancement of technology, the orientation of the window is dynamically adjusted with the use of sensors like light-dependent resistors and solar intensity resistors. The use of these sensors ensures energy efficiency.</w:t>
      </w:r>
    </w:p>
    <w:p w14:paraId="02CBF7D5" w14:textId="07252004" w:rsidR="00ED6FD5" w:rsidRPr="00C10070" w:rsidRDefault="00A2170E" w:rsidP="00C10070">
      <w:pPr>
        <w:jc w:val="center"/>
        <w:rPr>
          <w:rFonts w:ascii="Times New Roman" w:hAnsi="Times New Roman" w:cs="Times New Roman"/>
        </w:rPr>
      </w:pPr>
      <w:r>
        <w:rPr>
          <w:noProof/>
        </w:rPr>
        <w:pict w14:anchorId="3B4D959D">
          <v:shape id="_x0000_i1150" type="#_x0000_t75" style="width:180pt;height:177.95pt;visibility:visible">
            <v:imagedata r:id="rId9" o:title=""/>
          </v:shape>
        </w:pict>
      </w:r>
    </w:p>
    <w:p w14:paraId="65EF5B5A" w14:textId="77777777" w:rsidR="00ED6FD5" w:rsidRPr="001C75FE" w:rsidRDefault="00ED6FD5" w:rsidP="00ED6FD5">
      <w:pPr>
        <w:jc w:val="center"/>
        <w:rPr>
          <w:rFonts w:ascii="Times New Roman" w:hAnsi="Times New Roman" w:cs="Times New Roman"/>
          <w:sz w:val="22"/>
          <w:szCs w:val="22"/>
        </w:rPr>
      </w:pPr>
      <w:r w:rsidRPr="001C75FE">
        <w:rPr>
          <w:rFonts w:ascii="Times New Roman" w:hAnsi="Times New Roman" w:cs="Times New Roman"/>
          <w:sz w:val="22"/>
          <w:szCs w:val="22"/>
        </w:rPr>
        <w:t>Figure 2. Transparent Photovoltaic system.</w:t>
      </w:r>
    </w:p>
    <w:p w14:paraId="4C4A7835" w14:textId="5737B7FF" w:rsidR="000A79CF" w:rsidRDefault="00261930" w:rsidP="00C10070">
      <w:pPr>
        <w:rPr>
          <w:noProof/>
        </w:rPr>
      </w:pPr>
      <w:r>
        <w:rPr>
          <w:rFonts w:ascii="Times New Roman" w:hAnsi="Times New Roman" w:cs="Times New Roman"/>
        </w:rPr>
        <w:t xml:space="preserve"> </w:t>
      </w:r>
      <w:r w:rsidR="00C10070" w:rsidRPr="00C10070">
        <w:rPr>
          <w:rFonts w:ascii="Times New Roman" w:hAnsi="Times New Roman" w:cs="Times New Roman"/>
        </w:rPr>
        <w:t xml:space="preserve">There are two main configurations of solar windows as Transparent Photovoltaic ( TPV) systems and concentrator technologies. Each category has different benefits and </w:t>
      </w:r>
      <w:r w:rsidR="00C10070">
        <w:rPr>
          <w:rFonts w:ascii="Times New Roman" w:hAnsi="Times New Roman" w:cs="Times New Roman"/>
        </w:rPr>
        <w:t>challenges</w:t>
      </w:r>
      <w:r w:rsidR="00C10070" w:rsidRPr="00C10070">
        <w:rPr>
          <w:rFonts w:ascii="Times New Roman" w:hAnsi="Times New Roman" w:cs="Times New Roman"/>
        </w:rPr>
        <w:t xml:space="preserve">. Transparent photovoltaic systems enable the generation of electricity directly on the window surface. These TPV systems can be further divided as spatially segmented PV, </w:t>
      </w:r>
      <w:r w:rsidR="00C10070">
        <w:rPr>
          <w:rFonts w:ascii="Times New Roman" w:hAnsi="Times New Roman" w:cs="Times New Roman"/>
        </w:rPr>
        <w:t>Semi-Transparent</w:t>
      </w:r>
      <w:r w:rsidR="00C10070" w:rsidRPr="00C10070">
        <w:rPr>
          <w:rFonts w:ascii="Times New Roman" w:hAnsi="Times New Roman" w:cs="Times New Roman"/>
        </w:rPr>
        <w:t xml:space="preserve"> Thin Film PV, and Transparent Thin Film PV.</w:t>
      </w:r>
      <w:r w:rsidR="00C10070">
        <w:rPr>
          <w:rFonts w:ascii="Times New Roman" w:hAnsi="Times New Roman" w:cs="Times New Roman"/>
        </w:rPr>
        <w:t xml:space="preserve"> </w:t>
      </w:r>
      <w:r w:rsidR="00EC6ED2">
        <w:rPr>
          <w:noProof/>
        </w:rPr>
        <w:t xml:space="preserve">    </w:t>
      </w:r>
      <w:r w:rsidR="00A2170E">
        <w:rPr>
          <w:noProof/>
        </w:rPr>
        <w:pict w14:anchorId="2A718566">
          <v:shape id="_x0000_i1151" type="#_x0000_t75" style="width:161pt;height:107.3pt;visibility:visible">
            <v:imagedata r:id="rId10" o:title=""/>
          </v:shape>
        </w:pict>
      </w:r>
      <w:r w:rsidR="00EC6ED2">
        <w:rPr>
          <w:noProof/>
        </w:rPr>
        <w:t xml:space="preserve">         </w:t>
      </w:r>
      <w:r w:rsidR="001C75FE">
        <w:rPr>
          <w:noProof/>
        </w:rPr>
        <w:t xml:space="preserve">          </w:t>
      </w:r>
      <w:r w:rsidR="00EC6ED2">
        <w:rPr>
          <w:noProof/>
        </w:rPr>
        <w:t xml:space="preserve">                </w:t>
      </w:r>
      <w:r w:rsidR="000A79CF">
        <w:rPr>
          <w:noProof/>
        </w:rPr>
        <w:t xml:space="preserve"> </w:t>
      </w:r>
      <w:r w:rsidR="00A2170E">
        <w:rPr>
          <w:noProof/>
        </w:rPr>
        <w:pict w14:anchorId="601759F8">
          <v:shape id="_x0000_i1152" type="#_x0000_t75" style="width:105.95pt;height:111.4pt;visibility:visible">
            <v:imagedata r:id="rId11" o:title=""/>
          </v:shape>
        </w:pict>
      </w:r>
    </w:p>
    <w:p w14:paraId="5FF2602B" w14:textId="77777777" w:rsidR="000A79CF" w:rsidRDefault="00EC6ED2" w:rsidP="00EC6ED2">
      <w:pPr>
        <w:rPr>
          <w:rFonts w:ascii="Times New Roman" w:hAnsi="Times New Roman" w:cs="Times New Roman"/>
          <w:sz w:val="22"/>
          <w:szCs w:val="22"/>
        </w:rPr>
      </w:pPr>
      <w:r w:rsidRPr="001C75FE">
        <w:rPr>
          <w:rFonts w:ascii="Times New Roman" w:hAnsi="Times New Roman" w:cs="Times New Roman"/>
          <w:sz w:val="22"/>
          <w:szCs w:val="22"/>
        </w:rPr>
        <w:t xml:space="preserve">     </w:t>
      </w:r>
      <w:r w:rsidR="001C75FE">
        <w:rPr>
          <w:rFonts w:ascii="Times New Roman" w:hAnsi="Times New Roman" w:cs="Times New Roman"/>
          <w:sz w:val="22"/>
          <w:szCs w:val="22"/>
        </w:rPr>
        <w:t xml:space="preserve"> </w:t>
      </w:r>
      <w:r w:rsidRPr="001C75FE">
        <w:rPr>
          <w:rFonts w:ascii="Times New Roman" w:hAnsi="Times New Roman" w:cs="Times New Roman"/>
          <w:sz w:val="22"/>
          <w:szCs w:val="22"/>
        </w:rPr>
        <w:t xml:space="preserve">    </w:t>
      </w:r>
      <w:r w:rsidR="000A79CF" w:rsidRPr="001C75FE">
        <w:rPr>
          <w:rFonts w:ascii="Times New Roman" w:hAnsi="Times New Roman" w:cs="Times New Roman"/>
          <w:sz w:val="22"/>
          <w:szCs w:val="22"/>
        </w:rPr>
        <w:t>Fig</w:t>
      </w:r>
      <w:r w:rsidRPr="001C75FE">
        <w:rPr>
          <w:rFonts w:ascii="Times New Roman" w:hAnsi="Times New Roman" w:cs="Times New Roman"/>
          <w:sz w:val="22"/>
          <w:szCs w:val="22"/>
        </w:rPr>
        <w:t>ure</w:t>
      </w:r>
      <w:r w:rsidR="000A79CF" w:rsidRPr="001C75FE">
        <w:rPr>
          <w:rFonts w:ascii="Times New Roman" w:hAnsi="Times New Roman" w:cs="Times New Roman"/>
          <w:sz w:val="22"/>
          <w:szCs w:val="22"/>
        </w:rPr>
        <w:t xml:space="preserve"> 3. Semi-transparent Thin Film PV.</w:t>
      </w:r>
      <w:r w:rsidRPr="001C75FE">
        <w:rPr>
          <w:rFonts w:ascii="Times New Roman" w:hAnsi="Times New Roman" w:cs="Times New Roman"/>
          <w:sz w:val="22"/>
          <w:szCs w:val="22"/>
        </w:rPr>
        <w:t xml:space="preserve">                 Figure</w:t>
      </w:r>
      <w:r w:rsidR="00FB5652" w:rsidRPr="001C75FE">
        <w:rPr>
          <w:rFonts w:ascii="Times New Roman" w:hAnsi="Times New Roman" w:cs="Times New Roman"/>
          <w:sz w:val="22"/>
          <w:szCs w:val="22"/>
        </w:rPr>
        <w:t xml:space="preserve"> </w:t>
      </w:r>
      <w:r w:rsidRPr="001C75FE">
        <w:rPr>
          <w:rFonts w:ascii="Times New Roman" w:hAnsi="Times New Roman" w:cs="Times New Roman"/>
          <w:sz w:val="22"/>
          <w:szCs w:val="22"/>
        </w:rPr>
        <w:t>4. Transparent Thin Film PV.</w:t>
      </w:r>
    </w:p>
    <w:p w14:paraId="1C847408" w14:textId="078C9094" w:rsidR="00C10070" w:rsidRPr="00C10070" w:rsidRDefault="00C10070" w:rsidP="00C10070">
      <w:pPr>
        <w:rPr>
          <w:rFonts w:ascii="Times New Roman" w:hAnsi="Times New Roman" w:cs="Times New Roman"/>
        </w:rPr>
      </w:pPr>
      <w:r w:rsidRPr="00C10070">
        <w:rPr>
          <w:rFonts w:ascii="Times New Roman" w:hAnsi="Times New Roman" w:cs="Times New Roman"/>
        </w:rPr>
        <w:t xml:space="preserve">Spatially Segmented PV is a Transparent photovoltaic system that employs opaque solar cells implanted within a transparent surface. These systems compromise aesthetic appeal due to the lack of transparency while providing energy generation. These systems are primarily used in industrial applications.[1] Semi-transparent thin film PVs are Non-wavelength </w:t>
      </w:r>
      <w:r>
        <w:rPr>
          <w:rFonts w:ascii="Times New Roman" w:hAnsi="Times New Roman" w:cs="Times New Roman"/>
        </w:rPr>
        <w:t>Selective</w:t>
      </w:r>
      <w:r w:rsidRPr="00C10070">
        <w:rPr>
          <w:rFonts w:ascii="Times New Roman" w:hAnsi="Times New Roman" w:cs="Times New Roman"/>
        </w:rPr>
        <w:t xml:space="preserve"> Thin Film Photovoltaic systems that use materials like amorphous silicon to absorb ultraviolet (UV) and infrared (IR) light while allowing partial light </w:t>
      </w:r>
      <w:r w:rsidRPr="00C10070">
        <w:rPr>
          <w:rFonts w:ascii="Times New Roman" w:hAnsi="Times New Roman" w:cs="Times New Roman"/>
        </w:rPr>
        <w:lastRenderedPageBreak/>
        <w:t xml:space="preserve">transmission.[1] As these systems provide reduced solar gain without </w:t>
      </w:r>
      <w:r w:rsidR="001E1007">
        <w:rPr>
          <w:rFonts w:ascii="Times New Roman" w:hAnsi="Times New Roman" w:cs="Times New Roman"/>
        </w:rPr>
        <w:t>compromising</w:t>
      </w:r>
      <w:r w:rsidRPr="00C10070">
        <w:rPr>
          <w:rFonts w:ascii="Times New Roman" w:hAnsi="Times New Roman" w:cs="Times New Roman"/>
        </w:rPr>
        <w:t xml:space="preserve"> visibility</w:t>
      </w:r>
      <w:r w:rsidR="001E1007">
        <w:rPr>
          <w:rFonts w:ascii="Times New Roman" w:hAnsi="Times New Roman" w:cs="Times New Roman"/>
        </w:rPr>
        <w:t>,</w:t>
      </w:r>
      <w:r w:rsidRPr="00C10070">
        <w:rPr>
          <w:rFonts w:ascii="Times New Roman" w:hAnsi="Times New Roman" w:cs="Times New Roman"/>
        </w:rPr>
        <w:t xml:space="preserve"> they are commonly used in partially tinted windows in residential and commercial settings. Transparent Thin Film PVs are wavelength-selective photovoltaic systems designed to transmit visible light while absorbing UV and IR light. These systems use materials like polymers, nanotubes, and organic molecules to have high transparency.[1]</w:t>
      </w:r>
    </w:p>
    <w:p w14:paraId="387AF0FC" w14:textId="683F54A9" w:rsidR="00EC6ED2" w:rsidRPr="00216A3F" w:rsidRDefault="00C10070" w:rsidP="00C10070">
      <w:pPr>
        <w:rPr>
          <w:rFonts w:ascii="Times New Roman" w:hAnsi="Times New Roman" w:cs="Times New Roman"/>
        </w:rPr>
      </w:pPr>
      <w:r w:rsidRPr="00C10070">
        <w:rPr>
          <w:rFonts w:ascii="Times New Roman" w:hAnsi="Times New Roman" w:cs="Times New Roman"/>
        </w:rPr>
        <w:t xml:space="preserve">The tracking system increases the efficiency of solar </w:t>
      </w:r>
      <w:r w:rsidR="001E1007">
        <w:rPr>
          <w:rFonts w:ascii="Times New Roman" w:hAnsi="Times New Roman" w:cs="Times New Roman"/>
        </w:rPr>
        <w:t>windows</w:t>
      </w:r>
      <w:r w:rsidRPr="00C10070">
        <w:rPr>
          <w:rFonts w:ascii="Times New Roman" w:hAnsi="Times New Roman" w:cs="Times New Roman"/>
        </w:rPr>
        <w:t xml:space="preserve"> by aligning the window surface with sun’s movements. These systems can be categorized as Single-Axis Tracking systems, Dual-Axis Tracking systems and Three-Axis Tracking systems based on the axis.</w:t>
      </w:r>
    </w:p>
    <w:p w14:paraId="5F7BB34F" w14:textId="77777777" w:rsidR="00EC6ED2" w:rsidRPr="00216A3F" w:rsidRDefault="00EC6ED2" w:rsidP="00EC6ED2">
      <w:pPr>
        <w:rPr>
          <w:rFonts w:ascii="Times New Roman" w:hAnsi="Times New Roman" w:cs="Times New Roman"/>
        </w:rPr>
      </w:pPr>
      <w:r w:rsidRPr="00216A3F">
        <w:rPr>
          <w:rFonts w:ascii="Times New Roman" w:hAnsi="Times New Roman" w:cs="Times New Roman"/>
        </w:rPr>
        <w:t>Single-Axis Tracking Systems offer one degree of freedom, making them simpler and more cost-effective. They are commonly used in large-scale systems and come in subtypes such as horizontal, vertical, tilted, and polar-aligned trackers. Horizontal trackers rotate parallel to the ground, vertical trackers rotate perpendicularly, tilted trackers operate on an inclined axis, and polar-aligned trackers follow Earth’s rotational axis [2].</w:t>
      </w:r>
    </w:p>
    <w:p w14:paraId="279ACDA5" w14:textId="5C3F7816" w:rsidR="00EC6ED2" w:rsidRDefault="00A2170E" w:rsidP="00EC6ED2">
      <w:pPr>
        <w:jc w:val="center"/>
        <w:rPr>
          <w:rFonts w:ascii="Times New Roman" w:hAnsi="Times New Roman" w:cs="Times New Roman"/>
          <w:noProof/>
        </w:rPr>
      </w:pPr>
      <w:r>
        <w:rPr>
          <w:rFonts w:ascii="Times New Roman" w:hAnsi="Times New Roman" w:cs="Times New Roman"/>
          <w:noProof/>
        </w:rPr>
        <w:pict w14:anchorId="7AE3569B">
          <v:shape id="_x0000_i1153" type="#_x0000_t75" style="width:186.8pt;height:94.4pt;visibility:visible">
            <v:imagedata r:id="rId12" o:title=""/>
          </v:shape>
        </w:pict>
      </w:r>
    </w:p>
    <w:p w14:paraId="78CFF4A6" w14:textId="77777777" w:rsidR="00EC6ED2" w:rsidRPr="001C75FE" w:rsidRDefault="00EC6ED2" w:rsidP="00EC6ED2">
      <w:pPr>
        <w:jc w:val="center"/>
        <w:rPr>
          <w:rFonts w:ascii="Times New Roman" w:hAnsi="Times New Roman" w:cs="Times New Roman"/>
          <w:sz w:val="22"/>
          <w:szCs w:val="22"/>
        </w:rPr>
      </w:pPr>
      <w:r w:rsidRPr="001C75FE">
        <w:rPr>
          <w:rFonts w:ascii="Times New Roman" w:hAnsi="Times New Roman" w:cs="Times New Roman"/>
          <w:sz w:val="22"/>
          <w:szCs w:val="22"/>
        </w:rPr>
        <w:t>Figure 5. Single Axis Tracking</w:t>
      </w:r>
    </w:p>
    <w:p w14:paraId="5CE98FF8" w14:textId="3C72D536" w:rsidR="00EC6ED2" w:rsidRPr="00216A3F" w:rsidRDefault="002A51CE" w:rsidP="005F212C">
      <w:pPr>
        <w:rPr>
          <w:rFonts w:ascii="Times New Roman" w:hAnsi="Times New Roman" w:cs="Times New Roman"/>
        </w:rPr>
      </w:pPr>
      <w:r w:rsidRPr="00216A3F">
        <w:rPr>
          <w:rFonts w:ascii="Times New Roman" w:hAnsi="Times New Roman" w:cs="Times New Roman"/>
        </w:rPr>
        <w:t>Dual-Axis Tracking Systems provide two degrees of freedom, enabling panels to move in both tilt (elevation) and azimuth (horizontal) directions. The most common configurations include Tip-Tilt and Azimuth-Altitude types. Although dual-axis systems are more complex and expensive, their ability to maximize energy capture throughout the day and year</w:t>
      </w:r>
      <w:r w:rsidR="005F212C">
        <w:rPr>
          <w:rFonts w:ascii="Times New Roman" w:hAnsi="Times New Roman" w:cs="Times New Roman"/>
        </w:rPr>
        <w:t xml:space="preserve"> </w:t>
      </w:r>
      <w:r w:rsidR="005F212C" w:rsidRPr="005F212C">
        <w:rPr>
          <w:rFonts w:ascii="Times New Roman" w:hAnsi="Times New Roman" w:cs="Times New Roman"/>
        </w:rPr>
        <w:t>[3]</w:t>
      </w:r>
      <w:r w:rsidRPr="00216A3F">
        <w:rPr>
          <w:rFonts w:ascii="Times New Roman" w:hAnsi="Times New Roman" w:cs="Times New Roman"/>
        </w:rPr>
        <w:t xml:space="preserve"> makes them highly effective in high-efficiency applications [2].</w:t>
      </w:r>
    </w:p>
    <w:p w14:paraId="07450D1E" w14:textId="77777777" w:rsidR="002A51CE" w:rsidRDefault="00A2170E" w:rsidP="002A51CE">
      <w:pPr>
        <w:jc w:val="center"/>
        <w:rPr>
          <w:rFonts w:ascii="Times New Roman" w:hAnsi="Times New Roman" w:cs="Times New Roman"/>
          <w:noProof/>
        </w:rPr>
      </w:pPr>
      <w:r>
        <w:rPr>
          <w:rFonts w:ascii="Times New Roman" w:hAnsi="Times New Roman" w:cs="Times New Roman"/>
          <w:noProof/>
        </w:rPr>
        <w:pict w14:anchorId="7E7E7E80">
          <v:shape id="_x0000_i1154" type="#_x0000_t75" style="width:172.55pt;height:125pt;visibility:visible">
            <v:imagedata r:id="rId13" o:title=""/>
          </v:shape>
        </w:pict>
      </w:r>
    </w:p>
    <w:p w14:paraId="7F14DA36" w14:textId="77777777" w:rsidR="002A51CE" w:rsidRPr="001C75FE" w:rsidRDefault="002A51CE" w:rsidP="002A51CE">
      <w:pPr>
        <w:jc w:val="center"/>
        <w:rPr>
          <w:rFonts w:ascii="Times New Roman" w:hAnsi="Times New Roman" w:cs="Times New Roman"/>
          <w:sz w:val="22"/>
          <w:szCs w:val="22"/>
        </w:rPr>
      </w:pPr>
      <w:r w:rsidRPr="001C75FE">
        <w:rPr>
          <w:rFonts w:ascii="Times New Roman" w:hAnsi="Times New Roman" w:cs="Times New Roman"/>
          <w:sz w:val="22"/>
          <w:szCs w:val="22"/>
        </w:rPr>
        <w:t>Figure 6. Dual Axis Tracking</w:t>
      </w:r>
    </w:p>
    <w:p w14:paraId="5E045129" w14:textId="77777777" w:rsidR="002A51CE" w:rsidRPr="00EF727D" w:rsidRDefault="002A51CE" w:rsidP="00EF727D">
      <w:pPr>
        <w:pStyle w:val="Heading1"/>
      </w:pPr>
      <w:bookmarkStart w:id="6" w:name="_Toc204253773"/>
      <w:r w:rsidRPr="00EF727D">
        <w:lastRenderedPageBreak/>
        <w:t>5. Problem statement</w:t>
      </w:r>
      <w:bookmarkEnd w:id="6"/>
    </w:p>
    <w:p w14:paraId="66AA825C" w14:textId="77777777" w:rsidR="008077AF" w:rsidRPr="008077AF" w:rsidRDefault="00261930" w:rsidP="008077AF">
      <w:pPr>
        <w:rPr>
          <w:rFonts w:ascii="Times New Roman" w:hAnsi="Times New Roman" w:cs="Times New Roman"/>
        </w:rPr>
      </w:pPr>
      <w:r>
        <w:rPr>
          <w:rFonts w:ascii="Times New Roman" w:hAnsi="Times New Roman" w:cs="Times New Roman"/>
        </w:rPr>
        <w:t xml:space="preserve"> </w:t>
      </w:r>
      <w:r w:rsidR="008077AF" w:rsidRPr="008077AF">
        <w:rPr>
          <w:rFonts w:ascii="Times New Roman" w:hAnsi="Times New Roman" w:cs="Times New Roman"/>
        </w:rPr>
        <w:t>Traditional windows provide light and ventilation but fail to harness their full potential for renewable energy generation. Though solar-integrated windows have been explored, most designs are static and cannot track the sun, reducing energy efficiency. They also often compromise transparency and aesthetics, making them less attractive in building applications, despite increasing demand for sustainable solutions.</w:t>
      </w:r>
    </w:p>
    <w:p w14:paraId="3657F5EA" w14:textId="77777777" w:rsidR="008077AF" w:rsidRPr="008077AF" w:rsidRDefault="008077AF" w:rsidP="008077AF">
      <w:pPr>
        <w:rPr>
          <w:rFonts w:ascii="Times New Roman" w:hAnsi="Times New Roman" w:cs="Times New Roman"/>
        </w:rPr>
      </w:pPr>
      <w:r w:rsidRPr="008077AF">
        <w:rPr>
          <w:rFonts w:ascii="Times New Roman" w:hAnsi="Times New Roman" w:cs="Times New Roman"/>
        </w:rPr>
        <w:t>Conventional windows lack adaptability to weather or emergencies—they don’t automatically close during rain or open during smoke. Manual operation is still the norm, which limits efficiency, and most systems don’t support scheduled operation for ventilation or shading control throughout the day.</w:t>
      </w:r>
    </w:p>
    <w:p w14:paraId="6781DA76" w14:textId="77777777" w:rsidR="002A51CE" w:rsidRDefault="008077AF" w:rsidP="00FB5652">
      <w:pPr>
        <w:rPr>
          <w:rFonts w:ascii="Times New Roman" w:hAnsi="Times New Roman" w:cs="Times New Roman"/>
        </w:rPr>
      </w:pPr>
      <w:r w:rsidRPr="008077AF">
        <w:rPr>
          <w:rFonts w:ascii="Times New Roman" w:hAnsi="Times New Roman" w:cs="Times New Roman"/>
        </w:rPr>
        <w:t>To address these limitations, this research proposes a smart solar window system that integrates sun tracking to optimize energy output while maintaining transparency and aesthetic appeal. It responds automatically to environmental triggers and allows user-controlled settings and scheduling. By combining solar tracking with smart features, the system improves energy harvesting, safety, and usability, offering a modern solution for sustainable architecture.</w:t>
      </w:r>
    </w:p>
    <w:p w14:paraId="7BA6D381" w14:textId="77777777" w:rsidR="000659D3" w:rsidRDefault="008077AF" w:rsidP="00EF727D">
      <w:pPr>
        <w:pStyle w:val="Heading1"/>
        <w:rPr>
          <w:rFonts w:ascii="Times New Roman" w:hAnsi="Times New Roman"/>
        </w:rPr>
      </w:pPr>
      <w:bookmarkStart w:id="7" w:name="_Toc204253774"/>
      <w:r>
        <w:rPr>
          <w:rFonts w:ascii="Times New Roman" w:hAnsi="Times New Roman"/>
        </w:rPr>
        <w:t>6</w:t>
      </w:r>
      <w:r w:rsidR="000659D3">
        <w:rPr>
          <w:rFonts w:ascii="Times New Roman" w:hAnsi="Times New Roman"/>
        </w:rPr>
        <w:t xml:space="preserve">. </w:t>
      </w:r>
      <w:r>
        <w:rPr>
          <w:rFonts w:ascii="Times New Roman" w:hAnsi="Times New Roman"/>
        </w:rPr>
        <w:t>System overview</w:t>
      </w:r>
      <w:bookmarkEnd w:id="7"/>
    </w:p>
    <w:p w14:paraId="4A0CF89E" w14:textId="77777777" w:rsidR="00EF727D" w:rsidRPr="00EF727D" w:rsidRDefault="00EF727D" w:rsidP="00EF727D"/>
    <w:p w14:paraId="6EAAAFDE" w14:textId="77777777" w:rsidR="000659D3" w:rsidRDefault="00261930" w:rsidP="00FB5652">
      <w:pPr>
        <w:rPr>
          <w:rFonts w:ascii="Times New Roman" w:hAnsi="Times New Roman" w:cs="Times New Roman"/>
        </w:rPr>
      </w:pPr>
      <w:r>
        <w:rPr>
          <w:rFonts w:ascii="Times New Roman" w:hAnsi="Times New Roman" w:cs="Times New Roman"/>
        </w:rPr>
        <w:t xml:space="preserve">  </w:t>
      </w:r>
      <w:r w:rsidR="004D2536" w:rsidRPr="004D2536">
        <w:rPr>
          <w:rFonts w:ascii="Times New Roman" w:hAnsi="Times New Roman" w:cs="Times New Roman"/>
        </w:rPr>
        <w:t xml:space="preserve">The smart solar window system is an innovative solution designed to enhance energy efficiency and ensure safety by automating window operations and optimizing solar energy capture. It integrates advanced sensors, precise actuators, and solar tracking mechanisms to respond adaptively to </w:t>
      </w:r>
      <w:r w:rsidR="004D2536">
        <w:rPr>
          <w:rFonts w:ascii="Times New Roman" w:hAnsi="Times New Roman" w:cs="Times New Roman"/>
        </w:rPr>
        <w:t>environmental</w:t>
      </w:r>
      <w:r w:rsidR="004D2536" w:rsidRPr="004D2536">
        <w:rPr>
          <w:rFonts w:ascii="Times New Roman" w:hAnsi="Times New Roman" w:cs="Times New Roman"/>
        </w:rPr>
        <w:t xml:space="preserve"> changes. The Smart Solar Tracking Window System is implemented using combining </w:t>
      </w:r>
      <w:r w:rsidR="004D2536">
        <w:rPr>
          <w:rFonts w:ascii="Times New Roman" w:hAnsi="Times New Roman" w:cs="Times New Roman"/>
        </w:rPr>
        <w:t xml:space="preserve">the </w:t>
      </w:r>
      <w:r w:rsidR="004D2536" w:rsidRPr="004D2536">
        <w:rPr>
          <w:rFonts w:ascii="Times New Roman" w:hAnsi="Times New Roman" w:cs="Times New Roman"/>
        </w:rPr>
        <w:t xml:space="preserve">following components. A Chain Driven </w:t>
      </w:r>
      <w:r w:rsidR="004D2536">
        <w:rPr>
          <w:rFonts w:ascii="Times New Roman" w:hAnsi="Times New Roman" w:cs="Times New Roman"/>
        </w:rPr>
        <w:t>Actuator</w:t>
      </w:r>
      <w:r w:rsidR="004D2536" w:rsidRPr="004D2536">
        <w:rPr>
          <w:rFonts w:ascii="Times New Roman" w:hAnsi="Times New Roman" w:cs="Times New Roman"/>
        </w:rPr>
        <w:t xml:space="preserve"> for opening and closing, a Rotary Motor for rotating the window, Rain Sensors to detect rainfall, Smoke Sensors to </w:t>
      </w:r>
      <w:r w:rsidR="004D2536">
        <w:rPr>
          <w:rFonts w:ascii="Times New Roman" w:hAnsi="Times New Roman" w:cs="Times New Roman"/>
        </w:rPr>
        <w:t>detect</w:t>
      </w:r>
      <w:r w:rsidR="004D2536" w:rsidRPr="004D2536">
        <w:rPr>
          <w:rFonts w:ascii="Times New Roman" w:hAnsi="Times New Roman" w:cs="Times New Roman"/>
        </w:rPr>
        <w:t xml:space="preserve"> smoke, Light Dependent Resistors (LDRs) to continuously monitor sunlight intensity</w:t>
      </w:r>
      <w:r w:rsidR="004D2536">
        <w:rPr>
          <w:rFonts w:ascii="Times New Roman" w:hAnsi="Times New Roman" w:cs="Times New Roman"/>
        </w:rPr>
        <w:t>,</w:t>
      </w:r>
      <w:r w:rsidR="004D2536" w:rsidRPr="004D2536">
        <w:rPr>
          <w:rFonts w:ascii="Times New Roman" w:hAnsi="Times New Roman" w:cs="Times New Roman"/>
        </w:rPr>
        <w:t xml:space="preserve"> and a Microcontroller to process inputs from the sensors and </w:t>
      </w:r>
      <w:r w:rsidR="004D2536">
        <w:rPr>
          <w:rFonts w:ascii="Times New Roman" w:hAnsi="Times New Roman" w:cs="Times New Roman"/>
        </w:rPr>
        <w:t>control</w:t>
      </w:r>
      <w:r w:rsidR="004D2536" w:rsidRPr="004D2536">
        <w:rPr>
          <w:rFonts w:ascii="Times New Roman" w:hAnsi="Times New Roman" w:cs="Times New Roman"/>
        </w:rPr>
        <w:t xml:space="preserve"> the actuators and motor. Additionally, an Energy Storage System may be included to store solar energy. These components work together to enhance energy efficiency and prioritize safety in an automated system. The block diagram of the system is given in Figure 7.</w:t>
      </w:r>
    </w:p>
    <w:p w14:paraId="2529DC20" w14:textId="77777777" w:rsidR="00FB5652" w:rsidRDefault="00A2170E" w:rsidP="00FB5652">
      <w:pPr>
        <w:rPr>
          <w:rFonts w:ascii="Times New Roman" w:hAnsi="Times New Roman" w:cs="Times New Roman"/>
          <w:noProof/>
        </w:rPr>
      </w:pPr>
      <w:r>
        <w:rPr>
          <w:rFonts w:ascii="Times New Roman" w:hAnsi="Times New Roman" w:cs="Times New Roman"/>
          <w:noProof/>
        </w:rPr>
        <w:lastRenderedPageBreak/>
        <w:pict w14:anchorId="55C800FD">
          <v:shape id="_x0000_i1155" type="#_x0000_t75" style="width:531.15pt;height:169.15pt;visibility:visible">
            <v:imagedata r:id="rId14" o:title=""/>
          </v:shape>
        </w:pict>
      </w:r>
    </w:p>
    <w:p w14:paraId="51EE707F" w14:textId="77777777" w:rsidR="00FB5652" w:rsidRPr="00FB5652" w:rsidRDefault="00FB5652" w:rsidP="00FB5652">
      <w:pPr>
        <w:jc w:val="center"/>
        <w:rPr>
          <w:rFonts w:ascii="Times New Roman" w:hAnsi="Times New Roman" w:cs="Times New Roman"/>
          <w:noProof/>
          <w:sz w:val="22"/>
          <w:szCs w:val="22"/>
        </w:rPr>
      </w:pPr>
      <w:r w:rsidRPr="00FB5652">
        <w:rPr>
          <w:rFonts w:ascii="Times New Roman" w:hAnsi="Times New Roman" w:cs="Times New Roman"/>
          <w:noProof/>
          <w:sz w:val="22"/>
          <w:szCs w:val="22"/>
        </w:rPr>
        <w:t>Figure 7. System Block Diagram</w:t>
      </w:r>
    </w:p>
    <w:p w14:paraId="435E8CCE" w14:textId="77777777" w:rsidR="00257B33" w:rsidRDefault="00261930" w:rsidP="00257B33">
      <w:pPr>
        <w:rPr>
          <w:rFonts w:ascii="Times New Roman" w:hAnsi="Times New Roman" w:cs="Times New Roman"/>
        </w:rPr>
      </w:pPr>
      <w:r>
        <w:rPr>
          <w:rFonts w:ascii="Times New Roman" w:hAnsi="Times New Roman" w:cs="Times New Roman"/>
          <w:b/>
          <w:bCs/>
        </w:rPr>
        <w:t xml:space="preserve"> </w:t>
      </w:r>
      <w:r w:rsidR="00FB5652" w:rsidRPr="00FB5652">
        <w:rPr>
          <w:rFonts w:ascii="Times New Roman" w:hAnsi="Times New Roman" w:cs="Times New Roman"/>
          <w:b/>
          <w:bCs/>
        </w:rPr>
        <w:t>Workflow</w:t>
      </w:r>
      <w:r w:rsidR="00FB5652">
        <w:rPr>
          <w:rFonts w:ascii="Times New Roman" w:hAnsi="Times New Roman" w:cs="Times New Roman"/>
        </w:rPr>
        <w:t>:</w:t>
      </w:r>
      <w:r w:rsidR="00FB5652" w:rsidRPr="004D2536">
        <w:rPr>
          <w:rFonts w:ascii="Times New Roman" w:hAnsi="Times New Roman" w:cs="Times New Roman"/>
        </w:rPr>
        <w:t xml:space="preserve"> The system begins by monitoring </w:t>
      </w:r>
      <w:r w:rsidR="00FB5652">
        <w:rPr>
          <w:rFonts w:ascii="Times New Roman" w:hAnsi="Times New Roman" w:cs="Times New Roman"/>
        </w:rPr>
        <w:t xml:space="preserve">the </w:t>
      </w:r>
      <w:r w:rsidR="00FB5652" w:rsidRPr="004D2536">
        <w:rPr>
          <w:rFonts w:ascii="Times New Roman" w:hAnsi="Times New Roman" w:cs="Times New Roman"/>
        </w:rPr>
        <w:t>smoke and rain conditions of the environment using the smoke and rain sensors. First, the system checks the smoke sensor output to ensure that there’s no fire threat. If the smoke sensor detects smoke in</w:t>
      </w:r>
      <w:r w:rsidR="00257B33">
        <w:rPr>
          <w:rFonts w:ascii="Times New Roman" w:hAnsi="Times New Roman" w:cs="Times New Roman"/>
        </w:rPr>
        <w:t xml:space="preserve"> </w:t>
      </w:r>
      <w:r w:rsidR="00257B33" w:rsidRPr="00257B33">
        <w:rPr>
          <w:rFonts w:ascii="Times New Roman" w:hAnsi="Times New Roman" w:cs="Times New Roman"/>
        </w:rPr>
        <w:t xml:space="preserve">the environment, it signals the microcontroller to immediately open the windows to its maximum </w:t>
      </w:r>
      <w:r w:rsidR="00257B33">
        <w:rPr>
          <w:rFonts w:ascii="Times New Roman" w:hAnsi="Times New Roman" w:cs="Times New Roman"/>
        </w:rPr>
        <w:t>position</w:t>
      </w:r>
      <w:r w:rsidR="00257B33" w:rsidRPr="00257B33">
        <w:rPr>
          <w:rFonts w:ascii="Times New Roman" w:hAnsi="Times New Roman" w:cs="Times New Roman"/>
        </w:rPr>
        <w:t xml:space="preserve">. This ensures that the safety mechanisms are always prioritized. If the smoke sensor detects no smoke, then the system checks the rain sensor to check whether it’s raining. If there is rain while the window is open, the system checks whether the sun tracking motor is in its original position to ensure the window panel is correctly </w:t>
      </w:r>
      <w:r w:rsidR="00257B33">
        <w:rPr>
          <w:rFonts w:ascii="Times New Roman" w:hAnsi="Times New Roman" w:cs="Times New Roman"/>
        </w:rPr>
        <w:t>positioned</w:t>
      </w:r>
      <w:r w:rsidR="00257B33" w:rsidRPr="00257B33">
        <w:rPr>
          <w:rFonts w:ascii="Times New Roman" w:hAnsi="Times New Roman" w:cs="Times New Roman"/>
        </w:rPr>
        <w:t xml:space="preserve"> before it is closed using the </w:t>
      </w:r>
      <w:r w:rsidR="00257B33">
        <w:rPr>
          <w:rFonts w:ascii="Times New Roman" w:hAnsi="Times New Roman" w:cs="Times New Roman"/>
        </w:rPr>
        <w:t>chain-driven</w:t>
      </w:r>
      <w:r w:rsidR="00257B33" w:rsidRPr="00257B33">
        <w:rPr>
          <w:rFonts w:ascii="Times New Roman" w:hAnsi="Times New Roman" w:cs="Times New Roman"/>
        </w:rPr>
        <w:t xml:space="preserve"> actuator. When no safety triggers are active (smoke or rain), the system proceeds to the pre-safety-action state. The window can be opened by the user to a preferred amount in order to get the required ventilation and light. Once the window is opened and no safety triggers are active, it starts the sun tracking process and starts generating power. The sun tracking process involves comparing the light intensities measured by the two LDRs. </w:t>
      </w:r>
    </w:p>
    <w:p w14:paraId="1D4C9E6B" w14:textId="77777777" w:rsidR="001B4B95" w:rsidRDefault="00A2170E" w:rsidP="001B4B95">
      <w:pPr>
        <w:jc w:val="center"/>
        <w:rPr>
          <w:rFonts w:ascii="Times New Roman" w:hAnsi="Times New Roman" w:cs="Times New Roman"/>
          <w:noProof/>
        </w:rPr>
      </w:pPr>
      <w:r>
        <w:rPr>
          <w:rFonts w:ascii="Times New Roman" w:hAnsi="Times New Roman" w:cs="Times New Roman"/>
          <w:noProof/>
        </w:rPr>
        <w:pict w14:anchorId="74DAD9ED">
          <v:shape id="_x0000_i1156" type="#_x0000_t75" style="width:345.05pt;height:175.9pt;visibility:visible">
            <v:imagedata r:id="rId15" o:title=""/>
          </v:shape>
        </w:pict>
      </w:r>
    </w:p>
    <w:p w14:paraId="1F6631B6" w14:textId="77777777" w:rsidR="001B4B95" w:rsidRDefault="001B4B95" w:rsidP="001B4B95">
      <w:pPr>
        <w:jc w:val="center"/>
        <w:rPr>
          <w:rFonts w:ascii="Times New Roman" w:hAnsi="Times New Roman" w:cs="Times New Roman"/>
          <w:noProof/>
          <w:sz w:val="22"/>
          <w:szCs w:val="22"/>
        </w:rPr>
      </w:pPr>
      <w:r w:rsidRPr="001B4B95">
        <w:rPr>
          <w:rFonts w:ascii="Times New Roman" w:hAnsi="Times New Roman" w:cs="Times New Roman"/>
          <w:noProof/>
          <w:sz w:val="22"/>
          <w:szCs w:val="22"/>
        </w:rPr>
        <w:t>Figure 8</w:t>
      </w:r>
      <w:r w:rsidR="00BA4FCD">
        <w:rPr>
          <w:rFonts w:ascii="Times New Roman" w:hAnsi="Times New Roman" w:cs="Times New Roman"/>
          <w:noProof/>
          <w:sz w:val="22"/>
          <w:szCs w:val="22"/>
        </w:rPr>
        <w:t>.</w:t>
      </w:r>
      <w:r w:rsidRPr="001B4B95">
        <w:rPr>
          <w:rFonts w:ascii="Times New Roman" w:hAnsi="Times New Roman" w:cs="Times New Roman"/>
          <w:noProof/>
          <w:sz w:val="22"/>
          <w:szCs w:val="22"/>
        </w:rPr>
        <w:t xml:space="preserve"> Solid Works Diagrams showing Closed, Opened and Solar Tracking positions of the Window</w:t>
      </w:r>
    </w:p>
    <w:p w14:paraId="2E8DC77E" w14:textId="77777777" w:rsidR="001B4B95" w:rsidRPr="001B4B95" w:rsidRDefault="001B4B95" w:rsidP="001B4B95">
      <w:pPr>
        <w:jc w:val="center"/>
        <w:rPr>
          <w:rFonts w:ascii="Times New Roman" w:hAnsi="Times New Roman" w:cs="Times New Roman"/>
          <w:sz w:val="22"/>
          <w:szCs w:val="22"/>
        </w:rPr>
      </w:pPr>
    </w:p>
    <w:p w14:paraId="102B0558" w14:textId="75E8F941" w:rsidR="00FB5652" w:rsidRDefault="00257B33" w:rsidP="00257B33">
      <w:pPr>
        <w:rPr>
          <w:rFonts w:ascii="Times New Roman" w:hAnsi="Times New Roman" w:cs="Times New Roman"/>
        </w:rPr>
      </w:pPr>
      <w:r w:rsidRPr="00257B33">
        <w:rPr>
          <w:rFonts w:ascii="Times New Roman" w:hAnsi="Times New Roman" w:cs="Times New Roman"/>
          <w:b/>
          <w:bCs/>
        </w:rPr>
        <w:t>If  V1 − V2 &gt; Vth2</w:t>
      </w:r>
      <w:r>
        <w:rPr>
          <w:rFonts w:ascii="Times New Roman" w:hAnsi="Times New Roman" w:cs="Times New Roman"/>
          <w:b/>
          <w:bCs/>
        </w:rPr>
        <w:t xml:space="preserve"> </w:t>
      </w:r>
      <w:r w:rsidRPr="00257B33">
        <w:rPr>
          <w:rFonts w:ascii="Times New Roman" w:hAnsi="Times New Roman" w:cs="Times New Roman"/>
        </w:rPr>
        <w:t>(If the voltage across the left LDR exceeds the voltage across the right LDR by a value greater than the specified threshold), the motor moves right. If</w:t>
      </w:r>
      <w:r w:rsidRPr="001B4B95">
        <w:rPr>
          <w:rFonts w:ascii="Times New Roman" w:hAnsi="Times New Roman" w:cs="Times New Roman"/>
          <w:b/>
          <w:bCs/>
        </w:rPr>
        <w:t xml:space="preserve"> V2 − V1 &gt; Vth2</w:t>
      </w:r>
      <w:r w:rsidRPr="00257B33">
        <w:rPr>
          <w:rFonts w:ascii="Times New Roman" w:hAnsi="Times New Roman" w:cs="Times New Roman"/>
        </w:rPr>
        <w:t xml:space="preserve"> (If the voltage across the right LDR exceeds the voltage across the left LDR by a value greater than the specified threshold), the motor moves left. This threshold defines the minimum difference in light intensity required to activate the motor, preventing constant minor adjustments and allowing the system to maintain a </w:t>
      </w:r>
      <w:r>
        <w:rPr>
          <w:rFonts w:ascii="Times New Roman" w:hAnsi="Times New Roman" w:cs="Times New Roman"/>
        </w:rPr>
        <w:t>stable</w:t>
      </w:r>
      <w:r w:rsidRPr="00257B33">
        <w:rPr>
          <w:rFonts w:ascii="Times New Roman" w:hAnsi="Times New Roman" w:cs="Times New Roman"/>
        </w:rPr>
        <w:t xml:space="preserve"> position unless a significant realignment is necessary.</w:t>
      </w:r>
      <w:r>
        <w:rPr>
          <w:rFonts w:ascii="Times New Roman" w:hAnsi="Times New Roman" w:cs="Times New Roman"/>
        </w:rPr>
        <w:t xml:space="preserve"> </w:t>
      </w:r>
      <w:r w:rsidRPr="00257B33">
        <w:rPr>
          <w:rFonts w:ascii="Times New Roman" w:hAnsi="Times New Roman" w:cs="Times New Roman"/>
        </w:rPr>
        <w:t xml:space="preserve">This approach not only enhances stability but also ensures </w:t>
      </w:r>
      <w:r>
        <w:rPr>
          <w:rFonts w:ascii="Times New Roman" w:hAnsi="Times New Roman" w:cs="Times New Roman"/>
        </w:rPr>
        <w:t>energy-efficient</w:t>
      </w:r>
      <w:r w:rsidRPr="00257B33">
        <w:rPr>
          <w:rFonts w:ascii="Times New Roman" w:hAnsi="Times New Roman" w:cs="Times New Roman"/>
        </w:rPr>
        <w:t xml:space="preserve"> operation. If the voltage difference between the LDRs is below the specified threshold, the sun-tracking motor halts operation. After each sun-tracking movement, once the sun-tracking motor stops, or after the window is closed due to rain, the system restarts by rechecking the smoke sensor output to ensure proper ventilation and safety. The window panel can be manually closed by the user at any preferred time or scheduled to close automatically at a specific time. Solar energy harvested by the system is first converted by solar panels into DC electricity, then converted to AC using an inverter, and either stored in batteries or sent to the main grid. The system ensures that energy is used efficiently to power the window’s operations or any other connected devices. The flowchart given in Figure 9 illustrates the control </w:t>
      </w:r>
      <w:r>
        <w:rPr>
          <w:rFonts w:ascii="Times New Roman" w:hAnsi="Times New Roman" w:cs="Times New Roman"/>
        </w:rPr>
        <w:t>algorithm</w:t>
      </w:r>
      <w:r w:rsidRPr="00257B33">
        <w:rPr>
          <w:rFonts w:ascii="Times New Roman" w:hAnsi="Times New Roman" w:cs="Times New Roman"/>
        </w:rPr>
        <w:t xml:space="preserve"> used for </w:t>
      </w:r>
      <w:r>
        <w:rPr>
          <w:rFonts w:ascii="Times New Roman" w:hAnsi="Times New Roman" w:cs="Times New Roman"/>
        </w:rPr>
        <w:t xml:space="preserve">the </w:t>
      </w:r>
      <w:r w:rsidRPr="00257B33">
        <w:rPr>
          <w:rFonts w:ascii="Times New Roman" w:hAnsi="Times New Roman" w:cs="Times New Roman"/>
        </w:rPr>
        <w:t>Smart Solar Window System with Integrated Solar Tracking</w:t>
      </w:r>
      <w:r w:rsidR="00FB5652">
        <w:rPr>
          <w:rFonts w:ascii="Times New Roman" w:hAnsi="Times New Roman" w:cs="Times New Roman"/>
        </w:rPr>
        <w:t xml:space="preserve"> </w:t>
      </w:r>
      <w:r w:rsidR="00BA4FCD">
        <w:rPr>
          <w:rFonts w:ascii="Times New Roman" w:hAnsi="Times New Roman" w:cs="Times New Roman"/>
        </w:rPr>
        <w:t>.</w:t>
      </w:r>
    </w:p>
    <w:p w14:paraId="40259FC4" w14:textId="77777777" w:rsidR="00907516" w:rsidRDefault="00907516" w:rsidP="00257B33">
      <w:pPr>
        <w:rPr>
          <w:rFonts w:ascii="Times New Roman" w:hAnsi="Times New Roman" w:cs="Times New Roman"/>
        </w:rPr>
      </w:pPr>
    </w:p>
    <w:p w14:paraId="01F62D1D" w14:textId="77777777" w:rsidR="00907516" w:rsidRDefault="00907516" w:rsidP="00257B33">
      <w:pPr>
        <w:rPr>
          <w:rFonts w:ascii="Times New Roman" w:hAnsi="Times New Roman" w:cs="Times New Roman"/>
        </w:rPr>
      </w:pPr>
    </w:p>
    <w:p w14:paraId="5391C0E3" w14:textId="77777777" w:rsidR="00907516" w:rsidRDefault="00907516" w:rsidP="00257B33">
      <w:pPr>
        <w:rPr>
          <w:rFonts w:ascii="Times New Roman" w:hAnsi="Times New Roman" w:cs="Times New Roman"/>
        </w:rPr>
      </w:pPr>
    </w:p>
    <w:p w14:paraId="67431384" w14:textId="77777777" w:rsidR="00907516" w:rsidRDefault="00907516" w:rsidP="00257B33">
      <w:pPr>
        <w:rPr>
          <w:rFonts w:ascii="Times New Roman" w:hAnsi="Times New Roman" w:cs="Times New Roman"/>
        </w:rPr>
      </w:pPr>
    </w:p>
    <w:p w14:paraId="16C46115" w14:textId="77777777" w:rsidR="00907516" w:rsidRDefault="00907516" w:rsidP="00257B33">
      <w:pPr>
        <w:rPr>
          <w:rFonts w:ascii="Times New Roman" w:hAnsi="Times New Roman" w:cs="Times New Roman"/>
        </w:rPr>
      </w:pPr>
    </w:p>
    <w:p w14:paraId="03B3888C" w14:textId="77777777" w:rsidR="00907516" w:rsidRDefault="00907516" w:rsidP="00257B33">
      <w:pPr>
        <w:rPr>
          <w:rFonts w:ascii="Times New Roman" w:hAnsi="Times New Roman" w:cs="Times New Roman"/>
        </w:rPr>
      </w:pPr>
    </w:p>
    <w:p w14:paraId="60991DA5" w14:textId="77777777" w:rsidR="00907516" w:rsidRDefault="00907516" w:rsidP="00257B33">
      <w:pPr>
        <w:rPr>
          <w:rFonts w:ascii="Times New Roman" w:hAnsi="Times New Roman" w:cs="Times New Roman"/>
        </w:rPr>
      </w:pPr>
    </w:p>
    <w:p w14:paraId="1676DA74" w14:textId="77777777" w:rsidR="00907516" w:rsidRDefault="00907516" w:rsidP="00257B33">
      <w:pPr>
        <w:rPr>
          <w:rFonts w:ascii="Times New Roman" w:hAnsi="Times New Roman" w:cs="Times New Roman"/>
        </w:rPr>
      </w:pPr>
    </w:p>
    <w:p w14:paraId="5D78A8E7" w14:textId="77777777" w:rsidR="00BA4FCD" w:rsidRDefault="00BA4FCD" w:rsidP="00257B33">
      <w:pPr>
        <w:rPr>
          <w:rFonts w:ascii="Times New Roman" w:hAnsi="Times New Roman" w:cs="Times New Roman"/>
        </w:rPr>
      </w:pPr>
    </w:p>
    <w:p w14:paraId="78F49F00" w14:textId="77777777" w:rsidR="00BA4FCD" w:rsidRPr="00216A3F" w:rsidRDefault="00BA4FCD" w:rsidP="00257B33">
      <w:pPr>
        <w:rPr>
          <w:rFonts w:ascii="Times New Roman" w:hAnsi="Times New Roman" w:cs="Times New Roman"/>
        </w:rPr>
      </w:pPr>
    </w:p>
    <w:p w14:paraId="5B84B138" w14:textId="77777777" w:rsidR="00BA4FCD" w:rsidRPr="00216A3F" w:rsidRDefault="00BA4FCD" w:rsidP="00257B33">
      <w:pPr>
        <w:rPr>
          <w:rFonts w:ascii="Times New Roman" w:hAnsi="Times New Roman" w:cs="Times New Roman"/>
        </w:rPr>
      </w:pPr>
    </w:p>
    <w:p w14:paraId="0C8F92AE" w14:textId="77777777" w:rsidR="00BA4FCD" w:rsidRPr="00216A3F" w:rsidRDefault="00BA4FCD" w:rsidP="00257B33">
      <w:pPr>
        <w:rPr>
          <w:rFonts w:ascii="Times New Roman" w:hAnsi="Times New Roman" w:cs="Times New Roman"/>
        </w:rPr>
      </w:pPr>
    </w:p>
    <w:p w14:paraId="7AFACECF" w14:textId="77777777" w:rsidR="00BA4FCD" w:rsidRDefault="00BA4FCD" w:rsidP="00257B33">
      <w:pPr>
        <w:rPr>
          <w:rFonts w:ascii="Times New Roman" w:hAnsi="Times New Roman" w:cs="Times New Roman"/>
        </w:rPr>
      </w:pPr>
    </w:p>
    <w:p w14:paraId="423898AE" w14:textId="77777777" w:rsidR="00907516" w:rsidRDefault="00907516" w:rsidP="00257B33">
      <w:pPr>
        <w:rPr>
          <w:rFonts w:ascii="Times New Roman" w:hAnsi="Times New Roman" w:cs="Times New Roman"/>
        </w:rPr>
      </w:pPr>
    </w:p>
    <w:p w14:paraId="6BE04E39" w14:textId="4DD8BFE9" w:rsidR="00907516" w:rsidRDefault="00000000" w:rsidP="00257B33">
      <w:pPr>
        <w:rPr>
          <w:rFonts w:ascii="Times New Roman" w:hAnsi="Times New Roman" w:cs="Times New Roman"/>
        </w:rPr>
      </w:pPr>
      <w:r>
        <w:rPr>
          <w:noProof/>
        </w:rPr>
        <w:lastRenderedPageBreak/>
        <w:pict w14:anchorId="0AE74825">
          <v:shape id="_x0000_s2050" type="#_x0000_t75" style="position:absolute;margin-left:49.3pt;margin-top:78.05pt;width:554.85pt;height:462pt;z-index:-1;mso-position-horizontal-relative:page;mso-position-vertical-relative:page">
            <v:imagedata r:id="rId16" o:title="" chromakey="white"/>
            <w10:wrap anchorx="page" anchory="page"/>
          </v:shape>
        </w:pict>
      </w:r>
    </w:p>
    <w:p w14:paraId="20F8F600" w14:textId="77777777" w:rsidR="00907516" w:rsidRDefault="00907516" w:rsidP="00257B33">
      <w:pPr>
        <w:rPr>
          <w:rFonts w:ascii="Times New Roman" w:hAnsi="Times New Roman" w:cs="Times New Roman"/>
        </w:rPr>
      </w:pPr>
    </w:p>
    <w:p w14:paraId="0EEC09E6" w14:textId="77777777" w:rsidR="00907516" w:rsidRDefault="00907516" w:rsidP="00257B33">
      <w:pPr>
        <w:rPr>
          <w:rFonts w:ascii="Times New Roman" w:hAnsi="Times New Roman" w:cs="Times New Roman"/>
        </w:rPr>
      </w:pPr>
    </w:p>
    <w:p w14:paraId="2B7F609B" w14:textId="77777777" w:rsidR="00907516" w:rsidRPr="00216A3F" w:rsidRDefault="00907516" w:rsidP="00257B33">
      <w:pPr>
        <w:rPr>
          <w:rFonts w:ascii="Times New Roman" w:hAnsi="Times New Roman" w:cs="Times New Roman"/>
        </w:rPr>
      </w:pPr>
    </w:p>
    <w:p w14:paraId="02DCE4D9" w14:textId="77777777" w:rsidR="00BA4FCD" w:rsidRPr="00216A3F" w:rsidRDefault="00BA4FCD" w:rsidP="00257B33">
      <w:pPr>
        <w:rPr>
          <w:rFonts w:ascii="Times New Roman" w:hAnsi="Times New Roman" w:cs="Times New Roman"/>
        </w:rPr>
      </w:pPr>
    </w:p>
    <w:p w14:paraId="6F43FFDE" w14:textId="22E888E7" w:rsidR="00BA4FCD" w:rsidRPr="00216A3F" w:rsidRDefault="00BA4FCD" w:rsidP="00257B33">
      <w:pPr>
        <w:rPr>
          <w:rFonts w:ascii="Times New Roman" w:hAnsi="Times New Roman" w:cs="Times New Roman"/>
        </w:rPr>
      </w:pPr>
    </w:p>
    <w:p w14:paraId="1EBBD9D8" w14:textId="77777777" w:rsidR="00BA4FCD" w:rsidRPr="00216A3F" w:rsidRDefault="00BA4FCD" w:rsidP="00257B33">
      <w:pPr>
        <w:rPr>
          <w:rFonts w:ascii="Times New Roman" w:hAnsi="Times New Roman" w:cs="Times New Roman"/>
        </w:rPr>
      </w:pPr>
    </w:p>
    <w:p w14:paraId="27A0F721" w14:textId="77777777" w:rsidR="00BA4FCD" w:rsidRPr="00216A3F" w:rsidRDefault="00BA4FCD" w:rsidP="00257B33">
      <w:pPr>
        <w:rPr>
          <w:rFonts w:ascii="Times New Roman" w:hAnsi="Times New Roman" w:cs="Times New Roman"/>
        </w:rPr>
      </w:pPr>
    </w:p>
    <w:p w14:paraId="653587A6" w14:textId="77777777" w:rsidR="00BA4FCD" w:rsidRPr="00216A3F" w:rsidRDefault="00BA4FCD" w:rsidP="00257B33">
      <w:pPr>
        <w:rPr>
          <w:rFonts w:ascii="Times New Roman" w:hAnsi="Times New Roman" w:cs="Times New Roman"/>
        </w:rPr>
      </w:pPr>
    </w:p>
    <w:p w14:paraId="51A1E344" w14:textId="77777777" w:rsidR="00BA4FCD" w:rsidRPr="00216A3F" w:rsidRDefault="00BA4FCD" w:rsidP="00257B33">
      <w:pPr>
        <w:rPr>
          <w:rFonts w:ascii="Times New Roman" w:hAnsi="Times New Roman" w:cs="Times New Roman"/>
        </w:rPr>
      </w:pPr>
    </w:p>
    <w:p w14:paraId="4A987A20" w14:textId="77777777" w:rsidR="00BA4FCD" w:rsidRPr="00216A3F" w:rsidRDefault="00BA4FCD" w:rsidP="00257B33">
      <w:pPr>
        <w:rPr>
          <w:rFonts w:ascii="Times New Roman" w:hAnsi="Times New Roman" w:cs="Times New Roman"/>
        </w:rPr>
      </w:pPr>
    </w:p>
    <w:p w14:paraId="5691EFF8" w14:textId="77777777" w:rsidR="00BA4FCD" w:rsidRPr="00216A3F" w:rsidRDefault="00BA4FCD" w:rsidP="00257B33">
      <w:pPr>
        <w:rPr>
          <w:rFonts w:ascii="Times New Roman" w:hAnsi="Times New Roman" w:cs="Times New Roman"/>
        </w:rPr>
      </w:pPr>
    </w:p>
    <w:p w14:paraId="37AFEED6" w14:textId="77777777" w:rsidR="00BA4FCD" w:rsidRPr="00216A3F" w:rsidRDefault="00BA4FCD" w:rsidP="00257B33">
      <w:pPr>
        <w:rPr>
          <w:rFonts w:ascii="Times New Roman" w:hAnsi="Times New Roman" w:cs="Times New Roman"/>
        </w:rPr>
      </w:pPr>
    </w:p>
    <w:p w14:paraId="736A573D" w14:textId="77777777" w:rsidR="00BA4FCD" w:rsidRPr="00216A3F" w:rsidRDefault="00BA4FCD" w:rsidP="00257B33">
      <w:pPr>
        <w:rPr>
          <w:rFonts w:ascii="Times New Roman" w:hAnsi="Times New Roman" w:cs="Times New Roman"/>
        </w:rPr>
      </w:pPr>
    </w:p>
    <w:p w14:paraId="51A1B4A6" w14:textId="77777777" w:rsidR="00BA4FCD" w:rsidRPr="00216A3F" w:rsidRDefault="00BA4FCD" w:rsidP="00257B33">
      <w:pPr>
        <w:rPr>
          <w:rFonts w:ascii="Times New Roman" w:hAnsi="Times New Roman" w:cs="Times New Roman"/>
        </w:rPr>
      </w:pPr>
    </w:p>
    <w:p w14:paraId="439C16F3" w14:textId="77777777" w:rsidR="00BA4FCD" w:rsidRPr="00216A3F" w:rsidRDefault="00BA4FCD" w:rsidP="00257B33">
      <w:pPr>
        <w:rPr>
          <w:rFonts w:ascii="Times New Roman" w:hAnsi="Times New Roman" w:cs="Times New Roman"/>
        </w:rPr>
      </w:pPr>
    </w:p>
    <w:p w14:paraId="56294F87" w14:textId="77777777" w:rsidR="00BA4FCD" w:rsidRPr="00216A3F" w:rsidRDefault="00BA4FCD" w:rsidP="00257B33">
      <w:pPr>
        <w:rPr>
          <w:rFonts w:ascii="Times New Roman" w:hAnsi="Times New Roman" w:cs="Times New Roman"/>
        </w:rPr>
      </w:pPr>
    </w:p>
    <w:p w14:paraId="09DCD36D" w14:textId="77777777" w:rsidR="00BA4FCD" w:rsidRPr="00216A3F" w:rsidRDefault="00BA4FCD" w:rsidP="00257B33">
      <w:pPr>
        <w:rPr>
          <w:rFonts w:ascii="Times New Roman" w:hAnsi="Times New Roman" w:cs="Times New Roman"/>
        </w:rPr>
      </w:pPr>
    </w:p>
    <w:p w14:paraId="77A7A6DB" w14:textId="77777777" w:rsidR="00BA4FCD" w:rsidRPr="00216A3F" w:rsidRDefault="00BA4FCD" w:rsidP="00257B33">
      <w:pPr>
        <w:rPr>
          <w:rFonts w:ascii="Times New Roman" w:hAnsi="Times New Roman" w:cs="Times New Roman"/>
        </w:rPr>
      </w:pPr>
    </w:p>
    <w:p w14:paraId="75B90A7A" w14:textId="77777777" w:rsidR="00B4673A" w:rsidRDefault="00BA4FCD" w:rsidP="00954A84">
      <w:pPr>
        <w:jc w:val="center"/>
        <w:rPr>
          <w:rFonts w:ascii="Times New Roman" w:hAnsi="Times New Roman" w:cs="Times New Roman"/>
          <w:sz w:val="22"/>
          <w:szCs w:val="22"/>
        </w:rPr>
      </w:pPr>
      <w:r w:rsidRPr="001C75FE">
        <w:rPr>
          <w:rFonts w:ascii="Times New Roman" w:hAnsi="Times New Roman" w:cs="Times New Roman"/>
          <w:sz w:val="22"/>
          <w:szCs w:val="22"/>
        </w:rPr>
        <w:t>Figure 9. Control Algorithm</w:t>
      </w:r>
    </w:p>
    <w:p w14:paraId="56D3F250" w14:textId="77777777" w:rsidR="00954A84" w:rsidRPr="001C75FE" w:rsidRDefault="00954A84" w:rsidP="00954A84">
      <w:pPr>
        <w:jc w:val="center"/>
        <w:rPr>
          <w:rFonts w:ascii="Times New Roman" w:hAnsi="Times New Roman" w:cs="Times New Roman"/>
          <w:sz w:val="22"/>
          <w:szCs w:val="22"/>
        </w:rPr>
      </w:pPr>
    </w:p>
    <w:p w14:paraId="1C03DAFB" w14:textId="77777777" w:rsidR="00BA4FCD" w:rsidRPr="00EF727D" w:rsidRDefault="00BA4FCD" w:rsidP="00EF727D">
      <w:pPr>
        <w:pStyle w:val="Heading1"/>
      </w:pPr>
      <w:bookmarkStart w:id="8" w:name="_Toc204253775"/>
      <w:r w:rsidRPr="00EF727D">
        <w:t>7</w:t>
      </w:r>
      <w:r>
        <w:rPr>
          <w:rFonts w:ascii="Times New Roman" w:hAnsi="Times New Roman"/>
        </w:rPr>
        <w:t>. System design</w:t>
      </w:r>
      <w:bookmarkEnd w:id="8"/>
    </w:p>
    <w:p w14:paraId="5AF48295" w14:textId="77777777" w:rsidR="00BA4FCD" w:rsidRDefault="00261930" w:rsidP="00B87BE9">
      <w:pPr>
        <w:rPr>
          <w:rFonts w:ascii="Times New Roman" w:hAnsi="Times New Roman" w:cs="Times New Roman"/>
        </w:rPr>
      </w:pPr>
      <w:r>
        <w:rPr>
          <w:rFonts w:ascii="Times New Roman" w:hAnsi="Times New Roman" w:cs="Times New Roman"/>
        </w:rPr>
        <w:t xml:space="preserve"> </w:t>
      </w:r>
      <w:r w:rsidR="00B87BE9" w:rsidRPr="00B87BE9">
        <w:rPr>
          <w:rFonts w:ascii="Times New Roman" w:hAnsi="Times New Roman" w:cs="Times New Roman"/>
        </w:rPr>
        <w:t xml:space="preserve">The smart solar window system integrates various </w:t>
      </w:r>
      <w:r w:rsidR="00B87BE9">
        <w:rPr>
          <w:rFonts w:ascii="Times New Roman" w:hAnsi="Times New Roman" w:cs="Times New Roman"/>
        </w:rPr>
        <w:t>components</w:t>
      </w:r>
      <w:r w:rsidR="00B87BE9" w:rsidRPr="00B87BE9">
        <w:rPr>
          <w:rFonts w:ascii="Times New Roman" w:hAnsi="Times New Roman" w:cs="Times New Roman"/>
        </w:rPr>
        <w:t xml:space="preserve">, each playing a critical role in the practical </w:t>
      </w:r>
      <w:r w:rsidR="00B87BE9">
        <w:rPr>
          <w:rFonts w:ascii="Times New Roman" w:hAnsi="Times New Roman" w:cs="Times New Roman"/>
        </w:rPr>
        <w:t>implementation</w:t>
      </w:r>
      <w:r w:rsidR="00B87BE9" w:rsidRPr="00B87BE9">
        <w:rPr>
          <w:rFonts w:ascii="Times New Roman" w:hAnsi="Times New Roman" w:cs="Times New Roman"/>
        </w:rPr>
        <w:t xml:space="preserve"> of a functional prototype.</w:t>
      </w:r>
    </w:p>
    <w:p w14:paraId="71427F31" w14:textId="77777777" w:rsidR="00EF727D" w:rsidRPr="00EF727D" w:rsidRDefault="00216A3F" w:rsidP="00EF727D">
      <w:pPr>
        <w:pStyle w:val="Heading2"/>
      </w:pPr>
      <w:bookmarkStart w:id="9" w:name="_Toc204253776"/>
      <w:r w:rsidRPr="00216A3F">
        <w:t xml:space="preserve">7.1 </w:t>
      </w:r>
      <w:r w:rsidR="00B87BE9">
        <w:rPr>
          <w:rFonts w:ascii="Times New Roman" w:hAnsi="Times New Roman"/>
        </w:rPr>
        <w:t>Microcontroller (ESP32)</w:t>
      </w:r>
      <w:bookmarkEnd w:id="9"/>
      <w:r w:rsidR="00B87BE9" w:rsidRPr="00216A3F">
        <w:t xml:space="preserve"> </w:t>
      </w:r>
    </w:p>
    <w:p w14:paraId="1F167EAD" w14:textId="77777777" w:rsidR="00B87BE9" w:rsidRPr="00216A3F" w:rsidRDefault="00261930" w:rsidP="00216A3F">
      <w:pPr>
        <w:rPr>
          <w:rFonts w:ascii="Times New Roman" w:hAnsi="Times New Roman" w:cs="Times New Roman"/>
          <w:b/>
          <w:bCs/>
        </w:rPr>
      </w:pPr>
      <w:r>
        <w:rPr>
          <w:rFonts w:ascii="Times New Roman" w:hAnsi="Times New Roman"/>
        </w:rPr>
        <w:t xml:space="preserve"> </w:t>
      </w:r>
      <w:r w:rsidR="00B87BE9" w:rsidRPr="00216A3F">
        <w:rPr>
          <w:rFonts w:ascii="Times New Roman" w:hAnsi="Times New Roman"/>
        </w:rPr>
        <w:t>The ESP32 microcontroller is a powerful, dual-core processor well-suited for smart solar tracking systems that require high efficiency and wireless connectivity. It collects real-</w:t>
      </w:r>
      <w:r w:rsidR="00B87BE9" w:rsidRPr="00216A3F">
        <w:rPr>
          <w:rFonts w:ascii="Times New Roman" w:hAnsi="Times New Roman"/>
        </w:rPr>
        <w:lastRenderedPageBreak/>
        <w:t>time data from various sensors, processes light intensity differences, and adjusts the solar panel’s position using intelligent algorithms such as PID or ML-based models. Its integrated Wi-Fi and Bluetooth capabilities enable seamless remote monitoring, mobile app control, and cloud-based automation, eliminating the need for additional communication modules.</w:t>
      </w:r>
    </w:p>
    <w:p w14:paraId="3D0680B3" w14:textId="77777777" w:rsidR="00B87BE9" w:rsidRPr="00216A3F" w:rsidRDefault="00B87BE9" w:rsidP="00B87BE9">
      <w:pPr>
        <w:rPr>
          <w:rFonts w:ascii="Times New Roman" w:hAnsi="Times New Roman" w:cs="Times New Roman"/>
        </w:rPr>
      </w:pPr>
      <w:r w:rsidRPr="00216A3F">
        <w:rPr>
          <w:rFonts w:ascii="Times New Roman" w:hAnsi="Times New Roman" w:cs="Times New Roman"/>
        </w:rPr>
        <w:t>Compared to traditional microcontrollers like the Arduino Uno, the ESP32 offers significantly higher computational power, memory, and I/O capabilities. These advantages make it an ideal choice for implementing advanced features such as machine learning-based prediction, OTA updates, and integration with IoT platforms like Blynk or Firebase. The ESP32 enhances system performance and scalability, making it highly suitable for next-generation adaptive energy solutions in smart building applications.</w:t>
      </w:r>
    </w:p>
    <w:p w14:paraId="3D84224D" w14:textId="77777777" w:rsidR="00B87BE9" w:rsidRDefault="00A2170E" w:rsidP="00B87BE9">
      <w:pPr>
        <w:jc w:val="center"/>
        <w:rPr>
          <w:rFonts w:ascii="Times New Roman" w:hAnsi="Times New Roman" w:cs="Times New Roman"/>
          <w:noProof/>
        </w:rPr>
      </w:pPr>
      <w:r>
        <w:rPr>
          <w:rFonts w:ascii="Times New Roman" w:hAnsi="Times New Roman" w:cs="Times New Roman"/>
          <w:noProof/>
        </w:rPr>
        <w:pict w14:anchorId="65C76E68">
          <v:shape id="_x0000_i1157" type="#_x0000_t75" style="width:122.25pt;height:87.6pt;visibility:visible">
            <v:imagedata r:id="rId17" o:title=""/>
          </v:shape>
        </w:pict>
      </w:r>
    </w:p>
    <w:p w14:paraId="1124C48F" w14:textId="77777777" w:rsidR="00B87BE9" w:rsidRDefault="00B87BE9" w:rsidP="00B87BE9">
      <w:pPr>
        <w:jc w:val="center"/>
        <w:rPr>
          <w:rFonts w:ascii="Times New Roman" w:hAnsi="Times New Roman" w:cs="Times New Roman"/>
          <w:noProof/>
          <w:sz w:val="22"/>
          <w:szCs w:val="22"/>
        </w:rPr>
      </w:pPr>
      <w:r w:rsidRPr="00B87BE9">
        <w:rPr>
          <w:rFonts w:ascii="Times New Roman" w:hAnsi="Times New Roman" w:cs="Times New Roman"/>
          <w:noProof/>
          <w:sz w:val="22"/>
          <w:szCs w:val="22"/>
        </w:rPr>
        <w:t>Fig. 10. ESP32 Dev Module</w:t>
      </w:r>
    </w:p>
    <w:p w14:paraId="4A955A98" w14:textId="77777777" w:rsidR="00216A3F" w:rsidRDefault="00216A3F" w:rsidP="00EF727D">
      <w:pPr>
        <w:pStyle w:val="Heading2"/>
        <w:rPr>
          <w:rFonts w:ascii="Times New Roman" w:hAnsi="Times New Roman"/>
          <w:noProof/>
        </w:rPr>
      </w:pPr>
      <w:bookmarkStart w:id="10" w:name="_Toc204253777"/>
      <w:r>
        <w:rPr>
          <w:rFonts w:ascii="Times New Roman" w:hAnsi="Times New Roman"/>
          <w:noProof/>
        </w:rPr>
        <w:t>7.2</w:t>
      </w:r>
      <w:r w:rsidR="00B87BE9">
        <w:rPr>
          <w:rFonts w:ascii="Times New Roman" w:hAnsi="Times New Roman"/>
          <w:noProof/>
        </w:rPr>
        <w:t xml:space="preserve"> Solar Windows Photovoltaic (PV)</w:t>
      </w:r>
      <w:bookmarkEnd w:id="10"/>
    </w:p>
    <w:p w14:paraId="5EC15F58" w14:textId="77777777" w:rsidR="00B87BE9" w:rsidRPr="00216A3F" w:rsidRDefault="00B87BE9" w:rsidP="00216A3F">
      <w:pPr>
        <w:rPr>
          <w:rFonts w:ascii="Times New Roman" w:hAnsi="Times New Roman" w:cs="Times New Roman"/>
          <w:b/>
          <w:bCs/>
          <w:noProof/>
        </w:rPr>
      </w:pPr>
      <w:r w:rsidRPr="00B87BE9">
        <w:rPr>
          <w:rFonts w:ascii="Times New Roman" w:hAnsi="Times New Roman" w:cs="Times New Roman"/>
          <w:noProof/>
        </w:rPr>
        <w:t xml:space="preserve"> </w:t>
      </w:r>
      <w:r w:rsidR="00261930">
        <w:rPr>
          <w:rFonts w:ascii="Times New Roman" w:hAnsi="Times New Roman" w:cs="Times New Roman"/>
          <w:noProof/>
        </w:rPr>
        <w:t xml:space="preserve"> </w:t>
      </w:r>
      <w:r w:rsidR="00216A3F">
        <w:rPr>
          <w:rFonts w:ascii="Times New Roman" w:hAnsi="Times New Roman" w:cs="Times New Roman"/>
          <w:noProof/>
        </w:rPr>
        <w:t>Solar</w:t>
      </w:r>
      <w:r w:rsidRPr="00B87BE9">
        <w:rPr>
          <w:rFonts w:ascii="Times New Roman" w:hAnsi="Times New Roman" w:cs="Times New Roman"/>
          <w:noProof/>
        </w:rPr>
        <w:t xml:space="preserve"> windows play a critical role in solar tracking systems by combining energy generation with natural</w:t>
      </w:r>
      <w:r w:rsidR="00216A3F">
        <w:rPr>
          <w:rFonts w:ascii="Times New Roman" w:hAnsi="Times New Roman" w:cs="Times New Roman"/>
          <w:noProof/>
        </w:rPr>
        <w:t xml:space="preserve"> </w:t>
      </w:r>
      <w:r w:rsidR="00216A3F" w:rsidRPr="00216A3F">
        <w:rPr>
          <w:rFonts w:ascii="Times New Roman" w:hAnsi="Times New Roman" w:cs="Times New Roman"/>
          <w:noProof/>
        </w:rPr>
        <w:t xml:space="preserve">lighting. Integrated with transparent or semi-transparent solar cells, they capture sunlight to produce electricity while </w:t>
      </w:r>
      <w:r w:rsidR="00216A3F">
        <w:rPr>
          <w:rFonts w:ascii="Times New Roman" w:hAnsi="Times New Roman" w:cs="Times New Roman"/>
          <w:noProof/>
        </w:rPr>
        <w:t>allowing</w:t>
      </w:r>
      <w:r w:rsidR="00216A3F" w:rsidRPr="00216A3F">
        <w:rPr>
          <w:rFonts w:ascii="Times New Roman" w:hAnsi="Times New Roman" w:cs="Times New Roman"/>
          <w:noProof/>
        </w:rPr>
        <w:t xml:space="preserve"> light to pass through, ensuring efficient energy utilization without compromising visibility. </w:t>
      </w:r>
    </w:p>
    <w:p w14:paraId="3B73A2EA" w14:textId="77777777" w:rsidR="00216A3F" w:rsidRDefault="00216A3F" w:rsidP="00EF727D">
      <w:pPr>
        <w:pStyle w:val="Heading2"/>
        <w:rPr>
          <w:rFonts w:ascii="Times New Roman" w:hAnsi="Times New Roman"/>
          <w:noProof/>
        </w:rPr>
      </w:pPr>
      <w:bookmarkStart w:id="11" w:name="_Toc204253778"/>
      <w:r>
        <w:rPr>
          <w:rFonts w:ascii="Times New Roman" w:hAnsi="Times New Roman"/>
          <w:noProof/>
        </w:rPr>
        <w:t>7.3 Sensors</w:t>
      </w:r>
      <w:bookmarkEnd w:id="11"/>
    </w:p>
    <w:p w14:paraId="5E3DACB8" w14:textId="77777777" w:rsidR="00EF727D" w:rsidRDefault="00216A3F" w:rsidP="00EF727D">
      <w:pPr>
        <w:pStyle w:val="Heading3"/>
        <w:rPr>
          <w:rFonts w:ascii="Times New Roman" w:hAnsi="Times New Roman"/>
          <w:noProof/>
        </w:rPr>
      </w:pPr>
      <w:bookmarkStart w:id="12" w:name="_Toc204253779"/>
      <w:r>
        <w:rPr>
          <w:rFonts w:ascii="Times New Roman" w:hAnsi="Times New Roman"/>
          <w:noProof/>
        </w:rPr>
        <w:t>7.3.1 Rain sensors(YL-83 rain sensor)</w:t>
      </w:r>
      <w:bookmarkEnd w:id="12"/>
    </w:p>
    <w:p w14:paraId="7F17F425" w14:textId="7A21200E" w:rsidR="00216A3F" w:rsidRDefault="00261930" w:rsidP="00216A3F">
      <w:pPr>
        <w:rPr>
          <w:rFonts w:ascii="Times New Roman" w:hAnsi="Times New Roman" w:cs="Times New Roman"/>
          <w:noProof/>
        </w:rPr>
      </w:pPr>
      <w:r>
        <w:rPr>
          <w:rFonts w:ascii="Times New Roman" w:hAnsi="Times New Roman" w:cs="Times New Roman"/>
          <w:noProof/>
        </w:rPr>
        <w:t xml:space="preserve"> </w:t>
      </w:r>
      <w:r w:rsidR="00216A3F" w:rsidRPr="00216A3F">
        <w:rPr>
          <w:rFonts w:ascii="Times New Roman" w:hAnsi="Times New Roman" w:cs="Times New Roman"/>
          <w:noProof/>
        </w:rPr>
        <w:t>The YL-83 rain sensor is essential in smart window systems, enabling automatic responses to rain by detecting resistance changes when water bridges its conductive tracks. This functionality allows the smart window to close or adjust based on rainfall</w:t>
      </w:r>
      <w:r w:rsidR="008556ED">
        <w:rPr>
          <w:rFonts w:ascii="Times New Roman" w:hAnsi="Times New Roman" w:cs="Times New Roman"/>
          <w:noProof/>
        </w:rPr>
        <w:t>[10].</w:t>
      </w:r>
    </w:p>
    <w:p w14:paraId="54FE1F75" w14:textId="77777777" w:rsidR="001C75FE" w:rsidRDefault="00A2170E" w:rsidP="001C75FE">
      <w:pPr>
        <w:jc w:val="center"/>
        <w:rPr>
          <w:rFonts w:ascii="Times New Roman" w:hAnsi="Times New Roman" w:cs="Times New Roman"/>
          <w:noProof/>
        </w:rPr>
      </w:pPr>
      <w:r>
        <w:rPr>
          <w:rFonts w:ascii="Times New Roman" w:hAnsi="Times New Roman" w:cs="Times New Roman"/>
          <w:noProof/>
        </w:rPr>
        <w:lastRenderedPageBreak/>
        <w:pict w14:anchorId="2EE38A1D">
          <v:shape id="_x0000_i1158" type="#_x0000_t75" style="width:353.9pt;height:176.6pt;visibility:visible">
            <v:imagedata r:id="rId18" o:title=""/>
          </v:shape>
        </w:pict>
      </w:r>
    </w:p>
    <w:p w14:paraId="3409BAA0" w14:textId="77777777" w:rsidR="001C75FE" w:rsidRDefault="001C75FE" w:rsidP="001C75FE">
      <w:pPr>
        <w:jc w:val="center"/>
        <w:rPr>
          <w:rFonts w:ascii="Times New Roman" w:hAnsi="Times New Roman" w:cs="Times New Roman"/>
          <w:noProof/>
          <w:sz w:val="22"/>
          <w:szCs w:val="22"/>
        </w:rPr>
      </w:pPr>
      <w:r w:rsidRPr="001C75FE">
        <w:rPr>
          <w:rFonts w:ascii="Times New Roman" w:hAnsi="Times New Roman" w:cs="Times New Roman"/>
          <w:noProof/>
          <w:sz w:val="22"/>
          <w:szCs w:val="22"/>
        </w:rPr>
        <w:t>Figure 11. Rain Sensor</w:t>
      </w:r>
    </w:p>
    <w:p w14:paraId="74494DE9" w14:textId="77777777" w:rsidR="001C75FE" w:rsidRDefault="001C75FE" w:rsidP="001C75FE">
      <w:pPr>
        <w:pStyle w:val="Heading3"/>
        <w:rPr>
          <w:rFonts w:ascii="Times New Roman" w:hAnsi="Times New Roman"/>
        </w:rPr>
      </w:pPr>
      <w:bookmarkStart w:id="13" w:name="_Toc204253780"/>
      <w:r>
        <w:rPr>
          <w:rFonts w:ascii="Times New Roman" w:hAnsi="Times New Roman"/>
        </w:rPr>
        <w:t>7.3.2 Smoke Sensors</w:t>
      </w:r>
      <w:r w:rsidR="00762A5E">
        <w:rPr>
          <w:rFonts w:ascii="Times New Roman" w:hAnsi="Times New Roman"/>
        </w:rPr>
        <w:t xml:space="preserve"> </w:t>
      </w:r>
      <w:r>
        <w:rPr>
          <w:rFonts w:ascii="Times New Roman" w:hAnsi="Times New Roman"/>
        </w:rPr>
        <w:t>(MQ- 2)</w:t>
      </w:r>
      <w:bookmarkEnd w:id="13"/>
    </w:p>
    <w:p w14:paraId="3B3ECFEB" w14:textId="3376A5A6" w:rsidR="001C75FE" w:rsidRDefault="00261930" w:rsidP="001C75FE">
      <w:pPr>
        <w:rPr>
          <w:rFonts w:ascii="Times New Roman" w:hAnsi="Times New Roman" w:cs="Times New Roman"/>
          <w:noProof/>
        </w:rPr>
      </w:pPr>
      <w:r>
        <w:rPr>
          <w:rFonts w:ascii="Times New Roman" w:hAnsi="Times New Roman" w:cs="Times New Roman"/>
          <w:noProof/>
        </w:rPr>
        <w:t xml:space="preserve"> </w:t>
      </w:r>
      <w:r w:rsidR="001C75FE" w:rsidRPr="001C75FE">
        <w:rPr>
          <w:rFonts w:ascii="Times New Roman" w:hAnsi="Times New Roman" w:cs="Times New Roman"/>
          <w:noProof/>
        </w:rPr>
        <w:t xml:space="preserve">The MQ-2 smoke sensor plays a crucial role in smart windows by detecting smoke and </w:t>
      </w:r>
      <w:r w:rsidR="00762A5E">
        <w:rPr>
          <w:rFonts w:ascii="Times New Roman" w:hAnsi="Times New Roman" w:cs="Times New Roman"/>
          <w:noProof/>
        </w:rPr>
        <w:t>flammable</w:t>
      </w:r>
      <w:r w:rsidR="001C75FE" w:rsidRPr="001C75FE">
        <w:rPr>
          <w:rFonts w:ascii="Times New Roman" w:hAnsi="Times New Roman" w:cs="Times New Roman"/>
          <w:noProof/>
        </w:rPr>
        <w:t xml:space="preserve"> gases through changes in electrical conductivity. Its versatility makes it ideal for fire and smoke detection in residential or commercial environments. By integrating the MQ-2 into a smart window system, it can trigger automated responses such as ventilation or window opening, ensuring safety and improving air quality when smoke is detected. This sensor’s reliability and broad detection range make it an essential component for enhancing the functionality and safety of smart windows</w:t>
      </w:r>
      <w:r w:rsidR="00B53516">
        <w:rPr>
          <w:rFonts w:ascii="Times New Roman" w:hAnsi="Times New Roman" w:cs="Times New Roman"/>
          <w:noProof/>
        </w:rPr>
        <w:t xml:space="preserve"> [11].</w:t>
      </w:r>
    </w:p>
    <w:p w14:paraId="73BB2FFA" w14:textId="77777777" w:rsidR="001C75FE" w:rsidRDefault="00762A5E" w:rsidP="00762A5E">
      <w:pPr>
        <w:rPr>
          <w:rFonts w:ascii="Times New Roman" w:hAnsi="Times New Roman" w:cs="Times New Roman"/>
          <w:noProof/>
          <w:sz w:val="22"/>
          <w:szCs w:val="22"/>
        </w:rPr>
      </w:pPr>
      <w:r>
        <w:rPr>
          <w:rFonts w:ascii="Times New Roman" w:hAnsi="Times New Roman" w:cs="Times New Roman"/>
          <w:noProof/>
          <w:sz w:val="22"/>
          <w:szCs w:val="22"/>
        </w:rPr>
        <w:t xml:space="preserve">         </w:t>
      </w:r>
      <w:r w:rsidR="00A2170E">
        <w:rPr>
          <w:rFonts w:ascii="Times New Roman" w:hAnsi="Times New Roman" w:cs="Times New Roman"/>
          <w:noProof/>
          <w:sz w:val="22"/>
          <w:szCs w:val="22"/>
        </w:rPr>
        <w:pict w14:anchorId="6A363773">
          <v:shape id="_x0000_i1159" type="#_x0000_t75" style="width:84.25pt;height:71.3pt;visibility:visible">
            <v:imagedata r:id="rId19" o:title=""/>
          </v:shape>
        </w:pict>
      </w:r>
      <w:r>
        <w:rPr>
          <w:rFonts w:ascii="Times New Roman" w:hAnsi="Times New Roman" w:cs="Times New Roman"/>
          <w:noProof/>
          <w:sz w:val="22"/>
          <w:szCs w:val="22"/>
        </w:rPr>
        <w:t xml:space="preserve">                                       </w:t>
      </w:r>
      <w:r w:rsidR="00A2170E">
        <w:rPr>
          <w:rFonts w:ascii="Times New Roman" w:hAnsi="Times New Roman" w:cs="Times New Roman"/>
          <w:noProof/>
          <w:sz w:val="22"/>
          <w:szCs w:val="22"/>
        </w:rPr>
        <w:pict w14:anchorId="3CFA2A78">
          <v:shape id="_x0000_i1160" type="#_x0000_t75" style="width:210.55pt;height:93.75pt;visibility:visible">
            <v:imagedata r:id="rId20" o:title=""/>
          </v:shape>
        </w:pict>
      </w:r>
    </w:p>
    <w:p w14:paraId="6F2C8034" w14:textId="77777777" w:rsidR="001C75FE" w:rsidRDefault="00762A5E" w:rsidP="00762A5E">
      <w:pPr>
        <w:rPr>
          <w:rFonts w:ascii="Arial" w:hAnsi="Arial"/>
          <w:noProof/>
          <w:sz w:val="22"/>
          <w:szCs w:val="22"/>
        </w:rPr>
      </w:pPr>
      <w:r>
        <w:rPr>
          <w:rFonts w:ascii="Arial" w:hAnsi="Arial"/>
          <w:noProof/>
          <w:sz w:val="22"/>
          <w:szCs w:val="22"/>
        </w:rPr>
        <w:t xml:space="preserve">   </w:t>
      </w:r>
      <w:r w:rsidR="001C75FE">
        <w:rPr>
          <w:rFonts w:ascii="Arial" w:hAnsi="Arial"/>
          <w:noProof/>
          <w:sz w:val="22"/>
          <w:szCs w:val="22"/>
        </w:rPr>
        <w:t>Figure</w:t>
      </w:r>
      <w:r>
        <w:rPr>
          <w:rFonts w:ascii="Arial" w:hAnsi="Arial"/>
          <w:noProof/>
          <w:sz w:val="22"/>
          <w:szCs w:val="22"/>
        </w:rPr>
        <w:t xml:space="preserve"> 12. MQ-2 Smoke Sensor              Figure 13. LDR and Variation of Resistance with Light</w:t>
      </w:r>
    </w:p>
    <w:p w14:paraId="193F4ACC" w14:textId="77777777" w:rsidR="00762A5E" w:rsidRPr="00762A5E" w:rsidRDefault="00762A5E" w:rsidP="00762A5E">
      <w:pPr>
        <w:pStyle w:val="Heading3"/>
        <w:rPr>
          <w:rFonts w:ascii="Times New Roman" w:hAnsi="Times New Roman"/>
        </w:rPr>
      </w:pPr>
      <w:bookmarkStart w:id="14" w:name="_Toc204253781"/>
      <w:r w:rsidRPr="00762A5E">
        <w:rPr>
          <w:rFonts w:ascii="Times New Roman" w:hAnsi="Times New Roman"/>
        </w:rPr>
        <w:t>7.3.</w:t>
      </w:r>
      <w:r>
        <w:rPr>
          <w:rFonts w:ascii="Times New Roman" w:hAnsi="Times New Roman"/>
        </w:rPr>
        <w:t>3</w:t>
      </w:r>
      <w:r w:rsidRPr="00762A5E">
        <w:rPr>
          <w:rFonts w:ascii="Times New Roman" w:hAnsi="Times New Roman"/>
        </w:rPr>
        <w:t xml:space="preserve"> Light </w:t>
      </w:r>
      <w:r>
        <w:rPr>
          <w:rFonts w:ascii="Times New Roman" w:hAnsi="Times New Roman"/>
        </w:rPr>
        <w:t>Intensity</w:t>
      </w:r>
      <w:r w:rsidRPr="00762A5E">
        <w:rPr>
          <w:rFonts w:ascii="Times New Roman" w:hAnsi="Times New Roman"/>
        </w:rPr>
        <w:t xml:space="preserve"> Sensors</w:t>
      </w:r>
      <w:bookmarkEnd w:id="14"/>
    </w:p>
    <w:p w14:paraId="2C2529FC" w14:textId="77777777" w:rsidR="00762A5E" w:rsidRDefault="00261930" w:rsidP="00762A5E">
      <w:pPr>
        <w:rPr>
          <w:rFonts w:ascii="Times New Roman" w:hAnsi="Times New Roman" w:cs="Times New Roman"/>
          <w:noProof/>
        </w:rPr>
      </w:pPr>
      <w:r>
        <w:rPr>
          <w:rFonts w:ascii="Times New Roman" w:hAnsi="Times New Roman" w:cs="Times New Roman"/>
          <w:noProof/>
        </w:rPr>
        <w:t xml:space="preserve"> </w:t>
      </w:r>
      <w:r w:rsidR="00762A5E" w:rsidRPr="00762A5E">
        <w:rPr>
          <w:rFonts w:ascii="Times New Roman" w:hAnsi="Times New Roman" w:cs="Times New Roman"/>
          <w:noProof/>
        </w:rPr>
        <w:t>A photoresistor, also referred to as a Light-Dependent Resistor (LDR) or photoconductive cell, is a resistor whose resistance varies in response to the intensity of light it receives. Typically, the resistance of an LDR decreases as the light intensity increases. In the proposed system, the microcontroller processes the light levels detected by the LDR sensors. Based on this data, the microcontroller determines the optimal direction and adjusts the position of the solar panel to align with the highest intensity light, ensuring maximum energy capture and efficiency.</w:t>
      </w:r>
    </w:p>
    <w:p w14:paraId="28C87307" w14:textId="77777777" w:rsidR="00865820" w:rsidRDefault="00865820" w:rsidP="00762A5E">
      <w:pPr>
        <w:rPr>
          <w:rFonts w:ascii="Times New Roman" w:hAnsi="Times New Roman" w:cs="Times New Roman"/>
          <w:noProof/>
        </w:rPr>
      </w:pPr>
    </w:p>
    <w:p w14:paraId="2CF19C26" w14:textId="77777777" w:rsidR="00762A5E" w:rsidRPr="00762A5E" w:rsidRDefault="00762A5E" w:rsidP="00762A5E">
      <w:pPr>
        <w:pStyle w:val="Heading3"/>
        <w:rPr>
          <w:rFonts w:ascii="Times New Roman" w:hAnsi="Times New Roman"/>
        </w:rPr>
      </w:pPr>
      <w:bookmarkStart w:id="15" w:name="_Toc204253782"/>
      <w:r w:rsidRPr="00762A5E">
        <w:rPr>
          <w:rFonts w:ascii="Times New Roman" w:hAnsi="Times New Roman"/>
        </w:rPr>
        <w:t>7.3.</w:t>
      </w:r>
      <w:r>
        <w:rPr>
          <w:rFonts w:ascii="Times New Roman" w:hAnsi="Times New Roman"/>
        </w:rPr>
        <w:t>4</w:t>
      </w:r>
      <w:r w:rsidRPr="00762A5E">
        <w:rPr>
          <w:rFonts w:ascii="Times New Roman" w:hAnsi="Times New Roman"/>
        </w:rPr>
        <w:t xml:space="preserve"> Motors</w:t>
      </w:r>
      <w:r>
        <w:rPr>
          <w:rFonts w:ascii="Times New Roman" w:hAnsi="Times New Roman"/>
        </w:rPr>
        <w:t xml:space="preserve"> </w:t>
      </w:r>
      <w:r w:rsidRPr="00762A5E">
        <w:rPr>
          <w:rFonts w:ascii="Times New Roman" w:hAnsi="Times New Roman"/>
        </w:rPr>
        <w:t>(Servo Motor)</w:t>
      </w:r>
      <w:bookmarkEnd w:id="15"/>
    </w:p>
    <w:p w14:paraId="4C003805" w14:textId="77777777" w:rsidR="00762A5E" w:rsidRDefault="00261930" w:rsidP="00762A5E">
      <w:pPr>
        <w:rPr>
          <w:rFonts w:ascii="Times New Roman" w:hAnsi="Times New Roman" w:cs="Times New Roman"/>
          <w:noProof/>
        </w:rPr>
      </w:pPr>
      <w:r>
        <w:rPr>
          <w:rFonts w:ascii="Times New Roman" w:hAnsi="Times New Roman" w:cs="Times New Roman"/>
          <w:noProof/>
        </w:rPr>
        <w:t xml:space="preserve"> </w:t>
      </w:r>
      <w:r w:rsidR="00762A5E" w:rsidRPr="00762A5E">
        <w:rPr>
          <w:rFonts w:ascii="Times New Roman" w:hAnsi="Times New Roman" w:cs="Times New Roman"/>
          <w:noProof/>
        </w:rPr>
        <w:t xml:space="preserve">Servo motors are essential in solar tracking systems, providing precise angular control and dynamic positioning to align solar panels with the sun for optimal energy capture. They receive control signals from the microcontroller, which processes data from light intensity sensors to determine the best panel orientation. Servo motors are particularly effective due to their high torque at varying speeds, allowing the panels to adjust to the sun’s movement even under load or environmental resistance. Their </w:t>
      </w:r>
      <w:r w:rsidR="00762A5E">
        <w:rPr>
          <w:rFonts w:ascii="Times New Roman" w:hAnsi="Times New Roman" w:cs="Times New Roman"/>
          <w:noProof/>
        </w:rPr>
        <w:t>built-in</w:t>
      </w:r>
      <w:r w:rsidR="00762A5E" w:rsidRPr="00762A5E">
        <w:rPr>
          <w:rFonts w:ascii="Times New Roman" w:hAnsi="Times New Roman" w:cs="Times New Roman"/>
          <w:noProof/>
        </w:rPr>
        <w:t xml:space="preserve"> feedback systems enable real-time corrections, ensuring continuous and accurate alignment throughout the day for maximum energy efficiency.</w:t>
      </w:r>
    </w:p>
    <w:p w14:paraId="3F71E5F8" w14:textId="77777777" w:rsidR="00762A5E" w:rsidRDefault="00A2170E" w:rsidP="00762A5E">
      <w:pPr>
        <w:jc w:val="center"/>
        <w:rPr>
          <w:rFonts w:ascii="Times New Roman" w:hAnsi="Times New Roman" w:cs="Times New Roman"/>
          <w:noProof/>
        </w:rPr>
      </w:pPr>
      <w:r>
        <w:rPr>
          <w:rFonts w:ascii="Times New Roman" w:hAnsi="Times New Roman" w:cs="Times New Roman"/>
          <w:noProof/>
        </w:rPr>
        <w:pict w14:anchorId="643C0273">
          <v:shape id="_x0000_i1161" type="#_x0000_t75" style="width:99.15pt;height:56.4pt;visibility:visible">
            <v:imagedata r:id="rId21" o:title=""/>
          </v:shape>
        </w:pict>
      </w:r>
    </w:p>
    <w:p w14:paraId="0F901FE2" w14:textId="77777777" w:rsidR="00762A5E" w:rsidRDefault="00762A5E" w:rsidP="00762A5E">
      <w:pPr>
        <w:jc w:val="center"/>
        <w:rPr>
          <w:rFonts w:ascii="Times New Roman" w:hAnsi="Times New Roman" w:cs="Times New Roman"/>
          <w:noProof/>
          <w:sz w:val="22"/>
          <w:szCs w:val="22"/>
        </w:rPr>
      </w:pPr>
      <w:r w:rsidRPr="00762A5E">
        <w:rPr>
          <w:rFonts w:ascii="Times New Roman" w:hAnsi="Times New Roman" w:cs="Times New Roman"/>
          <w:noProof/>
          <w:sz w:val="22"/>
          <w:szCs w:val="22"/>
        </w:rPr>
        <w:t>Fig</w:t>
      </w:r>
      <w:r>
        <w:rPr>
          <w:rFonts w:ascii="Times New Roman" w:hAnsi="Times New Roman" w:cs="Times New Roman"/>
          <w:noProof/>
          <w:sz w:val="22"/>
          <w:szCs w:val="22"/>
        </w:rPr>
        <w:t>ure</w:t>
      </w:r>
      <w:r w:rsidRPr="00762A5E">
        <w:rPr>
          <w:rFonts w:ascii="Times New Roman" w:hAnsi="Times New Roman" w:cs="Times New Roman"/>
          <w:noProof/>
          <w:sz w:val="22"/>
          <w:szCs w:val="22"/>
        </w:rPr>
        <w:t xml:space="preserve"> 14. Brushless DC (BLDC) Servo Motor</w:t>
      </w:r>
    </w:p>
    <w:p w14:paraId="2723CAD7" w14:textId="77777777" w:rsidR="00762A5E" w:rsidRPr="00762A5E" w:rsidRDefault="00762A5E" w:rsidP="00954A84">
      <w:pPr>
        <w:pStyle w:val="Heading3"/>
        <w:rPr>
          <w:rFonts w:ascii="Times New Roman" w:hAnsi="Times New Roman"/>
        </w:rPr>
      </w:pPr>
      <w:bookmarkStart w:id="16" w:name="_Toc204253783"/>
      <w:r w:rsidRPr="00762A5E">
        <w:rPr>
          <w:rFonts w:ascii="Times New Roman" w:hAnsi="Times New Roman"/>
        </w:rPr>
        <w:t>7.3.</w:t>
      </w:r>
      <w:r>
        <w:rPr>
          <w:rFonts w:ascii="Times New Roman" w:hAnsi="Times New Roman"/>
        </w:rPr>
        <w:t>5</w:t>
      </w:r>
      <w:r w:rsidRPr="00762A5E">
        <w:rPr>
          <w:rFonts w:ascii="Times New Roman" w:hAnsi="Times New Roman"/>
        </w:rPr>
        <w:t xml:space="preserve"> </w:t>
      </w:r>
      <w:r w:rsidR="00954A84">
        <w:rPr>
          <w:rFonts w:ascii="Times New Roman" w:hAnsi="Times New Roman"/>
        </w:rPr>
        <w:t>Chain-driven</w:t>
      </w:r>
      <w:r w:rsidR="00954A84" w:rsidRPr="00954A84">
        <w:rPr>
          <w:rFonts w:ascii="Times New Roman" w:hAnsi="Times New Roman"/>
        </w:rPr>
        <w:t xml:space="preserve"> actuators</w:t>
      </w:r>
      <w:bookmarkEnd w:id="16"/>
    </w:p>
    <w:p w14:paraId="23295440" w14:textId="77777777" w:rsidR="00762A5E" w:rsidRDefault="00261930" w:rsidP="00954A84">
      <w:pPr>
        <w:rPr>
          <w:rFonts w:ascii="Times New Roman" w:hAnsi="Times New Roman" w:cs="Times New Roman"/>
          <w:noProof/>
        </w:rPr>
      </w:pPr>
      <w:r>
        <w:rPr>
          <w:rFonts w:ascii="Times New Roman" w:hAnsi="Times New Roman" w:cs="Times New Roman"/>
          <w:noProof/>
        </w:rPr>
        <w:t xml:space="preserve"> </w:t>
      </w:r>
      <w:r w:rsidR="00954A84" w:rsidRPr="00954A84">
        <w:rPr>
          <w:rFonts w:ascii="Times New Roman" w:hAnsi="Times New Roman" w:cs="Times New Roman"/>
          <w:noProof/>
        </w:rPr>
        <w:t xml:space="preserve">Chain-driven actuators </w:t>
      </w:r>
      <w:r w:rsidR="00954A84">
        <w:rPr>
          <w:rFonts w:ascii="Times New Roman" w:hAnsi="Times New Roman" w:cs="Times New Roman"/>
          <w:noProof/>
        </w:rPr>
        <w:t>provide</w:t>
      </w:r>
      <w:r w:rsidR="00954A84" w:rsidRPr="00954A84">
        <w:rPr>
          <w:rFonts w:ascii="Times New Roman" w:hAnsi="Times New Roman" w:cs="Times New Roman"/>
          <w:noProof/>
        </w:rPr>
        <w:t xml:space="preserve"> precise control over the window’s angle and position. These actuators use a chain mechanism to adjust the window, </w:t>
      </w:r>
      <w:r w:rsidR="00954A84">
        <w:rPr>
          <w:rFonts w:ascii="Times New Roman" w:hAnsi="Times New Roman" w:cs="Times New Roman"/>
          <w:noProof/>
        </w:rPr>
        <w:t>allowing</w:t>
      </w:r>
      <w:r w:rsidR="00954A84" w:rsidRPr="00954A84">
        <w:rPr>
          <w:rFonts w:ascii="Times New Roman" w:hAnsi="Times New Roman" w:cs="Times New Roman"/>
          <w:noProof/>
        </w:rPr>
        <w:t xml:space="preserve"> for smooth and reliable operation.</w:t>
      </w:r>
      <w:r w:rsidR="00954A84">
        <w:rPr>
          <w:rFonts w:ascii="Times New Roman" w:hAnsi="Times New Roman" w:cs="Times New Roman"/>
          <w:noProof/>
        </w:rPr>
        <w:t xml:space="preserve"> </w:t>
      </w:r>
      <w:r w:rsidR="00954A84" w:rsidRPr="00954A84">
        <w:rPr>
          <w:rFonts w:ascii="Times New Roman" w:hAnsi="Times New Roman" w:cs="Times New Roman"/>
          <w:noProof/>
        </w:rPr>
        <w:t xml:space="preserve">Chain-driven </w:t>
      </w:r>
      <w:r w:rsidR="00954A84">
        <w:rPr>
          <w:rFonts w:ascii="Times New Roman" w:hAnsi="Times New Roman" w:cs="Times New Roman"/>
          <w:noProof/>
        </w:rPr>
        <w:t>actuators</w:t>
      </w:r>
      <w:r w:rsidR="00954A84" w:rsidRPr="00954A84">
        <w:rPr>
          <w:rFonts w:ascii="Times New Roman" w:hAnsi="Times New Roman" w:cs="Times New Roman"/>
          <w:noProof/>
        </w:rPr>
        <w:t xml:space="preserve"> are robust, capable of handling heavy loads, and offer </w:t>
      </w:r>
      <w:r w:rsidR="00954A84">
        <w:rPr>
          <w:rFonts w:ascii="Times New Roman" w:hAnsi="Times New Roman" w:cs="Times New Roman"/>
          <w:noProof/>
        </w:rPr>
        <w:t>fine</w:t>
      </w:r>
      <w:r w:rsidR="00954A84" w:rsidRPr="00954A84">
        <w:rPr>
          <w:rFonts w:ascii="Times New Roman" w:hAnsi="Times New Roman" w:cs="Times New Roman"/>
          <w:noProof/>
        </w:rPr>
        <w:t xml:space="preserve"> control over window movement, making them ideal for applications where precise positioning is required for both ventilation and energy optimization in smart window systems</w:t>
      </w:r>
    </w:p>
    <w:p w14:paraId="0391F34B" w14:textId="77777777" w:rsidR="00954A84" w:rsidRDefault="00A2170E" w:rsidP="00954A84">
      <w:pPr>
        <w:jc w:val="center"/>
        <w:rPr>
          <w:rFonts w:ascii="Times New Roman" w:hAnsi="Times New Roman" w:cs="Times New Roman"/>
          <w:noProof/>
          <w:sz w:val="22"/>
          <w:szCs w:val="22"/>
        </w:rPr>
      </w:pPr>
      <w:r>
        <w:rPr>
          <w:rFonts w:ascii="Times New Roman" w:hAnsi="Times New Roman" w:cs="Times New Roman"/>
          <w:noProof/>
          <w:sz w:val="22"/>
          <w:szCs w:val="22"/>
        </w:rPr>
        <w:pict w14:anchorId="6D36F334">
          <v:shape id="_x0000_i1162" type="#_x0000_t75" style="width:173.9pt;height:81.5pt;visibility:visible">
            <v:imagedata r:id="rId22" o:title=""/>
          </v:shape>
        </w:pict>
      </w:r>
    </w:p>
    <w:p w14:paraId="112F4822" w14:textId="77777777" w:rsidR="00954A84" w:rsidRDefault="00954A84" w:rsidP="00954A84">
      <w:pPr>
        <w:jc w:val="center"/>
        <w:rPr>
          <w:rFonts w:ascii="Times New Roman" w:hAnsi="Times New Roman" w:cs="Times New Roman"/>
          <w:noProof/>
          <w:sz w:val="22"/>
          <w:szCs w:val="22"/>
          <w:rtl/>
        </w:rPr>
      </w:pPr>
      <w:r w:rsidRPr="00954A84">
        <w:rPr>
          <w:rFonts w:ascii="Times New Roman" w:hAnsi="Times New Roman" w:cs="Times New Roman"/>
          <w:noProof/>
          <w:sz w:val="22"/>
          <w:szCs w:val="22"/>
        </w:rPr>
        <w:t xml:space="preserve">Fig. 15. Mingardi MICRO-S Chain actuator and its practical implementation </w:t>
      </w:r>
    </w:p>
    <w:p w14:paraId="5DEF098E" w14:textId="77777777" w:rsidR="00FC2F5F" w:rsidRPr="00EF727D" w:rsidRDefault="00261930" w:rsidP="00FC2F5F">
      <w:pPr>
        <w:pStyle w:val="Heading1"/>
      </w:pPr>
      <w:bookmarkStart w:id="17" w:name="_Toc204253784"/>
      <w:r>
        <w:t>8</w:t>
      </w:r>
      <w:r w:rsidR="00FC2F5F" w:rsidRPr="00FC2F5F">
        <w:rPr>
          <w:rFonts w:ascii="Times New Roman" w:hAnsi="Times New Roman"/>
        </w:rPr>
        <w:t xml:space="preserve">. </w:t>
      </w:r>
      <w:r w:rsidR="00FC2F5F">
        <w:rPr>
          <w:rFonts w:ascii="Times New Roman" w:hAnsi="Times New Roman"/>
        </w:rPr>
        <w:t>S</w:t>
      </w:r>
      <w:r w:rsidR="00FC2F5F" w:rsidRPr="00FC2F5F">
        <w:rPr>
          <w:rFonts w:ascii="Times New Roman" w:hAnsi="Times New Roman"/>
        </w:rPr>
        <w:t>imulation and results</w:t>
      </w:r>
      <w:bookmarkEnd w:id="17"/>
    </w:p>
    <w:p w14:paraId="364E782F" w14:textId="62F54C51" w:rsidR="00FC2F5F" w:rsidRDefault="00261930" w:rsidP="00AF12C8">
      <w:pPr>
        <w:rPr>
          <w:rFonts w:ascii="Times New Roman" w:hAnsi="Times New Roman" w:cs="Times New Roman"/>
        </w:rPr>
      </w:pPr>
      <w:r>
        <w:rPr>
          <w:rFonts w:ascii="Times New Roman" w:hAnsi="Times New Roman" w:cs="Times New Roman"/>
        </w:rPr>
        <w:t xml:space="preserve"> </w:t>
      </w:r>
      <w:r w:rsidR="00FC2F5F" w:rsidRPr="00FC2F5F">
        <w:rPr>
          <w:rFonts w:ascii="Times New Roman" w:hAnsi="Times New Roman" w:cs="Times New Roman"/>
        </w:rPr>
        <w:t>Solar Tracking feature of the solar window</w:t>
      </w:r>
      <w:r w:rsidR="00FC2F5F">
        <w:rPr>
          <w:rFonts w:ascii="Times New Roman" w:hAnsi="Times New Roman" w:cs="Times New Roman"/>
        </w:rPr>
        <w:t>.</w:t>
      </w:r>
      <w:r w:rsidR="00FC2F5F" w:rsidRPr="00FC2F5F">
        <w:rPr>
          <w:rFonts w:ascii="Times New Roman" w:hAnsi="Times New Roman" w:cs="Times New Roman"/>
        </w:rPr>
        <w:t xml:space="preserve"> The glass of the panel of the window is made up of </w:t>
      </w:r>
      <w:r w:rsidR="00FC2F5F">
        <w:rPr>
          <w:rFonts w:ascii="Times New Roman" w:hAnsi="Times New Roman" w:cs="Times New Roman"/>
        </w:rPr>
        <w:t xml:space="preserve"> </w:t>
      </w:r>
      <w:r w:rsidR="00FC2F5F" w:rsidRPr="00FC2F5F">
        <w:rPr>
          <w:rFonts w:ascii="Times New Roman" w:hAnsi="Times New Roman" w:cs="Times New Roman"/>
        </w:rPr>
        <w:t>Transparent Photovoltaic Materials</w:t>
      </w:r>
      <w:r>
        <w:rPr>
          <w:rFonts w:ascii="Times New Roman" w:hAnsi="Times New Roman" w:cs="Times New Roman"/>
        </w:rPr>
        <w:t>,</w:t>
      </w:r>
      <w:r w:rsidR="00FC2F5F" w:rsidRPr="00FC2F5F">
        <w:rPr>
          <w:rFonts w:ascii="Times New Roman" w:hAnsi="Times New Roman" w:cs="Times New Roman"/>
        </w:rPr>
        <w:t xml:space="preserve"> which </w:t>
      </w:r>
      <w:r>
        <w:rPr>
          <w:rFonts w:ascii="Times New Roman" w:hAnsi="Times New Roman" w:cs="Times New Roman"/>
        </w:rPr>
        <w:t>produce</w:t>
      </w:r>
      <w:r w:rsidR="00FC2F5F" w:rsidRPr="00FC2F5F">
        <w:rPr>
          <w:rFonts w:ascii="Times New Roman" w:hAnsi="Times New Roman" w:cs="Times New Roman"/>
        </w:rPr>
        <w:t xml:space="preserve"> solar power during the day. In the design of the solar window</w:t>
      </w:r>
      <w:r>
        <w:rPr>
          <w:rFonts w:ascii="Times New Roman" w:hAnsi="Times New Roman" w:cs="Times New Roman"/>
        </w:rPr>
        <w:t>,</w:t>
      </w:r>
      <w:r w:rsidR="00FC2F5F" w:rsidRPr="00FC2F5F">
        <w:rPr>
          <w:rFonts w:ascii="Times New Roman" w:hAnsi="Times New Roman" w:cs="Times New Roman"/>
        </w:rPr>
        <w:t xml:space="preserve"> </w:t>
      </w:r>
      <w:r>
        <w:rPr>
          <w:rFonts w:ascii="Times New Roman" w:hAnsi="Times New Roman" w:cs="Times New Roman"/>
        </w:rPr>
        <w:t>the</w:t>
      </w:r>
      <w:r w:rsidRPr="00261930">
        <w:rPr>
          <w:rFonts w:ascii="Times New Roman" w:hAnsi="Times New Roman" w:cs="Times New Roman"/>
        </w:rPr>
        <w:t xml:space="preserve"> system incorporates a solar tracking feature that activates when the user opens the window to a predetermined angle</w:t>
      </w:r>
      <w:r w:rsidR="00FC2F5F" w:rsidRPr="00FC2F5F">
        <w:rPr>
          <w:rFonts w:ascii="Times New Roman" w:hAnsi="Times New Roman" w:cs="Times New Roman"/>
        </w:rPr>
        <w:t xml:space="preserve">. The purpose of the solar tracking feature is to maximize the production of solar power during the </w:t>
      </w:r>
      <w:r>
        <w:rPr>
          <w:rFonts w:ascii="Times New Roman" w:hAnsi="Times New Roman" w:cs="Times New Roman"/>
        </w:rPr>
        <w:t>daytime</w:t>
      </w:r>
      <w:r w:rsidR="00FC2F5F" w:rsidRPr="00FC2F5F">
        <w:rPr>
          <w:rFonts w:ascii="Times New Roman" w:hAnsi="Times New Roman" w:cs="Times New Roman"/>
        </w:rPr>
        <w:t xml:space="preserve">. In </w:t>
      </w:r>
      <w:r w:rsidR="00FC2F5F" w:rsidRPr="00FC2F5F">
        <w:rPr>
          <w:rFonts w:ascii="Times New Roman" w:hAnsi="Times New Roman" w:cs="Times New Roman"/>
        </w:rPr>
        <w:lastRenderedPageBreak/>
        <w:t>order to make sure that the user gets the required amount of ventilation and light through the window</w:t>
      </w:r>
      <w:r>
        <w:rPr>
          <w:rFonts w:ascii="Times New Roman" w:hAnsi="Times New Roman" w:cs="Times New Roman"/>
        </w:rPr>
        <w:t>,</w:t>
      </w:r>
      <w:r w:rsidR="00FC2F5F" w:rsidRPr="00FC2F5F">
        <w:rPr>
          <w:rFonts w:ascii="Times New Roman" w:hAnsi="Times New Roman" w:cs="Times New Roman"/>
        </w:rPr>
        <w:t xml:space="preserve"> as well as to improve the efficiency of the solar window more than a normal solar window</w:t>
      </w:r>
      <w:r>
        <w:rPr>
          <w:rFonts w:ascii="Times New Roman" w:hAnsi="Times New Roman" w:cs="Times New Roman"/>
        </w:rPr>
        <w:t>,</w:t>
      </w:r>
      <w:r w:rsidR="00FC2F5F" w:rsidRPr="00FC2F5F">
        <w:rPr>
          <w:rFonts w:ascii="Times New Roman" w:hAnsi="Times New Roman" w:cs="Times New Roman"/>
        </w:rPr>
        <w:t xml:space="preserve"> </w:t>
      </w:r>
      <w:r w:rsidR="00AF12C8" w:rsidRPr="00AF12C8">
        <w:rPr>
          <w:rFonts w:ascii="Times New Roman" w:hAnsi="Times New Roman" w:cs="Times New Roman"/>
        </w:rPr>
        <w:t>A single-axis solar tracking system has been implemented.</w:t>
      </w:r>
      <w:r w:rsidR="00AF12C8">
        <w:rPr>
          <w:rFonts w:ascii="Times New Roman" w:hAnsi="Times New Roman" w:cs="Times New Roman"/>
        </w:rPr>
        <w:t xml:space="preserve"> </w:t>
      </w:r>
      <w:r w:rsidR="00FC2F5F" w:rsidRPr="00FC2F5F">
        <w:rPr>
          <w:rFonts w:ascii="Times New Roman" w:hAnsi="Times New Roman" w:cs="Times New Roman"/>
        </w:rPr>
        <w:t xml:space="preserve">A Dual Axis Solar Tracking System can also be used; </w:t>
      </w:r>
      <w:r>
        <w:rPr>
          <w:rFonts w:ascii="Times New Roman" w:hAnsi="Times New Roman" w:cs="Times New Roman"/>
        </w:rPr>
        <w:t>however</w:t>
      </w:r>
      <w:r w:rsidR="00FC2F5F" w:rsidRPr="00FC2F5F">
        <w:rPr>
          <w:rFonts w:ascii="Times New Roman" w:hAnsi="Times New Roman" w:cs="Times New Roman"/>
        </w:rPr>
        <w:t>, the problem is that it may limit ventilation and restrict airflow through the window while adjusting its orientation to follow the direction of the sun.</w:t>
      </w:r>
    </w:p>
    <w:p w14:paraId="7B65769E" w14:textId="77777777" w:rsidR="00261930" w:rsidRPr="00261930" w:rsidRDefault="00261930" w:rsidP="00261930">
      <w:pPr>
        <w:pStyle w:val="Heading2"/>
        <w:rPr>
          <w:rFonts w:ascii="Times New Roman" w:hAnsi="Times New Roman"/>
          <w:noProof/>
        </w:rPr>
      </w:pPr>
      <w:bookmarkStart w:id="18" w:name="_Toc204253785"/>
      <w:r>
        <w:rPr>
          <w:rFonts w:ascii="Times New Roman" w:hAnsi="Times New Roman"/>
          <w:noProof/>
        </w:rPr>
        <w:t>8</w:t>
      </w:r>
      <w:r w:rsidRPr="00261930">
        <w:rPr>
          <w:rFonts w:ascii="Times New Roman" w:hAnsi="Times New Roman"/>
          <w:noProof/>
        </w:rPr>
        <w:t>.</w:t>
      </w:r>
      <w:r>
        <w:rPr>
          <w:rFonts w:ascii="Times New Roman" w:hAnsi="Times New Roman"/>
          <w:noProof/>
        </w:rPr>
        <w:t>1</w:t>
      </w:r>
      <w:r w:rsidRPr="00261930">
        <w:rPr>
          <w:rFonts w:ascii="Times New Roman" w:hAnsi="Times New Roman"/>
          <w:noProof/>
        </w:rPr>
        <w:t xml:space="preserve"> Methodology</w:t>
      </w:r>
      <w:bookmarkEnd w:id="18"/>
    </w:p>
    <w:p w14:paraId="7E84798A" w14:textId="77777777" w:rsidR="00261930" w:rsidRDefault="00261930" w:rsidP="00261930">
      <w:pPr>
        <w:rPr>
          <w:rFonts w:ascii="Times New Roman" w:hAnsi="Times New Roman" w:cs="Times New Roman"/>
          <w:noProof/>
        </w:rPr>
      </w:pPr>
      <w:r w:rsidRPr="00B87BE9">
        <w:rPr>
          <w:rFonts w:ascii="Times New Roman" w:hAnsi="Times New Roman" w:cs="Times New Roman"/>
          <w:noProof/>
        </w:rPr>
        <w:t xml:space="preserve"> </w:t>
      </w:r>
      <w:r w:rsidR="00865820">
        <w:rPr>
          <w:rFonts w:ascii="Times New Roman" w:hAnsi="Times New Roman" w:cs="Times New Roman"/>
          <w:noProof/>
        </w:rPr>
        <w:t>One-axis</w:t>
      </w:r>
      <w:r w:rsidRPr="00261930">
        <w:rPr>
          <w:rFonts w:ascii="Times New Roman" w:hAnsi="Times New Roman" w:cs="Times New Roman"/>
          <w:noProof/>
        </w:rPr>
        <w:t xml:space="preserve"> sun tracking systems use only two sensors, which in this case</w:t>
      </w:r>
      <w:r w:rsidR="00865820">
        <w:rPr>
          <w:rFonts w:ascii="Times New Roman" w:hAnsi="Times New Roman" w:cs="Times New Roman"/>
          <w:noProof/>
        </w:rPr>
        <w:t>,</w:t>
      </w:r>
      <w:r w:rsidRPr="00261930">
        <w:rPr>
          <w:rFonts w:ascii="Times New Roman" w:hAnsi="Times New Roman" w:cs="Times New Roman"/>
          <w:noProof/>
        </w:rPr>
        <w:t xml:space="preserve"> two LDRs have been used for the practical implementation of the model. The main idea is to read the value of light density from </w:t>
      </w:r>
      <w:r w:rsidRPr="00865820">
        <w:rPr>
          <w:rFonts w:ascii="Times New Roman" w:hAnsi="Times New Roman" w:cs="Times New Roman"/>
          <w:b/>
          <w:bCs/>
          <w:noProof/>
        </w:rPr>
        <w:t>LDR 1</w:t>
      </w:r>
      <w:r w:rsidRPr="00261930">
        <w:rPr>
          <w:rFonts w:ascii="Times New Roman" w:hAnsi="Times New Roman" w:cs="Times New Roman"/>
          <w:noProof/>
        </w:rPr>
        <w:t xml:space="preserve"> and </w:t>
      </w:r>
      <w:r w:rsidRPr="00865820">
        <w:rPr>
          <w:rFonts w:ascii="Times New Roman" w:hAnsi="Times New Roman" w:cs="Times New Roman"/>
          <w:b/>
          <w:bCs/>
          <w:noProof/>
        </w:rPr>
        <w:t>LDR 2</w:t>
      </w:r>
      <w:r w:rsidR="00865820">
        <w:rPr>
          <w:rFonts w:ascii="Times New Roman" w:hAnsi="Times New Roman" w:cs="Times New Roman"/>
          <w:noProof/>
        </w:rPr>
        <w:t>,</w:t>
      </w:r>
      <w:r w:rsidRPr="00261930">
        <w:rPr>
          <w:rFonts w:ascii="Times New Roman" w:hAnsi="Times New Roman" w:cs="Times New Roman"/>
          <w:noProof/>
        </w:rPr>
        <w:t xml:space="preserve"> then take the difference between the two values. Depending on the difference between the two values, the system will decide and send commands to the motor and change its angle in order to make the difference </w:t>
      </w:r>
      <w:r w:rsidR="00865820">
        <w:rPr>
          <w:rFonts w:ascii="Times New Roman" w:hAnsi="Times New Roman" w:cs="Times New Roman"/>
          <w:noProof/>
        </w:rPr>
        <w:t>equal</w:t>
      </w:r>
      <w:r w:rsidRPr="00261930">
        <w:rPr>
          <w:rFonts w:ascii="Times New Roman" w:hAnsi="Times New Roman" w:cs="Times New Roman"/>
          <w:noProof/>
        </w:rPr>
        <w:t xml:space="preserve"> to zero</w:t>
      </w:r>
      <w:r w:rsidRPr="00865820">
        <w:rPr>
          <w:rFonts w:ascii="Times New Roman" w:hAnsi="Times New Roman" w:cs="Times New Roman"/>
          <w:b/>
          <w:bCs/>
          <w:noProof/>
        </w:rPr>
        <w:t>. (LDR 1-LDR 2=0),</w:t>
      </w:r>
      <w:r w:rsidRPr="00261930">
        <w:rPr>
          <w:rFonts w:ascii="Times New Roman" w:hAnsi="Times New Roman" w:cs="Times New Roman"/>
          <w:noProof/>
        </w:rPr>
        <w:t xml:space="preserve"> </w:t>
      </w:r>
      <w:r w:rsidR="00865820">
        <w:rPr>
          <w:rFonts w:ascii="Times New Roman" w:hAnsi="Times New Roman" w:cs="Times New Roman"/>
          <w:noProof/>
        </w:rPr>
        <w:t>Then</w:t>
      </w:r>
      <w:r w:rsidRPr="00261930">
        <w:rPr>
          <w:rFonts w:ascii="Times New Roman" w:hAnsi="Times New Roman" w:cs="Times New Roman"/>
          <w:noProof/>
        </w:rPr>
        <w:t xml:space="preserve"> the light intensity on both LDRs will be the same.</w:t>
      </w:r>
      <w:r w:rsidR="00865820">
        <w:rPr>
          <w:rFonts w:ascii="Times New Roman" w:hAnsi="Times New Roman" w:cs="Times New Roman"/>
          <w:noProof/>
        </w:rPr>
        <w:t xml:space="preserve"> </w:t>
      </w:r>
      <w:r w:rsidRPr="00261930">
        <w:rPr>
          <w:rFonts w:ascii="Times New Roman" w:hAnsi="Times New Roman" w:cs="Times New Roman"/>
          <w:noProof/>
        </w:rPr>
        <w:t>This process, which enables the system to align optimally with the sun, is illustrated in the block diagram provided in Figure 16</w:t>
      </w:r>
      <w:r w:rsidRPr="00B87BE9">
        <w:rPr>
          <w:rFonts w:ascii="Times New Roman" w:hAnsi="Times New Roman" w:cs="Times New Roman"/>
          <w:noProof/>
        </w:rPr>
        <w:t xml:space="preserve"> </w:t>
      </w:r>
    </w:p>
    <w:p w14:paraId="3B37A3EF" w14:textId="77777777" w:rsidR="00865820" w:rsidRDefault="00A2170E" w:rsidP="00261930">
      <w:pPr>
        <w:rPr>
          <w:rFonts w:ascii="Times New Roman" w:hAnsi="Times New Roman" w:cs="Times New Roman"/>
          <w:noProof/>
          <w:sz w:val="22"/>
          <w:szCs w:val="22"/>
        </w:rPr>
      </w:pPr>
      <w:r>
        <w:rPr>
          <w:rFonts w:ascii="Times New Roman" w:hAnsi="Times New Roman" w:cs="Times New Roman"/>
          <w:noProof/>
          <w:sz w:val="22"/>
          <w:szCs w:val="22"/>
        </w:rPr>
        <w:pict w14:anchorId="701D14A3">
          <v:shape id="_x0000_i1163" type="#_x0000_t75" style="width:419.75pt;height:121.6pt;visibility:visible">
            <v:imagedata r:id="rId23" o:title=""/>
          </v:shape>
        </w:pict>
      </w:r>
    </w:p>
    <w:p w14:paraId="6098EAF4" w14:textId="77777777" w:rsidR="00865820" w:rsidRDefault="00865820" w:rsidP="00865820">
      <w:pPr>
        <w:jc w:val="center"/>
        <w:rPr>
          <w:rFonts w:ascii="Times New Roman" w:hAnsi="Times New Roman" w:cs="Times New Roman"/>
          <w:noProof/>
          <w:sz w:val="22"/>
          <w:szCs w:val="22"/>
        </w:rPr>
      </w:pPr>
      <w:r w:rsidRPr="00865820">
        <w:rPr>
          <w:rFonts w:ascii="Times New Roman" w:hAnsi="Times New Roman" w:cs="Times New Roman"/>
          <w:noProof/>
          <w:sz w:val="22"/>
          <w:szCs w:val="22"/>
        </w:rPr>
        <w:t xml:space="preserve">Fig. 16. Block Diagram of the </w:t>
      </w:r>
      <w:r>
        <w:rPr>
          <w:rFonts w:ascii="Times New Roman" w:hAnsi="Times New Roman" w:cs="Times New Roman"/>
          <w:noProof/>
          <w:sz w:val="22"/>
          <w:szCs w:val="22"/>
        </w:rPr>
        <w:t>Solar Tracking Feature</w:t>
      </w:r>
      <w:r w:rsidRPr="00865820">
        <w:rPr>
          <w:rFonts w:ascii="Times New Roman" w:hAnsi="Times New Roman" w:cs="Times New Roman"/>
          <w:noProof/>
          <w:sz w:val="22"/>
          <w:szCs w:val="22"/>
        </w:rPr>
        <w:t>.</w:t>
      </w:r>
    </w:p>
    <w:p w14:paraId="657A7864" w14:textId="77777777" w:rsidR="00865820" w:rsidRDefault="00865820" w:rsidP="00865820">
      <w:pPr>
        <w:jc w:val="center"/>
        <w:rPr>
          <w:rFonts w:ascii="Times New Roman" w:hAnsi="Times New Roman" w:cs="Times New Roman"/>
          <w:noProof/>
          <w:sz w:val="22"/>
          <w:szCs w:val="22"/>
        </w:rPr>
      </w:pPr>
    </w:p>
    <w:p w14:paraId="266987CB" w14:textId="77777777" w:rsidR="00865820" w:rsidRDefault="00865820" w:rsidP="00865820">
      <w:pPr>
        <w:jc w:val="center"/>
        <w:rPr>
          <w:rFonts w:ascii="Times New Roman" w:hAnsi="Times New Roman" w:cs="Times New Roman"/>
          <w:noProof/>
          <w:sz w:val="22"/>
          <w:szCs w:val="22"/>
        </w:rPr>
      </w:pPr>
    </w:p>
    <w:p w14:paraId="398B4D10" w14:textId="77777777" w:rsidR="00865820" w:rsidRPr="00865820" w:rsidRDefault="00865820" w:rsidP="00865820">
      <w:pPr>
        <w:pStyle w:val="Heading2"/>
        <w:rPr>
          <w:rFonts w:ascii="Times New Roman" w:hAnsi="Times New Roman"/>
          <w:noProof/>
        </w:rPr>
      </w:pPr>
      <w:bookmarkStart w:id="19" w:name="_Toc204253786"/>
      <w:r>
        <w:rPr>
          <w:rFonts w:ascii="Times New Roman" w:hAnsi="Times New Roman"/>
          <w:noProof/>
        </w:rPr>
        <w:t>8</w:t>
      </w:r>
      <w:r w:rsidRPr="00261930">
        <w:rPr>
          <w:rFonts w:ascii="Times New Roman" w:hAnsi="Times New Roman"/>
          <w:noProof/>
        </w:rPr>
        <w:t>.</w:t>
      </w:r>
      <w:r>
        <w:rPr>
          <w:rFonts w:ascii="Times New Roman" w:hAnsi="Times New Roman"/>
          <w:noProof/>
        </w:rPr>
        <w:t>2</w:t>
      </w:r>
      <w:r w:rsidRPr="00261930">
        <w:rPr>
          <w:rFonts w:ascii="Times New Roman" w:hAnsi="Times New Roman"/>
          <w:noProof/>
        </w:rPr>
        <w:t xml:space="preserve"> </w:t>
      </w:r>
      <w:r w:rsidRPr="00865820">
        <w:rPr>
          <w:rFonts w:ascii="Times New Roman" w:hAnsi="Times New Roman"/>
          <w:noProof/>
        </w:rPr>
        <w:t>PID Controller</w:t>
      </w:r>
      <w:bookmarkEnd w:id="19"/>
    </w:p>
    <w:p w14:paraId="3018423E" w14:textId="77777777" w:rsidR="00FC41A5" w:rsidRDefault="00865820" w:rsidP="00FC41A5">
      <w:pPr>
        <w:rPr>
          <w:rFonts w:ascii="Times New Roman" w:hAnsi="Times New Roman" w:cs="Times New Roman"/>
          <w:noProof/>
        </w:rPr>
      </w:pPr>
      <w:r w:rsidRPr="00865820">
        <w:rPr>
          <w:rFonts w:ascii="Times New Roman" w:hAnsi="Times New Roman" w:cs="Times New Roman"/>
          <w:noProof/>
        </w:rPr>
        <w:t xml:space="preserve"> A PID controller (Proportional-Integral-Derivative </w:t>
      </w:r>
      <w:r>
        <w:rPr>
          <w:rFonts w:ascii="Times New Roman" w:hAnsi="Times New Roman" w:cs="Times New Roman"/>
          <w:noProof/>
        </w:rPr>
        <w:t>controller</w:t>
      </w:r>
      <w:r w:rsidRPr="00865820">
        <w:rPr>
          <w:rFonts w:ascii="Times New Roman" w:hAnsi="Times New Roman" w:cs="Times New Roman"/>
          <w:noProof/>
        </w:rPr>
        <w:t xml:space="preserve">) is a widely used control system mechanism designed to maintain a desired setpoint by minimizing the error between the setpoint and the actual process value. </w:t>
      </w:r>
    </w:p>
    <w:p w14:paraId="2DB21FCA" w14:textId="77777777" w:rsidR="00865820" w:rsidRDefault="00FC41A5" w:rsidP="000450B3">
      <w:pPr>
        <w:rPr>
          <w:rFonts w:ascii="Times New Roman" w:hAnsi="Times New Roman" w:cs="Times New Roman"/>
          <w:noProof/>
        </w:rPr>
      </w:pPr>
      <w:r w:rsidRPr="00FC41A5">
        <w:rPr>
          <w:rFonts w:ascii="Times New Roman" w:hAnsi="Times New Roman" w:cs="Times New Roman"/>
          <w:noProof/>
        </w:rPr>
        <w:t>rapid response</w:t>
      </w:r>
      <w:r>
        <w:rPr>
          <w:rFonts w:ascii="Times New Roman" w:hAnsi="Times New Roman" w:cs="Times New Roman"/>
          <w:noProof/>
        </w:rPr>
        <w:t xml:space="preserve">. </w:t>
      </w:r>
      <w:r w:rsidR="00865820" w:rsidRPr="00865820">
        <w:rPr>
          <w:rFonts w:ascii="Times New Roman" w:hAnsi="Times New Roman" w:cs="Times New Roman"/>
          <w:noProof/>
        </w:rPr>
        <w:t>Let us examine each component of the PID controller. The Proportional controller (P) offers a simple design with a quick response time</w:t>
      </w:r>
      <w:r w:rsidR="00865820">
        <w:rPr>
          <w:rFonts w:ascii="Times New Roman" w:hAnsi="Times New Roman" w:cs="Times New Roman"/>
          <w:noProof/>
        </w:rPr>
        <w:t>,</w:t>
      </w:r>
      <w:r w:rsidR="00865820" w:rsidRPr="00865820">
        <w:rPr>
          <w:rFonts w:ascii="Times New Roman" w:hAnsi="Times New Roman" w:cs="Times New Roman"/>
          <w:noProof/>
        </w:rPr>
        <w:t xml:space="preserve"> but is unable to fully eliminate the error signal. The Integral controller (I) is effective for systems with </w:t>
      </w:r>
      <w:r w:rsidR="00865820">
        <w:rPr>
          <w:rFonts w:ascii="Times New Roman" w:hAnsi="Times New Roman" w:cs="Times New Roman"/>
          <w:noProof/>
        </w:rPr>
        <w:t>slow-changing</w:t>
      </w:r>
      <w:r w:rsidR="00865820" w:rsidRPr="00865820">
        <w:rPr>
          <w:rFonts w:ascii="Times New Roman" w:hAnsi="Times New Roman" w:cs="Times New Roman"/>
          <w:noProof/>
        </w:rPr>
        <w:t xml:space="preserve"> dynamics and can correct the error signal, although it is less suited for rapidly changing systems. The Derivative controller (D), while unable to correct the error signal </w:t>
      </w:r>
      <w:r w:rsidR="00865820" w:rsidRPr="00865820">
        <w:rPr>
          <w:rFonts w:ascii="Times New Roman" w:hAnsi="Times New Roman" w:cs="Times New Roman"/>
          <w:noProof/>
        </w:rPr>
        <w:lastRenderedPageBreak/>
        <w:t>and prone to amplifying noise, is ideal for fast-changing systems that require a rapid response.</w:t>
      </w:r>
      <w:r w:rsidRPr="00FC41A5">
        <w:rPr>
          <w:rFonts w:ascii="Times New Roman" w:hAnsi="Times New Roman" w:cs="Times New Roman"/>
          <w:noProof/>
        </w:rPr>
        <w:t xml:space="preserve">In the context of solar tracking, a PI controller is sufficient as the sun’s movement across the sky is slow and predictable. The proportional component (P) ensures a quick response to any misalignment, while the integral component (I) gradually eliminates any steady-state error, ensuring precise alignment over time. Since the sun’s position does not change rapidly, the derivative component (D), which is designed to handle fast-changing dynamics, is not necessary. This simplifies the control system while maintaining efficient and accurate </w:t>
      </w:r>
      <w:r>
        <w:rPr>
          <w:rFonts w:ascii="Times New Roman" w:hAnsi="Times New Roman" w:cs="Times New Roman"/>
          <w:noProof/>
        </w:rPr>
        <w:t>tracking</w:t>
      </w:r>
      <w:r w:rsidRPr="00FC41A5">
        <w:rPr>
          <w:rFonts w:ascii="Times New Roman" w:hAnsi="Times New Roman" w:cs="Times New Roman"/>
          <w:noProof/>
        </w:rPr>
        <w:t xml:space="preserve"> performance. The PI controller used in this system was tuned with a proportional gain of 240 and an integral gain of 180. These </w:t>
      </w:r>
      <w:r>
        <w:rPr>
          <w:rFonts w:ascii="Times New Roman" w:hAnsi="Times New Roman" w:cs="Times New Roman"/>
          <w:noProof/>
        </w:rPr>
        <w:t>parameters</w:t>
      </w:r>
      <w:r w:rsidRPr="00FC41A5">
        <w:rPr>
          <w:rFonts w:ascii="Times New Roman" w:hAnsi="Times New Roman" w:cs="Times New Roman"/>
          <w:noProof/>
        </w:rPr>
        <w:t xml:space="preserve"> were selected to achieve an optimal balance between response speed and steady-state accuracy. The chosen values ensure that the system can quickly reduce misalignment while effectively eliminating any residual error, enabling precise and stable solar tracking performance.</w:t>
      </w:r>
    </w:p>
    <w:p w14:paraId="257A4500" w14:textId="77777777" w:rsidR="00FC41A5" w:rsidRDefault="00FC41A5" w:rsidP="00FC41A5">
      <w:pPr>
        <w:rPr>
          <w:rFonts w:ascii="Times New Roman" w:hAnsi="Times New Roman" w:cs="Times New Roman"/>
          <w:noProof/>
          <w:rtl/>
        </w:rPr>
      </w:pPr>
      <w:r w:rsidRPr="00FC41A5">
        <w:rPr>
          <w:rFonts w:ascii="Times New Roman" w:hAnsi="Times New Roman" w:cs="Times New Roman"/>
          <w:noProof/>
        </w:rPr>
        <w:t xml:space="preserve">The PI controller used in this system was tuned with a proportional gain of 240 and an integral gain of 180. These </w:t>
      </w:r>
      <w:r>
        <w:rPr>
          <w:rFonts w:ascii="Times New Roman" w:hAnsi="Times New Roman" w:cs="Times New Roman"/>
          <w:noProof/>
        </w:rPr>
        <w:t>parameters</w:t>
      </w:r>
      <w:r w:rsidRPr="00FC41A5">
        <w:rPr>
          <w:rFonts w:ascii="Times New Roman" w:hAnsi="Times New Roman" w:cs="Times New Roman"/>
          <w:noProof/>
        </w:rPr>
        <w:t xml:space="preserve"> were selected to achieve an optimal balance between response speed and steady-state accuracy. The chosen values ensure that the system can quickly reduce misalignment while effectively eliminating any residual error, enabling precise and stable solar tracking performance</w:t>
      </w:r>
      <w:r>
        <w:rPr>
          <w:rFonts w:ascii="Times New Roman" w:hAnsi="Times New Roman" w:cs="Times New Roman"/>
          <w:noProof/>
        </w:rPr>
        <w:t>.</w:t>
      </w:r>
    </w:p>
    <w:p w14:paraId="5EB5E8D0" w14:textId="77777777" w:rsidR="00AF76D5" w:rsidRPr="00865820" w:rsidRDefault="00AF76D5" w:rsidP="00AF76D5">
      <w:pPr>
        <w:pStyle w:val="Heading2"/>
        <w:rPr>
          <w:rFonts w:ascii="Times New Roman" w:hAnsi="Times New Roman"/>
          <w:noProof/>
        </w:rPr>
      </w:pPr>
      <w:bookmarkStart w:id="20" w:name="_Toc204253787"/>
      <w:r>
        <w:rPr>
          <w:rFonts w:ascii="Times New Roman" w:hAnsi="Times New Roman"/>
          <w:noProof/>
        </w:rPr>
        <w:t>8</w:t>
      </w:r>
      <w:r w:rsidRPr="00261930">
        <w:rPr>
          <w:rFonts w:ascii="Times New Roman" w:hAnsi="Times New Roman"/>
          <w:noProof/>
        </w:rPr>
        <w:t>.</w:t>
      </w:r>
      <w:r>
        <w:rPr>
          <w:rFonts w:ascii="Times New Roman" w:hAnsi="Times New Roman"/>
          <w:noProof/>
          <w:rtl/>
        </w:rPr>
        <w:t>3</w:t>
      </w:r>
      <w:r w:rsidRPr="00261930">
        <w:rPr>
          <w:rFonts w:ascii="Times New Roman" w:hAnsi="Times New Roman"/>
          <w:noProof/>
        </w:rPr>
        <w:t xml:space="preserve"> </w:t>
      </w:r>
      <w:r w:rsidRPr="00AF76D5">
        <w:rPr>
          <w:rFonts w:ascii="Times New Roman" w:hAnsi="Times New Roman"/>
          <w:noProof/>
        </w:rPr>
        <w:t>Simulating the panel motion</w:t>
      </w:r>
      <w:bookmarkEnd w:id="20"/>
    </w:p>
    <w:p w14:paraId="03B16F46" w14:textId="3FC778EA" w:rsidR="00AF76D5" w:rsidRDefault="00AF76D5" w:rsidP="00AF76D5">
      <w:pPr>
        <w:rPr>
          <w:rFonts w:ascii="Times New Roman" w:hAnsi="Times New Roman" w:cs="Times New Roman"/>
          <w:noProof/>
          <w:rtl/>
        </w:rPr>
      </w:pPr>
      <w:r>
        <w:rPr>
          <w:rFonts w:ascii="Times New Roman" w:hAnsi="Times New Roman" w:cs="Times New Roman"/>
          <w:noProof/>
          <w:rtl/>
        </w:rPr>
        <w:t xml:space="preserve"> </w:t>
      </w:r>
      <w:r w:rsidRPr="00AF76D5">
        <w:rPr>
          <w:rFonts w:ascii="Times New Roman" w:hAnsi="Times New Roman" w:cs="Times New Roman"/>
          <w:noProof/>
        </w:rPr>
        <w:t>The simulation was conducted to verify the correctness of the panel’s motion in response to the torque input from the motor. By using the panel’s equation of motion given in Figure 17 and applying constant torque values, the simulation focused on ensuring that the panel’s rotation aligns with the expected direction based on the sign of the input torque</w:t>
      </w:r>
      <w:r w:rsidR="00696479">
        <w:rPr>
          <w:rFonts w:ascii="Times New Roman" w:hAnsi="Times New Roman" w:cs="Times New Roman"/>
          <w:noProof/>
        </w:rPr>
        <w:t xml:space="preserve"> [</w:t>
      </w:r>
      <w:r w:rsidR="00600D4F">
        <w:rPr>
          <w:rFonts w:ascii="Times New Roman" w:hAnsi="Times New Roman" w:cs="Times New Roman"/>
          <w:noProof/>
        </w:rPr>
        <w:t>5</w:t>
      </w:r>
      <w:r w:rsidR="00696479">
        <w:rPr>
          <w:rFonts w:ascii="Times New Roman" w:hAnsi="Times New Roman" w:cs="Times New Roman"/>
          <w:noProof/>
        </w:rPr>
        <w:t>]</w:t>
      </w:r>
      <w:r w:rsidRPr="00AF76D5">
        <w:rPr>
          <w:rFonts w:ascii="Times New Roman" w:hAnsi="Times New Roman" w:cs="Times New Roman"/>
          <w:noProof/>
        </w:rPr>
        <w:t>.</w:t>
      </w:r>
    </w:p>
    <w:p w14:paraId="49067FA2" w14:textId="77777777" w:rsidR="00AF76D5" w:rsidRDefault="00A2170E" w:rsidP="00AF76D5">
      <w:pPr>
        <w:jc w:val="center"/>
        <w:rPr>
          <w:rFonts w:ascii="Times New Roman" w:hAnsi="Times New Roman" w:cs="Times New Roman"/>
          <w:noProof/>
        </w:rPr>
      </w:pPr>
      <w:r>
        <w:rPr>
          <w:rFonts w:ascii="Times New Roman" w:hAnsi="Times New Roman" w:cs="Times New Roman"/>
          <w:noProof/>
        </w:rPr>
        <w:pict w14:anchorId="26ADB012">
          <v:shape id="_x0000_i1164" type="#_x0000_t75" style="width:210.55pt;height:42.1pt;visibility:visible">
            <v:imagedata r:id="rId24" o:title=""/>
          </v:shape>
        </w:pict>
      </w:r>
    </w:p>
    <w:p w14:paraId="195B5454" w14:textId="77777777" w:rsidR="00AF76D5" w:rsidRDefault="00AF76D5" w:rsidP="00AF76D5">
      <w:pPr>
        <w:jc w:val="center"/>
        <w:rPr>
          <w:rFonts w:ascii="Times New Roman" w:hAnsi="Times New Roman" w:cs="Times New Roman"/>
          <w:noProof/>
          <w:sz w:val="20"/>
          <w:szCs w:val="20"/>
        </w:rPr>
      </w:pPr>
      <w:r w:rsidRPr="00AF76D5">
        <w:rPr>
          <w:rFonts w:ascii="Times New Roman" w:hAnsi="Times New Roman" w:cs="Times New Roman"/>
          <w:noProof/>
          <w:sz w:val="20"/>
          <w:szCs w:val="20"/>
        </w:rPr>
        <w:t>Fig</w:t>
      </w:r>
      <w:r w:rsidR="000450B3">
        <w:rPr>
          <w:rFonts w:ascii="Times New Roman" w:hAnsi="Times New Roman" w:cs="Times New Roman"/>
          <w:noProof/>
          <w:sz w:val="20"/>
          <w:szCs w:val="20"/>
        </w:rPr>
        <w:t>ure</w:t>
      </w:r>
      <w:r w:rsidRPr="00AF76D5">
        <w:rPr>
          <w:rFonts w:ascii="Times New Roman" w:hAnsi="Times New Roman" w:cs="Times New Roman"/>
          <w:noProof/>
          <w:sz w:val="20"/>
          <w:szCs w:val="20"/>
        </w:rPr>
        <w:t xml:space="preserve"> 17. Panel equation of motion</w:t>
      </w:r>
    </w:p>
    <w:p w14:paraId="5FBED243" w14:textId="449E0E34" w:rsidR="000450B3" w:rsidRDefault="000450B3" w:rsidP="000450B3">
      <w:pPr>
        <w:rPr>
          <w:rFonts w:ascii="Times New Roman" w:hAnsi="Times New Roman" w:cs="Times New Roman"/>
          <w:noProof/>
        </w:rPr>
      </w:pPr>
      <w:r w:rsidRPr="000450B3">
        <w:rPr>
          <w:rFonts w:ascii="Times New Roman" w:hAnsi="Times New Roman" w:cs="Times New Roman"/>
          <w:noProof/>
        </w:rPr>
        <w:t>With a constant torque</w:t>
      </w:r>
      <w:r>
        <w:rPr>
          <w:rFonts w:ascii="Times New Roman" w:hAnsi="Times New Roman" w:cs="Times New Roman"/>
          <w:noProof/>
        </w:rPr>
        <w:t>,</w:t>
      </w:r>
      <w:r w:rsidRPr="000450B3">
        <w:rPr>
          <w:rFonts w:ascii="Times New Roman" w:hAnsi="Times New Roman" w:cs="Times New Roman"/>
          <w:noProof/>
        </w:rPr>
        <w:t xml:space="preserve"> the panel starts turning and then settles to rotating at a fixed rate. When the sign of the constant torque is negative</w:t>
      </w:r>
      <w:r w:rsidR="00696479">
        <w:rPr>
          <w:rFonts w:ascii="Times New Roman" w:hAnsi="Times New Roman" w:cs="Times New Roman"/>
          <w:noProof/>
        </w:rPr>
        <w:t>,</w:t>
      </w:r>
      <w:r w:rsidRPr="000450B3">
        <w:rPr>
          <w:rFonts w:ascii="Times New Roman" w:hAnsi="Times New Roman" w:cs="Times New Roman"/>
          <w:noProof/>
        </w:rPr>
        <w:t xml:space="preserve"> the panel rotates in the opposite direction.</w:t>
      </w:r>
      <w:r w:rsidR="00696479">
        <w:rPr>
          <w:rFonts w:ascii="Times New Roman" w:hAnsi="Times New Roman" w:cs="Times New Roman"/>
          <w:noProof/>
        </w:rPr>
        <w:t xml:space="preserve"> </w:t>
      </w:r>
      <w:r w:rsidRPr="000450B3">
        <w:rPr>
          <w:rFonts w:ascii="Times New Roman" w:hAnsi="Times New Roman" w:cs="Times New Roman"/>
          <w:noProof/>
        </w:rPr>
        <w:t>This can be seen as the angle of rotation increases and the velocity is slowly reaching a constant value.</w:t>
      </w:r>
    </w:p>
    <w:p w14:paraId="36953393" w14:textId="77777777" w:rsidR="000450B3" w:rsidRDefault="00A2170E" w:rsidP="000450B3">
      <w:pPr>
        <w:rPr>
          <w:rFonts w:ascii="Times New Roman" w:hAnsi="Times New Roman" w:cs="Times New Roman"/>
          <w:noProof/>
        </w:rPr>
      </w:pPr>
      <w:r>
        <w:rPr>
          <w:rFonts w:ascii="Times New Roman" w:hAnsi="Times New Roman" w:cs="Times New Roman"/>
          <w:noProof/>
        </w:rPr>
        <w:lastRenderedPageBreak/>
        <w:pict w14:anchorId="704869F1">
          <v:shape id="_x0000_i1165" type="#_x0000_t75" style="width:428.6pt;height:158.95pt;visibility:visible">
            <v:imagedata r:id="rId25" o:title=""/>
          </v:shape>
        </w:pict>
      </w:r>
    </w:p>
    <w:p w14:paraId="14E86313" w14:textId="77777777" w:rsidR="000450B3" w:rsidRDefault="000450B3" w:rsidP="000450B3">
      <w:pPr>
        <w:jc w:val="center"/>
        <w:rPr>
          <w:rFonts w:ascii="Times New Roman" w:hAnsi="Times New Roman" w:cs="Times New Roman"/>
          <w:noProof/>
          <w:sz w:val="22"/>
          <w:szCs w:val="22"/>
        </w:rPr>
      </w:pPr>
      <w:r w:rsidRPr="000450B3">
        <w:rPr>
          <w:rFonts w:ascii="Times New Roman" w:hAnsi="Times New Roman" w:cs="Times New Roman"/>
          <w:noProof/>
          <w:sz w:val="22"/>
          <w:szCs w:val="22"/>
        </w:rPr>
        <w:t>Fig</w:t>
      </w:r>
      <w:r>
        <w:rPr>
          <w:rFonts w:ascii="Times New Roman" w:hAnsi="Times New Roman" w:cs="Times New Roman"/>
          <w:noProof/>
          <w:sz w:val="22"/>
          <w:szCs w:val="22"/>
        </w:rPr>
        <w:t>ure</w:t>
      </w:r>
      <w:r w:rsidRPr="000450B3">
        <w:rPr>
          <w:rFonts w:ascii="Times New Roman" w:hAnsi="Times New Roman" w:cs="Times New Roman"/>
          <w:noProof/>
          <w:sz w:val="22"/>
          <w:szCs w:val="22"/>
        </w:rPr>
        <w:t xml:space="preserve"> 18. Simulink Model for the Panel Equation</w:t>
      </w:r>
    </w:p>
    <w:p w14:paraId="322D8D1F" w14:textId="776F9189" w:rsidR="000450B3" w:rsidRDefault="000450B3" w:rsidP="000450B3">
      <w:pPr>
        <w:rPr>
          <w:rFonts w:ascii="Times New Roman" w:hAnsi="Times New Roman" w:cs="Times New Roman"/>
          <w:noProof/>
        </w:rPr>
      </w:pPr>
      <w:r w:rsidRPr="000450B3">
        <w:rPr>
          <w:rFonts w:ascii="Times New Roman" w:hAnsi="Times New Roman" w:cs="Times New Roman"/>
          <w:noProof/>
        </w:rPr>
        <w:t xml:space="preserve">Simulations were done using the </w:t>
      </w:r>
      <w:r>
        <w:rPr>
          <w:rFonts w:ascii="Times New Roman" w:hAnsi="Times New Roman" w:cs="Times New Roman"/>
          <w:noProof/>
        </w:rPr>
        <w:t>Simulink</w:t>
      </w:r>
      <w:r w:rsidRPr="000450B3">
        <w:rPr>
          <w:rFonts w:ascii="Times New Roman" w:hAnsi="Times New Roman" w:cs="Times New Roman"/>
          <w:noProof/>
        </w:rPr>
        <w:t xml:space="preserve"> model provided in Figure 18</w:t>
      </w:r>
      <w:r w:rsidR="00696479">
        <w:rPr>
          <w:rFonts w:ascii="Times New Roman" w:hAnsi="Times New Roman" w:cs="Times New Roman"/>
          <w:noProof/>
        </w:rPr>
        <w:t xml:space="preserve"> [</w:t>
      </w:r>
      <w:r w:rsidR="00600D4F">
        <w:rPr>
          <w:rFonts w:ascii="Times New Roman" w:hAnsi="Times New Roman" w:cs="Times New Roman"/>
          <w:noProof/>
        </w:rPr>
        <w:t>5</w:t>
      </w:r>
      <w:r w:rsidR="00696479">
        <w:rPr>
          <w:rFonts w:ascii="Times New Roman" w:hAnsi="Times New Roman" w:cs="Times New Roman"/>
          <w:noProof/>
        </w:rPr>
        <w:t>]</w:t>
      </w:r>
      <w:r>
        <w:rPr>
          <w:rFonts w:ascii="Times New Roman" w:hAnsi="Times New Roman" w:cs="Times New Roman"/>
          <w:noProof/>
        </w:rPr>
        <w:t>,</w:t>
      </w:r>
      <w:r w:rsidRPr="000450B3">
        <w:rPr>
          <w:rFonts w:ascii="Times New Roman" w:hAnsi="Times New Roman" w:cs="Times New Roman"/>
          <w:noProof/>
        </w:rPr>
        <w:t xml:space="preserve"> and the variations of the Angle and the Velocity of the Panel were taken as observations. </w:t>
      </w:r>
    </w:p>
    <w:p w14:paraId="188BA11A" w14:textId="77777777" w:rsidR="000450B3" w:rsidRDefault="00A2170E" w:rsidP="000450B3">
      <w:pPr>
        <w:jc w:val="center"/>
        <w:rPr>
          <w:rFonts w:ascii="Times New Roman" w:hAnsi="Times New Roman" w:cs="Times New Roman"/>
          <w:noProof/>
        </w:rPr>
      </w:pPr>
      <w:r>
        <w:rPr>
          <w:rFonts w:ascii="Times New Roman" w:hAnsi="Times New Roman" w:cs="Times New Roman"/>
          <w:noProof/>
        </w:rPr>
        <w:pict w14:anchorId="251546BA">
          <v:shape id="_x0000_i1166" type="#_x0000_t75" style="width:339.6pt;height:130.4pt;visibility:visible">
            <v:imagedata r:id="rId26" o:title=""/>
          </v:shape>
        </w:pict>
      </w:r>
    </w:p>
    <w:p w14:paraId="3FB016D2" w14:textId="77777777" w:rsidR="000450B3" w:rsidRDefault="000450B3" w:rsidP="000450B3">
      <w:pPr>
        <w:jc w:val="center"/>
        <w:rPr>
          <w:rFonts w:ascii="Times New Roman" w:hAnsi="Times New Roman" w:cs="Times New Roman"/>
          <w:noProof/>
          <w:sz w:val="22"/>
          <w:szCs w:val="22"/>
        </w:rPr>
      </w:pPr>
      <w:r w:rsidRPr="000450B3">
        <w:rPr>
          <w:rFonts w:ascii="Times New Roman" w:hAnsi="Times New Roman" w:cs="Times New Roman"/>
          <w:noProof/>
          <w:sz w:val="22"/>
          <w:szCs w:val="22"/>
        </w:rPr>
        <w:t xml:space="preserve">Figure. 19. Variation of Panel Angle with time </w:t>
      </w:r>
    </w:p>
    <w:p w14:paraId="61684EDA" w14:textId="77777777" w:rsidR="000450B3" w:rsidRDefault="000450B3" w:rsidP="000450B3">
      <w:pPr>
        <w:jc w:val="center"/>
        <w:rPr>
          <w:rFonts w:ascii="Times New Roman" w:hAnsi="Times New Roman" w:cs="Times New Roman"/>
          <w:noProof/>
          <w:sz w:val="22"/>
          <w:szCs w:val="22"/>
        </w:rPr>
      </w:pPr>
    </w:p>
    <w:p w14:paraId="79A5F5DB" w14:textId="77777777" w:rsidR="000450B3" w:rsidRDefault="000450B3" w:rsidP="000450B3">
      <w:pPr>
        <w:jc w:val="center"/>
        <w:rPr>
          <w:rFonts w:ascii="Times New Roman" w:hAnsi="Times New Roman" w:cs="Times New Roman"/>
          <w:noProof/>
          <w:sz w:val="22"/>
          <w:szCs w:val="22"/>
        </w:rPr>
      </w:pPr>
      <w:r>
        <w:rPr>
          <w:rFonts w:ascii="Times New Roman" w:hAnsi="Times New Roman" w:cs="Times New Roman"/>
          <w:noProof/>
          <w:sz w:val="22"/>
          <w:szCs w:val="22"/>
        </w:rPr>
        <w:tab/>
      </w:r>
      <w:r w:rsidR="00A2170E">
        <w:rPr>
          <w:rFonts w:ascii="Times New Roman" w:hAnsi="Times New Roman" w:cs="Times New Roman"/>
          <w:noProof/>
          <w:sz w:val="22"/>
          <w:szCs w:val="22"/>
        </w:rPr>
        <w:pict w14:anchorId="3C4710EE">
          <v:shape id="_x0000_i1167" type="#_x0000_t75" style="width:351.15pt;height:126.35pt;visibility:visible">
            <v:imagedata r:id="rId27" o:title=""/>
          </v:shape>
        </w:pict>
      </w:r>
    </w:p>
    <w:p w14:paraId="6ED5CBA4" w14:textId="77777777" w:rsidR="000450B3" w:rsidRDefault="000450B3" w:rsidP="000450B3">
      <w:pPr>
        <w:jc w:val="center"/>
        <w:rPr>
          <w:rFonts w:ascii="Times New Roman" w:hAnsi="Times New Roman" w:cs="Times New Roman"/>
          <w:noProof/>
          <w:sz w:val="22"/>
          <w:szCs w:val="22"/>
        </w:rPr>
      </w:pPr>
      <w:r w:rsidRPr="000450B3">
        <w:rPr>
          <w:rFonts w:ascii="Times New Roman" w:hAnsi="Times New Roman" w:cs="Times New Roman"/>
          <w:noProof/>
          <w:sz w:val="22"/>
          <w:szCs w:val="22"/>
        </w:rPr>
        <w:t>Fig. 20. Variation of Panel Velocity with time</w:t>
      </w:r>
    </w:p>
    <w:p w14:paraId="1AF240CD" w14:textId="77777777" w:rsidR="000450B3" w:rsidRPr="00865820" w:rsidRDefault="000450B3" w:rsidP="000450B3">
      <w:pPr>
        <w:pStyle w:val="Heading2"/>
        <w:rPr>
          <w:rFonts w:ascii="Times New Roman" w:hAnsi="Times New Roman"/>
          <w:noProof/>
        </w:rPr>
      </w:pPr>
      <w:bookmarkStart w:id="21" w:name="_Toc204253788"/>
      <w:r>
        <w:rPr>
          <w:rFonts w:ascii="Times New Roman" w:hAnsi="Times New Roman"/>
          <w:noProof/>
        </w:rPr>
        <w:t>8</w:t>
      </w:r>
      <w:r w:rsidRPr="00261930">
        <w:rPr>
          <w:rFonts w:ascii="Times New Roman" w:hAnsi="Times New Roman"/>
          <w:noProof/>
        </w:rPr>
        <w:t>.</w:t>
      </w:r>
      <w:r>
        <w:rPr>
          <w:rFonts w:ascii="Times New Roman" w:hAnsi="Times New Roman"/>
          <w:noProof/>
        </w:rPr>
        <w:t>4</w:t>
      </w:r>
      <w:r w:rsidRPr="00261930">
        <w:rPr>
          <w:rFonts w:ascii="Times New Roman" w:hAnsi="Times New Roman"/>
          <w:noProof/>
        </w:rPr>
        <w:t xml:space="preserve"> </w:t>
      </w:r>
      <w:r w:rsidRPr="000450B3">
        <w:rPr>
          <w:rFonts w:ascii="Times New Roman" w:hAnsi="Times New Roman"/>
          <w:noProof/>
        </w:rPr>
        <w:t>Overall Solar Tracking System Simulations</w:t>
      </w:r>
      <w:bookmarkEnd w:id="21"/>
    </w:p>
    <w:p w14:paraId="5AACB371" w14:textId="77777777" w:rsidR="000450B3" w:rsidRDefault="000450B3" w:rsidP="000450B3">
      <w:pPr>
        <w:rPr>
          <w:rFonts w:ascii="Times New Roman" w:hAnsi="Times New Roman" w:cs="Times New Roman"/>
          <w:noProof/>
        </w:rPr>
      </w:pPr>
      <w:r w:rsidRPr="000450B3">
        <w:rPr>
          <w:rFonts w:ascii="Times New Roman" w:hAnsi="Times New Roman" w:cs="Times New Roman"/>
          <w:noProof/>
        </w:rPr>
        <w:t xml:space="preserve">In the simulation, instead of using the two LDRs and a comparator to detect the light intensity difference, a unit step function has been used to simulate a sudden change in the </w:t>
      </w:r>
      <w:r w:rsidRPr="000450B3">
        <w:rPr>
          <w:rFonts w:ascii="Times New Roman" w:hAnsi="Times New Roman" w:cs="Times New Roman"/>
          <w:noProof/>
        </w:rPr>
        <w:lastRenderedPageBreak/>
        <w:t xml:space="preserve">sun’s position. This unit step function represents the difference in light intensity that would typically be detected by the LDRs as the sun moves. Figure 21 shows how the panel </w:t>
      </w:r>
      <w:r>
        <w:rPr>
          <w:rFonts w:ascii="Times New Roman" w:hAnsi="Times New Roman" w:cs="Times New Roman"/>
          <w:noProof/>
        </w:rPr>
        <w:t>position,</w:t>
      </w:r>
      <w:r w:rsidRPr="000450B3">
        <w:rPr>
          <w:rFonts w:ascii="Times New Roman" w:hAnsi="Times New Roman" w:cs="Times New Roman"/>
          <w:noProof/>
        </w:rPr>
        <w:t xml:space="preserve"> </w:t>
      </w:r>
      <w:r>
        <w:rPr>
          <w:rFonts w:ascii="Times New Roman" w:hAnsi="Times New Roman" w:cs="Times New Roman"/>
          <w:noProof/>
        </w:rPr>
        <w:t>along</w:t>
      </w:r>
      <w:r w:rsidRPr="000450B3">
        <w:rPr>
          <w:rFonts w:ascii="Times New Roman" w:hAnsi="Times New Roman" w:cs="Times New Roman"/>
          <w:noProof/>
        </w:rPr>
        <w:t xml:space="preserve"> with the sun’s position</w:t>
      </w:r>
      <w:r>
        <w:rPr>
          <w:rFonts w:ascii="Times New Roman" w:hAnsi="Times New Roman" w:cs="Times New Roman"/>
          <w:noProof/>
        </w:rPr>
        <w:t>,</w:t>
      </w:r>
      <w:r w:rsidRPr="000450B3">
        <w:rPr>
          <w:rFonts w:ascii="Times New Roman" w:hAnsi="Times New Roman" w:cs="Times New Roman"/>
          <w:noProof/>
        </w:rPr>
        <w:t xml:space="preserve"> </w:t>
      </w:r>
      <w:r>
        <w:rPr>
          <w:rFonts w:ascii="Times New Roman" w:hAnsi="Times New Roman" w:cs="Times New Roman"/>
          <w:noProof/>
        </w:rPr>
        <w:t>maximizes</w:t>
      </w:r>
      <w:r w:rsidRPr="000450B3">
        <w:rPr>
          <w:rFonts w:ascii="Times New Roman" w:hAnsi="Times New Roman" w:cs="Times New Roman"/>
          <w:noProof/>
        </w:rPr>
        <w:t xml:space="preserve"> the power generation.</w:t>
      </w:r>
    </w:p>
    <w:p w14:paraId="2E6CCE05" w14:textId="77777777" w:rsidR="002848C6" w:rsidRDefault="00A2170E" w:rsidP="000450B3">
      <w:pPr>
        <w:rPr>
          <w:rFonts w:ascii="Times New Roman" w:hAnsi="Times New Roman" w:cs="Times New Roman"/>
          <w:noProof/>
        </w:rPr>
      </w:pPr>
      <w:r>
        <w:rPr>
          <w:rFonts w:ascii="Times New Roman" w:hAnsi="Times New Roman" w:cs="Times New Roman"/>
          <w:noProof/>
        </w:rPr>
        <w:pict w14:anchorId="0D615F9E">
          <v:shape id="_x0000_i1168" type="#_x0000_t75" style="width:413pt;height:175.9pt;visibility:visible">
            <v:imagedata r:id="rId28" o:title=""/>
          </v:shape>
        </w:pict>
      </w:r>
    </w:p>
    <w:p w14:paraId="1F2852BC" w14:textId="77777777" w:rsidR="002848C6" w:rsidRDefault="002848C6" w:rsidP="002848C6">
      <w:pPr>
        <w:jc w:val="center"/>
        <w:rPr>
          <w:rFonts w:ascii="Times New Roman" w:hAnsi="Times New Roman" w:cs="Times New Roman"/>
          <w:noProof/>
          <w:sz w:val="22"/>
          <w:szCs w:val="22"/>
        </w:rPr>
      </w:pPr>
      <w:r w:rsidRPr="002848C6">
        <w:rPr>
          <w:rFonts w:ascii="Times New Roman" w:hAnsi="Times New Roman" w:cs="Times New Roman"/>
          <w:noProof/>
          <w:sz w:val="22"/>
          <w:szCs w:val="22"/>
        </w:rPr>
        <w:t>Figure 21. Simulink model for Single Axis Solar Tracking Simulation</w:t>
      </w:r>
    </w:p>
    <w:p w14:paraId="68FAC39F" w14:textId="77777777" w:rsidR="002848C6" w:rsidRDefault="002848C6" w:rsidP="002848C6">
      <w:pPr>
        <w:rPr>
          <w:rFonts w:ascii="Times New Roman" w:hAnsi="Times New Roman" w:cs="Times New Roman"/>
          <w:noProof/>
        </w:rPr>
      </w:pPr>
      <w:r>
        <w:rPr>
          <w:rFonts w:ascii="Times New Roman" w:hAnsi="Times New Roman" w:cs="Times New Roman"/>
          <w:noProof/>
        </w:rPr>
        <w:t xml:space="preserve"> </w:t>
      </w:r>
      <w:r w:rsidRPr="002848C6">
        <w:rPr>
          <w:rFonts w:ascii="Times New Roman" w:hAnsi="Times New Roman" w:cs="Times New Roman"/>
          <w:noProof/>
        </w:rPr>
        <w:t>By using this simplification, the simulation focuses on evaluating the system’s response to a discrete shift in light intensity, allowing the control mechanism to adjust the solar panel’s position accordingly.</w:t>
      </w:r>
    </w:p>
    <w:p w14:paraId="772F95FB" w14:textId="77777777" w:rsidR="002848C6" w:rsidRDefault="00A2170E" w:rsidP="002848C6">
      <w:pPr>
        <w:jc w:val="center"/>
        <w:rPr>
          <w:rFonts w:ascii="Times New Roman" w:hAnsi="Times New Roman" w:cs="Times New Roman"/>
          <w:noProof/>
        </w:rPr>
      </w:pPr>
      <w:r>
        <w:rPr>
          <w:rFonts w:ascii="Times New Roman" w:hAnsi="Times New Roman" w:cs="Times New Roman"/>
          <w:noProof/>
        </w:rPr>
        <w:pict w14:anchorId="6B9DEC1D">
          <v:shape id="_x0000_i1169" type="#_x0000_t75" style="width:345.75pt;height:230.25pt;visibility:visible">
            <v:imagedata r:id="rId29" o:title=""/>
          </v:shape>
        </w:pict>
      </w:r>
    </w:p>
    <w:p w14:paraId="7799BB9C" w14:textId="77777777" w:rsidR="002848C6" w:rsidRDefault="002848C6" w:rsidP="002848C6">
      <w:pPr>
        <w:jc w:val="center"/>
        <w:rPr>
          <w:rFonts w:ascii="Times New Roman" w:hAnsi="Times New Roman" w:cs="Times New Roman"/>
          <w:noProof/>
          <w:sz w:val="22"/>
          <w:szCs w:val="22"/>
        </w:rPr>
      </w:pPr>
      <w:r w:rsidRPr="002848C6">
        <w:rPr>
          <w:rFonts w:ascii="Times New Roman" w:hAnsi="Times New Roman" w:cs="Times New Roman"/>
          <w:noProof/>
          <w:sz w:val="22"/>
          <w:szCs w:val="22"/>
        </w:rPr>
        <w:t>Fig</w:t>
      </w:r>
      <w:r>
        <w:rPr>
          <w:rFonts w:ascii="Times New Roman" w:hAnsi="Times New Roman" w:cs="Times New Roman"/>
          <w:noProof/>
          <w:sz w:val="22"/>
          <w:szCs w:val="22"/>
        </w:rPr>
        <w:t>ure</w:t>
      </w:r>
      <w:r w:rsidRPr="002848C6">
        <w:rPr>
          <w:rFonts w:ascii="Times New Roman" w:hAnsi="Times New Roman" w:cs="Times New Roman"/>
          <w:noProof/>
          <w:sz w:val="22"/>
          <w:szCs w:val="22"/>
        </w:rPr>
        <w:t xml:space="preserve"> 22. Alignment of the Panel Position with the Sun’s Movement </w:t>
      </w:r>
    </w:p>
    <w:p w14:paraId="5F2EBA97" w14:textId="05F8596B" w:rsidR="00A2170E" w:rsidRDefault="00A2170E" w:rsidP="00A2170E">
      <w:pPr>
        <w:rPr>
          <w:rFonts w:ascii="Times New Roman" w:hAnsi="Times New Roman" w:cs="Times New Roman"/>
          <w:noProof/>
          <w:sz w:val="22"/>
          <w:szCs w:val="22"/>
        </w:rPr>
      </w:pPr>
    </w:p>
    <w:p w14:paraId="238B11E0" w14:textId="3F6FBE91" w:rsidR="00A2170E" w:rsidRPr="00EF727D" w:rsidRDefault="00A2170E" w:rsidP="00A2170E">
      <w:pPr>
        <w:pStyle w:val="Heading1"/>
      </w:pPr>
      <w:r>
        <w:rPr>
          <w:rFonts w:ascii="Times New Roman" w:hAnsi="Times New Roman"/>
          <w:noProof/>
          <w:sz w:val="22"/>
          <w:szCs w:val="22"/>
        </w:rPr>
        <w:br w:type="page"/>
      </w:r>
      <w:bookmarkStart w:id="22" w:name="_Toc204253789"/>
      <w:r>
        <w:rPr>
          <w:rtl/>
        </w:rPr>
        <w:lastRenderedPageBreak/>
        <w:t>9</w:t>
      </w:r>
      <w:r w:rsidRPr="00FC2F5F">
        <w:rPr>
          <w:rFonts w:ascii="Times New Roman" w:hAnsi="Times New Roman"/>
        </w:rPr>
        <w:t xml:space="preserve">. </w:t>
      </w:r>
      <w:r w:rsidRPr="00A2170E">
        <w:rPr>
          <w:rFonts w:ascii="Times New Roman" w:hAnsi="Times New Roman"/>
        </w:rPr>
        <w:t>Distributed System Architecture</w:t>
      </w:r>
      <w:bookmarkEnd w:id="22"/>
      <w:r>
        <w:rPr>
          <w:rFonts w:ascii="Times New Roman" w:hAnsi="Times New Roman"/>
        </w:rPr>
        <w:t xml:space="preserve"> </w:t>
      </w:r>
    </w:p>
    <w:p w14:paraId="12B9F9EA" w14:textId="31C4292F" w:rsidR="00A2170E" w:rsidRPr="00A2170E" w:rsidRDefault="00A2170E" w:rsidP="00A2170E">
      <w:pPr>
        <w:rPr>
          <w:rFonts w:ascii="Times New Roman" w:hAnsi="Times New Roman" w:cs="Times New Roman"/>
          <w:noProof/>
        </w:rPr>
      </w:pPr>
      <w:r w:rsidRPr="00A2170E">
        <w:rPr>
          <w:rFonts w:ascii="Times New Roman" w:hAnsi="Times New Roman" w:cs="Times New Roman"/>
          <w:noProof/>
        </w:rPr>
        <w:t>The nodes communicate wirelessly over Wi-Fi using the MQTT protocol, which enables lightweight, real-time data exchange. A central broker manages communication between nodes and connects them to a cloud-based platform for monitoring and control. Each window publishes its sensor readings and operational state to the broker and receives commands or configuration updates in return.</w:t>
      </w:r>
    </w:p>
    <w:p w14:paraId="03B545C7" w14:textId="77777777" w:rsidR="00A2170E" w:rsidRPr="00A2170E" w:rsidRDefault="00A2170E" w:rsidP="00A2170E">
      <w:pPr>
        <w:rPr>
          <w:rFonts w:ascii="Times New Roman" w:hAnsi="Times New Roman" w:cs="Times New Roman"/>
          <w:noProof/>
        </w:rPr>
      </w:pPr>
      <w:r w:rsidRPr="00A2170E">
        <w:rPr>
          <w:rFonts w:ascii="Times New Roman" w:hAnsi="Times New Roman" w:cs="Times New Roman"/>
          <w:noProof/>
        </w:rPr>
        <w:t>The system is integrated with platforms such as Blynk Cloud or Firebase, which serve as remote interfaces for monitoring and manual override. These platforms offer real-time dashboards accessible via mobile or web, displaying status indicators, energy output, and environmental alerts.</w:t>
      </w:r>
    </w:p>
    <w:p w14:paraId="5C429D83" w14:textId="77777777" w:rsidR="00A2170E" w:rsidRPr="00A2170E" w:rsidRDefault="00A2170E" w:rsidP="00A2170E">
      <w:pPr>
        <w:rPr>
          <w:rFonts w:ascii="Times New Roman" w:hAnsi="Times New Roman" w:cs="Times New Roman"/>
          <w:noProof/>
        </w:rPr>
      </w:pPr>
      <w:r w:rsidRPr="00A2170E">
        <w:rPr>
          <w:rFonts w:ascii="Times New Roman" w:hAnsi="Times New Roman" w:cs="Times New Roman"/>
          <w:noProof/>
        </w:rPr>
        <w:t>This architecture supports both local and centralized decision-making. Windows can react instantly to safety events, such as rain or smoke, while the cloud platform manages scheduling, performance analysis, and coordination between multiple units. The distributed structure also enables future expansion into building-wide energy and ventilation management.</w:t>
      </w:r>
    </w:p>
    <w:p w14:paraId="02A1899A" w14:textId="77777777" w:rsidR="00A2170E" w:rsidRDefault="00A2170E" w:rsidP="00A2170E">
      <w:pPr>
        <w:rPr>
          <w:rFonts w:ascii="Times New Roman" w:hAnsi="Times New Roman" w:cs="Times New Roman"/>
          <w:noProof/>
        </w:rPr>
      </w:pPr>
      <w:r w:rsidRPr="00A2170E">
        <w:rPr>
          <w:rFonts w:ascii="Times New Roman" w:hAnsi="Times New Roman" w:cs="Times New Roman"/>
          <w:noProof/>
        </w:rPr>
        <w:t>This design aligns with SCADA and IoT-based control standards, supporting modular deployment and scalable communication between intelligent window units in a coordinated system.</w:t>
      </w:r>
    </w:p>
    <w:p w14:paraId="3E1E7CFD" w14:textId="1D3BA686" w:rsidR="00A2170E" w:rsidRDefault="00C73C18" w:rsidP="00C73C18">
      <w:pPr>
        <w:jc w:val="center"/>
        <w:rPr>
          <w:rFonts w:ascii="Times New Roman" w:hAnsi="Times New Roman" w:cs="Times New Roman"/>
          <w:noProof/>
        </w:rPr>
      </w:pPr>
      <w:r>
        <w:rPr>
          <w:rFonts w:ascii="Times New Roman" w:hAnsi="Times New Roman" w:cs="Times New Roman"/>
          <w:noProof/>
        </w:rPr>
        <w:pict w14:anchorId="4D6CAB44">
          <v:shape id="_x0000_i1170" type="#_x0000_t75" style="width:336.9pt;height:264.9pt">
            <v:imagedata r:id="rId30" o:title=""/>
          </v:shape>
        </w:pict>
      </w:r>
    </w:p>
    <w:p w14:paraId="48EA5EBA" w14:textId="01B73390" w:rsidR="00C73C18" w:rsidRDefault="00C73C18" w:rsidP="00C73C18">
      <w:pPr>
        <w:jc w:val="center"/>
        <w:rPr>
          <w:rFonts w:ascii="Times New Roman" w:hAnsi="Times New Roman" w:cs="Times New Roman"/>
          <w:noProof/>
          <w:sz w:val="22"/>
          <w:szCs w:val="22"/>
        </w:rPr>
      </w:pPr>
      <w:r w:rsidRPr="002848C6">
        <w:rPr>
          <w:rFonts w:ascii="Times New Roman" w:hAnsi="Times New Roman" w:cs="Times New Roman"/>
          <w:noProof/>
          <w:sz w:val="22"/>
          <w:szCs w:val="22"/>
        </w:rPr>
        <w:t>Fig</w:t>
      </w:r>
      <w:r>
        <w:rPr>
          <w:rFonts w:ascii="Times New Roman" w:hAnsi="Times New Roman" w:cs="Times New Roman"/>
          <w:noProof/>
          <w:sz w:val="22"/>
          <w:szCs w:val="22"/>
        </w:rPr>
        <w:t>ure</w:t>
      </w:r>
      <w:r w:rsidRPr="002848C6">
        <w:rPr>
          <w:rFonts w:ascii="Times New Roman" w:hAnsi="Times New Roman" w:cs="Times New Roman"/>
          <w:noProof/>
          <w:sz w:val="22"/>
          <w:szCs w:val="22"/>
        </w:rPr>
        <w:t xml:space="preserve"> 2</w:t>
      </w:r>
      <w:r>
        <w:rPr>
          <w:rFonts w:ascii="Times New Roman" w:hAnsi="Times New Roman" w:cs="Times New Roman"/>
          <w:noProof/>
          <w:sz w:val="22"/>
          <w:szCs w:val="22"/>
        </w:rPr>
        <w:t>3</w:t>
      </w:r>
      <w:r w:rsidRPr="002848C6">
        <w:rPr>
          <w:rFonts w:ascii="Times New Roman" w:hAnsi="Times New Roman" w:cs="Times New Roman"/>
          <w:noProof/>
          <w:sz w:val="22"/>
          <w:szCs w:val="22"/>
        </w:rPr>
        <w:t xml:space="preserve">. </w:t>
      </w:r>
      <w:r w:rsidRPr="00C73C18">
        <w:rPr>
          <w:rFonts w:ascii="Times New Roman" w:hAnsi="Times New Roman" w:cs="Times New Roman"/>
          <w:noProof/>
          <w:sz w:val="22"/>
          <w:szCs w:val="22"/>
        </w:rPr>
        <w:t>Overview of the distributed system architecture for IntelliGlass</w:t>
      </w:r>
    </w:p>
    <w:p w14:paraId="70EA6032" w14:textId="77777777" w:rsidR="00C73C18" w:rsidRDefault="00C73C18" w:rsidP="00C73C18">
      <w:pPr>
        <w:jc w:val="center"/>
        <w:rPr>
          <w:rFonts w:ascii="Times New Roman" w:hAnsi="Times New Roman" w:cs="Times New Roman"/>
          <w:noProof/>
        </w:rPr>
      </w:pPr>
    </w:p>
    <w:p w14:paraId="0CAEB13A" w14:textId="4CAF4416" w:rsidR="00C73C18" w:rsidRDefault="00C73C18" w:rsidP="00A2170E">
      <w:pPr>
        <w:rPr>
          <w:rFonts w:ascii="Times New Roman" w:hAnsi="Times New Roman" w:cs="Times New Roman"/>
          <w:noProof/>
        </w:rPr>
      </w:pPr>
      <w:r>
        <w:rPr>
          <w:rFonts w:ascii="Times New Roman" w:hAnsi="Times New Roman" w:cs="Times New Roman"/>
          <w:noProof/>
        </w:rPr>
        <w:t xml:space="preserve">                    </w:t>
      </w:r>
    </w:p>
    <w:p w14:paraId="5024B4A3" w14:textId="77777777" w:rsidR="00A2170E" w:rsidRDefault="00A2170E" w:rsidP="00A2170E">
      <w:pPr>
        <w:rPr>
          <w:rFonts w:ascii="Times New Roman" w:hAnsi="Times New Roman" w:cs="Times New Roman"/>
          <w:noProof/>
        </w:rPr>
      </w:pPr>
    </w:p>
    <w:p w14:paraId="2D40D2E2" w14:textId="77777777" w:rsidR="00A2170E" w:rsidRDefault="00A2170E" w:rsidP="002848C6">
      <w:pPr>
        <w:jc w:val="center"/>
        <w:rPr>
          <w:rFonts w:ascii="Times New Roman" w:hAnsi="Times New Roman" w:cs="Times New Roman"/>
          <w:noProof/>
          <w:sz w:val="22"/>
          <w:szCs w:val="22"/>
        </w:rPr>
      </w:pPr>
    </w:p>
    <w:p w14:paraId="5FBF5292" w14:textId="77777777" w:rsidR="002848C6" w:rsidRPr="00EF727D" w:rsidRDefault="00B77D5F" w:rsidP="002848C6">
      <w:pPr>
        <w:pStyle w:val="Heading1"/>
      </w:pPr>
      <w:bookmarkStart w:id="23" w:name="_Toc204253790"/>
      <w:r>
        <w:rPr>
          <w:rtl/>
        </w:rPr>
        <w:t>9</w:t>
      </w:r>
      <w:r w:rsidR="002848C6" w:rsidRPr="00FC2F5F">
        <w:rPr>
          <w:rFonts w:ascii="Times New Roman" w:hAnsi="Times New Roman"/>
        </w:rPr>
        <w:t xml:space="preserve">. </w:t>
      </w:r>
      <w:r w:rsidR="002848C6" w:rsidRPr="002848C6">
        <w:rPr>
          <w:rFonts w:ascii="Times New Roman" w:hAnsi="Times New Roman"/>
        </w:rPr>
        <w:t>C</w:t>
      </w:r>
      <w:r w:rsidR="002848C6">
        <w:rPr>
          <w:rFonts w:ascii="Times New Roman" w:hAnsi="Times New Roman"/>
        </w:rPr>
        <w:t>onclusion</w:t>
      </w:r>
      <w:bookmarkEnd w:id="23"/>
      <w:r w:rsidR="002848C6">
        <w:rPr>
          <w:rFonts w:ascii="Times New Roman" w:hAnsi="Times New Roman"/>
        </w:rPr>
        <w:t xml:space="preserve"> </w:t>
      </w:r>
    </w:p>
    <w:p w14:paraId="49CF9177" w14:textId="77777777" w:rsidR="002848C6" w:rsidRPr="00AD5DF8" w:rsidRDefault="002848C6" w:rsidP="002848C6">
      <w:pPr>
        <w:rPr>
          <w:rFonts w:ascii="Times New Roman" w:hAnsi="Times New Roman" w:cs="Times New Roman"/>
          <w:noProof/>
        </w:rPr>
      </w:pPr>
      <w:r w:rsidRPr="00AD5DF8">
        <w:rPr>
          <w:rFonts w:ascii="Times New Roman" w:hAnsi="Times New Roman" w:cs="Times New Roman"/>
          <w:noProof/>
        </w:rPr>
        <w:t>The Smart Solar Window System presents a novel approach to enhancing energy efficiency and safety through automated window operations integrated with solar energy optimization. By utilizing advanced sensors, precise actuators, and solar tracking mechanisms, the system ensures adaptive responses to environmental changes, prioritizing safety during smoke or rain events while maximizing sunlight capture for energy harvesting. The integration of an energy storage system further supports sustainable energy utilization, enabling the system to operate efficiently and autonomously.</w:t>
      </w:r>
    </w:p>
    <w:p w14:paraId="3B0C67AF" w14:textId="77777777" w:rsidR="002848C6" w:rsidRDefault="002848C6" w:rsidP="002848C6">
      <w:pPr>
        <w:rPr>
          <w:rFonts w:ascii="Times New Roman" w:hAnsi="Times New Roman" w:cs="Times New Roman"/>
          <w:noProof/>
          <w:sz w:val="22"/>
          <w:szCs w:val="22"/>
        </w:rPr>
      </w:pPr>
      <w:r w:rsidRPr="00AD5DF8">
        <w:rPr>
          <w:rFonts w:ascii="Times New Roman" w:hAnsi="Times New Roman" w:cs="Times New Roman"/>
          <w:noProof/>
        </w:rPr>
        <w:t xml:space="preserve"> Despite its promising capabilities, the system has certain limitations. The reliance on environmental conditions, such as consistent sunlight for optimal solar energy capture, and potential delays in response due to sensor or actuator constraints, may affect performance in adverse conditions. Additionally, the cost and complexity of implementing and maintaining the system could pose challenges for large-scale adoption</w:t>
      </w:r>
      <w:r w:rsidRPr="002848C6">
        <w:rPr>
          <w:rFonts w:ascii="Times New Roman" w:hAnsi="Times New Roman" w:cs="Times New Roman"/>
          <w:noProof/>
          <w:sz w:val="22"/>
          <w:szCs w:val="22"/>
        </w:rPr>
        <w:t>.</w:t>
      </w:r>
    </w:p>
    <w:p w14:paraId="65F27C2A" w14:textId="140DDAC2" w:rsidR="00B77D5F" w:rsidRPr="00AD5DF8" w:rsidRDefault="002848C6" w:rsidP="00AD5DF8">
      <w:pPr>
        <w:rPr>
          <w:rFonts w:ascii="Times New Roman" w:hAnsi="Times New Roman" w:cs="Times New Roman"/>
          <w:noProof/>
        </w:rPr>
      </w:pPr>
      <w:r w:rsidRPr="00AD5DF8">
        <w:rPr>
          <w:rFonts w:ascii="Times New Roman" w:hAnsi="Times New Roman" w:cs="Times New Roman"/>
          <w:noProof/>
        </w:rPr>
        <w:t xml:space="preserve"> </w:t>
      </w:r>
      <w:r w:rsidR="00AD5DF8" w:rsidRPr="00AD5DF8">
        <w:rPr>
          <w:rFonts w:ascii="Times New Roman" w:hAnsi="Times New Roman" w:cs="Times New Roman"/>
          <w:noProof/>
        </w:rPr>
        <w:t>Future developments may involve the integration of a dual-axis tracking mechanism to further optimize solar alignment while considering indoor ventilation needs. By incorporating user-defined preferences and real-time environmental data, the system can intelligently determine optimal window orientations to balance both ventilation and energy generation. Such improvements are expected to increase the system’s adaptability, efficiency, and applicability in modern sustainable architecture.</w:t>
      </w:r>
    </w:p>
    <w:p w14:paraId="22923E10" w14:textId="77777777" w:rsidR="00B77D5F" w:rsidRDefault="00B77D5F" w:rsidP="00B77D5F">
      <w:pPr>
        <w:pStyle w:val="Heading1"/>
        <w:rPr>
          <w:rFonts w:ascii="Times New Roman" w:hAnsi="Times New Roman"/>
        </w:rPr>
      </w:pPr>
      <w:r>
        <w:rPr>
          <w:rFonts w:ascii="Times New Roman" w:hAnsi="Times New Roman"/>
          <w:noProof/>
          <w:sz w:val="22"/>
          <w:szCs w:val="22"/>
        </w:rPr>
        <w:br w:type="page"/>
      </w:r>
      <w:bookmarkStart w:id="24" w:name="_Toc204253791"/>
      <w:r>
        <w:rPr>
          <w:rtl/>
        </w:rPr>
        <w:lastRenderedPageBreak/>
        <w:t>10</w:t>
      </w:r>
      <w:r w:rsidRPr="00FC2F5F">
        <w:rPr>
          <w:rFonts w:ascii="Times New Roman" w:hAnsi="Times New Roman"/>
        </w:rPr>
        <w:t xml:space="preserve">. </w:t>
      </w:r>
      <w:r w:rsidRPr="00B77D5F">
        <w:rPr>
          <w:rFonts w:ascii="Times New Roman" w:hAnsi="Times New Roman"/>
        </w:rPr>
        <w:t>R</w:t>
      </w:r>
      <w:r>
        <w:rPr>
          <w:rFonts w:ascii="Times New Roman" w:hAnsi="Times New Roman"/>
        </w:rPr>
        <w:t>eferences</w:t>
      </w:r>
      <w:bookmarkEnd w:id="24"/>
    </w:p>
    <w:p w14:paraId="5F63A761" w14:textId="77777777" w:rsidR="00B77D5F" w:rsidRDefault="00B77D5F" w:rsidP="00B77D5F">
      <w:pPr>
        <w:spacing w:line="153" w:lineRule="exact"/>
        <w:rPr>
          <w:rFonts w:ascii="Times New Roman" w:hAnsi="Times New Roman"/>
        </w:rPr>
      </w:pPr>
    </w:p>
    <w:p w14:paraId="0D191D97" w14:textId="77777777" w:rsidR="00B77D5F" w:rsidRDefault="00B77D5F" w:rsidP="00B77D5F">
      <w:pPr>
        <w:numPr>
          <w:ilvl w:val="0"/>
          <w:numId w:val="3"/>
        </w:numPr>
        <w:tabs>
          <w:tab w:val="left" w:pos="360"/>
        </w:tabs>
        <w:spacing w:after="0" w:line="272" w:lineRule="auto"/>
        <w:ind w:left="360" w:hanging="281"/>
        <w:jc w:val="both"/>
        <w:rPr>
          <w:rFonts w:ascii="Arial" w:hAnsi="Arial"/>
          <w:sz w:val="16"/>
          <w:szCs w:val="16"/>
        </w:rPr>
      </w:pPr>
      <w:r>
        <w:rPr>
          <w:rFonts w:ascii="Arial" w:hAnsi="Arial"/>
          <w:sz w:val="16"/>
          <w:szCs w:val="16"/>
        </w:rPr>
        <w:t>T. Liu et al., “Solution-Processed Thin Film Transparent Photovoltaics: Present Challenges and Future Development,” Nano-Micro Letters, vol. 17, no. 1, Oct. 2024, doi: https://doi.org/10.1007/s40820-024-01547-6.</w:t>
      </w:r>
    </w:p>
    <w:p w14:paraId="1790EC2B" w14:textId="77777777" w:rsidR="00B77D5F" w:rsidRDefault="00B77D5F" w:rsidP="00B77D5F">
      <w:pPr>
        <w:spacing w:line="1" w:lineRule="exact"/>
        <w:rPr>
          <w:rFonts w:ascii="Arial" w:hAnsi="Arial"/>
          <w:sz w:val="16"/>
          <w:szCs w:val="16"/>
        </w:rPr>
      </w:pPr>
    </w:p>
    <w:p w14:paraId="2DC0FDF2" w14:textId="77777777" w:rsidR="00B77D5F" w:rsidRDefault="00B77D5F" w:rsidP="00B77D5F">
      <w:pPr>
        <w:numPr>
          <w:ilvl w:val="0"/>
          <w:numId w:val="3"/>
        </w:numPr>
        <w:tabs>
          <w:tab w:val="left" w:pos="360"/>
        </w:tabs>
        <w:spacing w:after="0" w:line="235" w:lineRule="auto"/>
        <w:ind w:left="360" w:hanging="281"/>
        <w:jc w:val="both"/>
        <w:rPr>
          <w:rFonts w:ascii="Arial" w:hAnsi="Arial"/>
          <w:sz w:val="16"/>
          <w:szCs w:val="16"/>
        </w:rPr>
      </w:pPr>
      <w:r>
        <w:rPr>
          <w:rFonts w:ascii="Arial" w:hAnsi="Arial"/>
          <w:sz w:val="16"/>
          <w:szCs w:val="16"/>
        </w:rPr>
        <w:t>A.Priyam, ”Solar Tracking Systems - A Review”, Department of Mechanical Engineering, MPSTME, NMIMS University, Mumbai- 400 056, India.</w:t>
      </w:r>
    </w:p>
    <w:p w14:paraId="5FDAFBF6" w14:textId="77777777" w:rsidR="00B77D5F" w:rsidRDefault="00B77D5F" w:rsidP="00B77D5F">
      <w:pPr>
        <w:spacing w:line="2" w:lineRule="exact"/>
        <w:rPr>
          <w:rFonts w:ascii="Arial" w:hAnsi="Arial"/>
          <w:sz w:val="16"/>
          <w:szCs w:val="16"/>
        </w:rPr>
      </w:pPr>
    </w:p>
    <w:p w14:paraId="6F00FE68" w14:textId="77777777" w:rsidR="00B77D5F" w:rsidRDefault="00B77D5F" w:rsidP="00B77D5F">
      <w:pPr>
        <w:numPr>
          <w:ilvl w:val="0"/>
          <w:numId w:val="3"/>
        </w:numPr>
        <w:tabs>
          <w:tab w:val="left" w:pos="360"/>
        </w:tabs>
        <w:spacing w:after="0" w:line="236" w:lineRule="auto"/>
        <w:ind w:left="360" w:hanging="281"/>
        <w:rPr>
          <w:rFonts w:ascii="Arial" w:hAnsi="Arial"/>
          <w:sz w:val="16"/>
          <w:szCs w:val="16"/>
        </w:rPr>
      </w:pPr>
      <w:r>
        <w:rPr>
          <w:rFonts w:ascii="Arial" w:hAnsi="Arial"/>
          <w:sz w:val="16"/>
          <w:szCs w:val="16"/>
        </w:rPr>
        <w:t>A. Pandit, A. KC, K. Poudel, and P. Sah, “DUAL AXIS SOLAR TRACKER SYSTEM,” Kushal Poudel, Mar. 2021.</w:t>
      </w:r>
    </w:p>
    <w:p w14:paraId="142CC728" w14:textId="77777777" w:rsidR="00B77D5F" w:rsidRDefault="00B77D5F" w:rsidP="00B77D5F">
      <w:pPr>
        <w:spacing w:line="1" w:lineRule="exact"/>
        <w:rPr>
          <w:rFonts w:ascii="Arial" w:hAnsi="Arial"/>
          <w:sz w:val="16"/>
          <w:szCs w:val="16"/>
        </w:rPr>
      </w:pPr>
    </w:p>
    <w:p w14:paraId="14E10840" w14:textId="77777777" w:rsidR="00B77D5F" w:rsidRDefault="00B77D5F" w:rsidP="00B77D5F">
      <w:pPr>
        <w:numPr>
          <w:ilvl w:val="0"/>
          <w:numId w:val="3"/>
        </w:numPr>
        <w:tabs>
          <w:tab w:val="left" w:pos="360"/>
        </w:tabs>
        <w:spacing w:after="0" w:line="235" w:lineRule="auto"/>
        <w:ind w:left="360" w:hanging="281"/>
        <w:jc w:val="both"/>
        <w:rPr>
          <w:rFonts w:ascii="Arial" w:hAnsi="Arial"/>
          <w:sz w:val="16"/>
          <w:szCs w:val="16"/>
        </w:rPr>
      </w:pPr>
      <w:r>
        <w:rPr>
          <w:rFonts w:ascii="Arial" w:hAnsi="Arial"/>
          <w:sz w:val="16"/>
          <w:szCs w:val="16"/>
        </w:rPr>
        <w:t>F. Z. Baouche et al., “Design and Simulation of a Solar Tracking System for PV,” Applied Sciences, vol. 12, no. 19, p. 9682, Jan. 2022, doi: https://doi.org/10.3390/app12199682.</w:t>
      </w:r>
    </w:p>
    <w:p w14:paraId="18063401" w14:textId="77777777" w:rsidR="00603D86" w:rsidRDefault="00603D86" w:rsidP="00603D86">
      <w:pPr>
        <w:tabs>
          <w:tab w:val="left" w:pos="360"/>
        </w:tabs>
        <w:spacing w:after="0" w:line="235" w:lineRule="auto"/>
        <w:jc w:val="both"/>
        <w:rPr>
          <w:rFonts w:ascii="Arial" w:hAnsi="Arial"/>
          <w:sz w:val="16"/>
          <w:szCs w:val="16"/>
        </w:rPr>
      </w:pPr>
    </w:p>
    <w:p w14:paraId="77CC8C9B" w14:textId="266199DA" w:rsidR="00D0558B" w:rsidRDefault="00D0558B" w:rsidP="00603D86">
      <w:pPr>
        <w:numPr>
          <w:ilvl w:val="0"/>
          <w:numId w:val="3"/>
        </w:numPr>
        <w:tabs>
          <w:tab w:val="left" w:pos="360"/>
        </w:tabs>
        <w:spacing w:after="0" w:line="236" w:lineRule="auto"/>
        <w:ind w:left="360" w:hanging="281"/>
        <w:rPr>
          <w:rFonts w:ascii="Times New Roman" w:hAnsi="Times New Roman" w:cs="Times New Roman"/>
          <w:sz w:val="16"/>
          <w:szCs w:val="16"/>
        </w:rPr>
      </w:pPr>
      <w:r w:rsidRPr="00D0558B">
        <w:rPr>
          <w:rFonts w:ascii="Times New Roman" w:hAnsi="Times New Roman" w:cs="Times New Roman"/>
          <w:sz w:val="16"/>
          <w:szCs w:val="16"/>
        </w:rPr>
        <w:t>Burlacu, P. (2022). Simulation regarding solar panel tracking system based on Sun’s position. Scientific Bulletin of Naval Academy, XXV(1), 43–48. https://doi.org/10.21279/1454-864x-22-i1-005</w:t>
      </w:r>
    </w:p>
    <w:p w14:paraId="1398BB0F" w14:textId="77777777" w:rsidR="00A81816" w:rsidRDefault="00A81816" w:rsidP="00A81816">
      <w:pPr>
        <w:tabs>
          <w:tab w:val="left" w:pos="360"/>
        </w:tabs>
        <w:spacing w:after="0" w:line="236" w:lineRule="auto"/>
        <w:rPr>
          <w:rFonts w:ascii="Times New Roman" w:hAnsi="Times New Roman" w:cs="Times New Roman"/>
          <w:sz w:val="16"/>
          <w:szCs w:val="16"/>
        </w:rPr>
      </w:pPr>
    </w:p>
    <w:p w14:paraId="50BADBD2" w14:textId="77777777" w:rsidR="00603D86" w:rsidRDefault="00603D86" w:rsidP="00603D86">
      <w:pPr>
        <w:numPr>
          <w:ilvl w:val="0"/>
          <w:numId w:val="3"/>
        </w:numPr>
        <w:tabs>
          <w:tab w:val="left" w:pos="360"/>
        </w:tabs>
        <w:spacing w:after="0" w:line="236" w:lineRule="auto"/>
        <w:ind w:left="360" w:hanging="281"/>
        <w:rPr>
          <w:rFonts w:ascii="Times New Roman" w:hAnsi="Times New Roman" w:cs="Times New Roman"/>
          <w:sz w:val="16"/>
          <w:szCs w:val="16"/>
        </w:rPr>
      </w:pPr>
      <w:r w:rsidRPr="00603D86">
        <w:rPr>
          <w:rFonts w:ascii="Times New Roman" w:hAnsi="Times New Roman" w:cs="Times New Roman"/>
          <w:sz w:val="16"/>
          <w:szCs w:val="16"/>
        </w:rPr>
        <w:t>“What are Solar Windows?,” theconstructor.org, Mar. 02, 2022. https://theconstructor.org/building/building-material/what-are-solar windows/561995/ (accessed Dec. 29, 2024).</w:t>
      </w:r>
    </w:p>
    <w:p w14:paraId="2B8FF49C" w14:textId="77777777" w:rsidR="00603D86" w:rsidRDefault="00603D86" w:rsidP="00603D86">
      <w:pPr>
        <w:numPr>
          <w:ilvl w:val="0"/>
          <w:numId w:val="3"/>
        </w:numPr>
        <w:tabs>
          <w:tab w:val="left" w:pos="360"/>
        </w:tabs>
        <w:spacing w:after="0" w:line="236" w:lineRule="auto"/>
        <w:ind w:left="360" w:hanging="281"/>
        <w:rPr>
          <w:rFonts w:ascii="Times New Roman" w:hAnsi="Times New Roman" w:cs="Times New Roman"/>
          <w:sz w:val="16"/>
          <w:szCs w:val="16"/>
        </w:rPr>
      </w:pPr>
      <w:r w:rsidRPr="00603D86">
        <w:rPr>
          <w:rFonts w:ascii="Times New Roman" w:hAnsi="Times New Roman" w:cs="Times New Roman"/>
          <w:sz w:val="16"/>
          <w:szCs w:val="16"/>
        </w:rPr>
        <w:t xml:space="preserve">A. A. F. Husain, W. Z. W. Hasan, S. Shafie, M. N. Hamidon, and S. S. Pandey, “A review of transparent solar photovoltaic technologies,” Renewable and Sustainable Energy Reviews, vol. 94, no. 94, pp. 779–791, Oct. 2018, doi: </w:t>
      </w:r>
      <w:hyperlink r:id="rId31" w:history="1">
        <w:r w:rsidRPr="00C36588">
          <w:rPr>
            <w:rStyle w:val="Hyperlink"/>
            <w:rFonts w:ascii="Times New Roman" w:hAnsi="Times New Roman" w:cs="Times New Roman"/>
            <w:sz w:val="16"/>
            <w:szCs w:val="16"/>
          </w:rPr>
          <w:t>https://doi.org/10.1016/j.rser.2018.06.031</w:t>
        </w:r>
      </w:hyperlink>
      <w:r w:rsidRPr="00603D86">
        <w:rPr>
          <w:rFonts w:ascii="Times New Roman" w:hAnsi="Times New Roman" w:cs="Times New Roman"/>
          <w:sz w:val="16"/>
          <w:szCs w:val="16"/>
        </w:rPr>
        <w:t>.</w:t>
      </w:r>
    </w:p>
    <w:p w14:paraId="4CA7DF09" w14:textId="77777777" w:rsidR="00603D86" w:rsidRDefault="00603D86" w:rsidP="00603D86">
      <w:pPr>
        <w:numPr>
          <w:ilvl w:val="0"/>
          <w:numId w:val="3"/>
        </w:numPr>
        <w:tabs>
          <w:tab w:val="left" w:pos="360"/>
        </w:tabs>
        <w:spacing w:after="0" w:line="236" w:lineRule="auto"/>
        <w:ind w:left="360" w:hanging="281"/>
        <w:rPr>
          <w:rFonts w:ascii="Times New Roman" w:hAnsi="Times New Roman" w:cs="Times New Roman"/>
          <w:sz w:val="16"/>
          <w:szCs w:val="16"/>
        </w:rPr>
      </w:pPr>
      <w:r w:rsidRPr="00603D86">
        <w:rPr>
          <w:rFonts w:ascii="Times New Roman" w:hAnsi="Times New Roman" w:cs="Times New Roman"/>
          <w:sz w:val="16"/>
          <w:szCs w:val="16"/>
        </w:rPr>
        <w:t xml:space="preserve">S.-H. Yang and J. Zhou, “Smart Window Design for the Prevention of Rainstorm, Sun Exposure and Haze Based on IoT Technology,” in </w:t>
      </w:r>
      <w:r w:rsidRPr="00603D86">
        <w:rPr>
          <w:rFonts w:ascii="Times New Roman" w:hAnsi="Times New Roman" w:cs="Times New Roman"/>
          <w:i/>
          <w:iCs/>
          <w:sz w:val="16"/>
          <w:szCs w:val="16"/>
        </w:rPr>
        <w:t>Proc. CITCE</w:t>
      </w:r>
      <w:r w:rsidRPr="00603D86">
        <w:rPr>
          <w:rFonts w:ascii="Times New Roman" w:hAnsi="Times New Roman" w:cs="Times New Roman"/>
          <w:sz w:val="16"/>
          <w:szCs w:val="16"/>
        </w:rPr>
        <w:t xml:space="preserve">, pp. 150–153, Nov. 2021.doi: </w:t>
      </w:r>
      <w:hyperlink r:id="rId32" w:history="1">
        <w:r w:rsidR="00A81816" w:rsidRPr="00C36588">
          <w:rPr>
            <w:rStyle w:val="Hyperlink"/>
            <w:rFonts w:ascii="Times New Roman" w:hAnsi="Times New Roman" w:cs="Times New Roman"/>
            <w:sz w:val="16"/>
            <w:szCs w:val="16"/>
          </w:rPr>
          <w:t>https://doi.org/10.1109/citce54390.2021.00036</w:t>
        </w:r>
      </w:hyperlink>
      <w:r w:rsidRPr="00603D86">
        <w:rPr>
          <w:rFonts w:ascii="Times New Roman" w:hAnsi="Times New Roman" w:cs="Times New Roman"/>
          <w:sz w:val="16"/>
          <w:szCs w:val="16"/>
        </w:rPr>
        <w:t>.</w:t>
      </w:r>
    </w:p>
    <w:p w14:paraId="5F24385B" w14:textId="77777777" w:rsidR="00A81816" w:rsidRDefault="00A81816" w:rsidP="00A81816">
      <w:pPr>
        <w:numPr>
          <w:ilvl w:val="0"/>
          <w:numId w:val="3"/>
        </w:numPr>
        <w:tabs>
          <w:tab w:val="left" w:pos="360"/>
        </w:tabs>
        <w:spacing w:after="0" w:line="236" w:lineRule="auto"/>
        <w:ind w:left="360" w:hanging="281"/>
        <w:rPr>
          <w:rFonts w:ascii="Times New Roman" w:hAnsi="Times New Roman" w:cs="Times New Roman"/>
          <w:sz w:val="16"/>
          <w:szCs w:val="16"/>
        </w:rPr>
      </w:pPr>
      <w:r w:rsidRPr="00A81816">
        <w:rPr>
          <w:rFonts w:ascii="Times New Roman" w:hAnsi="Times New Roman" w:cs="Times New Roman"/>
          <w:sz w:val="16"/>
          <w:szCs w:val="16"/>
        </w:rPr>
        <w:t>Md. R. Haider, A. Shufian, Md. N. Alam, M. I. Hossain, R. Islam, and Md. A. Azim, “Design and Implementation of Three-Axis Solar Tracking System with High Efficiency,” IEEE Xplore, Feb. 01, 2021. https://ieeexplore.ieee.org/abstract/document/9396779 (accessed Oct. 21, 2022).</w:t>
      </w:r>
    </w:p>
    <w:p w14:paraId="0B92DDF8" w14:textId="77777777" w:rsidR="00B77D5F" w:rsidRDefault="00A81816" w:rsidP="00A81816">
      <w:pPr>
        <w:numPr>
          <w:ilvl w:val="0"/>
          <w:numId w:val="3"/>
        </w:numPr>
        <w:tabs>
          <w:tab w:val="left" w:pos="360"/>
        </w:tabs>
        <w:spacing w:after="0" w:line="236" w:lineRule="auto"/>
        <w:ind w:left="360" w:hanging="281"/>
        <w:rPr>
          <w:rFonts w:ascii="Times New Roman" w:hAnsi="Times New Roman" w:cs="Times New Roman"/>
          <w:sz w:val="16"/>
          <w:szCs w:val="16"/>
        </w:rPr>
      </w:pPr>
      <w:r w:rsidRPr="00A81816">
        <w:rPr>
          <w:rFonts w:ascii="Times New Roman" w:hAnsi="Times New Roman" w:cs="Times New Roman"/>
          <w:sz w:val="16"/>
          <w:szCs w:val="16"/>
        </w:rPr>
        <w:t xml:space="preserve">“Rain Sensor : Circuit, Types, Working Its Applications,” WatElectron ics.com, Aug. 14, 2021. </w:t>
      </w:r>
      <w:hyperlink r:id="rId33" w:history="1">
        <w:r w:rsidRPr="00C36588">
          <w:rPr>
            <w:rStyle w:val="Hyperlink"/>
            <w:rFonts w:ascii="Times New Roman" w:hAnsi="Times New Roman" w:cs="Times New Roman"/>
            <w:sz w:val="16"/>
            <w:szCs w:val="16"/>
          </w:rPr>
          <w:t>https://www.watelectronics.com/rain-sensor/</w:t>
        </w:r>
      </w:hyperlink>
    </w:p>
    <w:p w14:paraId="1C5A1D95" w14:textId="77777777" w:rsidR="00A81816" w:rsidRDefault="00A81816" w:rsidP="00A81816">
      <w:pPr>
        <w:numPr>
          <w:ilvl w:val="0"/>
          <w:numId w:val="3"/>
        </w:numPr>
        <w:tabs>
          <w:tab w:val="left" w:pos="360"/>
        </w:tabs>
        <w:spacing w:after="0" w:line="236" w:lineRule="auto"/>
        <w:ind w:left="360" w:hanging="281"/>
        <w:rPr>
          <w:rFonts w:ascii="Times New Roman" w:hAnsi="Times New Roman" w:cs="Times New Roman"/>
          <w:sz w:val="16"/>
          <w:szCs w:val="16"/>
        </w:rPr>
      </w:pPr>
      <w:r w:rsidRPr="00A81816">
        <w:rPr>
          <w:rFonts w:ascii="Times New Roman" w:hAnsi="Times New Roman" w:cs="Times New Roman"/>
          <w:sz w:val="16"/>
          <w:szCs w:val="16"/>
        </w:rPr>
        <w:t>“How Do Smoke Detectors Work? — NIST,” NIST, Jun. 28, 2021. https://www.nist.gov/how-do-you-measure-it/around-the-home/how-do smoke-detectors-work? (accessed Dec. 30, 2024).</w:t>
      </w:r>
    </w:p>
    <w:p w14:paraId="1702FCA1" w14:textId="77777777" w:rsidR="00A81816" w:rsidRPr="00A81816" w:rsidRDefault="00A81816" w:rsidP="00A81816">
      <w:pPr>
        <w:tabs>
          <w:tab w:val="left" w:pos="360"/>
        </w:tabs>
        <w:spacing w:after="0" w:line="236" w:lineRule="auto"/>
        <w:ind w:left="360"/>
        <w:rPr>
          <w:rFonts w:ascii="Times New Roman" w:hAnsi="Times New Roman" w:cs="Times New Roman"/>
          <w:sz w:val="16"/>
          <w:szCs w:val="16"/>
        </w:rPr>
      </w:pPr>
    </w:p>
    <w:sectPr w:rsidR="00A81816" w:rsidRPr="00A81816" w:rsidSect="009378A6">
      <w:headerReference w:type="default" r:id="rId34"/>
      <w:footerReference w:type="default" r:id="rId35"/>
      <w:pgSz w:w="12240" w:h="15840"/>
      <w:pgMar w:top="1440" w:right="1800" w:bottom="1440" w:left="1800" w:header="432"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61FE9" w14:textId="77777777" w:rsidR="000234D6" w:rsidRDefault="000234D6" w:rsidP="007B37E1">
      <w:pPr>
        <w:spacing w:after="0" w:line="240" w:lineRule="auto"/>
      </w:pPr>
      <w:r>
        <w:separator/>
      </w:r>
    </w:p>
  </w:endnote>
  <w:endnote w:type="continuationSeparator" w:id="0">
    <w:p w14:paraId="40301D3D" w14:textId="77777777" w:rsidR="000234D6" w:rsidRDefault="000234D6" w:rsidP="007B3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BCD1E" w14:textId="77777777" w:rsidR="007B37E1" w:rsidRPr="007B37E1" w:rsidRDefault="007B37E1" w:rsidP="007B37E1">
    <w:pPr>
      <w:pStyle w:val="Footer"/>
      <w:jc w:val="center"/>
      <w:rPr>
        <w:rFonts w:ascii="Times New Roman" w:hAnsi="Times New Roman" w:cs="Times New Roman"/>
        <w:sz w:val="20"/>
        <w:szCs w:val="20"/>
      </w:rPr>
    </w:pPr>
  </w:p>
  <w:p w14:paraId="2B88BB8F" w14:textId="77777777" w:rsidR="007B37E1" w:rsidRDefault="007B37E1" w:rsidP="007B37E1">
    <w:pPr>
      <w:pStyle w:val="Footer"/>
      <w:tabs>
        <w:tab w:val="clear" w:pos="4320"/>
        <w:tab w:val="clear" w:pos="8640"/>
        <w:tab w:val="left" w:pos="3282"/>
      </w:tabs>
      <w:rPr>
        <w:rFonts w:ascii="Times New Roman" w:hAnsi="Times New Roman" w:cs="Times New Roman"/>
        <w:color w:val="404040"/>
        <w:sz w:val="18"/>
        <w:szCs w:val="18"/>
        <w:shd w:val="clear" w:color="auto" w:fill="FFFFFF"/>
      </w:rPr>
    </w:pPr>
    <w:r w:rsidRPr="007B37E1">
      <w:rPr>
        <w:rFonts w:ascii="Times New Roman" w:hAnsi="Times New Roman" w:cs="Times New Roman"/>
        <w:color w:val="404040"/>
        <w:sz w:val="18"/>
        <w:szCs w:val="18"/>
        <w:shd w:val="clear" w:color="auto" w:fill="FFFFFF"/>
      </w:rPr>
      <w:t>*© 2025 Idrees M. Abu Etewy, Faculty of Computer and Information Technology, Al-Aqsa University, Palestine.*</w:t>
    </w:r>
  </w:p>
  <w:p w14:paraId="3790379D" w14:textId="77777777" w:rsidR="007B37E1" w:rsidRPr="007B37E1" w:rsidRDefault="007B37E1" w:rsidP="007B37E1">
    <w:pPr>
      <w:pStyle w:val="Footer"/>
      <w:jc w:val="center"/>
      <w:rPr>
        <w:rFonts w:ascii="Times New Roman" w:hAnsi="Times New Roman" w:cs="Times New Roman"/>
        <w:sz w:val="20"/>
        <w:szCs w:val="20"/>
      </w:rPr>
    </w:pPr>
    <w:r w:rsidRPr="007B37E1">
      <w:rPr>
        <w:rStyle w:val="Emphasis"/>
        <w:rFonts w:ascii="Times New Roman" w:hAnsi="Times New Roman" w:cs="Times New Roman"/>
        <w:iCs/>
        <w:color w:val="404040"/>
        <w:sz w:val="20"/>
        <w:szCs w:val="20"/>
        <w:shd w:val="clear" w:color="auto" w:fill="FFFFFF"/>
      </w:rPr>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67BF9" w14:textId="77777777" w:rsidR="000234D6" w:rsidRDefault="000234D6" w:rsidP="007B37E1">
      <w:pPr>
        <w:spacing w:after="0" w:line="240" w:lineRule="auto"/>
      </w:pPr>
      <w:r>
        <w:separator/>
      </w:r>
    </w:p>
  </w:footnote>
  <w:footnote w:type="continuationSeparator" w:id="0">
    <w:p w14:paraId="17328DE8" w14:textId="77777777" w:rsidR="000234D6" w:rsidRDefault="000234D6" w:rsidP="007B3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68043" w14:textId="77777777" w:rsidR="007B37E1" w:rsidRDefault="00000000">
    <w:pPr>
      <w:pStyle w:val="Header"/>
    </w:pPr>
    <w:r>
      <w:rPr>
        <w:noProof/>
      </w:rPr>
      <w:pict w14:anchorId="5B918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5" o:spid="_x0000_i1046" type="#_x0000_t75" style="width:427.9pt;height:36pt;visibility:visible">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9"/>
    <w:multiLevelType w:val="hybridMultilevel"/>
    <w:tmpl w:val="FFFFFFFF"/>
    <w:lvl w:ilvl="0" w:tplc="FFFFFFFF">
      <w:start w:val="1"/>
      <w:numFmt w:val="decimal"/>
      <w:lvlText w:val="[%1]"/>
      <w:lvlJc w:val="left"/>
      <w:rPr>
        <w:rFonts w:cs="Times New Roman"/>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3DE659F6"/>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4ED048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375612">
    <w:abstractNumId w:val="2"/>
  </w:num>
  <w:num w:numId="2" w16cid:durableId="914096930">
    <w:abstractNumId w:val="1"/>
  </w:num>
  <w:num w:numId="3" w16cid:durableId="1508131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B37E1"/>
    <w:rsid w:val="000234D6"/>
    <w:rsid w:val="000450B3"/>
    <w:rsid w:val="000659D3"/>
    <w:rsid w:val="000A79CF"/>
    <w:rsid w:val="000B4D5A"/>
    <w:rsid w:val="000D58E5"/>
    <w:rsid w:val="000F1081"/>
    <w:rsid w:val="001B4B95"/>
    <w:rsid w:val="001C0ACD"/>
    <w:rsid w:val="001C75FE"/>
    <w:rsid w:val="001C7B9E"/>
    <w:rsid w:val="001E1007"/>
    <w:rsid w:val="00216A3F"/>
    <w:rsid w:val="00257B33"/>
    <w:rsid w:val="00261930"/>
    <w:rsid w:val="00270EF4"/>
    <w:rsid w:val="002848C6"/>
    <w:rsid w:val="002A51CE"/>
    <w:rsid w:val="002F7093"/>
    <w:rsid w:val="00336669"/>
    <w:rsid w:val="003A6740"/>
    <w:rsid w:val="003A795E"/>
    <w:rsid w:val="004C0E7F"/>
    <w:rsid w:val="004D2536"/>
    <w:rsid w:val="004E1677"/>
    <w:rsid w:val="0056023F"/>
    <w:rsid w:val="005644ED"/>
    <w:rsid w:val="00575D0C"/>
    <w:rsid w:val="005B5705"/>
    <w:rsid w:val="005F212C"/>
    <w:rsid w:val="00600D4F"/>
    <w:rsid w:val="00603D86"/>
    <w:rsid w:val="00670398"/>
    <w:rsid w:val="00696479"/>
    <w:rsid w:val="006C7391"/>
    <w:rsid w:val="006E6BA1"/>
    <w:rsid w:val="00752954"/>
    <w:rsid w:val="007628CC"/>
    <w:rsid w:val="00762A5E"/>
    <w:rsid w:val="007A1C35"/>
    <w:rsid w:val="007B37E1"/>
    <w:rsid w:val="007B453F"/>
    <w:rsid w:val="007E3733"/>
    <w:rsid w:val="008077AF"/>
    <w:rsid w:val="00812195"/>
    <w:rsid w:val="008421D1"/>
    <w:rsid w:val="008428CA"/>
    <w:rsid w:val="008556ED"/>
    <w:rsid w:val="00865820"/>
    <w:rsid w:val="00886A81"/>
    <w:rsid w:val="00907516"/>
    <w:rsid w:val="00935978"/>
    <w:rsid w:val="009378A6"/>
    <w:rsid w:val="00954A84"/>
    <w:rsid w:val="009B3640"/>
    <w:rsid w:val="00A11761"/>
    <w:rsid w:val="00A2170E"/>
    <w:rsid w:val="00A81816"/>
    <w:rsid w:val="00AD5DF8"/>
    <w:rsid w:val="00AE5FEC"/>
    <w:rsid w:val="00AF12C8"/>
    <w:rsid w:val="00AF76D5"/>
    <w:rsid w:val="00B03FCA"/>
    <w:rsid w:val="00B4673A"/>
    <w:rsid w:val="00B53516"/>
    <w:rsid w:val="00B77D5F"/>
    <w:rsid w:val="00B81072"/>
    <w:rsid w:val="00B87BE9"/>
    <w:rsid w:val="00BA4FCD"/>
    <w:rsid w:val="00C00D8E"/>
    <w:rsid w:val="00C10070"/>
    <w:rsid w:val="00C36588"/>
    <w:rsid w:val="00C50AB2"/>
    <w:rsid w:val="00C73C18"/>
    <w:rsid w:val="00C80B5A"/>
    <w:rsid w:val="00CF3D12"/>
    <w:rsid w:val="00D0558B"/>
    <w:rsid w:val="00D3230B"/>
    <w:rsid w:val="00D52C2F"/>
    <w:rsid w:val="00DD2C41"/>
    <w:rsid w:val="00EC6ED2"/>
    <w:rsid w:val="00ED557C"/>
    <w:rsid w:val="00ED6FD5"/>
    <w:rsid w:val="00EF727D"/>
    <w:rsid w:val="00F868BC"/>
    <w:rsid w:val="00FB5652"/>
    <w:rsid w:val="00FB6BBC"/>
    <w:rsid w:val="00FC2F5F"/>
    <w:rsid w:val="00FC41A5"/>
    <w:rsid w:val="00FF52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9CEC5DA"/>
  <w14:defaultImageDpi w14:val="0"/>
  <w15:docId w15:val="{3B21B413-C2D9-497D-B725-DE73D20B1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C18"/>
    <w:pPr>
      <w:spacing w:after="160" w:line="278" w:lineRule="auto"/>
    </w:pPr>
    <w:rPr>
      <w:rFonts w:cs="Arial"/>
      <w:kern w:val="2"/>
      <w:sz w:val="24"/>
      <w:szCs w:val="24"/>
    </w:rPr>
  </w:style>
  <w:style w:type="paragraph" w:styleId="Heading1">
    <w:name w:val="heading 1"/>
    <w:basedOn w:val="Normal"/>
    <w:next w:val="Normal"/>
    <w:link w:val="Heading1Char"/>
    <w:uiPriority w:val="9"/>
    <w:qFormat/>
    <w:rsid w:val="007B37E1"/>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unhideWhenUsed/>
    <w:qFormat/>
    <w:rsid w:val="00EF727D"/>
    <w:pPr>
      <w:keepNext/>
      <w:spacing w:before="240" w:after="60"/>
      <w:outlineLvl w:val="1"/>
    </w:pPr>
    <w:rPr>
      <w:rFonts w:ascii="Calibri Light" w:hAnsi="Calibri Light" w:cs="Times New Roman"/>
      <w:b/>
      <w:bCs/>
      <w:i/>
      <w:iCs/>
      <w:sz w:val="28"/>
      <w:szCs w:val="28"/>
    </w:rPr>
  </w:style>
  <w:style w:type="paragraph" w:styleId="Heading3">
    <w:name w:val="heading 3"/>
    <w:basedOn w:val="Normal"/>
    <w:next w:val="Normal"/>
    <w:link w:val="Heading3Char"/>
    <w:uiPriority w:val="9"/>
    <w:unhideWhenUsed/>
    <w:qFormat/>
    <w:rsid w:val="00EF727D"/>
    <w:pPr>
      <w:keepNext/>
      <w:spacing w:before="240" w:after="60"/>
      <w:outlineLvl w:val="2"/>
    </w:pPr>
    <w:rPr>
      <w:rFonts w:ascii="Calibri Light" w:hAnsi="Calibri Light" w:cs="Times New Roman"/>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37E1"/>
    <w:rPr>
      <w:rFonts w:ascii="Calibri Light" w:hAnsi="Calibri Light"/>
      <w:b/>
      <w:kern w:val="32"/>
      <w:sz w:val="32"/>
    </w:rPr>
  </w:style>
  <w:style w:type="character" w:customStyle="1" w:styleId="Heading2Char">
    <w:name w:val="Heading 2 Char"/>
    <w:link w:val="Heading2"/>
    <w:uiPriority w:val="9"/>
    <w:rsid w:val="00EF727D"/>
    <w:rPr>
      <w:rFonts w:ascii="Calibri Light" w:eastAsia="Times New Roman" w:hAnsi="Calibri Light" w:cs="Times New Roman"/>
      <w:b/>
      <w:bCs/>
      <w:i/>
      <w:iCs/>
      <w:kern w:val="2"/>
      <w:sz w:val="28"/>
      <w:szCs w:val="28"/>
    </w:rPr>
  </w:style>
  <w:style w:type="character" w:customStyle="1" w:styleId="Heading3Char">
    <w:name w:val="Heading 3 Char"/>
    <w:link w:val="Heading3"/>
    <w:uiPriority w:val="9"/>
    <w:rsid w:val="00EF727D"/>
    <w:rPr>
      <w:rFonts w:ascii="Calibri Light" w:eastAsia="Times New Roman" w:hAnsi="Calibri Light" w:cs="Times New Roman"/>
      <w:b/>
      <w:bCs/>
      <w:kern w:val="2"/>
      <w:sz w:val="26"/>
      <w:szCs w:val="26"/>
    </w:rPr>
  </w:style>
  <w:style w:type="paragraph" w:styleId="Header">
    <w:name w:val="header"/>
    <w:basedOn w:val="Normal"/>
    <w:link w:val="HeaderChar"/>
    <w:uiPriority w:val="99"/>
    <w:unhideWhenUsed/>
    <w:rsid w:val="007B37E1"/>
    <w:pPr>
      <w:tabs>
        <w:tab w:val="center" w:pos="4320"/>
        <w:tab w:val="right" w:pos="8640"/>
      </w:tabs>
    </w:pPr>
  </w:style>
  <w:style w:type="character" w:customStyle="1" w:styleId="HeaderChar">
    <w:name w:val="Header Char"/>
    <w:basedOn w:val="DefaultParagraphFont"/>
    <w:link w:val="Header"/>
    <w:uiPriority w:val="99"/>
    <w:rsid w:val="007B37E1"/>
  </w:style>
  <w:style w:type="paragraph" w:styleId="Footer">
    <w:name w:val="footer"/>
    <w:basedOn w:val="Normal"/>
    <w:link w:val="FooterChar"/>
    <w:uiPriority w:val="99"/>
    <w:unhideWhenUsed/>
    <w:rsid w:val="007B37E1"/>
    <w:pPr>
      <w:tabs>
        <w:tab w:val="center" w:pos="4320"/>
        <w:tab w:val="right" w:pos="8640"/>
      </w:tabs>
    </w:pPr>
  </w:style>
  <w:style w:type="character" w:customStyle="1" w:styleId="FooterChar">
    <w:name w:val="Footer Char"/>
    <w:basedOn w:val="DefaultParagraphFont"/>
    <w:link w:val="Footer"/>
    <w:uiPriority w:val="99"/>
    <w:rsid w:val="007B37E1"/>
  </w:style>
  <w:style w:type="character" w:styleId="Emphasis">
    <w:name w:val="Emphasis"/>
    <w:uiPriority w:val="20"/>
    <w:qFormat/>
    <w:rsid w:val="007B37E1"/>
    <w:rPr>
      <w:i/>
    </w:rPr>
  </w:style>
  <w:style w:type="paragraph" w:styleId="TOCHeading">
    <w:name w:val="TOC Heading"/>
    <w:basedOn w:val="Heading1"/>
    <w:next w:val="Normal"/>
    <w:uiPriority w:val="39"/>
    <w:unhideWhenUsed/>
    <w:qFormat/>
    <w:rsid w:val="007B37E1"/>
    <w:pPr>
      <w:keepLines/>
      <w:spacing w:before="400" w:after="40" w:line="240" w:lineRule="auto"/>
      <w:outlineLvl w:val="9"/>
    </w:pPr>
    <w:rPr>
      <w:b w:val="0"/>
      <w:bCs w:val="0"/>
      <w:color w:val="1F3864"/>
      <w:kern w:val="0"/>
      <w:sz w:val="36"/>
      <w:szCs w:val="36"/>
      <w:lang w:val="en-GB"/>
    </w:rPr>
  </w:style>
  <w:style w:type="paragraph" w:styleId="TOC1">
    <w:name w:val="toc 1"/>
    <w:basedOn w:val="Normal"/>
    <w:next w:val="Normal"/>
    <w:autoRedefine/>
    <w:uiPriority w:val="39"/>
    <w:unhideWhenUsed/>
    <w:rsid w:val="007B37E1"/>
    <w:pPr>
      <w:spacing w:after="100" w:line="240" w:lineRule="auto"/>
    </w:pPr>
    <w:rPr>
      <w:kern w:val="0"/>
      <w:sz w:val="22"/>
      <w:szCs w:val="22"/>
      <w:lang w:val="en-GB"/>
    </w:rPr>
  </w:style>
  <w:style w:type="character" w:styleId="Hyperlink">
    <w:name w:val="Hyperlink"/>
    <w:uiPriority w:val="99"/>
    <w:unhideWhenUsed/>
    <w:rsid w:val="007B37E1"/>
    <w:rPr>
      <w:color w:val="0563C1"/>
      <w:u w:val="single"/>
    </w:rPr>
  </w:style>
  <w:style w:type="paragraph" w:styleId="TOC2">
    <w:name w:val="toc 2"/>
    <w:basedOn w:val="Normal"/>
    <w:next w:val="Normal"/>
    <w:autoRedefine/>
    <w:uiPriority w:val="39"/>
    <w:unhideWhenUsed/>
    <w:rsid w:val="007B37E1"/>
    <w:pPr>
      <w:spacing w:after="100" w:line="240" w:lineRule="auto"/>
      <w:ind w:left="220"/>
    </w:pPr>
    <w:rPr>
      <w:kern w:val="0"/>
      <w:sz w:val="22"/>
      <w:szCs w:val="22"/>
      <w:lang w:val="en-GB"/>
    </w:rPr>
  </w:style>
  <w:style w:type="paragraph" w:styleId="NormalWeb">
    <w:name w:val="Normal (Web)"/>
    <w:basedOn w:val="Normal"/>
    <w:uiPriority w:val="99"/>
    <w:semiHidden/>
    <w:unhideWhenUsed/>
    <w:rsid w:val="00B87BE9"/>
    <w:rPr>
      <w:rFonts w:ascii="Times New Roman" w:hAnsi="Times New Roman" w:cs="Times New Roman"/>
    </w:rPr>
  </w:style>
  <w:style w:type="paragraph" w:styleId="TOC3">
    <w:name w:val="toc 3"/>
    <w:basedOn w:val="Normal"/>
    <w:next w:val="Normal"/>
    <w:autoRedefine/>
    <w:uiPriority w:val="39"/>
    <w:unhideWhenUsed/>
    <w:rsid w:val="0056023F"/>
    <w:pPr>
      <w:tabs>
        <w:tab w:val="right" w:leader="dot" w:pos="8630"/>
      </w:tabs>
      <w:ind w:left="480"/>
    </w:pPr>
    <w:rPr>
      <w:rFonts w:ascii="Times New Roman" w:hAnsi="Times New Roman"/>
      <w:noProof/>
      <w:sz w:val="20"/>
      <w:szCs w:val="20"/>
    </w:rPr>
  </w:style>
  <w:style w:type="character" w:styleId="UnresolvedMention">
    <w:name w:val="Unresolved Mention"/>
    <w:uiPriority w:val="99"/>
    <w:semiHidden/>
    <w:unhideWhenUsed/>
    <w:rsid w:val="00603D86"/>
    <w:rPr>
      <w:rFonts w:cs="Times New Roman"/>
      <w:color w:val="605E5C"/>
      <w:shd w:val="clear" w:color="auto" w:fill="E1DFDD"/>
    </w:rPr>
  </w:style>
  <w:style w:type="paragraph" w:styleId="ListParagraph">
    <w:name w:val="List Paragraph"/>
    <w:basedOn w:val="Normal"/>
    <w:uiPriority w:val="34"/>
    <w:qFormat/>
    <w:rsid w:val="00603D86"/>
    <w:pPr>
      <w:ind w:left="720"/>
    </w:pPr>
  </w:style>
  <w:style w:type="character" w:styleId="FollowedHyperlink">
    <w:name w:val="FollowedHyperlink"/>
    <w:uiPriority w:val="99"/>
    <w:semiHidden/>
    <w:unhideWhenUsed/>
    <w:rsid w:val="00A81816"/>
    <w:rPr>
      <w:rFonts w:cs="Times New Roman"/>
      <w:color w:val="954F72"/>
      <w:u w:val="single"/>
    </w:rPr>
  </w:style>
  <w:style w:type="paragraph" w:styleId="EndnoteText">
    <w:name w:val="endnote text"/>
    <w:basedOn w:val="Normal"/>
    <w:link w:val="EndnoteTextChar"/>
    <w:uiPriority w:val="99"/>
    <w:semiHidden/>
    <w:unhideWhenUsed/>
    <w:rsid w:val="008556ED"/>
    <w:rPr>
      <w:sz w:val="20"/>
      <w:szCs w:val="20"/>
    </w:rPr>
  </w:style>
  <w:style w:type="character" w:customStyle="1" w:styleId="EndnoteTextChar">
    <w:name w:val="Endnote Text Char"/>
    <w:link w:val="EndnoteText"/>
    <w:uiPriority w:val="99"/>
    <w:semiHidden/>
    <w:rsid w:val="008556ED"/>
    <w:rPr>
      <w:rFonts w:cs="Arial"/>
      <w:kern w:val="2"/>
    </w:rPr>
  </w:style>
  <w:style w:type="character" w:styleId="EndnoteReference">
    <w:name w:val="endnote reference"/>
    <w:uiPriority w:val="99"/>
    <w:semiHidden/>
    <w:unhideWhenUsed/>
    <w:rsid w:val="008556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250269">
      <w:marLeft w:val="0"/>
      <w:marRight w:val="0"/>
      <w:marTop w:val="0"/>
      <w:marBottom w:val="0"/>
      <w:divBdr>
        <w:top w:val="none" w:sz="0" w:space="0" w:color="auto"/>
        <w:left w:val="none" w:sz="0" w:space="0" w:color="auto"/>
        <w:bottom w:val="none" w:sz="0" w:space="0" w:color="auto"/>
        <w:right w:val="none" w:sz="0" w:space="0" w:color="auto"/>
      </w:divBdr>
    </w:div>
    <w:div w:id="94250270">
      <w:marLeft w:val="0"/>
      <w:marRight w:val="0"/>
      <w:marTop w:val="0"/>
      <w:marBottom w:val="0"/>
      <w:divBdr>
        <w:top w:val="none" w:sz="0" w:space="0" w:color="auto"/>
        <w:left w:val="none" w:sz="0" w:space="0" w:color="auto"/>
        <w:bottom w:val="none" w:sz="0" w:space="0" w:color="auto"/>
        <w:right w:val="none" w:sz="0" w:space="0" w:color="auto"/>
      </w:divBdr>
    </w:div>
    <w:div w:id="94250271">
      <w:marLeft w:val="0"/>
      <w:marRight w:val="0"/>
      <w:marTop w:val="0"/>
      <w:marBottom w:val="0"/>
      <w:divBdr>
        <w:top w:val="none" w:sz="0" w:space="0" w:color="auto"/>
        <w:left w:val="none" w:sz="0" w:space="0" w:color="auto"/>
        <w:bottom w:val="none" w:sz="0" w:space="0" w:color="auto"/>
        <w:right w:val="none" w:sz="0" w:space="0" w:color="auto"/>
      </w:divBdr>
    </w:div>
    <w:div w:id="94250272">
      <w:marLeft w:val="0"/>
      <w:marRight w:val="0"/>
      <w:marTop w:val="0"/>
      <w:marBottom w:val="0"/>
      <w:divBdr>
        <w:top w:val="none" w:sz="0" w:space="0" w:color="auto"/>
        <w:left w:val="none" w:sz="0" w:space="0" w:color="auto"/>
        <w:bottom w:val="none" w:sz="0" w:space="0" w:color="auto"/>
        <w:right w:val="none" w:sz="0" w:space="0" w:color="auto"/>
      </w:divBdr>
    </w:div>
    <w:div w:id="94250273">
      <w:marLeft w:val="0"/>
      <w:marRight w:val="0"/>
      <w:marTop w:val="0"/>
      <w:marBottom w:val="0"/>
      <w:divBdr>
        <w:top w:val="none" w:sz="0" w:space="0" w:color="auto"/>
        <w:left w:val="none" w:sz="0" w:space="0" w:color="auto"/>
        <w:bottom w:val="none" w:sz="0" w:space="0" w:color="auto"/>
        <w:right w:val="none" w:sz="0" w:space="0" w:color="auto"/>
      </w:divBdr>
    </w:div>
    <w:div w:id="94250274">
      <w:marLeft w:val="0"/>
      <w:marRight w:val="0"/>
      <w:marTop w:val="0"/>
      <w:marBottom w:val="0"/>
      <w:divBdr>
        <w:top w:val="none" w:sz="0" w:space="0" w:color="auto"/>
        <w:left w:val="none" w:sz="0" w:space="0" w:color="auto"/>
        <w:bottom w:val="none" w:sz="0" w:space="0" w:color="auto"/>
        <w:right w:val="none" w:sz="0" w:space="0" w:color="auto"/>
      </w:divBdr>
    </w:div>
    <w:div w:id="94250275">
      <w:marLeft w:val="0"/>
      <w:marRight w:val="0"/>
      <w:marTop w:val="0"/>
      <w:marBottom w:val="0"/>
      <w:divBdr>
        <w:top w:val="none" w:sz="0" w:space="0" w:color="auto"/>
        <w:left w:val="none" w:sz="0" w:space="0" w:color="auto"/>
        <w:bottom w:val="none" w:sz="0" w:space="0" w:color="auto"/>
        <w:right w:val="none" w:sz="0" w:space="0" w:color="auto"/>
      </w:divBdr>
    </w:div>
    <w:div w:id="94250276">
      <w:marLeft w:val="0"/>
      <w:marRight w:val="0"/>
      <w:marTop w:val="0"/>
      <w:marBottom w:val="0"/>
      <w:divBdr>
        <w:top w:val="none" w:sz="0" w:space="0" w:color="auto"/>
        <w:left w:val="none" w:sz="0" w:space="0" w:color="auto"/>
        <w:bottom w:val="none" w:sz="0" w:space="0" w:color="auto"/>
        <w:right w:val="none" w:sz="0" w:space="0" w:color="auto"/>
      </w:divBdr>
    </w:div>
    <w:div w:id="94250277">
      <w:marLeft w:val="0"/>
      <w:marRight w:val="0"/>
      <w:marTop w:val="0"/>
      <w:marBottom w:val="0"/>
      <w:divBdr>
        <w:top w:val="none" w:sz="0" w:space="0" w:color="auto"/>
        <w:left w:val="none" w:sz="0" w:space="0" w:color="auto"/>
        <w:bottom w:val="none" w:sz="0" w:space="0" w:color="auto"/>
        <w:right w:val="none" w:sz="0" w:space="0" w:color="auto"/>
      </w:divBdr>
    </w:div>
    <w:div w:id="94250278">
      <w:marLeft w:val="0"/>
      <w:marRight w:val="0"/>
      <w:marTop w:val="0"/>
      <w:marBottom w:val="0"/>
      <w:divBdr>
        <w:top w:val="none" w:sz="0" w:space="0" w:color="auto"/>
        <w:left w:val="none" w:sz="0" w:space="0" w:color="auto"/>
        <w:bottom w:val="none" w:sz="0" w:space="0" w:color="auto"/>
        <w:right w:val="none" w:sz="0" w:space="0" w:color="auto"/>
      </w:divBdr>
    </w:div>
    <w:div w:id="94250279">
      <w:marLeft w:val="0"/>
      <w:marRight w:val="0"/>
      <w:marTop w:val="0"/>
      <w:marBottom w:val="0"/>
      <w:divBdr>
        <w:top w:val="none" w:sz="0" w:space="0" w:color="auto"/>
        <w:left w:val="none" w:sz="0" w:space="0" w:color="auto"/>
        <w:bottom w:val="none" w:sz="0" w:space="0" w:color="auto"/>
        <w:right w:val="none" w:sz="0" w:space="0" w:color="auto"/>
      </w:divBdr>
    </w:div>
    <w:div w:id="94250280">
      <w:marLeft w:val="0"/>
      <w:marRight w:val="0"/>
      <w:marTop w:val="0"/>
      <w:marBottom w:val="0"/>
      <w:divBdr>
        <w:top w:val="none" w:sz="0" w:space="0" w:color="auto"/>
        <w:left w:val="none" w:sz="0" w:space="0" w:color="auto"/>
        <w:bottom w:val="none" w:sz="0" w:space="0" w:color="auto"/>
        <w:right w:val="none" w:sz="0" w:space="0" w:color="auto"/>
      </w:divBdr>
    </w:div>
    <w:div w:id="94250281">
      <w:marLeft w:val="0"/>
      <w:marRight w:val="0"/>
      <w:marTop w:val="0"/>
      <w:marBottom w:val="0"/>
      <w:divBdr>
        <w:top w:val="none" w:sz="0" w:space="0" w:color="auto"/>
        <w:left w:val="none" w:sz="0" w:space="0" w:color="auto"/>
        <w:bottom w:val="none" w:sz="0" w:space="0" w:color="auto"/>
        <w:right w:val="none" w:sz="0" w:space="0" w:color="auto"/>
      </w:divBdr>
    </w:div>
    <w:div w:id="94250282">
      <w:marLeft w:val="0"/>
      <w:marRight w:val="0"/>
      <w:marTop w:val="0"/>
      <w:marBottom w:val="0"/>
      <w:divBdr>
        <w:top w:val="none" w:sz="0" w:space="0" w:color="auto"/>
        <w:left w:val="none" w:sz="0" w:space="0" w:color="auto"/>
        <w:bottom w:val="none" w:sz="0" w:space="0" w:color="auto"/>
        <w:right w:val="none" w:sz="0" w:space="0" w:color="auto"/>
      </w:divBdr>
    </w:div>
    <w:div w:id="94250283">
      <w:marLeft w:val="0"/>
      <w:marRight w:val="0"/>
      <w:marTop w:val="0"/>
      <w:marBottom w:val="0"/>
      <w:divBdr>
        <w:top w:val="none" w:sz="0" w:space="0" w:color="auto"/>
        <w:left w:val="none" w:sz="0" w:space="0" w:color="auto"/>
        <w:bottom w:val="none" w:sz="0" w:space="0" w:color="auto"/>
        <w:right w:val="none" w:sz="0" w:space="0" w:color="auto"/>
      </w:divBdr>
    </w:div>
    <w:div w:id="94250284">
      <w:marLeft w:val="0"/>
      <w:marRight w:val="0"/>
      <w:marTop w:val="0"/>
      <w:marBottom w:val="0"/>
      <w:divBdr>
        <w:top w:val="none" w:sz="0" w:space="0" w:color="auto"/>
        <w:left w:val="none" w:sz="0" w:space="0" w:color="auto"/>
        <w:bottom w:val="none" w:sz="0" w:space="0" w:color="auto"/>
        <w:right w:val="none" w:sz="0" w:space="0" w:color="auto"/>
      </w:divBdr>
    </w:div>
    <w:div w:id="94250285">
      <w:marLeft w:val="0"/>
      <w:marRight w:val="0"/>
      <w:marTop w:val="0"/>
      <w:marBottom w:val="0"/>
      <w:divBdr>
        <w:top w:val="none" w:sz="0" w:space="0" w:color="auto"/>
        <w:left w:val="none" w:sz="0" w:space="0" w:color="auto"/>
        <w:bottom w:val="none" w:sz="0" w:space="0" w:color="auto"/>
        <w:right w:val="none" w:sz="0" w:space="0" w:color="auto"/>
      </w:divBdr>
    </w:div>
    <w:div w:id="94250286">
      <w:marLeft w:val="0"/>
      <w:marRight w:val="0"/>
      <w:marTop w:val="0"/>
      <w:marBottom w:val="0"/>
      <w:divBdr>
        <w:top w:val="none" w:sz="0" w:space="0" w:color="auto"/>
        <w:left w:val="none" w:sz="0" w:space="0" w:color="auto"/>
        <w:bottom w:val="none" w:sz="0" w:space="0" w:color="auto"/>
        <w:right w:val="none" w:sz="0" w:space="0" w:color="auto"/>
      </w:divBdr>
    </w:div>
    <w:div w:id="94250287">
      <w:marLeft w:val="0"/>
      <w:marRight w:val="0"/>
      <w:marTop w:val="0"/>
      <w:marBottom w:val="0"/>
      <w:divBdr>
        <w:top w:val="none" w:sz="0" w:space="0" w:color="auto"/>
        <w:left w:val="none" w:sz="0" w:space="0" w:color="auto"/>
        <w:bottom w:val="none" w:sz="0" w:space="0" w:color="auto"/>
        <w:right w:val="none" w:sz="0" w:space="0" w:color="auto"/>
      </w:divBdr>
    </w:div>
    <w:div w:id="94250288">
      <w:marLeft w:val="0"/>
      <w:marRight w:val="0"/>
      <w:marTop w:val="0"/>
      <w:marBottom w:val="0"/>
      <w:divBdr>
        <w:top w:val="none" w:sz="0" w:space="0" w:color="auto"/>
        <w:left w:val="none" w:sz="0" w:space="0" w:color="auto"/>
        <w:bottom w:val="none" w:sz="0" w:space="0" w:color="auto"/>
        <w:right w:val="none" w:sz="0" w:space="0" w:color="auto"/>
      </w:divBdr>
    </w:div>
    <w:div w:id="94250289">
      <w:marLeft w:val="0"/>
      <w:marRight w:val="0"/>
      <w:marTop w:val="0"/>
      <w:marBottom w:val="0"/>
      <w:divBdr>
        <w:top w:val="none" w:sz="0" w:space="0" w:color="auto"/>
        <w:left w:val="none" w:sz="0" w:space="0" w:color="auto"/>
        <w:bottom w:val="none" w:sz="0" w:space="0" w:color="auto"/>
        <w:right w:val="none" w:sz="0" w:space="0" w:color="auto"/>
      </w:divBdr>
    </w:div>
    <w:div w:id="94250290">
      <w:marLeft w:val="0"/>
      <w:marRight w:val="0"/>
      <w:marTop w:val="0"/>
      <w:marBottom w:val="0"/>
      <w:divBdr>
        <w:top w:val="none" w:sz="0" w:space="0" w:color="auto"/>
        <w:left w:val="none" w:sz="0" w:space="0" w:color="auto"/>
        <w:bottom w:val="none" w:sz="0" w:space="0" w:color="auto"/>
        <w:right w:val="none" w:sz="0" w:space="0" w:color="auto"/>
      </w:divBdr>
    </w:div>
    <w:div w:id="94250291">
      <w:marLeft w:val="0"/>
      <w:marRight w:val="0"/>
      <w:marTop w:val="0"/>
      <w:marBottom w:val="0"/>
      <w:divBdr>
        <w:top w:val="none" w:sz="0" w:space="0" w:color="auto"/>
        <w:left w:val="none" w:sz="0" w:space="0" w:color="auto"/>
        <w:bottom w:val="none" w:sz="0" w:space="0" w:color="auto"/>
        <w:right w:val="none" w:sz="0" w:space="0" w:color="auto"/>
      </w:divBdr>
    </w:div>
    <w:div w:id="94250292">
      <w:marLeft w:val="0"/>
      <w:marRight w:val="0"/>
      <w:marTop w:val="0"/>
      <w:marBottom w:val="0"/>
      <w:divBdr>
        <w:top w:val="none" w:sz="0" w:space="0" w:color="auto"/>
        <w:left w:val="none" w:sz="0" w:space="0" w:color="auto"/>
        <w:bottom w:val="none" w:sz="0" w:space="0" w:color="auto"/>
        <w:right w:val="none" w:sz="0" w:space="0" w:color="auto"/>
      </w:divBdr>
    </w:div>
    <w:div w:id="94250294">
      <w:marLeft w:val="0"/>
      <w:marRight w:val="0"/>
      <w:marTop w:val="0"/>
      <w:marBottom w:val="0"/>
      <w:divBdr>
        <w:top w:val="none" w:sz="0" w:space="0" w:color="auto"/>
        <w:left w:val="none" w:sz="0" w:space="0" w:color="auto"/>
        <w:bottom w:val="none" w:sz="0" w:space="0" w:color="auto"/>
        <w:right w:val="none" w:sz="0" w:space="0" w:color="auto"/>
      </w:divBdr>
      <w:divsChild>
        <w:div w:id="94250293">
          <w:marLeft w:val="-720"/>
          <w:marRight w:val="0"/>
          <w:marTop w:val="0"/>
          <w:marBottom w:val="0"/>
          <w:divBdr>
            <w:top w:val="none" w:sz="0" w:space="0" w:color="auto"/>
            <w:left w:val="none" w:sz="0" w:space="0" w:color="auto"/>
            <w:bottom w:val="none" w:sz="0" w:space="0" w:color="auto"/>
            <w:right w:val="none" w:sz="0" w:space="0" w:color="auto"/>
          </w:divBdr>
        </w:div>
      </w:divsChild>
    </w:div>
    <w:div w:id="94250295">
      <w:marLeft w:val="0"/>
      <w:marRight w:val="0"/>
      <w:marTop w:val="0"/>
      <w:marBottom w:val="0"/>
      <w:divBdr>
        <w:top w:val="none" w:sz="0" w:space="0" w:color="auto"/>
        <w:left w:val="none" w:sz="0" w:space="0" w:color="auto"/>
        <w:bottom w:val="none" w:sz="0" w:space="0" w:color="auto"/>
        <w:right w:val="none" w:sz="0" w:space="0" w:color="auto"/>
      </w:divBdr>
    </w:div>
    <w:div w:id="94250296">
      <w:marLeft w:val="0"/>
      <w:marRight w:val="0"/>
      <w:marTop w:val="0"/>
      <w:marBottom w:val="0"/>
      <w:divBdr>
        <w:top w:val="none" w:sz="0" w:space="0" w:color="auto"/>
        <w:left w:val="none" w:sz="0" w:space="0" w:color="auto"/>
        <w:bottom w:val="none" w:sz="0" w:space="0" w:color="auto"/>
        <w:right w:val="none" w:sz="0" w:space="0" w:color="auto"/>
      </w:divBdr>
      <w:divsChild>
        <w:div w:id="94250268">
          <w:marLeft w:val="-720"/>
          <w:marRight w:val="0"/>
          <w:marTop w:val="0"/>
          <w:marBottom w:val="0"/>
          <w:divBdr>
            <w:top w:val="none" w:sz="0" w:space="0" w:color="auto"/>
            <w:left w:val="none" w:sz="0" w:space="0" w:color="auto"/>
            <w:bottom w:val="none" w:sz="0" w:space="0" w:color="auto"/>
            <w:right w:val="none" w:sz="0" w:space="0" w:color="auto"/>
          </w:divBdr>
        </w:div>
      </w:divsChild>
    </w:div>
    <w:div w:id="94250297">
      <w:marLeft w:val="0"/>
      <w:marRight w:val="0"/>
      <w:marTop w:val="0"/>
      <w:marBottom w:val="0"/>
      <w:divBdr>
        <w:top w:val="none" w:sz="0" w:space="0" w:color="auto"/>
        <w:left w:val="none" w:sz="0" w:space="0" w:color="auto"/>
        <w:bottom w:val="none" w:sz="0" w:space="0" w:color="auto"/>
        <w:right w:val="none" w:sz="0" w:space="0" w:color="auto"/>
      </w:divBdr>
      <w:divsChild>
        <w:div w:id="94250299">
          <w:marLeft w:val="-720"/>
          <w:marRight w:val="0"/>
          <w:marTop w:val="0"/>
          <w:marBottom w:val="0"/>
          <w:divBdr>
            <w:top w:val="none" w:sz="0" w:space="0" w:color="auto"/>
            <w:left w:val="none" w:sz="0" w:space="0" w:color="auto"/>
            <w:bottom w:val="none" w:sz="0" w:space="0" w:color="auto"/>
            <w:right w:val="none" w:sz="0" w:space="0" w:color="auto"/>
          </w:divBdr>
        </w:div>
      </w:divsChild>
    </w:div>
    <w:div w:id="94250298">
      <w:marLeft w:val="0"/>
      <w:marRight w:val="0"/>
      <w:marTop w:val="0"/>
      <w:marBottom w:val="0"/>
      <w:divBdr>
        <w:top w:val="none" w:sz="0" w:space="0" w:color="auto"/>
        <w:left w:val="none" w:sz="0" w:space="0" w:color="auto"/>
        <w:bottom w:val="none" w:sz="0" w:space="0" w:color="auto"/>
        <w:right w:val="none" w:sz="0" w:space="0" w:color="auto"/>
      </w:divBdr>
    </w:div>
    <w:div w:id="94250300">
      <w:marLeft w:val="0"/>
      <w:marRight w:val="0"/>
      <w:marTop w:val="0"/>
      <w:marBottom w:val="0"/>
      <w:divBdr>
        <w:top w:val="none" w:sz="0" w:space="0" w:color="auto"/>
        <w:left w:val="none" w:sz="0" w:space="0" w:color="auto"/>
        <w:bottom w:val="none" w:sz="0" w:space="0" w:color="auto"/>
        <w:right w:val="none" w:sz="0" w:space="0" w:color="auto"/>
      </w:divBdr>
    </w:div>
    <w:div w:id="1297568842">
      <w:bodyDiv w:val="1"/>
      <w:marLeft w:val="0"/>
      <w:marRight w:val="0"/>
      <w:marTop w:val="0"/>
      <w:marBottom w:val="0"/>
      <w:divBdr>
        <w:top w:val="none" w:sz="0" w:space="0" w:color="auto"/>
        <w:left w:val="none" w:sz="0" w:space="0" w:color="auto"/>
        <w:bottom w:val="none" w:sz="0" w:space="0" w:color="auto"/>
        <w:right w:val="none" w:sz="0" w:space="0" w:color="auto"/>
      </w:divBdr>
    </w:div>
    <w:div w:id="1847744809">
      <w:bodyDiv w:val="1"/>
      <w:marLeft w:val="0"/>
      <w:marRight w:val="0"/>
      <w:marTop w:val="0"/>
      <w:marBottom w:val="0"/>
      <w:divBdr>
        <w:top w:val="none" w:sz="0" w:space="0" w:color="auto"/>
        <w:left w:val="none" w:sz="0" w:space="0" w:color="auto"/>
        <w:bottom w:val="none" w:sz="0" w:space="0" w:color="auto"/>
        <w:right w:val="none" w:sz="0" w:space="0" w:color="auto"/>
      </w:divBdr>
    </w:div>
    <w:div w:id="1908416863">
      <w:bodyDiv w:val="1"/>
      <w:marLeft w:val="0"/>
      <w:marRight w:val="0"/>
      <w:marTop w:val="0"/>
      <w:marBottom w:val="0"/>
      <w:divBdr>
        <w:top w:val="none" w:sz="0" w:space="0" w:color="auto"/>
        <w:left w:val="none" w:sz="0" w:space="0" w:color="auto"/>
        <w:bottom w:val="none" w:sz="0" w:space="0" w:color="auto"/>
        <w:right w:val="none" w:sz="0" w:space="0" w:color="auto"/>
      </w:divBdr>
    </w:div>
    <w:div w:id="2113546249">
      <w:bodyDiv w:val="1"/>
      <w:marLeft w:val="0"/>
      <w:marRight w:val="0"/>
      <w:marTop w:val="0"/>
      <w:marBottom w:val="0"/>
      <w:divBdr>
        <w:top w:val="none" w:sz="0" w:space="0" w:color="auto"/>
        <w:left w:val="none" w:sz="0" w:space="0" w:color="auto"/>
        <w:bottom w:val="none" w:sz="0" w:space="0" w:color="auto"/>
        <w:right w:val="none" w:sz="0" w:space="0" w:color="auto"/>
      </w:divBdr>
      <w:divsChild>
        <w:div w:id="118281381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atelectronics.com/rain-senso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citce54390.2021.0003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rser.2018.06.0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E7C28-77A4-4A21-B7F2-F91D96220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21</Pages>
  <Words>4652</Words>
  <Characters>27309</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lenovo</cp:lastModifiedBy>
  <cp:revision>19</cp:revision>
  <dcterms:created xsi:type="dcterms:W3CDTF">2025-07-20T14:19:00Z</dcterms:created>
  <dcterms:modified xsi:type="dcterms:W3CDTF">2025-07-24T09:49:00Z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09cf91d0-14ff-4d3c-bcba-af02f3f57ebb</vt:lpwstr>
  </property>
</Properties>
</file>