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11577" w14:textId="77777777" w:rsidR="00DA7EB0"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118175FD" w14:textId="77777777" w:rsidR="00DA7EB0"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tbl>
      <w:tblPr>
        <w:tblStyle w:val="a"/>
        <w:tblpPr w:leftFromText="180" w:rightFromText="180" w:vertAnchor="text" w:horzAnchor="margin" w:tblpY="2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8E22C1" w14:paraId="4F3CC75C" w14:textId="77777777" w:rsidTr="008E22C1">
        <w:trPr>
          <w:trHeight w:val="440"/>
        </w:trPr>
        <w:tc>
          <w:tcPr>
            <w:tcW w:w="8715" w:type="dxa"/>
            <w:shd w:val="clear" w:color="auto" w:fill="CFE2F3"/>
            <w:tcMar>
              <w:top w:w="100" w:type="dxa"/>
              <w:left w:w="100" w:type="dxa"/>
              <w:bottom w:w="100" w:type="dxa"/>
              <w:right w:w="100" w:type="dxa"/>
            </w:tcMar>
          </w:tcPr>
          <w:p w14:paraId="33B4F861" w14:textId="77777777" w:rsidR="008E22C1" w:rsidRDefault="008E22C1" w:rsidP="008E22C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w:t>
            </w:r>
            <w:proofErr w:type="gramStart"/>
            <w:r>
              <w:rPr>
                <w:rFonts w:ascii="Google Sans" w:eastAsia="Google Sans" w:hAnsi="Google Sans" w:cs="Google Sans"/>
                <w:sz w:val="24"/>
                <w:szCs w:val="24"/>
              </w:rPr>
              <w:t>problem</w:t>
            </w:r>
            <w:proofErr w:type="gramEnd"/>
            <w:r>
              <w:rPr>
                <w:rFonts w:ascii="Google Sans" w:eastAsia="Google Sans" w:hAnsi="Google Sans" w:cs="Google Sans"/>
                <w:sz w:val="24"/>
                <w:szCs w:val="24"/>
              </w:rPr>
              <w:t xml:space="preserve"> found in the DNS and ICMP </w:t>
            </w:r>
          </w:p>
          <w:p w14:paraId="40A97B3A" w14:textId="77777777" w:rsidR="008E22C1" w:rsidRDefault="008E22C1" w:rsidP="008E22C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40E93FAE" w14:textId="77777777" w:rsidR="008E22C1" w:rsidRDefault="008E22C1" w:rsidP="008E22C1">
            <w:pPr>
              <w:widowControl w:val="0"/>
              <w:spacing w:line="240" w:lineRule="auto"/>
              <w:rPr>
                <w:rFonts w:ascii="Google Sans" w:eastAsia="Google Sans" w:hAnsi="Google Sans" w:cs="Google Sans"/>
                <w:sz w:val="24"/>
                <w:szCs w:val="24"/>
              </w:rPr>
            </w:pPr>
          </w:p>
        </w:tc>
      </w:tr>
      <w:tr w:rsidR="008E22C1" w14:paraId="20B1B31E" w14:textId="77777777" w:rsidTr="008E22C1">
        <w:trPr>
          <w:trHeight w:val="300"/>
        </w:trPr>
        <w:tc>
          <w:tcPr>
            <w:tcW w:w="8715" w:type="dxa"/>
            <w:vMerge w:val="restart"/>
            <w:shd w:val="clear" w:color="auto" w:fill="auto"/>
            <w:tcMar>
              <w:top w:w="100" w:type="dxa"/>
              <w:left w:w="100" w:type="dxa"/>
              <w:bottom w:w="100" w:type="dxa"/>
              <w:right w:w="100" w:type="dxa"/>
            </w:tcMar>
          </w:tcPr>
          <w:p w14:paraId="69B8E365" w14:textId="77777777" w:rsidR="008E22C1" w:rsidRDefault="008E22C1" w:rsidP="008E22C1">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 The there are no available ports in the DNS server.</w:t>
            </w:r>
          </w:p>
          <w:p w14:paraId="74F884C3" w14:textId="77777777" w:rsidR="008E22C1" w:rsidRDefault="008E22C1" w:rsidP="008E22C1">
            <w:pPr>
              <w:widowControl w:val="0"/>
              <w:spacing w:line="240" w:lineRule="auto"/>
              <w:rPr>
                <w:rFonts w:ascii="Google Sans" w:eastAsia="Google Sans" w:hAnsi="Google Sans" w:cs="Google Sans"/>
                <w:sz w:val="24"/>
                <w:szCs w:val="24"/>
              </w:rPr>
            </w:pPr>
          </w:p>
          <w:p w14:paraId="7D0A1C54" w14:textId="77777777" w:rsidR="008E22C1" w:rsidRDefault="008E22C1" w:rsidP="008E22C1">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This is based on the results of the network analysis, which show that the ICMP echo reply returned the error message: UDP port 53 is unreachable.</w:t>
            </w:r>
          </w:p>
          <w:p w14:paraId="07EDCD83" w14:textId="77777777" w:rsidR="008E22C1" w:rsidRDefault="008E22C1" w:rsidP="008E22C1">
            <w:pPr>
              <w:widowControl w:val="0"/>
              <w:spacing w:line="240" w:lineRule="auto"/>
              <w:rPr>
                <w:rFonts w:ascii="Google Sans" w:eastAsia="Google Sans" w:hAnsi="Google Sans" w:cs="Google Sans"/>
                <w:sz w:val="24"/>
                <w:szCs w:val="24"/>
              </w:rPr>
            </w:pPr>
          </w:p>
          <w:p w14:paraId="48F1CBF8" w14:textId="77777777" w:rsidR="008E22C1" w:rsidRDefault="008E22C1" w:rsidP="008E22C1">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port noted in the error message is used for: DNS queries, it is the standard port for DNS communication. This port is used to request the DNS to convert the domain name into the IP address for the website’s server. </w:t>
            </w:r>
          </w:p>
          <w:p w14:paraId="7F2AB777" w14:textId="77777777" w:rsidR="008E22C1" w:rsidRDefault="008E22C1" w:rsidP="008E22C1">
            <w:pPr>
              <w:widowControl w:val="0"/>
              <w:spacing w:line="240" w:lineRule="auto"/>
              <w:rPr>
                <w:rFonts w:ascii="Google Sans" w:eastAsia="Google Sans" w:hAnsi="Google Sans" w:cs="Google Sans"/>
                <w:sz w:val="24"/>
                <w:szCs w:val="24"/>
              </w:rPr>
            </w:pPr>
          </w:p>
          <w:p w14:paraId="24CD5049" w14:textId="77777777" w:rsidR="008E22C1" w:rsidRDefault="008E22C1" w:rsidP="008E22C1">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 xml:space="preserve">The most likely issue </w:t>
            </w:r>
            <w:proofErr w:type="gramStart"/>
            <w:r>
              <w:rPr>
                <w:rFonts w:ascii="Google Sans" w:eastAsia="Google Sans" w:hAnsi="Google Sans" w:cs="Google Sans"/>
                <w:color w:val="444746"/>
                <w:sz w:val="21"/>
                <w:szCs w:val="21"/>
              </w:rPr>
              <w:t>is:</w:t>
            </w:r>
            <w:proofErr w:type="gramEnd"/>
            <w:r>
              <w:rPr>
                <w:rFonts w:ascii="Google Sans" w:eastAsia="Google Sans" w:hAnsi="Google Sans" w:cs="Google Sans"/>
                <w:color w:val="444746"/>
                <w:sz w:val="21"/>
                <w:szCs w:val="21"/>
              </w:rPr>
              <w:t xml:space="preserve"> the DNS server itself, it’s either down, misconfigured or the firewall or security group is blocking access to </w:t>
            </w:r>
            <w:proofErr w:type="gramStart"/>
            <w:r>
              <w:rPr>
                <w:rFonts w:ascii="Google Sans" w:eastAsia="Google Sans" w:hAnsi="Google Sans" w:cs="Google Sans"/>
                <w:color w:val="444746"/>
                <w:sz w:val="21"/>
                <w:szCs w:val="21"/>
              </w:rPr>
              <w:t>the port</w:t>
            </w:r>
            <w:proofErr w:type="gramEnd"/>
            <w:r>
              <w:rPr>
                <w:rFonts w:ascii="Google Sans" w:eastAsia="Google Sans" w:hAnsi="Google Sans" w:cs="Google Sans"/>
                <w:color w:val="444746"/>
                <w:sz w:val="21"/>
                <w:szCs w:val="21"/>
              </w:rPr>
              <w:t xml:space="preserve"> 53.</w:t>
            </w:r>
          </w:p>
          <w:p w14:paraId="738DC454" w14:textId="77777777" w:rsidR="008E22C1" w:rsidRDefault="008E22C1" w:rsidP="008E22C1">
            <w:pPr>
              <w:widowControl w:val="0"/>
              <w:spacing w:line="240" w:lineRule="auto"/>
              <w:rPr>
                <w:rFonts w:ascii="Google Sans" w:eastAsia="Google Sans" w:hAnsi="Google Sans" w:cs="Google Sans"/>
                <w:sz w:val="24"/>
                <w:szCs w:val="24"/>
              </w:rPr>
            </w:pPr>
          </w:p>
        </w:tc>
      </w:tr>
      <w:tr w:rsidR="008E22C1" w14:paraId="6ABA43C8" w14:textId="77777777" w:rsidTr="008E22C1">
        <w:trPr>
          <w:trHeight w:val="515"/>
        </w:trPr>
        <w:tc>
          <w:tcPr>
            <w:tcW w:w="8715" w:type="dxa"/>
            <w:vMerge/>
            <w:shd w:val="clear" w:color="auto" w:fill="auto"/>
            <w:tcMar>
              <w:top w:w="100" w:type="dxa"/>
              <w:left w:w="100" w:type="dxa"/>
              <w:bottom w:w="100" w:type="dxa"/>
              <w:right w:w="100" w:type="dxa"/>
            </w:tcMar>
          </w:tcPr>
          <w:p w14:paraId="5C314F40" w14:textId="77777777" w:rsidR="008E22C1" w:rsidRDefault="008E22C1" w:rsidP="008E22C1">
            <w:pPr>
              <w:widowControl w:val="0"/>
              <w:spacing w:line="240" w:lineRule="auto"/>
              <w:rPr>
                <w:rFonts w:ascii="Google Sans" w:eastAsia="Google Sans" w:hAnsi="Google Sans" w:cs="Google Sans"/>
                <w:sz w:val="24"/>
                <w:szCs w:val="24"/>
              </w:rPr>
            </w:pPr>
          </w:p>
        </w:tc>
      </w:tr>
    </w:tbl>
    <w:p w14:paraId="2E9812D9" w14:textId="77777777" w:rsidR="00DA7EB0" w:rsidRDefault="00DA7EB0">
      <w:pPr>
        <w:spacing w:line="480" w:lineRule="auto"/>
        <w:rPr>
          <w:rFonts w:ascii="Google Sans" w:eastAsia="Google Sans" w:hAnsi="Google Sans" w:cs="Google Sans"/>
          <w:sz w:val="26"/>
          <w:szCs w:val="26"/>
        </w:rPr>
      </w:pPr>
    </w:p>
    <w:p w14:paraId="3278B6AF" w14:textId="77777777" w:rsidR="00DA7EB0" w:rsidRDefault="00DA7EB0">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DA7EB0" w14:paraId="4B4323D7" w14:textId="77777777">
        <w:trPr>
          <w:trHeight w:val="470"/>
        </w:trPr>
        <w:tc>
          <w:tcPr>
            <w:tcW w:w="8715" w:type="dxa"/>
            <w:shd w:val="clear" w:color="auto" w:fill="CFE2F3"/>
            <w:tcMar>
              <w:top w:w="100" w:type="dxa"/>
              <w:left w:w="100" w:type="dxa"/>
              <w:bottom w:w="100" w:type="dxa"/>
              <w:right w:w="100" w:type="dxa"/>
            </w:tcMar>
          </w:tcPr>
          <w:p w14:paraId="5C051D55" w14:textId="77777777" w:rsidR="00DA7EB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DA7EB0" w14:paraId="36A3D4F3" w14:textId="77777777">
        <w:trPr>
          <w:trHeight w:val="1160"/>
        </w:trPr>
        <w:tc>
          <w:tcPr>
            <w:tcW w:w="8715" w:type="dxa"/>
            <w:shd w:val="clear" w:color="auto" w:fill="auto"/>
            <w:tcMar>
              <w:top w:w="100" w:type="dxa"/>
              <w:left w:w="100" w:type="dxa"/>
              <w:bottom w:w="100" w:type="dxa"/>
              <w:right w:w="100" w:type="dxa"/>
            </w:tcMar>
          </w:tcPr>
          <w:p w14:paraId="69C2C067" w14:textId="789B54B5" w:rsidR="00DA7EB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7F68FB">
              <w:rPr>
                <w:rFonts w:ascii="Google Sans" w:eastAsia="Google Sans" w:hAnsi="Google Sans" w:cs="Google Sans"/>
                <w:color w:val="444746"/>
                <w:sz w:val="21"/>
                <w:szCs w:val="21"/>
              </w:rPr>
              <w:t xml:space="preserve"> </w:t>
            </w:r>
            <w:r w:rsidR="007F68FB" w:rsidRPr="007F68FB">
              <w:rPr>
                <w:rFonts w:ascii="Google Sans" w:eastAsia="Google Sans" w:hAnsi="Google Sans" w:cs="Google Sans"/>
                <w:color w:val="444746"/>
                <w:sz w:val="21"/>
                <w:szCs w:val="21"/>
              </w:rPr>
              <w:t>13:24:36</w:t>
            </w:r>
          </w:p>
          <w:p w14:paraId="6F5C0C54" w14:textId="77777777" w:rsidR="00DA7EB0" w:rsidRDefault="00DA7EB0">
            <w:pPr>
              <w:widowControl w:val="0"/>
              <w:spacing w:line="240" w:lineRule="auto"/>
              <w:rPr>
                <w:rFonts w:ascii="Google Sans" w:eastAsia="Google Sans" w:hAnsi="Google Sans" w:cs="Google Sans"/>
                <w:sz w:val="24"/>
                <w:szCs w:val="24"/>
              </w:rPr>
            </w:pPr>
          </w:p>
          <w:p w14:paraId="3951D559" w14:textId="6B3C1DAE" w:rsidR="00DA7EB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r w:rsidR="007F68FB">
              <w:rPr>
                <w:rFonts w:ascii="Google Sans" w:eastAsia="Google Sans" w:hAnsi="Google Sans" w:cs="Google Sans"/>
                <w:color w:val="444746"/>
                <w:sz w:val="21"/>
                <w:szCs w:val="21"/>
              </w:rPr>
              <w:t xml:space="preserve"> Customers reported the incident stating that they’re not able to access the website </w:t>
            </w:r>
            <w:r w:rsidR="008E22C1">
              <w:rPr>
                <w:rFonts w:ascii="Google Sans" w:eastAsia="Google Sans" w:hAnsi="Google Sans" w:cs="Google Sans"/>
                <w:color w:val="444746"/>
                <w:sz w:val="21"/>
                <w:szCs w:val="21"/>
              </w:rPr>
              <w:t>www</w:t>
            </w:r>
            <w:r w:rsidR="007F68FB">
              <w:rPr>
                <w:rFonts w:ascii="Google Sans" w:eastAsia="Google Sans" w:hAnsi="Google Sans" w:cs="Google Sans"/>
                <w:color w:val="444746"/>
                <w:sz w:val="21"/>
                <w:szCs w:val="21"/>
              </w:rPr>
              <w:t>.yummyrecipesforme.com and received the error message ‘destination port unreachable’</w:t>
            </w:r>
          </w:p>
          <w:p w14:paraId="1372814A" w14:textId="77777777" w:rsidR="00DA7EB0" w:rsidRDefault="00DA7EB0">
            <w:pPr>
              <w:widowControl w:val="0"/>
              <w:spacing w:line="240" w:lineRule="auto"/>
              <w:rPr>
                <w:rFonts w:ascii="Google Sans" w:eastAsia="Google Sans" w:hAnsi="Google Sans" w:cs="Google Sans"/>
                <w:sz w:val="24"/>
                <w:szCs w:val="24"/>
              </w:rPr>
            </w:pPr>
          </w:p>
          <w:p w14:paraId="2AD6B213" w14:textId="1011C460" w:rsidR="00DA7EB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7F68FB">
              <w:rPr>
                <w:rFonts w:ascii="Google Sans" w:eastAsia="Google Sans" w:hAnsi="Google Sans" w:cs="Google Sans"/>
                <w:color w:val="444746"/>
                <w:sz w:val="21"/>
                <w:szCs w:val="21"/>
              </w:rPr>
              <w:t xml:space="preserve"> Using the network analyzer tool, </w:t>
            </w:r>
            <w:proofErr w:type="spellStart"/>
            <w:r w:rsidR="007F68FB">
              <w:rPr>
                <w:rFonts w:ascii="Google Sans" w:eastAsia="Google Sans" w:hAnsi="Google Sans" w:cs="Google Sans"/>
                <w:color w:val="444746"/>
                <w:sz w:val="21"/>
                <w:szCs w:val="21"/>
              </w:rPr>
              <w:t>tcpdump</w:t>
            </w:r>
            <w:proofErr w:type="spellEnd"/>
            <w:r w:rsidR="007F68FB">
              <w:rPr>
                <w:rFonts w:ascii="Google Sans" w:eastAsia="Google Sans" w:hAnsi="Google Sans" w:cs="Google Sans"/>
                <w:color w:val="444746"/>
                <w:sz w:val="21"/>
                <w:szCs w:val="21"/>
              </w:rPr>
              <w:t xml:space="preserve">, to capture and </w:t>
            </w:r>
            <w:proofErr w:type="spellStart"/>
            <w:r w:rsidR="007F68FB">
              <w:rPr>
                <w:rFonts w:ascii="Google Sans" w:eastAsia="Google Sans" w:hAnsi="Google Sans" w:cs="Google Sans"/>
                <w:color w:val="444746"/>
                <w:sz w:val="21"/>
                <w:szCs w:val="21"/>
              </w:rPr>
              <w:t>analyse</w:t>
            </w:r>
            <w:proofErr w:type="spellEnd"/>
            <w:r w:rsidR="007F68FB">
              <w:rPr>
                <w:rFonts w:ascii="Google Sans" w:eastAsia="Google Sans" w:hAnsi="Google Sans" w:cs="Google Sans"/>
                <w:color w:val="444746"/>
                <w:sz w:val="21"/>
                <w:szCs w:val="21"/>
              </w:rPr>
              <w:t xml:space="preserve"> </w:t>
            </w:r>
            <w:r w:rsidR="008E22C1">
              <w:rPr>
                <w:rFonts w:ascii="Google Sans" w:eastAsia="Google Sans" w:hAnsi="Google Sans" w:cs="Google Sans"/>
                <w:color w:val="444746"/>
                <w:sz w:val="21"/>
                <w:szCs w:val="21"/>
              </w:rPr>
              <w:t>the packets attempting to access the website.</w:t>
            </w:r>
          </w:p>
          <w:p w14:paraId="097A539B" w14:textId="77777777" w:rsidR="00DA7EB0" w:rsidRDefault="00DA7EB0">
            <w:pPr>
              <w:widowControl w:val="0"/>
              <w:spacing w:line="240" w:lineRule="auto"/>
              <w:rPr>
                <w:rFonts w:ascii="Google Sans" w:eastAsia="Google Sans" w:hAnsi="Google Sans" w:cs="Google Sans"/>
                <w:sz w:val="24"/>
                <w:szCs w:val="24"/>
              </w:rPr>
            </w:pPr>
          </w:p>
          <w:p w14:paraId="34E60679" w14:textId="30301CBF" w:rsidR="00DA7EB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8E22C1">
              <w:rPr>
                <w:rFonts w:ascii="Google Sans" w:eastAsia="Google Sans" w:hAnsi="Google Sans" w:cs="Google Sans"/>
                <w:color w:val="444746"/>
                <w:sz w:val="21"/>
                <w:szCs w:val="21"/>
              </w:rPr>
              <w:t>any DNS queries to port 53 were unreachable and ICMP error messages were sent out saying ‘UDP port 53 unreachable’. This issue is regarding the DNS server at IP 203.0.113.2.</w:t>
            </w:r>
          </w:p>
          <w:p w14:paraId="77932D64" w14:textId="77777777" w:rsidR="00DA7EB0" w:rsidRDefault="00DA7EB0">
            <w:pPr>
              <w:widowControl w:val="0"/>
              <w:spacing w:line="240" w:lineRule="auto"/>
              <w:rPr>
                <w:rFonts w:ascii="Google Sans" w:eastAsia="Google Sans" w:hAnsi="Google Sans" w:cs="Google Sans"/>
                <w:sz w:val="24"/>
                <w:szCs w:val="24"/>
              </w:rPr>
            </w:pPr>
          </w:p>
          <w:p w14:paraId="64414292" w14:textId="2521D5AF" w:rsidR="00DA7EB0" w:rsidRDefault="00000000" w:rsidP="008E22C1">
            <w:pPr>
              <w:widowControl w:val="0"/>
              <w:spacing w:line="240" w:lineRule="auto"/>
              <w:ind w:left="720" w:hanging="720"/>
              <w:rPr>
                <w:rFonts w:ascii="Google Sans" w:eastAsia="Google Sans" w:hAnsi="Google Sans" w:cs="Google Sans"/>
                <w:sz w:val="24"/>
                <w:szCs w:val="24"/>
              </w:rPr>
            </w:pPr>
            <w:r>
              <w:rPr>
                <w:rFonts w:ascii="Google Sans" w:eastAsia="Google Sans" w:hAnsi="Google Sans" w:cs="Google Sans"/>
                <w:color w:val="444746"/>
                <w:sz w:val="21"/>
                <w:szCs w:val="21"/>
              </w:rPr>
              <w:t>Note a likely cause of the incident:</w:t>
            </w:r>
            <w:r w:rsidR="008E22C1">
              <w:rPr>
                <w:rFonts w:ascii="Google Sans" w:eastAsia="Google Sans" w:hAnsi="Google Sans" w:cs="Google Sans"/>
                <w:color w:val="444746"/>
                <w:sz w:val="21"/>
                <w:szCs w:val="21"/>
              </w:rPr>
              <w:t xml:space="preserve"> The DNS server is currently down, misconfigured or a firewall rule preventing access to </w:t>
            </w:r>
            <w:proofErr w:type="gramStart"/>
            <w:r w:rsidR="008E22C1">
              <w:rPr>
                <w:rFonts w:ascii="Google Sans" w:eastAsia="Google Sans" w:hAnsi="Google Sans" w:cs="Google Sans"/>
                <w:color w:val="444746"/>
                <w:sz w:val="21"/>
                <w:szCs w:val="21"/>
              </w:rPr>
              <w:t>the port</w:t>
            </w:r>
            <w:proofErr w:type="gramEnd"/>
            <w:r w:rsidR="008E22C1">
              <w:rPr>
                <w:rFonts w:ascii="Google Sans" w:eastAsia="Google Sans" w:hAnsi="Google Sans" w:cs="Google Sans"/>
                <w:color w:val="444746"/>
                <w:sz w:val="21"/>
                <w:szCs w:val="21"/>
              </w:rPr>
              <w:t xml:space="preserve"> 53. This may be the result of a DDoS or DoS attack which has prevented </w:t>
            </w:r>
            <w:proofErr w:type="gramStart"/>
            <w:r w:rsidR="008E22C1">
              <w:rPr>
                <w:rFonts w:ascii="Google Sans" w:eastAsia="Google Sans" w:hAnsi="Google Sans" w:cs="Google Sans"/>
                <w:color w:val="444746"/>
                <w:sz w:val="21"/>
                <w:szCs w:val="21"/>
              </w:rPr>
              <w:t>the access</w:t>
            </w:r>
            <w:proofErr w:type="gramEnd"/>
            <w:r w:rsidR="008E22C1">
              <w:rPr>
                <w:rFonts w:ascii="Google Sans" w:eastAsia="Google Sans" w:hAnsi="Google Sans" w:cs="Google Sans"/>
                <w:color w:val="444746"/>
                <w:sz w:val="21"/>
                <w:szCs w:val="21"/>
              </w:rPr>
              <w:t xml:space="preserve"> to the website </w:t>
            </w:r>
            <w:r w:rsidR="008E22C1">
              <w:rPr>
                <w:rFonts w:ascii="Google Sans" w:eastAsia="Google Sans" w:hAnsi="Google Sans" w:cs="Google Sans"/>
                <w:color w:val="444746"/>
                <w:sz w:val="21"/>
                <w:szCs w:val="21"/>
              </w:rPr>
              <w:t>www.yummyrecipesforme.com</w:t>
            </w:r>
          </w:p>
        </w:tc>
      </w:tr>
    </w:tbl>
    <w:p w14:paraId="462D360F" w14:textId="77777777" w:rsidR="00DA7EB0" w:rsidRDefault="00DA7EB0">
      <w:pPr>
        <w:spacing w:after="200"/>
        <w:rPr>
          <w:rFonts w:ascii="Google Sans" w:eastAsia="Google Sans" w:hAnsi="Google Sans" w:cs="Google Sans"/>
        </w:rPr>
      </w:pPr>
    </w:p>
    <w:p w14:paraId="4F7FB7BD" w14:textId="77777777" w:rsidR="00DA7EB0" w:rsidRDefault="00DA7EB0">
      <w:pPr>
        <w:rPr>
          <w:rFonts w:ascii="Google Sans" w:eastAsia="Google Sans" w:hAnsi="Google Sans" w:cs="Google Sans"/>
        </w:rPr>
      </w:pPr>
    </w:p>
    <w:sectPr w:rsidR="00DA7E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2A326E6C-88C5-4FE4-9C9E-B949BD6405E7}"/>
  </w:font>
  <w:font w:name="Calibri">
    <w:panose1 w:val="020F0502020204030204"/>
    <w:charset w:val="00"/>
    <w:family w:val="swiss"/>
    <w:pitch w:val="variable"/>
    <w:sig w:usb0="E4002EFF" w:usb1="C200247B" w:usb2="00000009" w:usb3="00000000" w:csb0="000001FF" w:csb1="00000000"/>
    <w:embedRegular r:id="rId2" w:fontKey="{901A9901-9921-4624-9055-E07B9EB7F0B1}"/>
  </w:font>
  <w:font w:name="Cambria">
    <w:panose1 w:val="02040503050406030204"/>
    <w:charset w:val="00"/>
    <w:family w:val="roman"/>
    <w:pitch w:val="variable"/>
    <w:sig w:usb0="E00006FF" w:usb1="420024FF" w:usb2="02000000" w:usb3="00000000" w:csb0="0000019F" w:csb1="00000000"/>
    <w:embedRegular r:id="rId3" w:fontKey="{1C9A8FF8-C957-44B8-AB93-66E02888DB7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EB0"/>
    <w:rsid w:val="005F0981"/>
    <w:rsid w:val="007F68FB"/>
    <w:rsid w:val="008E22C1"/>
    <w:rsid w:val="00DA7E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58156"/>
  <w15:docId w15:val="{D2E08254-64A2-494E-ADF1-9FF17E09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Idrees Roshan</cp:lastModifiedBy>
  <cp:revision>2</cp:revision>
  <dcterms:created xsi:type="dcterms:W3CDTF">2025-01-22T13:56:00Z</dcterms:created>
  <dcterms:modified xsi:type="dcterms:W3CDTF">2025-01-22T14:37:00Z</dcterms:modified>
</cp:coreProperties>
</file>