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76142" w14:textId="19A9C932" w:rsidR="0053590E" w:rsidRPr="006D5BC7" w:rsidRDefault="00000000" w:rsidP="006D5BC7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53590E" w14:paraId="341CB328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D726" w14:textId="77777777" w:rsidR="0053590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53590E" w14:paraId="56418A77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1E42A" w14:textId="36022B86" w:rsidR="0053590E" w:rsidRPr="006F28CF" w:rsidRDefault="006F28CF" w:rsidP="006F28CF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Domain Name System – resolves the domain names to their corresponding IP addresses</w:t>
            </w:r>
          </w:p>
          <w:p w14:paraId="656B08E8" w14:textId="48E71279" w:rsidR="0053590E" w:rsidRPr="006F28CF" w:rsidRDefault="006F28CF" w:rsidP="006F28CF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Hypertext Transfer Protocol – used for communication between the client and the web server to load the webpage and initiate the malicious file download</w:t>
            </w:r>
          </w:p>
        </w:tc>
      </w:tr>
      <w:tr w:rsidR="0053590E" w14:paraId="1760BBE0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9DD6F" w14:textId="77777777" w:rsidR="0053590E" w:rsidRDefault="0053590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75143DF7" w14:textId="77777777" w:rsidR="0053590E" w:rsidRDefault="0053590E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53590E" w14:paraId="45C10C5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A1269" w14:textId="77777777" w:rsidR="0053590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Section 2: </w:t>
            </w:r>
            <w:proofErr w:type="gramStart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Document</w:t>
            </w:r>
            <w:proofErr w:type="gramEnd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the incident</w:t>
            </w:r>
          </w:p>
        </w:tc>
      </w:tr>
      <w:tr w:rsidR="0053590E" w14:paraId="6089A665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3BA1B" w14:textId="012431F7" w:rsidR="0053590E" w:rsidRDefault="006F28C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web server for yummyrecipesforme.com was compromised by a former employee by executing a dictionary brute force attack and guessing the administrative account’s password and gaining access to the admin panel. The attacker modified the source code by embedding a malicious </w:t>
            </w:r>
            <w:r w:rsidR="00F81BD4">
              <w:rPr>
                <w:rFonts w:ascii="Google Sans" w:eastAsia="Google Sans" w:hAnsi="Google Sans" w:cs="Google Sans"/>
                <w:sz w:val="24"/>
                <w:szCs w:val="24"/>
              </w:rPr>
              <w:t>JavaScript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function that prompts users to download an executable file</w:t>
            </w:r>
            <w:r w:rsidR="00F81BD4">
              <w:rPr>
                <w:rFonts w:ascii="Google Sans" w:eastAsia="Google Sans" w:hAnsi="Google Sans" w:cs="Google Sans"/>
                <w:sz w:val="24"/>
                <w:szCs w:val="24"/>
              </w:rPr>
              <w:t>, they also changed the admin’s password to lock them out of the system.</w:t>
            </w:r>
          </w:p>
          <w:p w14:paraId="6E4939E6" w14:textId="11A099DA" w:rsidR="00E12E92" w:rsidRDefault="00E12E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Once the malicious file was downloaded, the browsers were directed to the fake website greatrecipesforme.com. The file would initiate a DNS query to resolve the IP address of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greatrecipesforme.com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and send a HTTP request to load that malicious website.</w:t>
            </w:r>
          </w:p>
          <w:p w14:paraId="1C075662" w14:textId="2366666D" w:rsidR="0053590E" w:rsidRDefault="00E12E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This attack has compromised the customers’ systems, with potential for data theft, it has locked the administrator out and has caused reputation damage for the organization.</w:t>
            </w:r>
          </w:p>
        </w:tc>
      </w:tr>
    </w:tbl>
    <w:p w14:paraId="1BC164C2" w14:textId="77777777" w:rsidR="0053590E" w:rsidRDefault="0053590E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53590E" w14:paraId="5C5B3F63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27D0" w14:textId="77777777" w:rsidR="0053590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53590E" w14:paraId="2E494E2B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552E0" w14:textId="0B9F063B" w:rsidR="0053590E" w:rsidRDefault="00E12E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 this case it would be important</w:t>
            </w:r>
            <w:r w:rsidR="006D5BC7">
              <w:rPr>
                <w:rFonts w:ascii="Google Sans" w:eastAsia="Google Sans" w:hAnsi="Google Sans" w:cs="Google Sans"/>
                <w:sz w:val="24"/>
                <w:szCs w:val="24"/>
              </w:rPr>
              <w:t xml:space="preserve"> to have strong password policies to standardize good password practices as that was the main reason the admin account was accessed. This should be enforced with a password management system. In addition, they should implement multi-factor authentication to add layers to the security.</w:t>
            </w:r>
          </w:p>
        </w:tc>
      </w:tr>
    </w:tbl>
    <w:p w14:paraId="2E0D47F1" w14:textId="77777777" w:rsidR="0053590E" w:rsidRDefault="0053590E"/>
    <w:sectPr w:rsidR="005359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oogle Sans">
    <w:altName w:val="Calibri"/>
    <w:charset w:val="00"/>
    <w:family w:val="auto"/>
    <w:pitch w:val="default"/>
    <w:embedRegular r:id="rId1" w:fontKey="{C2E2A2DF-49F9-4E2B-990D-EF2E229A7DF2}"/>
    <w:embedBold r:id="rId2" w:fontKey="{CDF5D2B9-489D-4BCC-AFFB-DDC0A84363A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1F4C287-1513-4677-BDBB-E00511DD8D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A6F2F4A-FF3A-4CD9-9BB2-DC65333F34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0A7F3A"/>
    <w:multiLevelType w:val="hybridMultilevel"/>
    <w:tmpl w:val="6846C954"/>
    <w:lvl w:ilvl="0" w:tplc="B31CEF1A">
      <w:numFmt w:val="bullet"/>
      <w:lvlText w:val="-"/>
      <w:lvlJc w:val="left"/>
      <w:pPr>
        <w:ind w:left="720" w:hanging="360"/>
      </w:pPr>
      <w:rPr>
        <w:rFonts w:ascii="Google Sans" w:eastAsia="Google Sans" w:hAnsi="Google Sans" w:cs="Google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9952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90E"/>
    <w:rsid w:val="0015670E"/>
    <w:rsid w:val="004F2444"/>
    <w:rsid w:val="0053590E"/>
    <w:rsid w:val="006D5BC7"/>
    <w:rsid w:val="006F28CF"/>
    <w:rsid w:val="0090470F"/>
    <w:rsid w:val="00E12E92"/>
    <w:rsid w:val="00F8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235C0"/>
  <w15:docId w15:val="{51E8011D-5A0F-488D-A886-94BA63A9D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F2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Idrees Roshan</cp:lastModifiedBy>
  <cp:revision>3</cp:revision>
  <dcterms:created xsi:type="dcterms:W3CDTF">2025-01-22T18:05:00Z</dcterms:created>
  <dcterms:modified xsi:type="dcterms:W3CDTF">2025-01-23T14:44:00Z</dcterms:modified>
</cp:coreProperties>
</file>