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5mtv6nd6jav" w:id="0"/>
      <w:bookmarkEnd w:id="0"/>
      <w:r w:rsidDel="00000000" w:rsidR="00000000" w:rsidRPr="00000000">
        <w:rPr>
          <w:rtl w:val="0"/>
        </w:rPr>
        <w:t xml:space="preserve">Creating processes in C/С++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qabf89v5axa" w:id="1"/>
      <w:bookmarkEnd w:id="1"/>
      <w:r w:rsidDel="00000000" w:rsidR="00000000" w:rsidRPr="00000000">
        <w:rPr>
          <w:rtl w:val="0"/>
        </w:rPr>
        <w:t xml:space="preserve">What we use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bzdweg1pst" w:id="2"/>
      <w:bookmarkEnd w:id="2"/>
      <w:r w:rsidDel="00000000" w:rsidR="00000000" w:rsidRPr="00000000">
        <w:rPr>
          <w:rtl w:val="0"/>
        </w:rPr>
        <w:t xml:space="preserve">What we have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5610"/>
        <w:tblGridChange w:id="0">
          <w:tblGrid>
            <w:gridCol w:w="3390"/>
            <w:gridCol w:w="5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12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hd w:fill="f8f9fa" w:val="clear"/>
                <w:rtl w:val="0"/>
              </w:rPr>
              <w:t xml:space="preserve">pid_t</w:t>
            </w:r>
            <w:r w:rsidDel="00000000" w:rsidR="00000000" w:rsidRPr="00000000">
              <w:rPr>
                <w:rFonts w:ascii="Courier New" w:cs="Courier New" w:eastAsia="Courier New" w:hAnsi="Courier New"/>
                <w:shd w:fill="f8f9fa" w:val="clear"/>
                <w:rtl w:val="0"/>
              </w:rPr>
              <w:t xml:space="preserve">  pid;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// type for describing PID (Process IDs)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12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hd w:fill="f8f9fa" w:val="clear"/>
                <w:rtl w:val="0"/>
              </w:rPr>
              <w:t xml:space="preserve">pid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hd w:fill="f8f9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hd w:fill="f8f9fa" w:val="clear"/>
                <w:rtl w:val="0"/>
              </w:rPr>
              <w:t xml:space="preserve"> fork();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// function for creating child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12" w:lineRule="auto"/>
              <w:rPr>
                <w:rFonts w:ascii="Courier New" w:cs="Courier New" w:eastAsia="Courier New" w:hAnsi="Courier New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8f9fa" w:val="clear"/>
                <w:rtl w:val="0"/>
              </w:rPr>
              <w:t xml:space="preserve">wait(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hd w:fill="f8f9fa" w:val="clear"/>
                <w:rtl w:val="0"/>
              </w:rPr>
              <w:t xml:space="preserve">&amp;int</w:t>
            </w:r>
            <w:r w:rsidDel="00000000" w:rsidR="00000000" w:rsidRPr="00000000">
              <w:rPr>
                <w:rFonts w:ascii="Courier New" w:cs="Courier New" w:eastAsia="Courier New" w:hAnsi="Courier New"/>
                <w:shd w:fill="f8f9fa" w:val="clear"/>
                <w:rtl w:val="0"/>
              </w:rPr>
              <w:t xml:space="preserve">);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// waiting child process finish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 function for getting processes IDs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hd w:fill="f8f9fa" w:val="clear"/>
                <w:rtl w:val="0"/>
              </w:rPr>
              <w:t xml:space="preserve">pid</w:t>
            </w:r>
            <w:r w:rsidDel="00000000" w:rsidR="00000000" w:rsidRPr="00000000">
              <w:rPr>
                <w:rFonts w:ascii="Courier New" w:cs="Courier New" w:eastAsia="Courier New" w:hAnsi="Courier New"/>
                <w:shd w:fill="f8f9fa" w:val="clear"/>
                <w:rtl w:val="0"/>
              </w:rPr>
              <w:t xml:space="preserve"> = getpid();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// current PID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hd w:fill="f8f9fa" w:val="clear"/>
                <w:rtl w:val="0"/>
              </w:rPr>
              <w:t xml:space="preserve">ppid</w:t>
            </w:r>
            <w:r w:rsidDel="00000000" w:rsidR="00000000" w:rsidRPr="00000000">
              <w:rPr>
                <w:rFonts w:ascii="Courier New" w:cs="Courier New" w:eastAsia="Courier New" w:hAnsi="Courier New"/>
                <w:shd w:fill="f8f9fa" w:val="clear"/>
                <w:rtl w:val="0"/>
              </w:rPr>
              <w:t xml:space="preserve"> = getppid();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// parents PID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god8q6izdhou" w:id="3"/>
      <w:bookmarkEnd w:id="3"/>
      <w:r w:rsidDel="00000000" w:rsidR="00000000" w:rsidRPr="00000000">
        <w:rPr>
          <w:rtl w:val="0"/>
        </w:rPr>
        <w:t xml:space="preserve">Our tasks for homework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a different process structures (with printing PID and PPID):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922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62050" cy="1752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1303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1tfraws1708p" w:id="4"/>
      <w:bookmarkEnd w:id="4"/>
      <w:r w:rsidDel="00000000" w:rsidR="00000000" w:rsidRPr="00000000">
        <w:rPr>
          <w:rtl w:val="0"/>
        </w:rPr>
        <w:t xml:space="preserve">Helpful links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https://en.wikibooks.org/wiki/C_Programming/POSIX_Reference/unistd.h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https://www.geeksforgeeks.org/getppid-getpid-linux/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eksforgeeks.org/getppid-getpid-linux/" TargetMode="External"/><Relationship Id="rId9" Type="http://schemas.openxmlformats.org/officeDocument/2006/relationships/hyperlink" Target="https://en.wikibooks.org/wiki/C_Programming/POSIX_Reference/unistd.h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