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B0260" w14:textId="2C6EBC87" w:rsidR="00FD1E78" w:rsidRDefault="00FD1E78" w:rsidP="00FD1E78">
      <w:pPr>
        <w:rPr>
          <w:b/>
        </w:rPr>
      </w:pPr>
      <w:r w:rsidRPr="00AF4ACD">
        <w:rPr>
          <w:b/>
        </w:rPr>
        <w:t>Ход исследования</w:t>
      </w:r>
    </w:p>
    <w:p w14:paraId="78D79D71" w14:textId="77777777" w:rsidR="00AF4ACD" w:rsidRDefault="00AF4ACD" w:rsidP="00FD1E78">
      <w:pPr>
        <w:rPr>
          <w:b/>
        </w:rPr>
      </w:pPr>
    </w:p>
    <w:p w14:paraId="0E8F6D77" w14:textId="2439DAC5" w:rsidR="00AF4ACD" w:rsidRDefault="00AF4ACD" w:rsidP="00AF4ACD">
      <w:r w:rsidRPr="00AF4ACD">
        <w:t xml:space="preserve">Применение этнографического метода в совокупности с понятиями </w:t>
      </w:r>
      <w:proofErr w:type="spellStart"/>
      <w:r w:rsidRPr="00AF4ACD">
        <w:t>маскулинности</w:t>
      </w:r>
      <w:proofErr w:type="spellEnd"/>
      <w:r w:rsidRPr="00AF4ACD">
        <w:t xml:space="preserve">, соперничества и конкуренции; разбитие на этнографические </w:t>
      </w:r>
      <w:proofErr w:type="spellStart"/>
      <w:r>
        <w:t>подтемы</w:t>
      </w:r>
      <w:proofErr w:type="spellEnd"/>
      <w:r>
        <w:t>:</w:t>
      </w:r>
    </w:p>
    <w:p w14:paraId="54D00478" w14:textId="77777777" w:rsidR="00AF4ACD" w:rsidRDefault="00AF4ACD" w:rsidP="00AF4ACD">
      <w:proofErr w:type="spellStart"/>
      <w:r w:rsidRPr="00AF4ACD">
        <w:t>Маскулинность</w:t>
      </w:r>
      <w:proofErr w:type="spellEnd"/>
      <w:r w:rsidRPr="00AF4ACD">
        <w:t xml:space="preserve"> (вопросы): </w:t>
      </w:r>
    </w:p>
    <w:p w14:paraId="02BFE84C" w14:textId="0BF79B60" w:rsidR="00AF4ACD" w:rsidRDefault="00AF4ACD" w:rsidP="00AF4ACD">
      <w:pPr>
        <w:pStyle w:val="a3"/>
        <w:numPr>
          <w:ilvl w:val="0"/>
          <w:numId w:val="4"/>
        </w:numPr>
      </w:pPr>
      <w:proofErr w:type="spellStart"/>
      <w:r>
        <w:t>М</w:t>
      </w:r>
      <w:r w:rsidRPr="00AF4ACD">
        <w:t>аскулинность</w:t>
      </w:r>
      <w:proofErr w:type="spellEnd"/>
      <w:r w:rsidRPr="00AF4ACD">
        <w:t xml:space="preserve"> в инженерной культуре в целом</w:t>
      </w:r>
    </w:p>
    <w:p w14:paraId="3510729D" w14:textId="4E81D4D6" w:rsidR="00AF4ACD" w:rsidRDefault="00AF4ACD" w:rsidP="00AF4ACD">
      <w:pPr>
        <w:pStyle w:val="a3"/>
        <w:numPr>
          <w:ilvl w:val="0"/>
          <w:numId w:val="4"/>
        </w:numPr>
      </w:pPr>
      <w:r w:rsidRPr="00AF4ACD">
        <w:t>Инженерия как слеп</w:t>
      </w:r>
      <w:r>
        <w:t xml:space="preserve">ое </w:t>
      </w:r>
      <w:r w:rsidRPr="00AF4ACD">
        <w:t xml:space="preserve">к </w:t>
      </w:r>
      <w:r>
        <w:t xml:space="preserve">гендерной и иной </w:t>
      </w:r>
      <w:r w:rsidRPr="00AF4ACD">
        <w:t>иден</w:t>
      </w:r>
      <w:r>
        <w:t>тичности, но таинственно мужское явление</w:t>
      </w:r>
    </w:p>
    <w:p w14:paraId="06A3A1C6" w14:textId="0F842528" w:rsidR="00AF4ACD" w:rsidRDefault="00AF4ACD" w:rsidP="00AF4ACD">
      <w:pPr>
        <w:pStyle w:val="a3"/>
        <w:numPr>
          <w:ilvl w:val="0"/>
          <w:numId w:val="4"/>
        </w:numPr>
      </w:pPr>
      <w:r w:rsidRPr="00AF4ACD">
        <w:t>Профессиональное становление и сегрегация белых инженеров-мужчин среднего класса</w:t>
      </w:r>
    </w:p>
    <w:p w14:paraId="5B921F56" w14:textId="0CC29660" w:rsidR="00AF4ACD" w:rsidRDefault="00AF4ACD" w:rsidP="00AF4ACD">
      <w:pPr>
        <w:pStyle w:val="a3"/>
        <w:numPr>
          <w:ilvl w:val="0"/>
          <w:numId w:val="4"/>
        </w:numPr>
      </w:pPr>
      <w:proofErr w:type="spellStart"/>
      <w:r>
        <w:t>Маскулинность</w:t>
      </w:r>
      <w:proofErr w:type="spellEnd"/>
      <w:r>
        <w:t xml:space="preserve"> как приобретенная установка, а не как стартовое условие</w:t>
      </w:r>
    </w:p>
    <w:p w14:paraId="7B2F783F" w14:textId="0EE7AC95" w:rsidR="00AF4ACD" w:rsidRDefault="00AF4ACD" w:rsidP="00AF4ACD">
      <w:pPr>
        <w:rPr>
          <w:lang w:val="en-US"/>
        </w:rPr>
      </w:pPr>
      <w:r>
        <w:t>Соперничество</w:t>
      </w:r>
      <w:r>
        <w:rPr>
          <w:lang w:val="en-US"/>
        </w:rPr>
        <w:t xml:space="preserve"> (</w:t>
      </w:r>
      <w:r>
        <w:t>вопросы)</w:t>
      </w:r>
      <w:r>
        <w:rPr>
          <w:lang w:val="en-US"/>
        </w:rPr>
        <w:t>:</w:t>
      </w:r>
    </w:p>
    <w:p w14:paraId="68D491FD" w14:textId="500B131B" w:rsidR="00AF4ACD" w:rsidRPr="00AF4ACD" w:rsidRDefault="00AF4ACD" w:rsidP="00AF4ACD">
      <w:pPr>
        <w:pStyle w:val="a3"/>
        <w:numPr>
          <w:ilvl w:val="0"/>
          <w:numId w:val="5"/>
        </w:numPr>
        <w:rPr>
          <w:lang w:val="en-US"/>
        </w:rPr>
      </w:pPr>
      <w:r>
        <w:t>Общее понимание соперничества и конкуренции</w:t>
      </w:r>
    </w:p>
    <w:p w14:paraId="1236814D" w14:textId="151448A4" w:rsidR="00AF4ACD" w:rsidRPr="00AF4ACD" w:rsidRDefault="00AF4ACD" w:rsidP="00AF4ACD">
      <w:pPr>
        <w:pStyle w:val="a3"/>
        <w:numPr>
          <w:ilvl w:val="0"/>
          <w:numId w:val="5"/>
        </w:numPr>
      </w:pPr>
      <w:r>
        <w:t>Множество неизученных и незафиксированных моментов соперничества в процессе получения инженерного образования</w:t>
      </w:r>
    </w:p>
    <w:p w14:paraId="3756B96C" w14:textId="56D7BFD5" w:rsidR="00AF4ACD" w:rsidRDefault="00AF4ACD" w:rsidP="00AF4ACD">
      <w:pPr>
        <w:pStyle w:val="a3"/>
        <w:numPr>
          <w:ilvl w:val="0"/>
          <w:numId w:val="5"/>
        </w:numPr>
      </w:pPr>
      <w:r>
        <w:t xml:space="preserve">Функции конкуренции </w:t>
      </w:r>
    </w:p>
    <w:p w14:paraId="423A6F97" w14:textId="190CF1DD" w:rsidR="00AF4ACD" w:rsidRDefault="00AF4ACD" w:rsidP="00AF4ACD">
      <w:pPr>
        <w:pStyle w:val="a3"/>
        <w:numPr>
          <w:ilvl w:val="0"/>
          <w:numId w:val="5"/>
        </w:numPr>
      </w:pPr>
      <w:r>
        <w:t xml:space="preserve">Конкуренция как </w:t>
      </w:r>
      <w:proofErr w:type="spellStart"/>
      <w:r>
        <w:t>маскулинная</w:t>
      </w:r>
      <w:proofErr w:type="spellEnd"/>
      <w:r>
        <w:t xml:space="preserve"> норма</w:t>
      </w:r>
    </w:p>
    <w:p w14:paraId="20A75A91" w14:textId="4181E20E" w:rsidR="00AF4ACD" w:rsidRDefault="00AF4ACD" w:rsidP="00AF4ACD">
      <w:pPr>
        <w:pStyle w:val="a3"/>
        <w:numPr>
          <w:ilvl w:val="0"/>
          <w:numId w:val="5"/>
        </w:numPr>
      </w:pPr>
      <w:r w:rsidRPr="00AF4ACD">
        <w:t>Культура соперничества и сохранение класса-победителя</w:t>
      </w:r>
    </w:p>
    <w:p w14:paraId="72E604C4" w14:textId="7CC240EF" w:rsidR="00AF4ACD" w:rsidRDefault="00AF4ACD" w:rsidP="00AF4ACD">
      <w:r>
        <w:t xml:space="preserve">Отдельное внимание в ходе исследования было уделено вопросам преподавания с учетом культурных особенностей, а также применению гендерно-нейтрального подхода. </w:t>
      </w:r>
    </w:p>
    <w:p w14:paraId="35C8C979" w14:textId="77777777" w:rsidR="00AF4ACD" w:rsidRPr="00AF4ACD" w:rsidRDefault="00AF4ACD" w:rsidP="00AF4ACD">
      <w:bookmarkStart w:id="0" w:name="_GoBack"/>
      <w:bookmarkEnd w:id="0"/>
    </w:p>
    <w:p w14:paraId="22D08F60" w14:textId="77777777" w:rsidR="00AF4ACD" w:rsidRPr="00AF4ACD" w:rsidRDefault="00AF4ACD" w:rsidP="00AF4ACD"/>
    <w:sectPr w:rsidR="00AF4ACD" w:rsidRPr="00AF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C3E06"/>
    <w:multiLevelType w:val="hybridMultilevel"/>
    <w:tmpl w:val="65B2F8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1764C"/>
    <w:multiLevelType w:val="hybridMultilevel"/>
    <w:tmpl w:val="3E42F0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75745"/>
    <w:multiLevelType w:val="hybridMultilevel"/>
    <w:tmpl w:val="84841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90F04"/>
    <w:multiLevelType w:val="hybridMultilevel"/>
    <w:tmpl w:val="61C8C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F5A9E"/>
    <w:multiLevelType w:val="hybridMultilevel"/>
    <w:tmpl w:val="55109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96"/>
    <w:rsid w:val="001D10B7"/>
    <w:rsid w:val="0021562A"/>
    <w:rsid w:val="003C7B24"/>
    <w:rsid w:val="00572F85"/>
    <w:rsid w:val="00582096"/>
    <w:rsid w:val="00AF2319"/>
    <w:rsid w:val="00AF4ACD"/>
    <w:rsid w:val="00C26777"/>
    <w:rsid w:val="00FD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5B1D"/>
  <w15:chartTrackingRefBased/>
  <w15:docId w15:val="{7E093EA8-78B1-443E-97CB-901ED896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Учетная запись Майкрософт</cp:lastModifiedBy>
  <cp:revision>2</cp:revision>
  <dcterms:created xsi:type="dcterms:W3CDTF">2023-03-05T17:47:00Z</dcterms:created>
  <dcterms:modified xsi:type="dcterms:W3CDTF">2023-03-05T17:47:00Z</dcterms:modified>
</cp:coreProperties>
</file>