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04B3" w14:textId="77777777" w:rsidR="00AD55BE" w:rsidRPr="00AD55BE" w:rsidRDefault="00AD55BE" w:rsidP="00AD55BE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Polityka prywatności – AODC sp. z o.o.</w:t>
      </w:r>
    </w:p>
    <w:p w14:paraId="5101F0B0" w14:textId="6DC4605D" w:rsidR="00AD55BE" w:rsidRPr="00AD55BE" w:rsidRDefault="00AD55BE" w:rsidP="00AD55BE">
      <w:pPr>
        <w:spacing w:after="0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Data wejścia w życie:</w:t>
      </w:r>
      <w:r w:rsidRPr="00AD55B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…………….</w:t>
      </w:r>
      <w:r w:rsidRPr="00AD55BE">
        <w:rPr>
          <w:rFonts w:ascii="Arial" w:hAnsi="Arial" w:cs="Arial"/>
          <w:sz w:val="20"/>
          <w:szCs w:val="20"/>
        </w:rPr>
        <w:t>2026 r.</w:t>
      </w:r>
      <w:r w:rsidRPr="00AD55BE">
        <w:rPr>
          <w:rFonts w:ascii="Arial" w:hAnsi="Arial" w:cs="Arial"/>
          <w:sz w:val="20"/>
          <w:szCs w:val="20"/>
        </w:rPr>
        <w:br/>
      </w:r>
      <w:r w:rsidRPr="00AD55BE">
        <w:rPr>
          <w:rFonts w:ascii="Arial" w:hAnsi="Arial" w:cs="Arial"/>
          <w:b/>
          <w:bCs/>
          <w:sz w:val="20"/>
          <w:szCs w:val="20"/>
        </w:rPr>
        <w:t>Administrator danych osobowych:</w:t>
      </w:r>
      <w:r w:rsidRPr="00AD55BE">
        <w:rPr>
          <w:rFonts w:ascii="Arial" w:hAnsi="Arial" w:cs="Arial"/>
          <w:sz w:val="20"/>
          <w:szCs w:val="20"/>
        </w:rPr>
        <w:t xml:space="preserve"> AODC sp. z o.o., ul. Działkowa 37, 02</w:t>
      </w:r>
      <w:r w:rsidRPr="00AD55BE">
        <w:rPr>
          <w:rFonts w:ascii="Arial" w:hAnsi="Arial" w:cs="Arial"/>
          <w:sz w:val="20"/>
          <w:szCs w:val="20"/>
        </w:rPr>
        <w:noBreakHyphen/>
        <w:t>234 Warszawa (Polska)</w:t>
      </w:r>
      <w:r w:rsidRPr="00AD55BE">
        <w:rPr>
          <w:rFonts w:ascii="Arial" w:hAnsi="Arial" w:cs="Arial"/>
          <w:sz w:val="20"/>
          <w:szCs w:val="20"/>
        </w:rPr>
        <w:br/>
      </w:r>
      <w:r w:rsidRPr="00AD55BE">
        <w:rPr>
          <w:rFonts w:ascii="Arial" w:hAnsi="Arial" w:cs="Arial"/>
          <w:b/>
          <w:bCs/>
          <w:sz w:val="20"/>
          <w:szCs w:val="20"/>
        </w:rPr>
        <w:t>Kontakt z Inspektorem Ochrony Danych (IOD):</w:t>
      </w:r>
      <w:r w:rsidRPr="00AD55BE">
        <w:rPr>
          <w:rFonts w:ascii="Arial" w:hAnsi="Arial" w:cs="Arial"/>
          <w:sz w:val="20"/>
          <w:szCs w:val="20"/>
        </w:rPr>
        <w:t xml:space="preserve"> iod@aodc.pl</w:t>
      </w:r>
    </w:p>
    <w:p w14:paraId="527B697A" w14:textId="4D1F27F0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638A497B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1. Zakres i cele przetwarzania danych</w:t>
      </w:r>
    </w:p>
    <w:p w14:paraId="4B31DD8F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 xml:space="preserve">AODC sp. z o.o. przetwarza dane osobowe osób odwiedzających stronę </w:t>
      </w:r>
      <w:hyperlink r:id="rId5" w:tgtFrame="_new" w:history="1">
        <w:r w:rsidRPr="00AD55BE">
          <w:rPr>
            <w:rStyle w:val="Hipercze"/>
            <w:rFonts w:ascii="Arial" w:hAnsi="Arial" w:cs="Arial"/>
            <w:b/>
            <w:bCs/>
            <w:sz w:val="20"/>
            <w:szCs w:val="20"/>
          </w:rPr>
          <w:t>https://aodc.pl/</w:t>
        </w:r>
      </w:hyperlink>
      <w:r w:rsidRPr="00AD55BE">
        <w:rPr>
          <w:rFonts w:ascii="Arial" w:hAnsi="Arial" w:cs="Arial"/>
          <w:sz w:val="20"/>
          <w:szCs w:val="20"/>
        </w:rPr>
        <w:t xml:space="preserve"> w następujących celach:</w:t>
      </w:r>
    </w:p>
    <w:tbl>
      <w:tblPr>
        <w:tblStyle w:val="Zwykatabela4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704"/>
        <w:gridCol w:w="3527"/>
        <w:gridCol w:w="2835"/>
      </w:tblGrid>
      <w:tr w:rsidR="00AD55BE" w:rsidRPr="00AD55BE" w14:paraId="1BE20C10" w14:textId="77777777" w:rsidTr="00AD55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D83AD" w14:textId="77777777" w:rsidR="00AD55BE" w:rsidRPr="00AD55BE" w:rsidRDefault="00AD55BE" w:rsidP="00AD55BE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55BE">
              <w:rPr>
                <w:rFonts w:ascii="Arial" w:hAnsi="Arial" w:cs="Arial"/>
                <w:sz w:val="20"/>
                <w:szCs w:val="20"/>
              </w:rPr>
              <w:t>Cel przetwarzania</w:t>
            </w:r>
          </w:p>
        </w:tc>
        <w:tc>
          <w:tcPr>
            <w:tcW w:w="0" w:type="auto"/>
            <w:hideMark/>
          </w:tcPr>
          <w:p w14:paraId="48815DB0" w14:textId="77777777" w:rsidR="00AD55BE" w:rsidRPr="00AD55BE" w:rsidRDefault="00AD55BE" w:rsidP="00AD55BE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D55BE">
              <w:rPr>
                <w:rFonts w:ascii="Arial" w:hAnsi="Arial" w:cs="Arial"/>
                <w:sz w:val="20"/>
                <w:szCs w:val="20"/>
              </w:rPr>
              <w:t>Kategorie danych</w:t>
            </w:r>
          </w:p>
        </w:tc>
        <w:tc>
          <w:tcPr>
            <w:tcW w:w="0" w:type="auto"/>
            <w:hideMark/>
          </w:tcPr>
          <w:p w14:paraId="25F3FA9C" w14:textId="77777777" w:rsidR="00AD55BE" w:rsidRPr="00AD55BE" w:rsidRDefault="00AD55BE" w:rsidP="00AD55BE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D55BE">
              <w:rPr>
                <w:rFonts w:ascii="Arial" w:hAnsi="Arial" w:cs="Arial"/>
                <w:sz w:val="20"/>
                <w:szCs w:val="20"/>
              </w:rPr>
              <w:t>Podstawa prawna RODO</w:t>
            </w:r>
          </w:p>
        </w:tc>
      </w:tr>
      <w:tr w:rsidR="00AD55BE" w:rsidRPr="00AD55BE" w14:paraId="49042E95" w14:textId="77777777" w:rsidTr="00AD5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5900A" w14:textId="77777777" w:rsidR="00AD55BE" w:rsidRPr="00AD55BE" w:rsidRDefault="00AD55BE" w:rsidP="00AD55BE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55BE">
              <w:rPr>
                <w:rFonts w:ascii="Arial" w:hAnsi="Arial" w:cs="Arial"/>
                <w:sz w:val="20"/>
                <w:szCs w:val="20"/>
              </w:rPr>
              <w:t>Obsługa zapytań z formularza kontaktowego</w:t>
            </w:r>
          </w:p>
        </w:tc>
        <w:tc>
          <w:tcPr>
            <w:tcW w:w="0" w:type="auto"/>
            <w:hideMark/>
          </w:tcPr>
          <w:p w14:paraId="6CA39B62" w14:textId="77777777" w:rsidR="00AD55BE" w:rsidRPr="00AD55BE" w:rsidRDefault="00AD55BE" w:rsidP="00AD55BE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D55BE">
              <w:rPr>
                <w:rFonts w:ascii="Arial" w:hAnsi="Arial" w:cs="Arial"/>
                <w:sz w:val="20"/>
                <w:szCs w:val="20"/>
              </w:rPr>
              <w:t>Imię, nazwisko, e</w:t>
            </w:r>
            <w:r w:rsidRPr="00AD55BE">
              <w:rPr>
                <w:rFonts w:ascii="Arial" w:hAnsi="Arial" w:cs="Arial"/>
                <w:sz w:val="20"/>
                <w:szCs w:val="20"/>
              </w:rPr>
              <w:noBreakHyphen/>
              <w:t>mail, telefon, treść wiadomości</w:t>
            </w:r>
          </w:p>
        </w:tc>
        <w:tc>
          <w:tcPr>
            <w:tcW w:w="0" w:type="auto"/>
            <w:hideMark/>
          </w:tcPr>
          <w:p w14:paraId="5B8CF0F1" w14:textId="77777777" w:rsidR="00AD55BE" w:rsidRPr="00AD55BE" w:rsidRDefault="00AD55BE" w:rsidP="00AD55BE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D55BE">
              <w:rPr>
                <w:rFonts w:ascii="Arial" w:hAnsi="Arial" w:cs="Arial"/>
                <w:sz w:val="20"/>
                <w:szCs w:val="20"/>
              </w:rPr>
              <w:t>art. 6 ust. 1 lit. b – realizacja zapytania</w:t>
            </w:r>
          </w:p>
        </w:tc>
      </w:tr>
      <w:tr w:rsidR="00AD55BE" w:rsidRPr="00AD55BE" w14:paraId="636276C3" w14:textId="77777777" w:rsidTr="00AD5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BEC96" w14:textId="77777777" w:rsidR="00AD55BE" w:rsidRPr="00AD55BE" w:rsidRDefault="00AD55BE" w:rsidP="00AD55BE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55BE">
              <w:rPr>
                <w:rFonts w:ascii="Arial" w:hAnsi="Arial" w:cs="Arial"/>
                <w:sz w:val="20"/>
                <w:szCs w:val="20"/>
              </w:rPr>
              <w:t>Marketing B2B (kontakt na LinkedIn / strona WWW)</w:t>
            </w:r>
          </w:p>
        </w:tc>
        <w:tc>
          <w:tcPr>
            <w:tcW w:w="0" w:type="auto"/>
            <w:hideMark/>
          </w:tcPr>
          <w:p w14:paraId="6D3003E4" w14:textId="77777777" w:rsidR="00AD55BE" w:rsidRPr="00AD55BE" w:rsidRDefault="00AD55BE" w:rsidP="00AD55BE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D55BE">
              <w:rPr>
                <w:rFonts w:ascii="Arial" w:hAnsi="Arial" w:cs="Arial"/>
                <w:sz w:val="20"/>
                <w:szCs w:val="20"/>
              </w:rPr>
              <w:t>Imię, nazwisko, e</w:t>
            </w:r>
            <w:r w:rsidRPr="00AD55BE">
              <w:rPr>
                <w:rFonts w:ascii="Arial" w:hAnsi="Arial" w:cs="Arial"/>
                <w:sz w:val="20"/>
                <w:szCs w:val="20"/>
              </w:rPr>
              <w:noBreakHyphen/>
              <w:t>mail, stanowisko, firma</w:t>
            </w:r>
          </w:p>
        </w:tc>
        <w:tc>
          <w:tcPr>
            <w:tcW w:w="0" w:type="auto"/>
            <w:hideMark/>
          </w:tcPr>
          <w:p w14:paraId="66123404" w14:textId="77777777" w:rsidR="00AD55BE" w:rsidRPr="00AD55BE" w:rsidRDefault="00AD55BE" w:rsidP="00AD55BE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D55BE">
              <w:rPr>
                <w:rFonts w:ascii="Arial" w:hAnsi="Arial" w:cs="Arial"/>
                <w:sz w:val="20"/>
                <w:szCs w:val="20"/>
              </w:rPr>
              <w:t>art. 6 ust. 1 lit. f – uzasadniony interes Administratora</w:t>
            </w:r>
          </w:p>
        </w:tc>
      </w:tr>
      <w:tr w:rsidR="00AD55BE" w:rsidRPr="00AD55BE" w14:paraId="4B7E16E8" w14:textId="77777777" w:rsidTr="00AD5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2F39A" w14:textId="77777777" w:rsidR="00AD55BE" w:rsidRPr="00AD55BE" w:rsidRDefault="00AD55BE" w:rsidP="00AD55BE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55BE">
              <w:rPr>
                <w:rFonts w:ascii="Arial" w:hAnsi="Arial" w:cs="Arial"/>
                <w:sz w:val="20"/>
                <w:szCs w:val="20"/>
              </w:rPr>
              <w:t>Statystyki dotyczące korzystania ze strony (analityka)</w:t>
            </w:r>
          </w:p>
        </w:tc>
        <w:tc>
          <w:tcPr>
            <w:tcW w:w="0" w:type="auto"/>
            <w:hideMark/>
          </w:tcPr>
          <w:p w14:paraId="7BF82FD6" w14:textId="77777777" w:rsidR="00AD55BE" w:rsidRPr="00AD55BE" w:rsidRDefault="00AD55BE" w:rsidP="00AD55BE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D55BE">
              <w:rPr>
                <w:rFonts w:ascii="Arial" w:hAnsi="Arial" w:cs="Arial"/>
                <w:sz w:val="20"/>
                <w:szCs w:val="20"/>
              </w:rPr>
              <w:t>Anonimizowane</w:t>
            </w:r>
            <w:proofErr w:type="spellEnd"/>
            <w:r w:rsidRPr="00AD55BE">
              <w:rPr>
                <w:rFonts w:ascii="Arial" w:hAnsi="Arial" w:cs="Arial"/>
                <w:sz w:val="20"/>
                <w:szCs w:val="20"/>
              </w:rPr>
              <w:t xml:space="preserve"> dane dotyczące ruchu (adres IP w formie skróconej), czas wizyty, podstrony</w:t>
            </w:r>
          </w:p>
        </w:tc>
        <w:tc>
          <w:tcPr>
            <w:tcW w:w="0" w:type="auto"/>
            <w:hideMark/>
          </w:tcPr>
          <w:p w14:paraId="7B501D39" w14:textId="77777777" w:rsidR="00AD55BE" w:rsidRPr="00AD55BE" w:rsidRDefault="00AD55BE" w:rsidP="00AD55BE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D55BE">
              <w:rPr>
                <w:rFonts w:ascii="Arial" w:hAnsi="Arial" w:cs="Arial"/>
                <w:sz w:val="20"/>
                <w:szCs w:val="20"/>
              </w:rPr>
              <w:t>art. 6 ust. 1 lit. f – uzasadniony interes Administratora (analityka)</w:t>
            </w:r>
          </w:p>
        </w:tc>
      </w:tr>
      <w:tr w:rsidR="00AD55BE" w:rsidRPr="00AD55BE" w14:paraId="525345E2" w14:textId="77777777" w:rsidTr="00AD5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19E38" w14:textId="77777777" w:rsidR="00AD55BE" w:rsidRPr="00AD55BE" w:rsidRDefault="00AD55BE" w:rsidP="00AD55BE">
            <w:pPr>
              <w:spacing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D55BE">
              <w:rPr>
                <w:rFonts w:ascii="Arial" w:hAnsi="Arial" w:cs="Arial"/>
                <w:sz w:val="20"/>
                <w:szCs w:val="20"/>
              </w:rPr>
              <w:t>Zabezpieczenie strony www</w:t>
            </w:r>
          </w:p>
        </w:tc>
        <w:tc>
          <w:tcPr>
            <w:tcW w:w="0" w:type="auto"/>
            <w:hideMark/>
          </w:tcPr>
          <w:p w14:paraId="535F9F50" w14:textId="77777777" w:rsidR="00AD55BE" w:rsidRPr="00AD55BE" w:rsidRDefault="00AD55BE" w:rsidP="00AD55BE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D55BE">
              <w:rPr>
                <w:rFonts w:ascii="Arial" w:hAnsi="Arial" w:cs="Arial"/>
                <w:sz w:val="20"/>
                <w:szCs w:val="20"/>
              </w:rPr>
              <w:t>Logi serwera, IP urządzeń</w:t>
            </w:r>
          </w:p>
        </w:tc>
        <w:tc>
          <w:tcPr>
            <w:tcW w:w="0" w:type="auto"/>
            <w:hideMark/>
          </w:tcPr>
          <w:p w14:paraId="166F9928" w14:textId="77777777" w:rsidR="00AD55BE" w:rsidRPr="00AD55BE" w:rsidRDefault="00AD55BE" w:rsidP="00AD55BE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D55BE">
              <w:rPr>
                <w:rFonts w:ascii="Arial" w:hAnsi="Arial" w:cs="Arial"/>
                <w:sz w:val="20"/>
                <w:szCs w:val="20"/>
              </w:rPr>
              <w:t>art. 6 ust. 1 lit. f – ochrona bezpieczeństwa systemów</w:t>
            </w:r>
          </w:p>
        </w:tc>
      </w:tr>
    </w:tbl>
    <w:p w14:paraId="03019317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 xml:space="preserve">2. Pliki </w:t>
      </w:r>
      <w:proofErr w:type="spellStart"/>
      <w:r w:rsidRPr="00AD55BE">
        <w:rPr>
          <w:rFonts w:ascii="Arial" w:hAnsi="Arial" w:cs="Arial"/>
          <w:b/>
          <w:bCs/>
          <w:sz w:val="20"/>
          <w:szCs w:val="20"/>
        </w:rPr>
        <w:t>cookies</w:t>
      </w:r>
      <w:proofErr w:type="spellEnd"/>
      <w:r w:rsidRPr="00AD55BE">
        <w:rPr>
          <w:rFonts w:ascii="Arial" w:hAnsi="Arial" w:cs="Arial"/>
          <w:b/>
          <w:bCs/>
          <w:sz w:val="20"/>
          <w:szCs w:val="20"/>
        </w:rPr>
        <w:t xml:space="preserve"> i podobne technologie</w:t>
      </w:r>
    </w:p>
    <w:p w14:paraId="6E747B98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 xml:space="preserve">Strona </w:t>
      </w:r>
      <w:hyperlink r:id="rId6" w:tgtFrame="_new" w:history="1">
        <w:r w:rsidRPr="00AD55BE">
          <w:rPr>
            <w:rStyle w:val="Hipercze"/>
            <w:rFonts w:ascii="Arial" w:hAnsi="Arial" w:cs="Arial"/>
            <w:b/>
            <w:bCs/>
            <w:sz w:val="20"/>
            <w:szCs w:val="20"/>
          </w:rPr>
          <w:t>https://aodc.pl/</w:t>
        </w:r>
      </w:hyperlink>
      <w:r w:rsidRPr="00AD55BE">
        <w:rPr>
          <w:rFonts w:ascii="Arial" w:hAnsi="Arial" w:cs="Arial"/>
          <w:sz w:val="20"/>
          <w:szCs w:val="20"/>
        </w:rPr>
        <w:t xml:space="preserve"> korzysta z plików </w:t>
      </w:r>
      <w:proofErr w:type="spellStart"/>
      <w:r w:rsidRPr="00AD55BE">
        <w:rPr>
          <w:rFonts w:ascii="Arial" w:hAnsi="Arial" w:cs="Arial"/>
          <w:b/>
          <w:bCs/>
          <w:sz w:val="20"/>
          <w:szCs w:val="20"/>
        </w:rPr>
        <w:t>cookies</w:t>
      </w:r>
      <w:proofErr w:type="spellEnd"/>
      <w:r w:rsidRPr="00AD55BE">
        <w:rPr>
          <w:rFonts w:ascii="Arial" w:hAnsi="Arial" w:cs="Arial"/>
          <w:sz w:val="20"/>
          <w:szCs w:val="20"/>
        </w:rPr>
        <w:t xml:space="preserve"> i podobnych technologii śledzenia w celu poprawnego działania serwisu oraz analizy statystycznej korzystania z witryny.</w:t>
      </w:r>
    </w:p>
    <w:p w14:paraId="05B676CD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 xml:space="preserve">Rodzaje plików </w:t>
      </w:r>
      <w:proofErr w:type="spellStart"/>
      <w:r w:rsidRPr="00AD55BE">
        <w:rPr>
          <w:rFonts w:ascii="Arial" w:hAnsi="Arial" w:cs="Arial"/>
          <w:b/>
          <w:bCs/>
          <w:sz w:val="20"/>
          <w:szCs w:val="20"/>
        </w:rPr>
        <w:t>cookies</w:t>
      </w:r>
      <w:proofErr w:type="spellEnd"/>
      <w:r w:rsidRPr="00AD55BE">
        <w:rPr>
          <w:rFonts w:ascii="Arial" w:hAnsi="Arial" w:cs="Arial"/>
          <w:b/>
          <w:bCs/>
          <w:sz w:val="20"/>
          <w:szCs w:val="20"/>
        </w:rPr>
        <w:t xml:space="preserve"> stosowanych na stronie</w:t>
      </w:r>
    </w:p>
    <w:p w14:paraId="43F85556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 xml:space="preserve">Niezbędne pliki </w:t>
      </w:r>
      <w:proofErr w:type="spellStart"/>
      <w:r w:rsidRPr="00AD55BE">
        <w:rPr>
          <w:rFonts w:ascii="Arial" w:hAnsi="Arial" w:cs="Arial"/>
          <w:b/>
          <w:bCs/>
          <w:sz w:val="20"/>
          <w:szCs w:val="20"/>
        </w:rPr>
        <w:t>cookies</w:t>
      </w:r>
      <w:proofErr w:type="spellEnd"/>
    </w:p>
    <w:p w14:paraId="28EEAD4B" w14:textId="77777777" w:rsidR="00AD55BE" w:rsidRPr="00AD55BE" w:rsidRDefault="00AD55BE" w:rsidP="00AD55BE">
      <w:pPr>
        <w:pStyle w:val="Akapitzlist"/>
        <w:numPr>
          <w:ilvl w:val="0"/>
          <w:numId w:val="9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Zapewniają prawidłowe działanie strony, np. utrzymanie sesji użytkownika i funkcji podstawowych.</w:t>
      </w:r>
    </w:p>
    <w:p w14:paraId="677AE30C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 xml:space="preserve">Analityczne pliki </w:t>
      </w:r>
      <w:proofErr w:type="spellStart"/>
      <w:r w:rsidRPr="00AD55BE">
        <w:rPr>
          <w:rFonts w:ascii="Arial" w:hAnsi="Arial" w:cs="Arial"/>
          <w:b/>
          <w:bCs/>
          <w:sz w:val="20"/>
          <w:szCs w:val="20"/>
        </w:rPr>
        <w:t>cookies</w:t>
      </w:r>
      <w:proofErr w:type="spellEnd"/>
    </w:p>
    <w:p w14:paraId="7065242A" w14:textId="77777777" w:rsidR="00AD55BE" w:rsidRPr="00AD55BE" w:rsidRDefault="00AD55BE" w:rsidP="00AD55BE">
      <w:pPr>
        <w:numPr>
          <w:ilvl w:val="0"/>
          <w:numId w:val="8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Umożliwiają zbieranie anonimowych informacji statystycznych o korzystaniu ze strony (np. liczba odwiedzin, podstrony odwiedzane przez użytkownika), co pozwala na analizę i optymalizację funkcjonalności witryny.</w:t>
      </w:r>
    </w:p>
    <w:p w14:paraId="7329532B" w14:textId="77777777" w:rsidR="00AD55BE" w:rsidRPr="00AD55BE" w:rsidRDefault="00AD55BE" w:rsidP="00AD55BE">
      <w:pPr>
        <w:numPr>
          <w:ilvl w:val="0"/>
          <w:numId w:val="8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 xml:space="preserve">Dane są anonimowe i </w:t>
      </w:r>
      <w:r w:rsidRPr="00AD55BE">
        <w:rPr>
          <w:rFonts w:ascii="Arial" w:hAnsi="Arial" w:cs="Arial"/>
          <w:b/>
          <w:bCs/>
          <w:sz w:val="20"/>
          <w:szCs w:val="20"/>
        </w:rPr>
        <w:t>nie służą do identyfikacji konkretnej osoby</w:t>
      </w:r>
      <w:r w:rsidRPr="00AD55BE">
        <w:rPr>
          <w:rFonts w:ascii="Arial" w:hAnsi="Arial" w:cs="Arial"/>
          <w:sz w:val="20"/>
          <w:szCs w:val="20"/>
        </w:rPr>
        <w:t xml:space="preserve">. </w:t>
      </w:r>
    </w:p>
    <w:p w14:paraId="136898D4" w14:textId="60986773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 xml:space="preserve">Funkcjonalne pliki </w:t>
      </w:r>
      <w:proofErr w:type="spellStart"/>
      <w:r w:rsidRPr="00AD55BE">
        <w:rPr>
          <w:rFonts w:ascii="Arial" w:hAnsi="Arial" w:cs="Arial"/>
          <w:b/>
          <w:bCs/>
          <w:sz w:val="20"/>
          <w:szCs w:val="20"/>
        </w:rPr>
        <w:t>cookies</w:t>
      </w:r>
      <w:proofErr w:type="spellEnd"/>
    </w:p>
    <w:p w14:paraId="2EBBA867" w14:textId="77777777" w:rsidR="00AD55BE" w:rsidRPr="00AD55BE" w:rsidRDefault="00AD55BE" w:rsidP="00AD55BE">
      <w:pPr>
        <w:numPr>
          <w:ilvl w:val="0"/>
          <w:numId w:val="2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 xml:space="preserve">Umożliwiają zapamiętywanie preferencji użytkownika, np. wyboru języka lub ustawień interfejsu. </w:t>
      </w:r>
    </w:p>
    <w:p w14:paraId="70383169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proofErr w:type="spellStart"/>
      <w:r w:rsidRPr="00AD55BE">
        <w:rPr>
          <w:rFonts w:ascii="Arial" w:hAnsi="Arial" w:cs="Arial"/>
          <w:b/>
          <w:bCs/>
          <w:sz w:val="20"/>
          <w:szCs w:val="20"/>
        </w:rPr>
        <w:t>Cookies</w:t>
      </w:r>
      <w:proofErr w:type="spellEnd"/>
      <w:r w:rsidRPr="00AD55BE">
        <w:rPr>
          <w:rFonts w:ascii="Arial" w:hAnsi="Arial" w:cs="Arial"/>
          <w:b/>
          <w:bCs/>
          <w:sz w:val="20"/>
          <w:szCs w:val="20"/>
        </w:rPr>
        <w:t xml:space="preserve"> stron trzecich</w:t>
      </w:r>
    </w:p>
    <w:p w14:paraId="36CC799D" w14:textId="77777777" w:rsidR="00AD55BE" w:rsidRPr="00AD55BE" w:rsidRDefault="00AD55BE" w:rsidP="00AD55BE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 xml:space="preserve">Jeżeli strona wykorzystuje elementy zewnętrzne (np. przyciski LinkedIn, osadzone treści), mogą być stosowane pliki </w:t>
      </w:r>
      <w:proofErr w:type="spellStart"/>
      <w:r w:rsidRPr="00AD55BE">
        <w:rPr>
          <w:rFonts w:ascii="Arial" w:hAnsi="Arial" w:cs="Arial"/>
          <w:sz w:val="20"/>
          <w:szCs w:val="20"/>
        </w:rPr>
        <w:t>cookies</w:t>
      </w:r>
      <w:proofErr w:type="spellEnd"/>
      <w:r w:rsidRPr="00AD55BE">
        <w:rPr>
          <w:rFonts w:ascii="Arial" w:hAnsi="Arial" w:cs="Arial"/>
          <w:sz w:val="20"/>
          <w:szCs w:val="20"/>
        </w:rPr>
        <w:t xml:space="preserve"> dostawców zewnętrznych zgodnie z ich politykami prywatności (np. LinkedIn </w:t>
      </w:r>
      <w:proofErr w:type="spellStart"/>
      <w:r w:rsidRPr="00AD55BE">
        <w:rPr>
          <w:rFonts w:ascii="Arial" w:hAnsi="Arial" w:cs="Arial"/>
          <w:sz w:val="20"/>
          <w:szCs w:val="20"/>
        </w:rPr>
        <w:t>Insight</w:t>
      </w:r>
      <w:proofErr w:type="spellEnd"/>
      <w:r w:rsidRPr="00AD55BE">
        <w:rPr>
          <w:rFonts w:ascii="Arial" w:hAnsi="Arial" w:cs="Arial"/>
          <w:sz w:val="20"/>
          <w:szCs w:val="20"/>
        </w:rPr>
        <w:t xml:space="preserve"> Tag). </w:t>
      </w:r>
    </w:p>
    <w:p w14:paraId="5D62483C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 xml:space="preserve">Jak zarządzać plikami </w:t>
      </w:r>
      <w:proofErr w:type="spellStart"/>
      <w:r w:rsidRPr="00AD55BE">
        <w:rPr>
          <w:rFonts w:ascii="Arial" w:hAnsi="Arial" w:cs="Arial"/>
          <w:b/>
          <w:bCs/>
          <w:sz w:val="20"/>
          <w:szCs w:val="20"/>
        </w:rPr>
        <w:t>cookies</w:t>
      </w:r>
      <w:proofErr w:type="spellEnd"/>
    </w:p>
    <w:p w14:paraId="1E7A1B96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 xml:space="preserve">Użytkownik może w każdym czasie zmienić ustawienia plików </w:t>
      </w:r>
      <w:proofErr w:type="spellStart"/>
      <w:r w:rsidRPr="00AD55BE">
        <w:rPr>
          <w:rFonts w:ascii="Arial" w:hAnsi="Arial" w:cs="Arial"/>
          <w:sz w:val="20"/>
          <w:szCs w:val="20"/>
        </w:rPr>
        <w:t>cookies</w:t>
      </w:r>
      <w:proofErr w:type="spellEnd"/>
      <w:r w:rsidRPr="00AD55BE">
        <w:rPr>
          <w:rFonts w:ascii="Arial" w:hAnsi="Arial" w:cs="Arial"/>
          <w:sz w:val="20"/>
          <w:szCs w:val="20"/>
        </w:rPr>
        <w:t xml:space="preserve"> poprzez ustawienia swojej przeglądarki internetowej, w tym blokować wszystkie lub wybrane pliki </w:t>
      </w:r>
      <w:proofErr w:type="spellStart"/>
      <w:r w:rsidRPr="00AD55BE">
        <w:rPr>
          <w:rFonts w:ascii="Arial" w:hAnsi="Arial" w:cs="Arial"/>
          <w:sz w:val="20"/>
          <w:szCs w:val="20"/>
        </w:rPr>
        <w:t>cookies</w:t>
      </w:r>
      <w:proofErr w:type="spellEnd"/>
      <w:r w:rsidRPr="00AD55BE">
        <w:rPr>
          <w:rFonts w:ascii="Arial" w:hAnsi="Arial" w:cs="Arial"/>
          <w:sz w:val="20"/>
          <w:szCs w:val="20"/>
        </w:rPr>
        <w:t xml:space="preserve"> lub usunąć je. Wyłączenie plików </w:t>
      </w:r>
      <w:proofErr w:type="spellStart"/>
      <w:r w:rsidRPr="00AD55BE">
        <w:rPr>
          <w:rFonts w:ascii="Arial" w:hAnsi="Arial" w:cs="Arial"/>
          <w:sz w:val="20"/>
          <w:szCs w:val="20"/>
        </w:rPr>
        <w:t>cookies</w:t>
      </w:r>
      <w:proofErr w:type="spellEnd"/>
      <w:r w:rsidRPr="00AD55BE">
        <w:rPr>
          <w:rFonts w:ascii="Arial" w:hAnsi="Arial" w:cs="Arial"/>
          <w:sz w:val="20"/>
          <w:szCs w:val="20"/>
        </w:rPr>
        <w:t xml:space="preserve"> może wpłynąć na ograniczenie funkcjonalności strony.</w:t>
      </w:r>
    </w:p>
    <w:p w14:paraId="6B8EE412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3. Formularz kontaktowy i dane kontaktowe</w:t>
      </w:r>
    </w:p>
    <w:p w14:paraId="63D06D6A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Dane podane w formularzu kontaktowym (np. imię, nazwisko, adres e</w:t>
      </w:r>
      <w:r w:rsidRPr="00AD55BE">
        <w:rPr>
          <w:rFonts w:ascii="Arial" w:hAnsi="Arial" w:cs="Arial"/>
          <w:sz w:val="20"/>
          <w:szCs w:val="20"/>
        </w:rPr>
        <w:noBreakHyphen/>
        <w:t>mail, telefon) są przetwarzane w celu udzielenia odpowiedzi na zapytanie oraz dalszej komunikacji dotyczącej usług AODC.</w:t>
      </w:r>
      <w:r w:rsidRPr="00AD55BE">
        <w:rPr>
          <w:rFonts w:ascii="Arial" w:hAnsi="Arial" w:cs="Arial"/>
          <w:sz w:val="20"/>
          <w:szCs w:val="20"/>
        </w:rPr>
        <w:br/>
        <w:t>Podanie tych danych jest dobrowolne, ale niezbędne do obsługi zgłoszenia.</w:t>
      </w:r>
    </w:p>
    <w:p w14:paraId="4CD5AEE1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4. Udostępnianie danych osobowych</w:t>
      </w:r>
    </w:p>
    <w:p w14:paraId="3CA2D2AB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Dane osobowe mogą być udostępniane wyłącznie:</w:t>
      </w:r>
    </w:p>
    <w:p w14:paraId="4D78B74C" w14:textId="77777777" w:rsidR="00AD55BE" w:rsidRPr="00AD55BE" w:rsidRDefault="00AD55BE" w:rsidP="00AD55BE">
      <w:pPr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podmiotom technicznym, którym AODC powierzyło przetwarzanie danych (np. dostawcy hostingu, narzędzi IT) na podstawie umowy powierzenia;</w:t>
      </w:r>
    </w:p>
    <w:p w14:paraId="2B1CBBE6" w14:textId="77777777" w:rsidR="00AD55BE" w:rsidRPr="00AD55BE" w:rsidRDefault="00AD55BE" w:rsidP="00AD55BE">
      <w:pPr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organom i instytucjom uprawnionym do uzyskania danych na mocy przepisów prawa (np. organy ścigania).</w:t>
      </w:r>
    </w:p>
    <w:p w14:paraId="08611F81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 xml:space="preserve">Administrator danych </w:t>
      </w:r>
      <w:r w:rsidRPr="00AD55BE">
        <w:rPr>
          <w:rFonts w:ascii="Arial" w:hAnsi="Arial" w:cs="Arial"/>
          <w:b/>
          <w:bCs/>
          <w:sz w:val="20"/>
          <w:szCs w:val="20"/>
        </w:rPr>
        <w:t>nie przekazuje danych osobowych poza Europejski Obszar Gospodarczy</w:t>
      </w:r>
      <w:r w:rsidRPr="00AD55BE">
        <w:rPr>
          <w:rFonts w:ascii="Arial" w:hAnsi="Arial" w:cs="Arial"/>
          <w:sz w:val="20"/>
          <w:szCs w:val="20"/>
        </w:rPr>
        <w:t>.</w:t>
      </w:r>
    </w:p>
    <w:p w14:paraId="2056172D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5. Okres przechowywania danych</w:t>
      </w:r>
    </w:p>
    <w:p w14:paraId="21C3DC8F" w14:textId="77777777" w:rsidR="00AD55BE" w:rsidRPr="00AD55BE" w:rsidRDefault="00AD55BE" w:rsidP="00AD55BE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 xml:space="preserve">Dane z formularza kontaktowego – </w:t>
      </w:r>
      <w:r w:rsidRPr="00AD55BE">
        <w:rPr>
          <w:rFonts w:ascii="Arial" w:hAnsi="Arial" w:cs="Arial"/>
          <w:b/>
          <w:bCs/>
          <w:sz w:val="20"/>
          <w:szCs w:val="20"/>
        </w:rPr>
        <w:t>nie dłużej niż 3 lata</w:t>
      </w:r>
      <w:r w:rsidRPr="00AD55BE">
        <w:rPr>
          <w:rFonts w:ascii="Arial" w:hAnsi="Arial" w:cs="Arial"/>
          <w:sz w:val="20"/>
          <w:szCs w:val="20"/>
        </w:rPr>
        <w:t xml:space="preserve"> od daty kontaktu lub do wycofania zgody, jeśli zgoda była podstawą przetwarzania.</w:t>
      </w:r>
    </w:p>
    <w:p w14:paraId="71F1312A" w14:textId="77777777" w:rsidR="00AD55BE" w:rsidRPr="00AD55BE" w:rsidRDefault="00AD55BE" w:rsidP="00AD55BE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lastRenderedPageBreak/>
        <w:t xml:space="preserve">Dane analityczne </w:t>
      </w:r>
      <w:proofErr w:type="spellStart"/>
      <w:r w:rsidRPr="00AD55BE">
        <w:rPr>
          <w:rFonts w:ascii="Arial" w:hAnsi="Arial" w:cs="Arial"/>
          <w:sz w:val="20"/>
          <w:szCs w:val="20"/>
        </w:rPr>
        <w:t>cookies</w:t>
      </w:r>
      <w:proofErr w:type="spellEnd"/>
      <w:r w:rsidRPr="00AD55BE">
        <w:rPr>
          <w:rFonts w:ascii="Arial" w:hAnsi="Arial" w:cs="Arial"/>
          <w:sz w:val="20"/>
          <w:szCs w:val="20"/>
        </w:rPr>
        <w:t xml:space="preserve"> – zgodnie z ustawieniami narzędzi analitycznych (</w:t>
      </w:r>
      <w:proofErr w:type="spellStart"/>
      <w:r w:rsidRPr="00AD55BE">
        <w:rPr>
          <w:rFonts w:ascii="Arial" w:hAnsi="Arial" w:cs="Arial"/>
          <w:sz w:val="20"/>
          <w:szCs w:val="20"/>
        </w:rPr>
        <w:t>anonimizowane</w:t>
      </w:r>
      <w:proofErr w:type="spellEnd"/>
      <w:r w:rsidRPr="00AD55BE">
        <w:rPr>
          <w:rFonts w:ascii="Arial" w:hAnsi="Arial" w:cs="Arial"/>
          <w:sz w:val="20"/>
          <w:szCs w:val="20"/>
        </w:rPr>
        <w:t>).</w:t>
      </w:r>
    </w:p>
    <w:p w14:paraId="4CF80295" w14:textId="77777777" w:rsidR="00AD55BE" w:rsidRPr="00AD55BE" w:rsidRDefault="00AD55BE" w:rsidP="00AD55BE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Dane techniczne (logi) – zgodnie z polityką retencji serwera, maksymalnie do czasu koniecznego do rozliczenia ewentualnych incydentów.</w:t>
      </w:r>
    </w:p>
    <w:p w14:paraId="346AF752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6. Prawa osób, których dane dotyczą</w:t>
      </w:r>
    </w:p>
    <w:p w14:paraId="069ED497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Osobom, których dane są przetwarzane, przysługują prawa:</w:t>
      </w:r>
    </w:p>
    <w:p w14:paraId="164E697E" w14:textId="77777777" w:rsidR="00AD55BE" w:rsidRPr="00AD55BE" w:rsidRDefault="00AD55BE" w:rsidP="00AD55BE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dostępu do treści swoich danych</w:t>
      </w:r>
      <w:r w:rsidRPr="00AD55BE">
        <w:rPr>
          <w:rFonts w:ascii="Arial" w:hAnsi="Arial" w:cs="Arial"/>
          <w:sz w:val="20"/>
          <w:szCs w:val="20"/>
        </w:rPr>
        <w:t>,</w:t>
      </w:r>
    </w:p>
    <w:p w14:paraId="5931C8EF" w14:textId="77777777" w:rsidR="00AD55BE" w:rsidRPr="00AD55BE" w:rsidRDefault="00AD55BE" w:rsidP="00AD55BE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sprostowania</w:t>
      </w:r>
      <w:r w:rsidRPr="00AD55BE">
        <w:rPr>
          <w:rFonts w:ascii="Arial" w:hAnsi="Arial" w:cs="Arial"/>
          <w:sz w:val="20"/>
          <w:szCs w:val="20"/>
        </w:rPr>
        <w:t>,</w:t>
      </w:r>
    </w:p>
    <w:p w14:paraId="65F66192" w14:textId="77777777" w:rsidR="00AD55BE" w:rsidRPr="00AD55BE" w:rsidRDefault="00AD55BE" w:rsidP="00AD55BE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usunięcia</w:t>
      </w:r>
      <w:r w:rsidRPr="00AD55BE">
        <w:rPr>
          <w:rFonts w:ascii="Arial" w:hAnsi="Arial" w:cs="Arial"/>
          <w:sz w:val="20"/>
          <w:szCs w:val="20"/>
        </w:rPr>
        <w:t xml:space="preserve"> („prawo do bycia zapomnianym”),</w:t>
      </w:r>
    </w:p>
    <w:p w14:paraId="380A1BB2" w14:textId="77777777" w:rsidR="00AD55BE" w:rsidRPr="00AD55BE" w:rsidRDefault="00AD55BE" w:rsidP="00AD55BE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ograniczenia przetwarzania</w:t>
      </w:r>
      <w:r w:rsidRPr="00AD55BE">
        <w:rPr>
          <w:rFonts w:ascii="Arial" w:hAnsi="Arial" w:cs="Arial"/>
          <w:sz w:val="20"/>
          <w:szCs w:val="20"/>
        </w:rPr>
        <w:t>,</w:t>
      </w:r>
    </w:p>
    <w:p w14:paraId="76D54697" w14:textId="77777777" w:rsidR="00AD55BE" w:rsidRPr="00AD55BE" w:rsidRDefault="00AD55BE" w:rsidP="00AD55BE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sprzeciwu wobec przetwarzania</w:t>
      </w:r>
      <w:r w:rsidRPr="00AD55BE">
        <w:rPr>
          <w:rFonts w:ascii="Arial" w:hAnsi="Arial" w:cs="Arial"/>
          <w:sz w:val="20"/>
          <w:szCs w:val="20"/>
        </w:rPr>
        <w:t>,</w:t>
      </w:r>
    </w:p>
    <w:p w14:paraId="6F020145" w14:textId="77777777" w:rsidR="00AD55BE" w:rsidRPr="00AD55BE" w:rsidRDefault="00AD55BE" w:rsidP="00AD55BE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przenoszenia danych</w:t>
      </w:r>
      <w:r w:rsidRPr="00AD55BE">
        <w:rPr>
          <w:rFonts w:ascii="Arial" w:hAnsi="Arial" w:cs="Arial"/>
          <w:sz w:val="20"/>
          <w:szCs w:val="20"/>
        </w:rPr>
        <w:t xml:space="preserve"> (dotyczy danych elektronicznych),</w:t>
      </w:r>
    </w:p>
    <w:p w14:paraId="3AF79BFE" w14:textId="77777777" w:rsidR="00AD55BE" w:rsidRPr="00AD55BE" w:rsidRDefault="00AD55BE" w:rsidP="00AD55BE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wycofania zgody</w:t>
      </w:r>
      <w:r w:rsidRPr="00AD55BE">
        <w:rPr>
          <w:rFonts w:ascii="Arial" w:hAnsi="Arial" w:cs="Arial"/>
          <w:sz w:val="20"/>
          <w:szCs w:val="20"/>
        </w:rPr>
        <w:t>, jeśli to właśnie zgoda była podstawą przetwarzania.</w:t>
      </w:r>
    </w:p>
    <w:p w14:paraId="482836B7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Wnioski można kierować na adres iod@aodc.pl.</w:t>
      </w:r>
    </w:p>
    <w:p w14:paraId="14699125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7. Bezpieczeństwo danych</w:t>
      </w:r>
    </w:p>
    <w:p w14:paraId="30F1FAAE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AODC stosuje odpowiednie środki techniczne i organizacyjne w celu zabezpieczenia danych osobowych, takie jak:</w:t>
      </w:r>
    </w:p>
    <w:p w14:paraId="4E2AAE91" w14:textId="77777777" w:rsidR="00AD55BE" w:rsidRPr="00AD55BE" w:rsidRDefault="00AD55BE" w:rsidP="00AD55BE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zabezpieczenia serwerów (firewalle, logowanie dostępu),</w:t>
      </w:r>
    </w:p>
    <w:p w14:paraId="5677C3D8" w14:textId="77777777" w:rsidR="00AD55BE" w:rsidRPr="00AD55BE" w:rsidRDefault="00AD55BE" w:rsidP="00AD55BE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kontrola dostępu do systemów i usług,</w:t>
      </w:r>
    </w:p>
    <w:p w14:paraId="4BA12722" w14:textId="77777777" w:rsidR="00AD55BE" w:rsidRPr="00AD55BE" w:rsidRDefault="00AD55BE" w:rsidP="00AD55BE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szyfrowanie danych wrażliwych w systemach,</w:t>
      </w:r>
    </w:p>
    <w:p w14:paraId="00673240" w14:textId="77777777" w:rsidR="00AD55BE" w:rsidRPr="00AD55BE" w:rsidRDefault="00AD55BE" w:rsidP="00AD55BE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kopie zapasowe (backup),</w:t>
      </w:r>
    </w:p>
    <w:p w14:paraId="11FF6E23" w14:textId="77777777" w:rsidR="00AD55BE" w:rsidRPr="00AD55BE" w:rsidRDefault="00AD55BE" w:rsidP="00AD55BE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procedury reagowania na naruszenia danych.</w:t>
      </w:r>
    </w:p>
    <w:p w14:paraId="61262CE6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8. Zmiany polityki prywatności</w:t>
      </w:r>
    </w:p>
    <w:p w14:paraId="10957098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Polityka prywatności może być aktualizowana. O każdej zmianie użytkownicy zostaną poinformowani poprzez komunikat na stronie lub aktualizację treści dokumentu.</w:t>
      </w:r>
    </w:p>
    <w:p w14:paraId="725EC291" w14:textId="77777777" w:rsidR="0003491F" w:rsidRDefault="0003491F" w:rsidP="00AD55BE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CD5969F" w14:textId="77777777" w:rsid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2972F4CC" w14:textId="051CA19C" w:rsidR="00AD55BE" w:rsidRDefault="00AD55BE" w:rsidP="00AD55BE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 w:rsidRPr="00AD55BE">
        <w:rPr>
          <w:rFonts w:ascii="Arial" w:hAnsi="Arial" w:cs="Arial"/>
          <w:b/>
          <w:bCs/>
          <w:sz w:val="20"/>
          <w:szCs w:val="20"/>
        </w:rPr>
        <w:t>Informacja o przetwarzaniu danych osobowych</w:t>
      </w:r>
      <w:r>
        <w:rPr>
          <w:rFonts w:ascii="Arial" w:hAnsi="Arial" w:cs="Arial"/>
          <w:b/>
          <w:bCs/>
          <w:sz w:val="20"/>
          <w:szCs w:val="20"/>
        </w:rPr>
        <w:t xml:space="preserve"> dla osób korzystających z formularza kontaktowego:</w:t>
      </w:r>
    </w:p>
    <w:p w14:paraId="1549C9D4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3A260349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 xml:space="preserve">Administratorem Państwa danych osobowych jest </w:t>
      </w:r>
      <w:r w:rsidRPr="00AD55BE">
        <w:rPr>
          <w:rFonts w:ascii="Arial" w:hAnsi="Arial" w:cs="Arial"/>
          <w:b/>
          <w:bCs/>
          <w:sz w:val="20"/>
          <w:szCs w:val="20"/>
        </w:rPr>
        <w:t>AODC sp. z o.o.</w:t>
      </w:r>
      <w:r w:rsidRPr="00AD55BE">
        <w:rPr>
          <w:rFonts w:ascii="Arial" w:hAnsi="Arial" w:cs="Arial"/>
          <w:sz w:val="20"/>
          <w:szCs w:val="20"/>
        </w:rPr>
        <w:t>, ul. Działkowa 37, 02</w:t>
      </w:r>
      <w:r w:rsidRPr="00AD55BE">
        <w:rPr>
          <w:rFonts w:ascii="Arial" w:hAnsi="Arial" w:cs="Arial"/>
          <w:sz w:val="20"/>
          <w:szCs w:val="20"/>
        </w:rPr>
        <w:noBreakHyphen/>
        <w:t>234 Warszawa, e-mail: iod@aodc.pl.</w:t>
      </w:r>
    </w:p>
    <w:p w14:paraId="5F58E4CE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 xml:space="preserve">Państwa dane osobowe (imię, nazwisko, adres e-mail, numer telefonu oraz treść wiadomości) przetwarzane są </w:t>
      </w:r>
      <w:r w:rsidRPr="00AD55BE">
        <w:rPr>
          <w:rFonts w:ascii="Arial" w:hAnsi="Arial" w:cs="Arial"/>
          <w:b/>
          <w:bCs/>
          <w:sz w:val="20"/>
          <w:szCs w:val="20"/>
        </w:rPr>
        <w:t>wyłącznie w celu udzielenia odpowiedzi na przesłane zapytanie oraz dalszej komunikacji w sprawie usług AODC</w:t>
      </w:r>
      <w:r w:rsidRPr="00AD55BE">
        <w:rPr>
          <w:rFonts w:ascii="Arial" w:hAnsi="Arial" w:cs="Arial"/>
          <w:sz w:val="20"/>
          <w:szCs w:val="20"/>
        </w:rPr>
        <w:t>.</w:t>
      </w:r>
    </w:p>
    <w:p w14:paraId="704E9224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 xml:space="preserve">Podstawą prawną przetwarzania jest </w:t>
      </w:r>
      <w:r w:rsidRPr="00AD55BE">
        <w:rPr>
          <w:rFonts w:ascii="Arial" w:hAnsi="Arial" w:cs="Arial"/>
          <w:b/>
          <w:bCs/>
          <w:sz w:val="20"/>
          <w:szCs w:val="20"/>
        </w:rPr>
        <w:t>art. 6 ust. 1 lit. b RODO</w:t>
      </w:r>
      <w:r w:rsidRPr="00AD55BE">
        <w:rPr>
          <w:rFonts w:ascii="Arial" w:hAnsi="Arial" w:cs="Arial"/>
          <w:sz w:val="20"/>
          <w:szCs w:val="20"/>
        </w:rPr>
        <w:t xml:space="preserve"> (niezbędność do realizacji zapytania).</w:t>
      </w:r>
    </w:p>
    <w:p w14:paraId="11497115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 xml:space="preserve">Dane będą przechowywane przez okres niezbędny do obsługi zapytania, maksymalnie </w:t>
      </w:r>
      <w:r w:rsidRPr="00AD55BE">
        <w:rPr>
          <w:rFonts w:ascii="Arial" w:hAnsi="Arial" w:cs="Arial"/>
          <w:b/>
          <w:bCs/>
          <w:sz w:val="20"/>
          <w:szCs w:val="20"/>
        </w:rPr>
        <w:t>3 lata</w:t>
      </w:r>
      <w:r w:rsidRPr="00AD55BE">
        <w:rPr>
          <w:rFonts w:ascii="Arial" w:hAnsi="Arial" w:cs="Arial"/>
          <w:sz w:val="20"/>
          <w:szCs w:val="20"/>
        </w:rPr>
        <w:t>.</w:t>
      </w:r>
    </w:p>
    <w:p w14:paraId="4983EBCD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Dane nie będą przekazywane podmiotom zewnętrznym poza przypadkami wymaganymi przepisami prawa ani wykorzystywane do innych celów, w tym do oceny pracy lub profilowania.</w:t>
      </w:r>
    </w:p>
    <w:p w14:paraId="64F9E1A6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>Osobie, której dane dotyczą, przysługują prawa: dostęp do danych, ich sprostowanie, usunięcie, ograniczenie przetwarzania, sprzeciw wobec przetwarzania, przenoszenie danych oraz wycofanie zgody (jeżeli przetwarzanie opierałoby się na zgodzie).</w:t>
      </w:r>
    </w:p>
    <w:p w14:paraId="615296C3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 xml:space="preserve">Wnioski można kierować na adres </w:t>
      </w:r>
      <w:r w:rsidRPr="00AD55BE">
        <w:rPr>
          <w:rFonts w:ascii="Arial" w:hAnsi="Arial" w:cs="Arial"/>
          <w:b/>
          <w:bCs/>
          <w:sz w:val="20"/>
          <w:szCs w:val="20"/>
        </w:rPr>
        <w:t>iod@aodc.pl</w:t>
      </w:r>
      <w:r w:rsidRPr="00AD55BE">
        <w:rPr>
          <w:rFonts w:ascii="Arial" w:hAnsi="Arial" w:cs="Arial"/>
          <w:sz w:val="20"/>
          <w:szCs w:val="20"/>
        </w:rPr>
        <w:t>.</w:t>
      </w:r>
    </w:p>
    <w:p w14:paraId="386EA18A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  <w:r w:rsidRPr="00AD55BE">
        <w:rPr>
          <w:rFonts w:ascii="Arial" w:hAnsi="Arial" w:cs="Arial"/>
          <w:sz w:val="20"/>
          <w:szCs w:val="20"/>
        </w:rPr>
        <w:t xml:space="preserve">Korzystając z formularza, </w:t>
      </w:r>
      <w:r w:rsidRPr="00AD55BE">
        <w:rPr>
          <w:rFonts w:ascii="Arial" w:hAnsi="Arial" w:cs="Arial"/>
          <w:b/>
          <w:bCs/>
          <w:sz w:val="20"/>
          <w:szCs w:val="20"/>
        </w:rPr>
        <w:t>wyrażają Państwo zgodę na przetwarzanie danych osobowych w powyższym zakresie</w:t>
      </w:r>
      <w:r w:rsidRPr="00AD55BE">
        <w:rPr>
          <w:rFonts w:ascii="Arial" w:hAnsi="Arial" w:cs="Arial"/>
          <w:sz w:val="20"/>
          <w:szCs w:val="20"/>
        </w:rPr>
        <w:t>.</w:t>
      </w:r>
    </w:p>
    <w:p w14:paraId="4608AAF4" w14:textId="77777777" w:rsidR="00AD55BE" w:rsidRPr="00AD55BE" w:rsidRDefault="00AD55BE" w:rsidP="00AD55BE">
      <w:pPr>
        <w:spacing w:after="0"/>
        <w:jc w:val="both"/>
        <w:rPr>
          <w:rFonts w:ascii="Arial" w:hAnsi="Arial" w:cs="Arial"/>
          <w:sz w:val="20"/>
          <w:szCs w:val="20"/>
        </w:rPr>
      </w:pPr>
    </w:p>
    <w:sectPr w:rsidR="00AD55BE" w:rsidRPr="00AD55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3C35"/>
    <w:multiLevelType w:val="multilevel"/>
    <w:tmpl w:val="1C02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A30B9"/>
    <w:multiLevelType w:val="multilevel"/>
    <w:tmpl w:val="C38C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26BC0"/>
    <w:multiLevelType w:val="multilevel"/>
    <w:tmpl w:val="FB5E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93209"/>
    <w:multiLevelType w:val="multilevel"/>
    <w:tmpl w:val="8496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01A3D"/>
    <w:multiLevelType w:val="multilevel"/>
    <w:tmpl w:val="809E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0285F"/>
    <w:multiLevelType w:val="multilevel"/>
    <w:tmpl w:val="14A6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31DD8"/>
    <w:multiLevelType w:val="multilevel"/>
    <w:tmpl w:val="620A8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587DA2"/>
    <w:multiLevelType w:val="multilevel"/>
    <w:tmpl w:val="1C02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C2169"/>
    <w:multiLevelType w:val="multilevel"/>
    <w:tmpl w:val="D52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606092">
    <w:abstractNumId w:val="6"/>
  </w:num>
  <w:num w:numId="2" w16cid:durableId="784812178">
    <w:abstractNumId w:val="8"/>
  </w:num>
  <w:num w:numId="3" w16cid:durableId="2005742457">
    <w:abstractNumId w:val="3"/>
  </w:num>
  <w:num w:numId="4" w16cid:durableId="963854140">
    <w:abstractNumId w:val="5"/>
  </w:num>
  <w:num w:numId="5" w16cid:durableId="1228151107">
    <w:abstractNumId w:val="2"/>
  </w:num>
  <w:num w:numId="6" w16cid:durableId="1844004879">
    <w:abstractNumId w:val="4"/>
  </w:num>
  <w:num w:numId="7" w16cid:durableId="1539271797">
    <w:abstractNumId w:val="1"/>
  </w:num>
  <w:num w:numId="8" w16cid:durableId="1801919502">
    <w:abstractNumId w:val="0"/>
  </w:num>
  <w:num w:numId="9" w16cid:durableId="6867574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BE"/>
    <w:rsid w:val="0003491F"/>
    <w:rsid w:val="004742F1"/>
    <w:rsid w:val="00AD55BE"/>
    <w:rsid w:val="00B30419"/>
    <w:rsid w:val="00F1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709D1"/>
  <w15:chartTrackingRefBased/>
  <w15:docId w15:val="{9E19A448-D813-43CD-AC9E-EBC7D633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D5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D5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D5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D5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D5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D5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D5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D5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D5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D5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D5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D5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D55BE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D55BE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D55B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D55B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D55B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D55B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D5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D5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D5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D5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D5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D55B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D55B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D55BE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D5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D55BE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D55BE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D55BE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D55BE"/>
    <w:rPr>
      <w:color w:val="605E5C"/>
      <w:shd w:val="clear" w:color="auto" w:fill="E1DFDD"/>
    </w:rPr>
  </w:style>
  <w:style w:type="table" w:styleId="Zwykatabela4">
    <w:name w:val="Plain Table 4"/>
    <w:basedOn w:val="Standardowy"/>
    <w:uiPriority w:val="44"/>
    <w:rsid w:val="00AD55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odc.pl/?utm_source=chatgpt.com" TargetMode="External"/><Relationship Id="rId5" Type="http://schemas.openxmlformats.org/officeDocument/2006/relationships/hyperlink" Target="https://aodc.pl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817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Klaudia Olszak</dc:creator>
  <cp:keywords/>
  <dc:description/>
  <cp:lastModifiedBy>Klaudia Olszak</cp:lastModifiedBy>
  <cp:revision>1</cp:revision>
  <dcterms:created xsi:type="dcterms:W3CDTF">2026-01-25T13:46:00Z</dcterms:created>
  <dcterms:modified xsi:type="dcterms:W3CDTF">2026-01-25T13:53:00Z</dcterms:modified>
</cp:coreProperties>
</file>