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LAPORAN KEMAJUAN PEMBANGUNAN PERISIAN </w:t>
      </w:r>
    </w:p>
    <w:p>
      <w:pPr>
        <w:rPr>
          <w:rFonts w:ascii="Arial" w:hAnsi="Arial" w:cs="Arial"/>
        </w:rPr>
      </w:pPr>
    </w:p>
    <w:tbl>
      <w:tblPr>
        <w:tblStyle w:val="23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420"/>
        <w:gridCol w:w="2549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7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MY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MY"/>
              </w:rPr>
              <w:t>Sistem Pengiraan Gaji Bulanan Pekerja.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71" w:type="dxa"/>
          </w:tcPr>
          <w:p>
            <w:pPr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Untuk menerangkan keseluruhan fungsi dan spesifikasi keperluan bagi projek Sistem Pengiraan Gaji Bulanan Pekerja.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71" w:type="dxa"/>
          </w:tcPr>
          <w:p>
            <w:pPr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Mei hingga Ogos.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71" w:type="dxa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Mei hingga Ogos.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71" w:type="dxa"/>
          </w:tcPr>
          <w:p>
            <w:pPr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Seperti Yang Dilampirkan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71" w:type="dxa"/>
          </w:tcPr>
          <w:p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Seperti Yang Dilampirkan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i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>Dicadangkan  oleh;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(Ketua Projek)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MY"/>
        </w:rPr>
        <w:t xml:space="preserve">      </w:t>
      </w: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>
      <w:pPr>
        <w:ind w:firstLine="3192" w:firstLineChars="1450"/>
        <w:rPr>
          <w:rFonts w:ascii="Arial" w:hAnsi="Arial" w:cs="Arial"/>
          <w:b/>
          <w:bCs/>
          <w:sz w:val="22"/>
          <w:szCs w:val="22"/>
          <w:lang w:val="en-MY"/>
        </w:rPr>
      </w:pPr>
      <w:r>
        <w:rPr>
          <w:rFonts w:ascii="Arial" w:hAnsi="Arial" w:cs="Arial"/>
          <w:b/>
          <w:bCs/>
          <w:sz w:val="22"/>
          <w:szCs w:val="22"/>
          <w:lang w:val="en-MY"/>
        </w:rPr>
        <w:t>(TSUWAIBATUL ASLAMIYAH BINTI MOHAMAD ASRI)</w:t>
      </w:r>
    </w:p>
    <w:p>
      <w:pPr>
        <w:ind w:firstLine="3242" w:firstLineChars="1350"/>
        <w:rPr>
          <w:rFonts w:ascii="Arial" w:hAnsi="Arial" w:cs="Arial"/>
          <w:lang w:val="en-MY"/>
        </w:rPr>
      </w:pPr>
      <w:r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  <w:b/>
          <w:bCs/>
          <w:lang w:val="en-MY"/>
        </w:rPr>
        <w:t>:9/10/2017</w:t>
      </w:r>
    </w:p>
    <w:p>
      <w:pPr>
        <w:ind w:left="3600" w:firstLine="720"/>
        <w:rPr>
          <w:rFonts w:ascii="Arial" w:hAnsi="Arial" w:cs="Arial"/>
          <w:lang w:val="en-MY"/>
        </w:rPr>
      </w:pPr>
    </w:p>
    <w:p>
      <w:pPr>
        <w:ind w:left="3600" w:firstLine="720"/>
        <w:rPr>
          <w:rFonts w:ascii="Arial" w:hAnsi="Arial" w:cs="Arial"/>
        </w:rPr>
      </w:pPr>
    </w:p>
    <w:p>
      <w:pPr>
        <w:ind w:left="3600" w:firstLine="720"/>
        <w:rPr>
          <w:rFonts w:ascii="Arial" w:hAnsi="Arial" w:cs="Arial"/>
        </w:rPr>
      </w:pPr>
    </w:p>
    <w:p>
      <w:pPr>
        <w:rPr>
          <w:rFonts w:ascii="Arial" w:hAnsi="Arial" w:cs="Arial"/>
          <w:i/>
          <w:iCs/>
        </w:rPr>
      </w:pPr>
    </w:p>
    <w:p>
      <w:pPr>
        <w:pStyle w:val="2"/>
        <w:rPr>
          <w:rFonts w:ascii="Arial" w:hAnsi="Arial"/>
          <w:b w:val="0"/>
          <w:bCs w:val="0"/>
        </w:rPr>
      </w:pPr>
    </w:p>
    <w:p>
      <w:pPr>
        <w:pStyle w:val="2"/>
        <w:jc w:val="left"/>
        <w:rPr>
          <w:rFonts w:ascii="Arial" w:hAnsi="Arial"/>
          <w:b w:val="0"/>
          <w:i w:val="0"/>
          <w:iCs w:val="0"/>
        </w:rPr>
      </w:pPr>
      <w:r>
        <w:rPr>
          <w:rFonts w:ascii="Arial" w:hAnsi="Arial"/>
          <w:b w:val="0"/>
        </w:rPr>
        <w:t>Disahkan by :-</w:t>
      </w:r>
    </w:p>
    <w:p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(Ketua Program)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>
      <w:pPr>
        <w:ind w:firstLine="3482" w:firstLineChars="1450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(MUHAMMAD TAQIYUDDIN DZULKRINAIN)</w:t>
      </w:r>
    </w:p>
    <w:p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  <w:b/>
          <w:bCs/>
          <w:lang w:val="en-MY"/>
        </w:rPr>
        <w:t>: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393" w:type="dxa"/>
            <w:shd w:val="clear" w:color="auto" w:fill="F1F1F1" w:themeFill="background1" w:themeFillShade="F2"/>
          </w:tcPr>
          <w:p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Ringkasan projek (sebarang laporan, carta / rajah / gambar berkaitan sebagai lampiran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4" w:hRule="atLeast"/>
        </w:trPr>
        <w:tc>
          <w:tcPr>
            <w:tcW w:w="9393" w:type="dxa"/>
          </w:tcPr>
          <w:p>
            <w:pPr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CARTA GANT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drawing>
                <wp:inline distT="0" distB="0" distL="114300" distR="114300">
                  <wp:extent cx="5827395" cy="1329690"/>
                  <wp:effectExtent l="0" t="0" r="190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395" cy="132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KOD ATURCARA.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>public class Gaji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public static void main(String ags[])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Scanner input=new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System.out.println("Masukkan Nama Anda");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String nama=input.next();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System.out.println("Bilangan Jam Sehari Tidak Melebihi 9 Jam");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int jam=input.nextInt();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if(jam&gt;9);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  System.out.println("Bilangan jam sehari tidak boleh melebihi 9 jam, sila masukkan bilangan yang betul");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System.out.println(" Bilangan Hari Tidak Melebihi 30hari");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int bil_hari=input.nextInt();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if(bil_hari&gt;30);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  System.out.println("Bilangan Hari Pekerja Tidak Boleh Melebihi 30 hari");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System.out.println("Bilangan Jam Tidak Melebihi 50 Jam");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int bil_jam_ot=input.nextInt();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if(bil_jam_ot&gt;50);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 System.out.println("Bilangan Jam Kerja Lebih Masa Tidak Boleh Melebihi 50 Jam, Sila Masukan Jam Betul");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int gaji=(jam*bil_hari*20)+(bil_jam_ot*15);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System.out.println("Rumusan Gaji Bulanan="+nama);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System.out.println("Jumlah Jam Pekerja="+jam+"jam");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System.out.println("Jumlah Hari Bekerja="+bil_hari);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System.out.println("Jumlah Jam Lebih Masa="+bil_jam_ot);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System.out.println("JUMLAH GAJI:RM"+gaji);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MY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4"/>
                <w:szCs w:val="24"/>
                <w:lang w:val="en-MY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MY"/>
              </w:rPr>
              <w:t>PAPARAN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4"/>
                <w:szCs w:val="24"/>
                <w:lang w:val="en-MY"/>
              </w:rPr>
            </w:pPr>
            <w:r>
              <w:drawing>
                <wp:inline distT="0" distB="0" distL="114300" distR="114300">
                  <wp:extent cx="5761990" cy="1104900"/>
                  <wp:effectExtent l="0" t="0" r="1016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9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638165" cy="1238250"/>
                  <wp:effectExtent l="0" t="0" r="63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16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09315" cy="476250"/>
                  <wp:effectExtent l="0" t="0" r="63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2"/>
                <w:szCs w:val="22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GITHUB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tbl>
            <w:tblPr>
              <w:tblStyle w:val="23"/>
              <w:tblW w:w="917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983"/>
              <w:gridCol w:w="61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  <w: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848995</wp:posOffset>
                        </wp:positionH>
                        <wp:positionV relativeFrom="paragraph">
                          <wp:posOffset>163830</wp:posOffset>
                        </wp:positionV>
                        <wp:extent cx="1866900" cy="2355850"/>
                        <wp:effectExtent l="0" t="0" r="0" b="6350"/>
                        <wp:wrapNone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6900" cy="235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  <w:r>
                    <w:rPr>
                      <w:rFonts w:ascii="Arial" w:hAnsi="Arial" w:cs="Arial"/>
                      <w:vertAlign w:val="baseline"/>
                      <w:lang w:val="en-MY"/>
                    </w:rPr>
                    <w:t xml:space="preserve">          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  <w: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861060</wp:posOffset>
                        </wp:positionH>
                        <wp:positionV relativeFrom="paragraph">
                          <wp:posOffset>155575</wp:posOffset>
                        </wp:positionV>
                        <wp:extent cx="1813560" cy="2342515"/>
                        <wp:effectExtent l="0" t="0" r="15240" b="635"/>
                        <wp:wrapNone/>
                        <wp:docPr id="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3560" cy="2342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824865</wp:posOffset>
                        </wp:positionH>
                        <wp:positionV relativeFrom="paragraph">
                          <wp:posOffset>148590</wp:posOffset>
                        </wp:positionV>
                        <wp:extent cx="1815465" cy="502285"/>
                        <wp:effectExtent l="9525" t="9525" r="22860" b="21590"/>
                        <wp:wrapNone/>
                        <wp:docPr id="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t="40294" r="13756" b="91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5465" cy="502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cs="Arial"/>
                      <w:vertAlign w:val="baseline"/>
                      <w:lang w:val="en-MY"/>
                    </w:rPr>
                    <w:t xml:space="preserve">                        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</w:pPr>
                  <w:r>
                    <w:drawing>
                      <wp:inline distT="0" distB="0" distL="114300" distR="114300">
                        <wp:extent cx="3794125" cy="1072515"/>
                        <wp:effectExtent l="0" t="0" r="15875" b="13335"/>
                        <wp:docPr id="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4125" cy="1072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lang w:val="en-MY"/>
                    </w:rPr>
                  </w:pP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98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  <w:tc>
                <w:tcPr>
                  <w:tcW w:w="619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vertAlign w:val="baseline"/>
                      <w:lang w:val="en-MY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     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tbl>
      <w:tblPr>
        <w:tblStyle w:val="23"/>
        <w:tblW w:w="9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4505"/>
        <w:gridCol w:w="4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674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Isu &amp; pelan tindakan untuk menyelesaikan masalah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 </w:t>
            </w:r>
          </w:p>
        </w:tc>
        <w:tc>
          <w:tcPr>
            <w:tcW w:w="4505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Isu masalah </w:t>
            </w:r>
          </w:p>
        </w:tc>
        <w:tc>
          <w:tcPr>
            <w:tcW w:w="446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Pelan tindakan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Majikan mengelakkan diri untuk membayar gaji pekerja.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Pekerja membuat aduan di pihak atasan dan majikan memastikan pekerjanya mendapat ganti rugi.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Data pekerja hilang.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Mencari dan mendapatkan semula data-data yang hilang.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Ramai pekerja berhenti kerja kerana masalah syarikat.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Majikan perlu berusaha memperbaiki syarikat dan menstabilkan kewangan.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Pekerja yang tidak komited dan tidak menepati masa.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Pekerja perlu sentiasa mematuhi masa di tempat kerja.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934"/>
        <w:gridCol w:w="1856"/>
        <w:gridCol w:w="1348"/>
        <w:gridCol w:w="134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91" w:type="dxa"/>
            <w:gridSpan w:val="6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1.3 Pencapaian projek berdasarkan carta </w:t>
            </w:r>
            <w:r>
              <w:rPr>
                <w:rFonts w:ascii="Arial" w:hAnsi="Arial" w:cs="Arial"/>
                <w:lang w:val="en-MY"/>
              </w:rPr>
              <w:t>g</w:t>
            </w:r>
            <w:r>
              <w:rPr>
                <w:rFonts w:ascii="Arial" w:hAnsi="Arial" w:cs="Arial"/>
              </w:rPr>
              <w:t>antt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</w:t>
            </w:r>
          </w:p>
        </w:tc>
        <w:tc>
          <w:tcPr>
            <w:tcW w:w="2934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Penerangan</w:t>
            </w:r>
          </w:p>
        </w:tc>
        <w:tc>
          <w:tcPr>
            <w:tcW w:w="3204" w:type="dxa"/>
            <w:gridSpan w:val="2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Jadual asal</w:t>
            </w:r>
          </w:p>
        </w:tc>
        <w:tc>
          <w:tcPr>
            <w:tcW w:w="2697" w:type="dxa"/>
            <w:gridSpan w:val="2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Jadual sebenar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6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Bulan</w:t>
            </w:r>
          </w:p>
        </w:tc>
        <w:tc>
          <w:tcPr>
            <w:tcW w:w="1348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</w:t>
            </w:r>
          </w:p>
        </w:tc>
        <w:tc>
          <w:tcPr>
            <w:tcW w:w="1348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Bulan </w:t>
            </w:r>
          </w:p>
        </w:tc>
        <w:tc>
          <w:tcPr>
            <w:tcW w:w="1349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Bulan tahun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1.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Perancangan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Memberi penilaian awal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Membuat kajian kesusuran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</w:t>
            </w:r>
          </w:p>
        </w:tc>
        <w:tc>
          <w:tcPr>
            <w:tcW w:w="1349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2.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Analisis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Kaji kehendak pengguna.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Kaji sistem sedia ada.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Hasilkan reka bentuk logikal.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May-June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May-June</w:t>
            </w:r>
          </w:p>
        </w:tc>
        <w:tc>
          <w:tcPr>
            <w:tcW w:w="1349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3.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Reke Bentuk Sistem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Dapatkan spesifikasi terperinci.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May-June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May-June</w:t>
            </w:r>
          </w:p>
        </w:tc>
        <w:tc>
          <w:tcPr>
            <w:tcW w:w="1349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4.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Pelaksanaa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Mengekod, menguji,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Memasang, buat penghalusan.</w:t>
            </w:r>
          </w:p>
          <w:p>
            <w:pPr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July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July</w:t>
            </w:r>
          </w:p>
        </w:tc>
        <w:tc>
          <w:tcPr>
            <w:tcW w:w="1349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5.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Penyelenggaraan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Membuat penilaian dan penambahbaikan.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Melakukan penyelenggaraan.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July-August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July-August</w:t>
            </w:r>
          </w:p>
        </w:tc>
        <w:tc>
          <w:tcPr>
            <w:tcW w:w="1349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3144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4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Peralatan baru / aset projek (jika 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4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peralatan</w:t>
            </w:r>
          </w:p>
        </w:tc>
        <w:tc>
          <w:tcPr>
            <w:tcW w:w="3144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pembelian</w:t>
            </w:r>
          </w:p>
        </w:tc>
        <w:tc>
          <w:tcPr>
            <w:tcW w:w="3144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peralatan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4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Laptop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April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Danga City 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14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Komputer Makmal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9/10/2017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Siber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4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Printer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September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Siber 8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Lampiran pengesahan pelanggan</w:t>
            </w: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Catatan pelanggan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Disahkan oleh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Nama:</w:t>
            </w:r>
            <w:r>
              <w:rPr>
                <w:rFonts w:ascii="Arial" w:hAnsi="Arial" w:cs="Arial"/>
                <w:b/>
                <w:lang w:val="en-MY"/>
              </w:rPr>
              <w:t>TSUWAIBATUL ASLAMIYAH BINTI MOHAMAD ASRI</w:t>
            </w:r>
          </w:p>
          <w:p>
            <w:pPr>
              <w:rPr>
                <w:rFonts w:hint="default"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Jawatan:</w:t>
            </w:r>
            <w:r>
              <w:rPr>
                <w:rFonts w:hint="default" w:ascii="Arial" w:hAnsi="Arial" w:cs="Arial"/>
                <w:b/>
              </w:rPr>
              <w:t>Senior Programmer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Unit/ sektor/ syarikat:</w:t>
            </w:r>
            <w:r>
              <w:rPr>
                <w:rFonts w:hint="default" w:ascii="Arial" w:hAnsi="Arial" w:cs="Arial"/>
                <w:b/>
              </w:rPr>
              <w:t>Creative Creation Sdn Bhd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Tarikh:</w:t>
            </w:r>
            <w:r>
              <w:rPr>
                <w:rFonts w:ascii="Arial" w:hAnsi="Arial" w:cs="Arial"/>
                <w:b/>
                <w:lang w:val="en-MY"/>
              </w:rPr>
              <w:t>9/10/2017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headerReference r:id="rId3" w:type="default"/>
      <w:pgSz w:w="11909" w:h="16834"/>
      <w:pgMar w:top="1152" w:right="1440" w:bottom="115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08A"/>
    <w:multiLevelType w:val="singleLevel"/>
    <w:tmpl w:val="59DAF0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DB740E"/>
    <w:multiLevelType w:val="singleLevel"/>
    <w:tmpl w:val="59DB740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  <w:rsid w:val="02316119"/>
    <w:rsid w:val="11E6478A"/>
    <w:rsid w:val="1233196E"/>
    <w:rsid w:val="131A382E"/>
    <w:rsid w:val="136740D7"/>
    <w:rsid w:val="1AAB51AA"/>
    <w:rsid w:val="1D3A4908"/>
    <w:rsid w:val="1DFE4DC5"/>
    <w:rsid w:val="242B7DB2"/>
    <w:rsid w:val="25322006"/>
    <w:rsid w:val="25FA64ED"/>
    <w:rsid w:val="26636E15"/>
    <w:rsid w:val="269734D2"/>
    <w:rsid w:val="2B2B6749"/>
    <w:rsid w:val="2C9B538D"/>
    <w:rsid w:val="2CFB21F4"/>
    <w:rsid w:val="2E7C7DB5"/>
    <w:rsid w:val="2F177BE1"/>
    <w:rsid w:val="2F6572E9"/>
    <w:rsid w:val="32CB4428"/>
    <w:rsid w:val="33F209BC"/>
    <w:rsid w:val="34A26A3F"/>
    <w:rsid w:val="34C60D48"/>
    <w:rsid w:val="39220DF1"/>
    <w:rsid w:val="3FE468AE"/>
    <w:rsid w:val="436B6746"/>
    <w:rsid w:val="470113AB"/>
    <w:rsid w:val="4A7E408D"/>
    <w:rsid w:val="4D560BDD"/>
    <w:rsid w:val="4E4555B2"/>
    <w:rsid w:val="4E957610"/>
    <w:rsid w:val="51467018"/>
    <w:rsid w:val="537F7E19"/>
    <w:rsid w:val="562249F2"/>
    <w:rsid w:val="5DEA0A68"/>
    <w:rsid w:val="5FDB5DCA"/>
    <w:rsid w:val="61026527"/>
    <w:rsid w:val="61402035"/>
    <w:rsid w:val="63273038"/>
    <w:rsid w:val="68642153"/>
    <w:rsid w:val="6D862F36"/>
    <w:rsid w:val="6F41264F"/>
    <w:rsid w:val="77A52516"/>
    <w:rsid w:val="783B3C25"/>
    <w:rsid w:val="78A501EE"/>
    <w:rsid w:val="7BBC5FFF"/>
    <w:rsid w:val="7D0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 Narrow" w:hAnsi="Arial Narrow"/>
      <w:szCs w:val="20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b/>
      <w:bCs/>
      <w:sz w:val="28"/>
      <w:u w:val="single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i/>
      <w:iCs/>
      <w:sz w:val="22"/>
    </w:rPr>
  </w:style>
  <w:style w:type="paragraph" w:styleId="7">
    <w:name w:val="heading 6"/>
    <w:basedOn w:val="1"/>
    <w:next w:val="1"/>
    <w:qFormat/>
    <w:uiPriority w:val="0"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i/>
      <w:iCs/>
    </w:rPr>
  </w:style>
  <w:style w:type="paragraph" w:styleId="9">
    <w:name w:val="heading 8"/>
    <w:basedOn w:val="1"/>
    <w:next w:val="1"/>
    <w:qFormat/>
    <w:uiPriority w:val="0"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10">
    <w:name w:val="heading 9"/>
    <w:basedOn w:val="1"/>
    <w:next w:val="1"/>
    <w:qFormat/>
    <w:uiPriority w:val="0"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2">
    <w:name w:val="Block Text"/>
    <w:basedOn w:val="1"/>
    <w:qFormat/>
    <w:uiPriority w:val="0"/>
    <w:pPr>
      <w:spacing w:line="360" w:lineRule="auto"/>
      <w:ind w:left="540" w:right="533"/>
    </w:pPr>
    <w:rPr>
      <w:sz w:val="22"/>
      <w:szCs w:val="20"/>
    </w:rPr>
  </w:style>
  <w:style w:type="paragraph" w:styleId="13">
    <w:name w:val="Body Text Indent"/>
    <w:basedOn w:val="1"/>
    <w:qFormat/>
    <w:uiPriority w:val="0"/>
    <w:pPr>
      <w:tabs>
        <w:tab w:val="left" w:pos="1080"/>
      </w:tabs>
      <w:ind w:left="1080"/>
    </w:pPr>
  </w:style>
  <w:style w:type="paragraph" w:styleId="14">
    <w:name w:val="Body Text Indent 2"/>
    <w:basedOn w:val="1"/>
    <w:qFormat/>
    <w:uiPriority w:val="0"/>
    <w:pPr>
      <w:ind w:left="3060"/>
    </w:pPr>
    <w:rPr>
      <w:sz w:val="22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page number"/>
    <w:basedOn w:val="18"/>
    <w:qFormat/>
    <w:uiPriority w:val="0"/>
  </w:style>
  <w:style w:type="table" w:styleId="23">
    <w:name w:val="Table Grid"/>
    <w:basedOn w:val="2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BE3C4-D04A-44B3-9433-1EF1ABFE7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TMR&amp;D Sdn Bhd</Company>
  <Pages>4</Pages>
  <Words>147</Words>
  <Characters>840</Characters>
  <Lines>7</Lines>
  <Paragraphs>1</Paragraphs>
  <ScaleCrop>false</ScaleCrop>
  <LinksUpToDate>false</LinksUpToDate>
  <CharactersWithSpaces>986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2017-10-08T13:53:00Z</dcterms:created>
  <dc:creator>Rohana Hj Han</dc:creator>
  <cp:lastModifiedBy>User</cp:lastModifiedBy>
  <cp:lastPrinted>2004-09-06T09:27:00Z</cp:lastPrinted>
  <dcterms:modified xsi:type="dcterms:W3CDTF">2017-10-11T07:57:43Z</dcterms:modified>
  <dc:title>LAPORAN KEMAJUAN PROJEK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