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A9A3D" w14:textId="77777777" w:rsidR="00E9408C" w:rsidRDefault="00000000">
      <w:pPr>
        <w:spacing w:after="40"/>
      </w:pPr>
      <w:r>
        <w:rPr>
          <w:b/>
          <w:sz w:val="28"/>
        </w:rPr>
        <w:t>Application for the Industrus Engineering Graduate Program</w:t>
      </w:r>
    </w:p>
    <w:p w14:paraId="198BB9AE" w14:textId="15D0391C" w:rsidR="00E9408C" w:rsidRDefault="00000000">
      <w:pPr>
        <w:spacing w:after="160"/>
        <w:rPr>
          <w:sz w:val="20"/>
        </w:rPr>
      </w:pPr>
      <w:r>
        <w:rPr>
          <w:sz w:val="20"/>
        </w:rPr>
        <w:t xml:space="preserve">Ieesha </w:t>
      </w:r>
      <w:proofErr w:type="gramStart"/>
      <w:r>
        <w:rPr>
          <w:sz w:val="20"/>
        </w:rPr>
        <w:t>Abdallah  |</w:t>
      </w:r>
      <w:proofErr w:type="gramEnd"/>
      <w:r>
        <w:rPr>
          <w:sz w:val="20"/>
        </w:rPr>
        <w:t xml:space="preserve">  0424 101 </w:t>
      </w:r>
      <w:proofErr w:type="gramStart"/>
      <w:r>
        <w:rPr>
          <w:sz w:val="20"/>
        </w:rPr>
        <w:t>241  |</w:t>
      </w:r>
      <w:proofErr w:type="gramEnd"/>
      <w:r>
        <w:rPr>
          <w:sz w:val="20"/>
        </w:rPr>
        <w:t xml:space="preserve">  </w:t>
      </w:r>
      <w:hyperlink r:id="rId6" w:history="1">
        <w:r w:rsidR="00DD5B04" w:rsidRPr="00B14E8F">
          <w:rPr>
            <w:rStyle w:val="Hyperlink"/>
            <w:sz w:val="20"/>
          </w:rPr>
          <w:t>ieesha.a@hotmail.com</w:t>
        </w:r>
      </w:hyperlink>
    </w:p>
    <w:p w14:paraId="11572231" w14:textId="77777777" w:rsidR="00DD5B04" w:rsidRDefault="00DD5B04">
      <w:pPr>
        <w:spacing w:after="160"/>
      </w:pPr>
    </w:p>
    <w:p w14:paraId="205EFF6F" w14:textId="77777777" w:rsidR="00E9408C" w:rsidRDefault="00000000">
      <w:r>
        <w:t>Dear Hiring Manager,</w:t>
      </w:r>
    </w:p>
    <w:p w14:paraId="777A1A24" w14:textId="77777777" w:rsidR="00E9408C" w:rsidRDefault="00000000">
      <w:r>
        <w:t>I am applying for the Industrus Engineering Graduate Program as a final-year Software Engineering (Honours) student at the University of Technology Sydney. My experience leading a multidisciplinary, client-facing project at Optik Consultancy has prepared me to contribute technical problem-solving, clear stakeholder communication and responsible project delivery in a consulting environment. I am particularly drawn to the program because it combines varied project work with structured technical and leadership development.</w:t>
      </w:r>
    </w:p>
    <w:p w14:paraId="1FD7241C" w14:textId="77777777" w:rsidR="00DD5B04" w:rsidRDefault="00DD5B04"/>
    <w:p w14:paraId="23DD25F2" w14:textId="77777777" w:rsidR="00DD5B04" w:rsidRDefault="00DD5B04"/>
    <w:p w14:paraId="2249C899" w14:textId="77777777" w:rsidR="00E9408C" w:rsidRDefault="00000000">
      <w:pPr>
        <w:keepNext/>
        <w:spacing w:before="80" w:after="40"/>
      </w:pPr>
      <w:r>
        <w:rPr>
          <w:b/>
        </w:rPr>
        <w:t>3.1 Ethical conduct and professional accountability</w:t>
      </w:r>
    </w:p>
    <w:p w14:paraId="03A15041" w14:textId="77777777" w:rsidR="00E9408C" w:rsidRDefault="00000000">
      <w:pPr>
        <w:keepLines/>
      </w:pPr>
      <w:r>
        <w:t>During my internship, our team tested approaches for identifying and measuring road defects from imagery and video for DCPM. As team lead, I treated the accuracy and limitations of the prototype as a professional responsibility. I supported testing, documented the workflow and setup, and made sure progress and limitations were communicated without overstating what the solution could do. As a result, the client received transparent demonstrations and practical handover material that clearly distinguished the prototype's capabilities from its limitations.</w:t>
      </w:r>
    </w:p>
    <w:p w14:paraId="49404D77" w14:textId="77777777" w:rsidR="00DD5B04" w:rsidRDefault="00DD5B04">
      <w:pPr>
        <w:keepLines/>
      </w:pPr>
    </w:p>
    <w:p w14:paraId="5E9089B4" w14:textId="77777777" w:rsidR="00E9408C" w:rsidRDefault="00000000">
      <w:pPr>
        <w:keepNext/>
        <w:spacing w:before="80" w:after="40"/>
      </w:pPr>
      <w:r>
        <w:rPr>
          <w:b/>
        </w:rPr>
        <w:t>3.2 Communication with engineers and multidisciplinary stakeholders</w:t>
      </w:r>
    </w:p>
    <w:p w14:paraId="69FFB227" w14:textId="77777777" w:rsidR="00E9408C" w:rsidRDefault="00000000">
      <w:pPr>
        <w:keepLines/>
      </w:pPr>
      <w:r>
        <w:t>The DCPM project required collaboration across a multidisciplinary team and regular communication with the client. I coordinated progress, listened to different technical perspectives, clarified changing requirements and translated the team's work into workflow maps, demonstrations and clear documentation. This kept the team aligned as requirements evolved and enabled us to explain a technically complex computer-vision prototype to stakeholders with different backgrounds.</w:t>
      </w:r>
    </w:p>
    <w:p w14:paraId="71EF12EF" w14:textId="77777777" w:rsidR="00DD5B04" w:rsidRDefault="00DD5B04">
      <w:pPr>
        <w:keepLines/>
      </w:pPr>
    </w:p>
    <w:p w14:paraId="1162745D" w14:textId="77777777" w:rsidR="00E9408C" w:rsidRDefault="00000000">
      <w:pPr>
        <w:keepNext/>
        <w:spacing w:before="80" w:after="40"/>
      </w:pPr>
      <w:r>
        <w:rPr>
          <w:b/>
        </w:rPr>
        <w:t>3.3 Creativity, innovation and initiative</w:t>
      </w:r>
    </w:p>
    <w:p w14:paraId="0916C05F" w14:textId="77777777" w:rsidR="00E9408C" w:rsidRDefault="00000000">
      <w:pPr>
        <w:keepLines/>
      </w:pPr>
      <w:r>
        <w:t>When early approaches in the road-defect project did not provide an effective path forward, I helped the team test alternatives, recognise limitations and change direction rather than remain attached to the first idea. I brought the same proactive approach to an industry hackathon, where my team developed CarbonLens in a fast-paced environment and won the competition. These experiences demonstrate my ability to learn unfamiliar tools quickly, contribute ideas and adapt constructively when a problem has no obvious solution.</w:t>
      </w:r>
    </w:p>
    <w:p w14:paraId="1B5C497C" w14:textId="77777777" w:rsidR="00DD5B04" w:rsidRDefault="00DD5B04">
      <w:pPr>
        <w:keepLines/>
      </w:pPr>
    </w:p>
    <w:p w14:paraId="48DEB2E9" w14:textId="77777777" w:rsidR="00E9408C" w:rsidRDefault="00000000">
      <w:pPr>
        <w:keepNext/>
        <w:spacing w:before="80" w:after="40"/>
      </w:pPr>
      <w:r>
        <w:rPr>
          <w:b/>
        </w:rPr>
        <w:t>3.4 Use and management of information</w:t>
      </w:r>
    </w:p>
    <w:p w14:paraId="2282698A" w14:textId="77777777" w:rsidR="00E9408C" w:rsidRDefault="00000000">
      <w:pPr>
        <w:keepLines/>
      </w:pPr>
      <w:r>
        <w:t>Preparing the DCPM prototype for handover required turning evolving project knowledge into information other people could follow. I produced workflow maps, technical documentation, setup guidance and demonstration material while keeping track of changing requirements and technical decisions. This improved continuity across the team and gave the client a clearer path to understand, demonstrate and continue working with the prototype.</w:t>
      </w:r>
    </w:p>
    <w:p w14:paraId="31EC784C" w14:textId="77777777" w:rsidR="00DD5B04" w:rsidRDefault="00DD5B04">
      <w:pPr>
        <w:keepLines/>
      </w:pPr>
    </w:p>
    <w:p w14:paraId="0017A542" w14:textId="77777777" w:rsidR="00E9408C" w:rsidRDefault="00000000">
      <w:pPr>
        <w:keepNext/>
        <w:spacing w:before="80" w:after="40"/>
      </w:pPr>
      <w:r>
        <w:rPr>
          <w:b/>
        </w:rPr>
        <w:t>3.5 Managing personal performance in a professional environment</w:t>
      </w:r>
    </w:p>
    <w:p w14:paraId="262B8B74" w14:textId="77777777" w:rsidR="00E9408C" w:rsidRDefault="00000000">
      <w:pPr>
        <w:keepLines/>
      </w:pPr>
      <w:r>
        <w:t>Over the 12-week internship, I balanced technical contributions with responsibility for team coordination, deadlines, follow-ups and client communication. I reprioritised work as requirements changed, asked for input when needed and took responsibility for keeping progress visible rather than waiting for detailed direction. This helped the team work through ambiguity and complete the prototype, demonstration and client handover within the internship period.</w:t>
      </w:r>
    </w:p>
    <w:p w14:paraId="58A18C74" w14:textId="77777777" w:rsidR="00DD5B04" w:rsidRDefault="00DD5B04">
      <w:pPr>
        <w:keepLines/>
      </w:pPr>
    </w:p>
    <w:p w14:paraId="6F9196A3" w14:textId="77777777" w:rsidR="00E9408C" w:rsidRDefault="00000000">
      <w:pPr>
        <w:keepNext/>
        <w:spacing w:before="80" w:after="40"/>
      </w:pPr>
      <w:r>
        <w:rPr>
          <w:b/>
        </w:rPr>
        <w:lastRenderedPageBreak/>
        <w:t>3.6 Teamwork and leadership</w:t>
      </w:r>
    </w:p>
    <w:p w14:paraId="3F4CED37" w14:textId="77777777" w:rsidR="00E9408C" w:rsidRDefault="00000000">
      <w:pPr>
        <w:keepLines/>
      </w:pPr>
      <w:r>
        <w:t>Leading the project showed me that effective leadership is not about having every answer. I focused on keeping people aligned, listening to different perspectives, following up on work and creating an environment where each team member could contribute. By combining that supportive approach with clear coordination, the multidisciplinary team collaborated across technical and delivery activities and produced a completed road-defect analysis prototype for client handover.</w:t>
      </w:r>
    </w:p>
    <w:p w14:paraId="409E8FCE" w14:textId="77777777" w:rsidR="00DD5B04" w:rsidRDefault="00DD5B04">
      <w:pPr>
        <w:keepLines/>
      </w:pPr>
    </w:p>
    <w:p w14:paraId="7402622C" w14:textId="77777777" w:rsidR="00DD5B04" w:rsidRDefault="00000000">
      <w:r>
        <w:t xml:space="preserve">I would welcome the opportunity to discuss how my software engineering experience, consulting mindset and commitment to responsible teamwork could contribute to Industrus Engineering. </w:t>
      </w:r>
    </w:p>
    <w:p w14:paraId="4F2676C1" w14:textId="77777777" w:rsidR="00DD5B04" w:rsidRDefault="00DD5B04"/>
    <w:p w14:paraId="05353685" w14:textId="39B77A0F" w:rsidR="00E9408C" w:rsidRDefault="00000000">
      <w:r>
        <w:t xml:space="preserve">I can be contacted on 0424 101 241 or at </w:t>
      </w:r>
      <w:hyperlink r:id="rId7" w:history="1">
        <w:r w:rsidR="00DD5B04" w:rsidRPr="00B14E8F">
          <w:rPr>
            <w:rStyle w:val="Hyperlink"/>
          </w:rPr>
          <w:t>ieesha.a@hotmail.com</w:t>
        </w:r>
      </w:hyperlink>
      <w:r>
        <w:t>.</w:t>
      </w:r>
    </w:p>
    <w:p w14:paraId="419BF16C" w14:textId="77777777" w:rsidR="00DD5B04" w:rsidRDefault="00DD5B04"/>
    <w:p w14:paraId="65793021" w14:textId="77777777" w:rsidR="00E9408C" w:rsidRDefault="00000000">
      <w:r>
        <w:t>Thank you for considering my application. I have attached my resume for your consideration and look forward to hearing from you.</w:t>
      </w:r>
    </w:p>
    <w:p w14:paraId="6C7E232D" w14:textId="77777777" w:rsidR="00DD5B04" w:rsidRDefault="00DD5B04"/>
    <w:p w14:paraId="75385B72" w14:textId="77777777" w:rsidR="00E9408C" w:rsidRDefault="00000000">
      <w:r>
        <w:t>Kind regards,</w:t>
      </w:r>
      <w:r>
        <w:br/>
        <w:t>Ieesha Abdallah</w:t>
      </w:r>
    </w:p>
    <w:sectPr w:rsidR="00E9408C" w:rsidSect="00034616">
      <w:pgSz w:w="11906" w:h="16838"/>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498507">
    <w:abstractNumId w:val="8"/>
  </w:num>
  <w:num w:numId="2" w16cid:durableId="1119181896">
    <w:abstractNumId w:val="6"/>
  </w:num>
  <w:num w:numId="3" w16cid:durableId="424376028">
    <w:abstractNumId w:val="5"/>
  </w:num>
  <w:num w:numId="4" w16cid:durableId="2035574532">
    <w:abstractNumId w:val="4"/>
  </w:num>
  <w:num w:numId="5" w16cid:durableId="1207134359">
    <w:abstractNumId w:val="7"/>
  </w:num>
  <w:num w:numId="6" w16cid:durableId="1403483569">
    <w:abstractNumId w:val="3"/>
  </w:num>
  <w:num w:numId="7" w16cid:durableId="1829788169">
    <w:abstractNumId w:val="2"/>
  </w:num>
  <w:num w:numId="8" w16cid:durableId="959872137">
    <w:abstractNumId w:val="1"/>
  </w:num>
  <w:num w:numId="9" w16cid:durableId="1015955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E2205"/>
    <w:rsid w:val="00DD5B04"/>
    <w:rsid w:val="00E94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2B4EA"/>
  <w14:defaultImageDpi w14:val="300"/>
  <w15:docId w15:val="{82685AB6-B918-9142-9EC7-F28201CAE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D5B04"/>
    <w:rPr>
      <w:color w:val="0000FF" w:themeColor="hyperlink"/>
      <w:u w:val="single"/>
    </w:rPr>
  </w:style>
  <w:style w:type="character" w:styleId="UnresolvedMention">
    <w:name w:val="Unresolved Mention"/>
    <w:basedOn w:val="DefaultParagraphFont"/>
    <w:uiPriority w:val="99"/>
    <w:semiHidden/>
    <w:unhideWhenUsed/>
    <w:rsid w:val="00DD5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eesha.a@hot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eesha.a@hot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Ieesha Abdallah</cp:lastModifiedBy>
  <cp:revision>2</cp:revision>
  <dcterms:created xsi:type="dcterms:W3CDTF">2013-12-23T23:15:00Z</dcterms:created>
  <dcterms:modified xsi:type="dcterms:W3CDTF">2026-09-23T08:28:00Z</dcterms:modified>
  <cp:category/>
</cp:coreProperties>
</file>