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E9" w:rsidRDefault="006C12E9" w:rsidP="00DA4F88">
      <w:pPr>
        <w:jc w:val="center"/>
        <w:rPr>
          <w:b/>
          <w:u w:val="single"/>
        </w:rPr>
      </w:pPr>
      <w:r w:rsidRPr="00EB5884">
        <w:rPr>
          <w:b/>
          <w:u w:val="single"/>
        </w:rPr>
        <w:t>Informe sobre la aplicación de diversas tecnologías de inteligencia artificial aplicadas al entorno de CESEL</w:t>
      </w:r>
    </w:p>
    <w:p w:rsidR="00DA4F88" w:rsidRPr="00DA4F88" w:rsidRDefault="00DA4F88" w:rsidP="00DA4F88">
      <w:pPr>
        <w:jc w:val="center"/>
        <w:rPr>
          <w:b/>
          <w:u w:val="single"/>
        </w:rPr>
      </w:pPr>
    </w:p>
    <w:p w:rsidR="00EB5884" w:rsidRDefault="00EB5884" w:rsidP="00EB5884">
      <w:r>
        <w:t>La Inteligencia Artificial (IA) es una disciplina de la informática enfocada en el desarrollo de sistemas capaces de realizar tareas que típicamente requieren inteligencia humana. Estas tareas incluyen el aprendizaje, la toma de decisiones, y el reconocimiento de patrones, entre otras. La IA no es un fenómeno reciente, sino el resultado de décadas de investigación y desarrollo, impulsada por avances en hardware y algoritmos de aprendizaje automático.</w:t>
      </w:r>
    </w:p>
    <w:p w:rsidR="00EB5884" w:rsidRDefault="00EB5884" w:rsidP="00EB5884">
      <w:r>
        <w:t xml:space="preserve">El creciente interés en la IA se debe en parte a herramientas como </w:t>
      </w:r>
      <w:proofErr w:type="spellStart"/>
      <w:r>
        <w:t>ChatGPT</w:t>
      </w:r>
      <w:proofErr w:type="spellEnd"/>
      <w:r>
        <w:t xml:space="preserve"> de </w:t>
      </w:r>
      <w:proofErr w:type="spellStart"/>
      <w:r>
        <w:t>OpenAI</w:t>
      </w:r>
      <w:proofErr w:type="spellEnd"/>
      <w:r>
        <w:t>, que han hecho la tecnología accesible al gran público, demostrando su capacidad para interactuar en lenguaje natural y realizar tareas complejas de forma eficiente. Este acceso ha desencadenado una ola de innovaciones y ha permitido la emergencia de numerosas aplicaciones prácticas que mejoran la eficiencia en las actividades cotidianas.</w:t>
      </w:r>
    </w:p>
    <w:p w:rsidR="00EB5884" w:rsidRPr="00EB5884" w:rsidRDefault="00EB5884" w:rsidP="00EB5884">
      <w:pPr>
        <w:rPr>
          <w:b/>
          <w:u w:val="single"/>
        </w:rPr>
      </w:pPr>
      <w:r w:rsidRPr="00EB5884">
        <w:rPr>
          <w:b/>
          <w:u w:val="single"/>
        </w:rPr>
        <w:t>Aplicaciones de la IA en la Vida Cotidiana y Empresarial</w:t>
      </w:r>
    </w:p>
    <w:p w:rsidR="00EB5884" w:rsidRDefault="00EB5884" w:rsidP="00EB5884">
      <w:r>
        <w:t xml:space="preserve">La IA se ha integrado en herramientas que facilitan tareas como la búsqueda de información, traducción de documentos, generación de contenido multimedia, y corrección de textos, entre otras. En el ámbito empresarial, la IA contribuye a la automatización de procesos repetitivos, análisis de datos para predecir tendencias, personalización de la experiencia del cliente, optimización logística, y mejora de la toma de decisiones. Empresas como Amazon, Coca-Cola, IBM, Tesla, y </w:t>
      </w:r>
      <w:proofErr w:type="spellStart"/>
      <w:r>
        <w:t>Netflix</w:t>
      </w:r>
      <w:proofErr w:type="spellEnd"/>
      <w:r>
        <w:t xml:space="preserve"> han adoptado la IA para mejorar su rentabilidad y competitividad.</w:t>
      </w:r>
    </w:p>
    <w:p w:rsidR="00EB5884" w:rsidRDefault="00EB5884" w:rsidP="00EB5884">
      <w:pPr>
        <w:pStyle w:val="Prrafodelista"/>
        <w:numPr>
          <w:ilvl w:val="0"/>
          <w:numId w:val="1"/>
        </w:numPr>
      </w:pPr>
      <w:r w:rsidRPr="005F1019">
        <w:rPr>
          <w:b/>
        </w:rPr>
        <w:t>Fliki.ai</w:t>
      </w:r>
      <w:r>
        <w:t>: Convierte textos en videos usando inteligencia artificial.</w:t>
      </w:r>
    </w:p>
    <w:p w:rsidR="00EB5884" w:rsidRDefault="00EB5884" w:rsidP="00EB5884">
      <w:pPr>
        <w:pStyle w:val="Prrafodelista"/>
        <w:numPr>
          <w:ilvl w:val="0"/>
          <w:numId w:val="1"/>
        </w:numPr>
      </w:pPr>
      <w:r w:rsidRPr="005F1019">
        <w:rPr>
          <w:b/>
        </w:rPr>
        <w:t>DALL-E 2</w:t>
      </w:r>
      <w:r>
        <w:t>: Crea imágenes realistas o artísticas a partir de descripciones de texto.</w:t>
      </w:r>
    </w:p>
    <w:p w:rsidR="00EB5884" w:rsidRDefault="00EB5884" w:rsidP="00EB5884">
      <w:pPr>
        <w:pStyle w:val="Prrafodelista"/>
        <w:numPr>
          <w:ilvl w:val="0"/>
          <w:numId w:val="1"/>
        </w:numPr>
      </w:pPr>
      <w:r w:rsidRPr="005F1019">
        <w:rPr>
          <w:b/>
        </w:rPr>
        <w:t>Speechtext.ai</w:t>
      </w:r>
      <w:r>
        <w:t>: Transcribe audio y vídeo a texto.</w:t>
      </w:r>
    </w:p>
    <w:p w:rsidR="00EB5884" w:rsidRDefault="00EB5884" w:rsidP="00EB5884">
      <w:pPr>
        <w:pStyle w:val="Prrafodelista"/>
        <w:numPr>
          <w:ilvl w:val="0"/>
          <w:numId w:val="1"/>
        </w:numPr>
      </w:pPr>
      <w:proofErr w:type="spellStart"/>
      <w:r w:rsidRPr="005F1019">
        <w:rPr>
          <w:b/>
        </w:rPr>
        <w:t>Summarize.tech</w:t>
      </w:r>
      <w:proofErr w:type="spellEnd"/>
      <w:r>
        <w:t>: Genera resúmenes de vídeos de YouTube.</w:t>
      </w:r>
    </w:p>
    <w:p w:rsidR="00EB5884" w:rsidRPr="00EB5884" w:rsidRDefault="00EB5884" w:rsidP="00EB5884">
      <w:pPr>
        <w:pStyle w:val="Prrafodelista"/>
        <w:numPr>
          <w:ilvl w:val="0"/>
          <w:numId w:val="1"/>
        </w:numPr>
      </w:pPr>
      <w:proofErr w:type="spellStart"/>
      <w:r w:rsidRPr="005F1019">
        <w:rPr>
          <w:b/>
        </w:rPr>
        <w:t>Grammarly</w:t>
      </w:r>
      <w:proofErr w:type="spellEnd"/>
      <w:r>
        <w:t>: Corrige y mejora textos en inglés.</w:t>
      </w:r>
    </w:p>
    <w:p w:rsidR="00EB5884" w:rsidRPr="00EB5884" w:rsidRDefault="00EB5884" w:rsidP="00EB5884">
      <w:pPr>
        <w:rPr>
          <w:b/>
          <w:u w:val="single"/>
        </w:rPr>
      </w:pPr>
      <w:r w:rsidRPr="00EB5884">
        <w:rPr>
          <w:b/>
          <w:u w:val="single"/>
        </w:rPr>
        <w:t>Inteligencia Artificial en Marketing</w:t>
      </w:r>
    </w:p>
    <w:p w:rsidR="006C12E9" w:rsidRDefault="00EB5884" w:rsidP="00EB5884">
      <w:r>
        <w:t xml:space="preserve">Específicamente en marketing, la IA se emplea en la generación de contenido, optimización de SEO, gestión de relaciones con clientes, y traducción de textos. Herramientas como Frase.io, Salesforce Einstein, y </w:t>
      </w:r>
      <w:proofErr w:type="spellStart"/>
      <w:r>
        <w:t>Grammarly</w:t>
      </w:r>
      <w:proofErr w:type="spellEnd"/>
      <w:r>
        <w:t xml:space="preserve">, entre otras, utilizan la IA para aumentar la productividad, mejorar la precisión en la comunicación, y ofrecer experiencias personalizadas y predictivas a los clientes. Además, plataformas como </w:t>
      </w:r>
      <w:proofErr w:type="spellStart"/>
      <w:r>
        <w:t>Synthesia</w:t>
      </w:r>
      <w:proofErr w:type="spellEnd"/>
      <w:r>
        <w:t xml:space="preserve"> y Zoho Zia demuestran cómo la IA puede facilitar la creación de contenido multimedia y la mejorar interacción con el cliente.</w:t>
      </w:r>
    </w:p>
    <w:p w:rsidR="00EB5884" w:rsidRDefault="00EB5884" w:rsidP="00EB5884">
      <w:pPr>
        <w:pStyle w:val="Prrafodelista"/>
        <w:numPr>
          <w:ilvl w:val="0"/>
          <w:numId w:val="2"/>
        </w:numPr>
      </w:pPr>
      <w:r w:rsidRPr="005F1019">
        <w:rPr>
          <w:b/>
        </w:rPr>
        <w:t>Chat GPT (GPT3)</w:t>
      </w:r>
      <w:r w:rsidRPr="005F1019">
        <w:t>:</w:t>
      </w:r>
      <w:r>
        <w:t xml:space="preserve"> Facilita la generación de contenido y tiene múltiples usos en marketing digital.</w:t>
      </w:r>
    </w:p>
    <w:p w:rsidR="00EB5884" w:rsidRDefault="00EB5884" w:rsidP="00EB5884">
      <w:pPr>
        <w:pStyle w:val="Prrafodelista"/>
        <w:numPr>
          <w:ilvl w:val="0"/>
          <w:numId w:val="2"/>
        </w:numPr>
      </w:pPr>
      <w:r w:rsidRPr="005F1019">
        <w:rPr>
          <w:b/>
        </w:rPr>
        <w:t>Frase.io</w:t>
      </w:r>
      <w:r>
        <w:t>: Optimiza el SEO mediante la búsqueda de palabras clave y creación de contenido relevante.</w:t>
      </w:r>
    </w:p>
    <w:p w:rsidR="00EB5884" w:rsidRDefault="00EB5884" w:rsidP="00EB5884">
      <w:pPr>
        <w:pStyle w:val="Prrafodelista"/>
        <w:numPr>
          <w:ilvl w:val="0"/>
          <w:numId w:val="2"/>
        </w:numPr>
      </w:pPr>
      <w:r w:rsidRPr="005F1019">
        <w:rPr>
          <w:b/>
        </w:rPr>
        <w:t>Salesforce Einstein</w:t>
      </w:r>
      <w:r>
        <w:t>: Mejora la gestión de relaciones con clientes a través de tecnologías predictivas y personalizadas.</w:t>
      </w:r>
    </w:p>
    <w:p w:rsidR="00EB5884" w:rsidRDefault="00EB5884" w:rsidP="00EB5884">
      <w:pPr>
        <w:pStyle w:val="Prrafodelista"/>
        <w:numPr>
          <w:ilvl w:val="0"/>
          <w:numId w:val="2"/>
        </w:numPr>
      </w:pPr>
      <w:r w:rsidRPr="005F1019">
        <w:rPr>
          <w:b/>
        </w:rPr>
        <w:lastRenderedPageBreak/>
        <w:t>DeepL</w:t>
      </w:r>
      <w:r>
        <w:t>: Traduce textos y archivos en varios idiomas manteniendo el significado original.</w:t>
      </w:r>
    </w:p>
    <w:p w:rsidR="00EB5884" w:rsidRDefault="00EB5884" w:rsidP="00EB5884">
      <w:pPr>
        <w:pStyle w:val="Prrafodelista"/>
        <w:numPr>
          <w:ilvl w:val="0"/>
          <w:numId w:val="2"/>
        </w:numPr>
      </w:pPr>
      <w:r w:rsidRPr="005F1019">
        <w:rPr>
          <w:b/>
        </w:rPr>
        <w:t>NetBase Quid</w:t>
      </w:r>
      <w:r>
        <w:t>: Analiza la interacción de las marcas en plataformas digitales para entender las necesidades de la audiencia.</w:t>
      </w:r>
    </w:p>
    <w:p w:rsidR="00EB5884" w:rsidRDefault="00EB5884" w:rsidP="00EB5884">
      <w:pPr>
        <w:pStyle w:val="Prrafodelista"/>
        <w:numPr>
          <w:ilvl w:val="0"/>
          <w:numId w:val="2"/>
        </w:numPr>
      </w:pPr>
      <w:r w:rsidRPr="005F1019">
        <w:rPr>
          <w:b/>
        </w:rPr>
        <w:t>Synthesia</w:t>
      </w:r>
      <w:r>
        <w:t>: Crea vídeos con avatares de inteligencia artificial en múltiples idiomas.</w:t>
      </w:r>
    </w:p>
    <w:p w:rsidR="00EB5884" w:rsidRDefault="00EB5884" w:rsidP="00EB5884">
      <w:pPr>
        <w:pStyle w:val="Prrafodelista"/>
        <w:numPr>
          <w:ilvl w:val="0"/>
          <w:numId w:val="2"/>
        </w:numPr>
      </w:pPr>
      <w:r w:rsidRPr="005F1019">
        <w:rPr>
          <w:b/>
        </w:rPr>
        <w:t>Zoho Zia</w:t>
      </w:r>
      <w:r>
        <w:t>: Asistente de voz que transforma datos en información útil para la toma de decisiones en empresas.</w:t>
      </w:r>
    </w:p>
    <w:p w:rsidR="00EB5884" w:rsidRDefault="00EB5884" w:rsidP="00EB5884">
      <w:pPr>
        <w:pStyle w:val="Prrafodelista"/>
        <w:numPr>
          <w:ilvl w:val="0"/>
          <w:numId w:val="2"/>
        </w:numPr>
      </w:pPr>
      <w:r w:rsidRPr="005F1019">
        <w:rPr>
          <w:b/>
        </w:rPr>
        <w:t>Crystal Knows</w:t>
      </w:r>
      <w:r>
        <w:t>: Determina el perfil de personalidad de clientes potenciales y sugiere estilos de comunicación.</w:t>
      </w:r>
    </w:p>
    <w:p w:rsidR="00EB5884" w:rsidRDefault="00EB5884" w:rsidP="00EB5884">
      <w:pPr>
        <w:pStyle w:val="Prrafodelista"/>
        <w:numPr>
          <w:ilvl w:val="0"/>
          <w:numId w:val="2"/>
        </w:numPr>
      </w:pPr>
      <w:r w:rsidRPr="005F1019">
        <w:rPr>
          <w:b/>
        </w:rPr>
        <w:t>Conversica</w:t>
      </w:r>
      <w:r>
        <w:t>: Automatiza la comunicación con posibles clientes hasta convertirlos en oportunidades de venta.</w:t>
      </w:r>
    </w:p>
    <w:p w:rsidR="00EB5884" w:rsidRDefault="00EB5884" w:rsidP="00EB5884">
      <w:pPr>
        <w:pStyle w:val="Prrafodelista"/>
        <w:numPr>
          <w:ilvl w:val="0"/>
          <w:numId w:val="2"/>
        </w:numPr>
      </w:pPr>
      <w:r w:rsidRPr="005F1019">
        <w:rPr>
          <w:b/>
        </w:rPr>
        <w:t>Reply</w:t>
      </w:r>
      <w:r>
        <w:t>: Diseña flujos de trabajo y realiza búsquedas de correos electrónicos para aumentar bases de datos.</w:t>
      </w:r>
    </w:p>
    <w:p w:rsidR="00EB5884" w:rsidRDefault="00EB5884" w:rsidP="00EB5884">
      <w:pPr>
        <w:pStyle w:val="Prrafodelista"/>
        <w:numPr>
          <w:ilvl w:val="0"/>
          <w:numId w:val="2"/>
        </w:numPr>
      </w:pPr>
      <w:r w:rsidRPr="005F1019">
        <w:rPr>
          <w:b/>
        </w:rPr>
        <w:t>Sembly</w:t>
      </w:r>
      <w:r>
        <w:t>: Transcribe y analiza reuniones, transformándolas en información procesable para equipos de venta.</w:t>
      </w:r>
    </w:p>
    <w:p w:rsidR="00EB5884" w:rsidRDefault="00EB5884" w:rsidP="00EB5884">
      <w:pPr>
        <w:pStyle w:val="Prrafodelista"/>
        <w:numPr>
          <w:ilvl w:val="0"/>
          <w:numId w:val="2"/>
        </w:numPr>
      </w:pPr>
      <w:r w:rsidRPr="005F1019">
        <w:rPr>
          <w:b/>
        </w:rPr>
        <w:t>ClickUp</w:t>
      </w:r>
      <w:r>
        <w:t>: Ayuda a la gestión de tareas y proyectos optimizando el tiempo.</w:t>
      </w:r>
    </w:p>
    <w:p w:rsidR="00EB5884" w:rsidRDefault="00EB5884" w:rsidP="00EB5884">
      <w:pPr>
        <w:pStyle w:val="Prrafodelista"/>
        <w:numPr>
          <w:ilvl w:val="0"/>
          <w:numId w:val="2"/>
        </w:numPr>
      </w:pPr>
      <w:r w:rsidRPr="005F1019">
        <w:rPr>
          <w:b/>
        </w:rPr>
        <w:t>Timely</w:t>
      </w:r>
      <w:r>
        <w:t>: Automatiza el seguimiento del tiempo dedicado a diversas actividades para medir la productividad.</w:t>
      </w:r>
    </w:p>
    <w:p w:rsidR="00EB5884" w:rsidRDefault="00EB5884" w:rsidP="00EB5884">
      <w:pPr>
        <w:pStyle w:val="Prrafodelista"/>
        <w:numPr>
          <w:ilvl w:val="0"/>
          <w:numId w:val="2"/>
        </w:numPr>
      </w:pPr>
      <w:r w:rsidRPr="005F1019">
        <w:rPr>
          <w:b/>
        </w:rPr>
        <w:t>Zenefits</w:t>
      </w:r>
      <w:r>
        <w:t>: Administra servicios de nómina, beneficios y otros aspectos de recursos humanos en una plataforma basada en la nube.</w:t>
      </w:r>
    </w:p>
    <w:p w:rsidR="0057690C" w:rsidRDefault="00EB5884" w:rsidP="0057690C">
      <w:pPr>
        <w:pStyle w:val="Prrafodelista"/>
        <w:numPr>
          <w:ilvl w:val="0"/>
          <w:numId w:val="2"/>
        </w:numPr>
      </w:pPr>
      <w:r w:rsidRPr="005F1019">
        <w:rPr>
          <w:b/>
        </w:rPr>
        <w:t>Clara Labs</w:t>
      </w:r>
      <w:r>
        <w:t>: Organiza reuniones automáticamente, respondiendo a solicitudes por correo electrónico.</w:t>
      </w:r>
    </w:p>
    <w:p w:rsidR="0057690C" w:rsidRPr="0057690C" w:rsidRDefault="0057690C" w:rsidP="0057690C">
      <w:pPr>
        <w:rPr>
          <w:u w:val="single"/>
        </w:rPr>
      </w:pPr>
      <w:r w:rsidRPr="0057690C">
        <w:rPr>
          <w:u w:val="single"/>
        </w:rPr>
        <w:t>Tecnologías open-so</w:t>
      </w:r>
      <w:r>
        <w:rPr>
          <w:u w:val="single"/>
        </w:rPr>
        <w:t>urce de inteligencia artificial</w:t>
      </w:r>
    </w:p>
    <w:p w:rsidR="0057690C" w:rsidRDefault="0057690C" w:rsidP="0057690C">
      <w:pPr>
        <w:pStyle w:val="Prrafodelista"/>
        <w:numPr>
          <w:ilvl w:val="0"/>
          <w:numId w:val="3"/>
        </w:numPr>
      </w:pPr>
      <w:proofErr w:type="spellStart"/>
      <w:r>
        <w:t>TensorFlow</w:t>
      </w:r>
      <w:proofErr w:type="spellEnd"/>
      <w:r>
        <w:t xml:space="preserve"> y </w:t>
      </w:r>
      <w:proofErr w:type="spellStart"/>
      <w:r>
        <w:t>Keras</w:t>
      </w:r>
      <w:proofErr w:type="spellEnd"/>
      <w:r>
        <w:t xml:space="preserve"> para aprendizaje profundo y redes neuronales.</w:t>
      </w:r>
    </w:p>
    <w:p w:rsidR="0057690C" w:rsidRDefault="0057690C" w:rsidP="0057690C">
      <w:pPr>
        <w:pStyle w:val="Prrafodelista"/>
        <w:numPr>
          <w:ilvl w:val="0"/>
          <w:numId w:val="3"/>
        </w:numPr>
      </w:pPr>
      <w:proofErr w:type="spellStart"/>
      <w:r>
        <w:t>Scikit-learn</w:t>
      </w:r>
      <w:proofErr w:type="spellEnd"/>
      <w:r>
        <w:t xml:space="preserve"> para aprendizaje automático con datos estructurados.</w:t>
      </w:r>
    </w:p>
    <w:p w:rsidR="0057690C" w:rsidRDefault="0057690C" w:rsidP="0057690C">
      <w:pPr>
        <w:pStyle w:val="Prrafodelista"/>
        <w:numPr>
          <w:ilvl w:val="0"/>
          <w:numId w:val="3"/>
        </w:numPr>
      </w:pPr>
      <w:r>
        <w:t xml:space="preserve">NLTK o </w:t>
      </w:r>
      <w:proofErr w:type="spellStart"/>
      <w:r>
        <w:t>SpaCy</w:t>
      </w:r>
      <w:proofErr w:type="spellEnd"/>
      <w:r>
        <w:t xml:space="preserve"> para procesamiento de lenguaje natural.</w:t>
      </w:r>
    </w:p>
    <w:p w:rsidR="0057690C" w:rsidRDefault="0057690C" w:rsidP="0057690C">
      <w:pPr>
        <w:pStyle w:val="Prrafodelista"/>
        <w:numPr>
          <w:ilvl w:val="0"/>
          <w:numId w:val="3"/>
        </w:numPr>
      </w:pPr>
      <w:proofErr w:type="spellStart"/>
      <w:r>
        <w:t>OpenCV</w:t>
      </w:r>
      <w:proofErr w:type="spellEnd"/>
      <w:r>
        <w:t xml:space="preserve"> para procesamiento de imágenes y visión por computadora.</w:t>
      </w:r>
    </w:p>
    <w:p w:rsidR="0057690C" w:rsidRDefault="0057690C" w:rsidP="0057690C">
      <w:pPr>
        <w:pStyle w:val="Prrafodelista"/>
        <w:numPr>
          <w:ilvl w:val="0"/>
          <w:numId w:val="3"/>
        </w:numPr>
      </w:pPr>
      <w:r>
        <w:t>Pandas para análisis de datos estructurados.</w:t>
      </w:r>
    </w:p>
    <w:p w:rsidR="006144AC" w:rsidRDefault="006144AC" w:rsidP="006144AC">
      <w:pPr>
        <w:pStyle w:val="Prrafodelista"/>
        <w:numPr>
          <w:ilvl w:val="0"/>
          <w:numId w:val="3"/>
        </w:numPr>
      </w:pPr>
      <w:proofErr w:type="spellStart"/>
      <w:r>
        <w:t>PyTorch</w:t>
      </w:r>
      <w:proofErr w:type="spellEnd"/>
      <w:r>
        <w:t xml:space="preserve"> d</w:t>
      </w:r>
      <w:r w:rsidRPr="006144AC">
        <w:t xml:space="preserve">esarrollado por Facebook, </w:t>
      </w:r>
      <w:proofErr w:type="spellStart"/>
      <w:r w:rsidRPr="006144AC">
        <w:t>PyTorch</w:t>
      </w:r>
      <w:proofErr w:type="spellEnd"/>
      <w:r w:rsidRPr="006144AC">
        <w:t xml:space="preserve"> es otra biblioteca de aprendizaje automático que ha ganado popularidad por su flexibilidad y dinamismo.</w:t>
      </w:r>
    </w:p>
    <w:p w:rsidR="006144AC" w:rsidRDefault="006144AC" w:rsidP="006144AC">
      <w:pPr>
        <w:pStyle w:val="Prrafodelista"/>
        <w:numPr>
          <w:ilvl w:val="0"/>
          <w:numId w:val="3"/>
        </w:numPr>
      </w:pPr>
      <w:proofErr w:type="spellStart"/>
      <w:r w:rsidRPr="006144AC">
        <w:t>FastAI</w:t>
      </w:r>
      <w:proofErr w:type="spellEnd"/>
      <w:r w:rsidRPr="006144AC">
        <w:t xml:space="preserve"> es una biblioteca que se construye sobre </w:t>
      </w:r>
      <w:proofErr w:type="spellStart"/>
      <w:r w:rsidRPr="006144AC">
        <w:t>PyTorch</w:t>
      </w:r>
      <w:proofErr w:type="spellEnd"/>
      <w:r w:rsidRPr="006144AC">
        <w:t xml:space="preserve"> y simplifica el entrenamiento de modelos de aprendizaje profundo.</w:t>
      </w:r>
    </w:p>
    <w:p w:rsidR="0057690C" w:rsidRPr="0057690C" w:rsidRDefault="0057690C" w:rsidP="0057690C">
      <w:pPr>
        <w:rPr>
          <w:b/>
        </w:rPr>
      </w:pPr>
      <w:r w:rsidRPr="0057690C">
        <w:rPr>
          <w:b/>
        </w:rPr>
        <w:t>GPT-Neo y GPT-J</w:t>
      </w:r>
    </w:p>
    <w:p w:rsidR="0057690C" w:rsidRDefault="0057690C" w:rsidP="0057690C">
      <w:r>
        <w:t xml:space="preserve">GPT-Neo es una implementación de código abierto del modelo GPT diseñada para ser ejecutada en </w:t>
      </w:r>
      <w:proofErr w:type="spellStart"/>
      <w:r>
        <w:t>GPUs</w:t>
      </w:r>
      <w:proofErr w:type="spellEnd"/>
      <w:r>
        <w:t xml:space="preserve">, con la intención de ofrecer una alternativa abierta a los modelos GPT-3 de </w:t>
      </w:r>
      <w:proofErr w:type="spellStart"/>
      <w:r>
        <w:t>OpenAI</w:t>
      </w:r>
      <w:proofErr w:type="spellEnd"/>
      <w:r>
        <w:t>. GPT-Neo está disponible en distintas versiones que varían en tamaño y capacidad, lo que te permite elegir el modelo que mejor se adapte a tus necesidades y recursos disponibles.</w:t>
      </w:r>
    </w:p>
    <w:p w:rsidR="0057690C" w:rsidRDefault="0057690C" w:rsidP="0057690C">
      <w:r>
        <w:t xml:space="preserve">GPT-J, por otro lado, es una evolución de GPT-Neo con una arquitectura de 6 billones de parámetros, proporcionando capacidades de generación de texto y comprensión aún más potentes. GPT-J ha demostrado un rendimiento impresionante en una variedad de tareas de </w:t>
      </w:r>
      <w:r>
        <w:lastRenderedPageBreak/>
        <w:t>procesamiento de lenguaje natural y se considera una alternativa de código abierto muy competente a modelos comerciales como GPT-3.</w:t>
      </w:r>
    </w:p>
    <w:p w:rsidR="009647C5" w:rsidRDefault="009647C5" w:rsidP="0057690C">
      <w:bookmarkStart w:id="0" w:name="_GoBack"/>
      <w:bookmarkEnd w:id="0"/>
    </w:p>
    <w:sectPr w:rsidR="009647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E1372"/>
    <w:multiLevelType w:val="hybridMultilevel"/>
    <w:tmpl w:val="61544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E58445F"/>
    <w:multiLevelType w:val="hybridMultilevel"/>
    <w:tmpl w:val="5C4C50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69CE5F90"/>
    <w:multiLevelType w:val="hybridMultilevel"/>
    <w:tmpl w:val="C0C28D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E9"/>
    <w:rsid w:val="0057690C"/>
    <w:rsid w:val="005F1019"/>
    <w:rsid w:val="006144AC"/>
    <w:rsid w:val="006C12E9"/>
    <w:rsid w:val="009647C5"/>
    <w:rsid w:val="009D46FD"/>
    <w:rsid w:val="00DA4F88"/>
    <w:rsid w:val="00EB58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8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9970">
      <w:bodyDiv w:val="1"/>
      <w:marLeft w:val="0"/>
      <w:marRight w:val="0"/>
      <w:marTop w:val="0"/>
      <w:marBottom w:val="0"/>
      <w:divBdr>
        <w:top w:val="none" w:sz="0" w:space="0" w:color="auto"/>
        <w:left w:val="none" w:sz="0" w:space="0" w:color="auto"/>
        <w:bottom w:val="none" w:sz="0" w:space="0" w:color="auto"/>
        <w:right w:val="none" w:sz="0" w:space="0" w:color="auto"/>
      </w:divBdr>
    </w:div>
    <w:div w:id="566306924">
      <w:bodyDiv w:val="1"/>
      <w:marLeft w:val="0"/>
      <w:marRight w:val="0"/>
      <w:marTop w:val="0"/>
      <w:marBottom w:val="0"/>
      <w:divBdr>
        <w:top w:val="none" w:sz="0" w:space="0" w:color="auto"/>
        <w:left w:val="none" w:sz="0" w:space="0" w:color="auto"/>
        <w:bottom w:val="none" w:sz="0" w:space="0" w:color="auto"/>
        <w:right w:val="none" w:sz="0" w:space="0" w:color="auto"/>
      </w:divBdr>
    </w:div>
    <w:div w:id="15262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Flores Condori, Ieremy Wilthor</dc:creator>
  <cp:lastModifiedBy> </cp:lastModifiedBy>
  <cp:revision>6</cp:revision>
  <dcterms:created xsi:type="dcterms:W3CDTF">2024-03-08T14:51:00Z</dcterms:created>
  <dcterms:modified xsi:type="dcterms:W3CDTF">2024-03-08T20:42:00Z</dcterms:modified>
</cp:coreProperties>
</file>