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DD39C" w14:textId="77777777" w:rsidR="005A203E" w:rsidRDefault="005A203E">
      <w:pPr>
        <w:jc w:val="center"/>
        <w:rPr>
          <w:color w:val="C00000"/>
          <w:sz w:val="28"/>
          <w:szCs w:val="28"/>
        </w:rPr>
      </w:pPr>
    </w:p>
    <w:p w14:paraId="5B9BE003" w14:textId="77777777" w:rsidR="005A203E" w:rsidRDefault="005A203E">
      <w:pPr>
        <w:jc w:val="center"/>
        <w:rPr>
          <w:color w:val="C00000"/>
          <w:sz w:val="28"/>
          <w:szCs w:val="28"/>
        </w:rPr>
      </w:pPr>
    </w:p>
    <w:p w14:paraId="05EDB2DA" w14:textId="77777777" w:rsidR="005A203E" w:rsidRDefault="005A203E">
      <w:pPr>
        <w:jc w:val="center"/>
        <w:rPr>
          <w:color w:val="C00000"/>
          <w:sz w:val="28"/>
          <w:szCs w:val="28"/>
        </w:rPr>
      </w:pPr>
    </w:p>
    <w:p w14:paraId="0AF30DEB" w14:textId="77777777" w:rsidR="005A203E" w:rsidRDefault="005A203E">
      <w:pPr>
        <w:jc w:val="center"/>
        <w:rPr>
          <w:color w:val="C00000"/>
          <w:sz w:val="28"/>
          <w:szCs w:val="28"/>
        </w:rPr>
      </w:pPr>
    </w:p>
    <w:p w14:paraId="2969B71B" w14:textId="77777777" w:rsidR="005A203E" w:rsidRDefault="005A203E">
      <w:pPr>
        <w:jc w:val="center"/>
        <w:rPr>
          <w:color w:val="C00000"/>
          <w:sz w:val="28"/>
          <w:szCs w:val="28"/>
        </w:rPr>
      </w:pPr>
    </w:p>
    <w:p w14:paraId="57A24C44" w14:textId="77777777" w:rsidR="005A203E" w:rsidRDefault="000B3F81">
      <w:pPr>
        <w:jc w:val="center"/>
        <w:rPr>
          <w:b/>
          <w:bCs/>
          <w:color w:val="767171" w:themeColor="background2" w:themeShade="80"/>
          <w:sz w:val="28"/>
          <w:szCs w:val="28"/>
        </w:rPr>
      </w:pPr>
      <w:r>
        <w:rPr>
          <w:b/>
          <w:bCs/>
          <w:sz w:val="28"/>
          <w:szCs w:val="28"/>
        </w:rPr>
        <w:t>FAMILIA PROFESIONAL / DEPARTAMENTO</w:t>
      </w:r>
    </w:p>
    <w:p w14:paraId="0854B528" w14:textId="77777777" w:rsidR="005A203E" w:rsidRDefault="000B3F81">
      <w:pPr>
        <w:jc w:val="center"/>
        <w:rPr>
          <w:b/>
          <w:bCs/>
          <w:sz w:val="28"/>
          <w:szCs w:val="28"/>
        </w:rPr>
      </w:pPr>
      <w:r>
        <w:rPr>
          <w:b/>
          <w:bCs/>
          <w:sz w:val="28"/>
          <w:szCs w:val="28"/>
        </w:rPr>
        <w:t>INFORMÁTICA Y COMUNICACIONES</w:t>
      </w:r>
    </w:p>
    <w:p w14:paraId="34B67AF3" w14:textId="77777777" w:rsidR="005A203E" w:rsidRDefault="005A203E">
      <w:pPr>
        <w:jc w:val="center"/>
        <w:rPr>
          <w:b/>
          <w:bCs/>
          <w:sz w:val="28"/>
          <w:szCs w:val="28"/>
        </w:rPr>
      </w:pPr>
    </w:p>
    <w:p w14:paraId="579797B0" w14:textId="77777777" w:rsidR="005A203E" w:rsidRDefault="000B3F81">
      <w:pPr>
        <w:jc w:val="center"/>
        <w:rPr>
          <w:b/>
          <w:bCs/>
          <w:sz w:val="28"/>
          <w:szCs w:val="28"/>
        </w:rPr>
      </w:pPr>
      <w:r>
        <w:rPr>
          <w:b/>
          <w:bCs/>
          <w:sz w:val="28"/>
          <w:szCs w:val="28"/>
        </w:rPr>
        <w:t>FORMACIÓN PROFESIONAL DE GRADO MEDIO</w:t>
      </w:r>
    </w:p>
    <w:p w14:paraId="6DA32BDA" w14:textId="77777777" w:rsidR="005A203E" w:rsidRDefault="000B3F81">
      <w:pPr>
        <w:jc w:val="center"/>
        <w:rPr>
          <w:b/>
          <w:bCs/>
          <w:sz w:val="28"/>
          <w:szCs w:val="28"/>
        </w:rPr>
      </w:pPr>
      <w:r>
        <w:rPr>
          <w:b/>
          <w:bCs/>
          <w:sz w:val="28"/>
          <w:szCs w:val="28"/>
        </w:rPr>
        <w:t>SISTEMAS MICROINFORMÁTICOS Y REDES</w:t>
      </w:r>
    </w:p>
    <w:p w14:paraId="27D64022" w14:textId="77777777" w:rsidR="005A203E" w:rsidRDefault="000B3F81">
      <w:pPr>
        <w:jc w:val="center"/>
        <w:rPr>
          <w:b/>
          <w:bCs/>
          <w:sz w:val="28"/>
          <w:szCs w:val="28"/>
        </w:rPr>
      </w:pPr>
      <w:r>
        <w:rPr>
          <w:b/>
          <w:bCs/>
          <w:sz w:val="28"/>
          <w:szCs w:val="28"/>
        </w:rPr>
        <w:t>COMUNIDAD VALENCIANA</w:t>
      </w:r>
    </w:p>
    <w:p w14:paraId="61672E98" w14:textId="77777777" w:rsidR="005A203E" w:rsidRDefault="005A203E">
      <w:pPr>
        <w:jc w:val="center"/>
        <w:rPr>
          <w:sz w:val="28"/>
          <w:szCs w:val="28"/>
        </w:rPr>
      </w:pPr>
    </w:p>
    <w:p w14:paraId="4E7359AE" w14:textId="77777777" w:rsidR="005A203E" w:rsidRDefault="000B3F81">
      <w:pPr>
        <w:pBdr>
          <w:top w:val="single" w:sz="12" w:space="8" w:color="000000"/>
          <w:left w:val="single" w:sz="12" w:space="4" w:color="000000"/>
          <w:bottom w:val="single" w:sz="12" w:space="8" w:color="000000"/>
          <w:right w:val="single" w:sz="12" w:space="4" w:color="000000"/>
        </w:pBdr>
        <w:jc w:val="center"/>
        <w:rPr>
          <w:b/>
          <w:bCs/>
          <w:sz w:val="32"/>
          <w:szCs w:val="32"/>
        </w:rPr>
      </w:pPr>
      <w:r>
        <w:rPr>
          <w:b/>
          <w:bCs/>
          <w:sz w:val="32"/>
          <w:szCs w:val="32"/>
        </w:rPr>
        <w:t>PROPUESTA DIDÁCTICA</w:t>
      </w:r>
    </w:p>
    <w:p w14:paraId="3A444798" w14:textId="77777777" w:rsidR="005A203E" w:rsidRDefault="000B3F81">
      <w:pPr>
        <w:pBdr>
          <w:top w:val="single" w:sz="12" w:space="8" w:color="000000"/>
          <w:left w:val="single" w:sz="12" w:space="4" w:color="000000"/>
          <w:bottom w:val="single" w:sz="12" w:space="8" w:color="000000"/>
          <w:right w:val="single" w:sz="12" w:space="4" w:color="000000"/>
        </w:pBdr>
        <w:jc w:val="center"/>
        <w:rPr>
          <w:b/>
          <w:bCs/>
          <w:color w:val="767171" w:themeColor="background2" w:themeShade="80"/>
          <w:sz w:val="28"/>
          <w:szCs w:val="28"/>
        </w:rPr>
      </w:pPr>
      <w:r>
        <w:rPr>
          <w:b/>
          <w:bCs/>
          <w:sz w:val="28"/>
          <w:szCs w:val="28"/>
        </w:rPr>
        <w:t>MÓDULO</w:t>
      </w:r>
    </w:p>
    <w:p w14:paraId="687B74D2" w14:textId="77777777" w:rsidR="005A203E" w:rsidRDefault="000B3F81">
      <w:pPr>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APLICACIONES WEB</w:t>
      </w:r>
    </w:p>
    <w:p w14:paraId="633D9DFD" w14:textId="77777777" w:rsidR="005A203E" w:rsidRDefault="005A203E">
      <w:pPr>
        <w:pBdr>
          <w:top w:val="single" w:sz="12" w:space="8" w:color="000000"/>
          <w:left w:val="single" w:sz="12" w:space="4" w:color="000000"/>
          <w:bottom w:val="single" w:sz="12" w:space="8" w:color="000000"/>
          <w:right w:val="single" w:sz="12" w:space="4" w:color="000000"/>
        </w:pBdr>
        <w:jc w:val="center"/>
        <w:rPr>
          <w:b/>
          <w:bCs/>
          <w:sz w:val="28"/>
          <w:szCs w:val="28"/>
        </w:rPr>
      </w:pPr>
    </w:p>
    <w:p w14:paraId="4DE2DCDC" w14:textId="77777777" w:rsidR="005A203E" w:rsidRDefault="000B3F81">
      <w:pPr>
        <w:pBdr>
          <w:top w:val="single" w:sz="12" w:space="8" w:color="000000"/>
          <w:left w:val="single" w:sz="12" w:space="4" w:color="000000"/>
          <w:bottom w:val="single" w:sz="12" w:space="8" w:color="000000"/>
          <w:right w:val="single" w:sz="12" w:space="4" w:color="000000"/>
        </w:pBdr>
        <w:tabs>
          <w:tab w:val="left" w:pos="2127"/>
          <w:tab w:val="left" w:pos="4678"/>
          <w:tab w:val="left" w:pos="6946"/>
        </w:tabs>
        <w:jc w:val="center"/>
      </w:pPr>
      <w:r>
        <w:rPr>
          <w:b/>
          <w:bCs/>
          <w:sz w:val="28"/>
          <w:szCs w:val="28"/>
        </w:rPr>
        <w:t>Código: 0228</w:t>
      </w:r>
      <w:r>
        <w:tab/>
      </w:r>
      <w:proofErr w:type="spellStart"/>
      <w:r>
        <w:rPr>
          <w:b/>
          <w:bCs/>
          <w:sz w:val="28"/>
          <w:szCs w:val="28"/>
        </w:rPr>
        <w:t>Nº</w:t>
      </w:r>
      <w:proofErr w:type="spellEnd"/>
      <w:r>
        <w:rPr>
          <w:b/>
          <w:bCs/>
          <w:sz w:val="28"/>
          <w:szCs w:val="28"/>
        </w:rPr>
        <w:t xml:space="preserve"> Horas: 100</w:t>
      </w:r>
      <w:r>
        <w:tab/>
      </w:r>
      <w:r>
        <w:rPr>
          <w:b/>
          <w:bCs/>
          <w:sz w:val="28"/>
          <w:szCs w:val="28"/>
        </w:rPr>
        <w:t>Modalidad: Presencial</w:t>
      </w:r>
    </w:p>
    <w:p w14:paraId="133FB79F" w14:textId="77777777" w:rsidR="005A203E" w:rsidRDefault="005A203E">
      <w:pPr>
        <w:pBdr>
          <w:top w:val="single" w:sz="12" w:space="8" w:color="000000"/>
          <w:left w:val="single" w:sz="12" w:space="4" w:color="000000"/>
          <w:bottom w:val="single" w:sz="12" w:space="8" w:color="000000"/>
          <w:right w:val="single" w:sz="12" w:space="4" w:color="000000"/>
        </w:pBdr>
        <w:jc w:val="center"/>
        <w:rPr>
          <w:b/>
          <w:bCs/>
          <w:sz w:val="28"/>
          <w:szCs w:val="28"/>
        </w:rPr>
      </w:pPr>
    </w:p>
    <w:p w14:paraId="0E73FE1F" w14:textId="77777777" w:rsidR="005A203E" w:rsidRDefault="000B3F81">
      <w:pPr>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Curso: 2025/2026</w:t>
      </w:r>
    </w:p>
    <w:p w14:paraId="12E896F3" w14:textId="77777777" w:rsidR="005A203E" w:rsidRDefault="005A203E"/>
    <w:p w14:paraId="7FF397C7" w14:textId="77777777" w:rsidR="005A203E" w:rsidRDefault="005A203E"/>
    <w:p w14:paraId="3F12B3A4" w14:textId="77777777" w:rsidR="005A203E" w:rsidRDefault="005A203E"/>
    <w:p w14:paraId="4B826847" w14:textId="77777777" w:rsidR="005A203E" w:rsidRDefault="005A203E"/>
    <w:p w14:paraId="64E7537E" w14:textId="77777777" w:rsidR="005A203E" w:rsidRDefault="005A203E"/>
    <w:p w14:paraId="197AF19A" w14:textId="77777777" w:rsidR="005A203E" w:rsidRDefault="005A203E"/>
    <w:p w14:paraId="1C9358D8" w14:textId="77777777" w:rsidR="005A203E" w:rsidRDefault="005A203E"/>
    <w:p w14:paraId="5BC41D46" w14:textId="77777777" w:rsidR="005A203E" w:rsidRDefault="005A203E"/>
    <w:p w14:paraId="0DA3F939" w14:textId="77777777" w:rsidR="005A203E" w:rsidRDefault="005A203E"/>
    <w:p w14:paraId="669CBDAC" w14:textId="77777777" w:rsidR="005A203E" w:rsidRDefault="000B3F81">
      <w:r>
        <w:br w:type="page"/>
      </w:r>
    </w:p>
    <w:p w14:paraId="262551A4" w14:textId="77777777" w:rsidR="005A203E" w:rsidRDefault="000B3F81">
      <w:pPr>
        <w:pStyle w:val="Ttulo1"/>
        <w:pBdr>
          <w:top w:val="single" w:sz="12" w:space="1" w:color="C00000"/>
          <w:left w:val="single" w:sz="12" w:space="4" w:color="C00000"/>
          <w:bottom w:val="single" w:sz="12" w:space="1" w:color="C00000"/>
          <w:right w:val="single" w:sz="12" w:space="4" w:color="C00000"/>
        </w:pBdr>
        <w:spacing w:before="0"/>
        <w:jc w:val="left"/>
      </w:pPr>
      <w:r>
        <w:lastRenderedPageBreak/>
        <w:t>PROPUESTAS DE MEJORA DEL CURSO ANTERIOR</w:t>
      </w:r>
    </w:p>
    <w:p w14:paraId="00B9D879" w14:textId="77777777" w:rsidR="005A203E" w:rsidRDefault="000B3F81">
      <w:pPr>
        <w:rPr>
          <w:color w:val="808080"/>
        </w:rPr>
      </w:pPr>
      <w:r>
        <w:t>No se han especificado propuestas de mejora del curso anterior.</w:t>
      </w:r>
    </w:p>
    <w:p w14:paraId="74B24FE7" w14:textId="77777777" w:rsidR="005A203E" w:rsidRDefault="005A203E">
      <w:pPr>
        <w:rPr>
          <w:color w:val="808080"/>
        </w:rPr>
      </w:pPr>
    </w:p>
    <w:p w14:paraId="77B048BA" w14:textId="77777777" w:rsidR="005A203E" w:rsidRDefault="005A203E"/>
    <w:p w14:paraId="40E2FE08" w14:textId="77777777" w:rsidR="005A203E" w:rsidRDefault="000B3F81">
      <w:pPr>
        <w:pStyle w:val="Ttulo1"/>
        <w:pBdr>
          <w:top w:val="single" w:sz="12" w:space="1" w:color="C00000"/>
          <w:left w:val="single" w:sz="12" w:space="4" w:color="C00000"/>
          <w:bottom w:val="single" w:sz="12" w:space="1" w:color="C00000"/>
          <w:right w:val="single" w:sz="12" w:space="4" w:color="C00000"/>
        </w:pBdr>
        <w:jc w:val="left"/>
      </w:pPr>
      <w:r>
        <w:t>INTRODUCCIÓN Y JUSTIFICACIÓN TEÓRICA CONTEXTUALIZADA</w:t>
      </w:r>
    </w:p>
    <w:p w14:paraId="5F38597D" w14:textId="77777777" w:rsidR="005A203E" w:rsidRDefault="005A203E"/>
    <w:p w14:paraId="0FCDEF6C" w14:textId="77777777" w:rsidR="005A203E" w:rsidRDefault="000B3F81">
      <w:pPr>
        <w:pStyle w:val="Ttulo2"/>
      </w:pPr>
      <w:r>
        <w:t>Normativa de referencia</w:t>
      </w:r>
    </w:p>
    <w:p w14:paraId="6A66C1FF" w14:textId="77777777" w:rsidR="005A203E" w:rsidRDefault="005A203E"/>
    <w:tbl>
      <w:tblPr>
        <w:tblStyle w:val="Tablaconcuadrcula"/>
        <w:tblW w:w="9960" w:type="dxa"/>
        <w:jc w:val="center"/>
        <w:tblLayout w:type="fixed"/>
        <w:tblLook w:val="04A0" w:firstRow="1" w:lastRow="0" w:firstColumn="1" w:lastColumn="0" w:noHBand="0" w:noVBand="1"/>
      </w:tblPr>
      <w:tblGrid>
        <w:gridCol w:w="735"/>
        <w:gridCol w:w="1506"/>
        <w:gridCol w:w="2454"/>
        <w:gridCol w:w="5265"/>
      </w:tblGrid>
      <w:tr w:rsidR="005A203E" w14:paraId="68900B52" w14:textId="77777777">
        <w:trPr>
          <w:jc w:val="center"/>
        </w:trPr>
        <w:tc>
          <w:tcPr>
            <w:tcW w:w="735" w:type="dxa"/>
            <w:tcBorders>
              <w:top w:val="nil"/>
              <w:left w:val="nil"/>
            </w:tcBorders>
            <w:vAlign w:val="center"/>
          </w:tcPr>
          <w:p w14:paraId="032D4395" w14:textId="77777777" w:rsidR="005A203E" w:rsidRDefault="005A203E">
            <w:pPr>
              <w:widowControl w:val="0"/>
              <w:spacing w:before="115" w:after="115"/>
              <w:rPr>
                <w:sz w:val="20"/>
                <w:lang w:bidi="hi-IN"/>
              </w:rPr>
            </w:pPr>
          </w:p>
        </w:tc>
        <w:tc>
          <w:tcPr>
            <w:tcW w:w="1506" w:type="dxa"/>
            <w:shd w:val="clear" w:color="auto" w:fill="808080" w:themeFill="background1" w:themeFillShade="80"/>
            <w:vAlign w:val="center"/>
          </w:tcPr>
          <w:p w14:paraId="7A866CD6" w14:textId="77777777" w:rsidR="005A203E" w:rsidRDefault="000B3F81">
            <w:pPr>
              <w:widowControl w:val="0"/>
              <w:spacing w:before="115" w:after="115"/>
              <w:jc w:val="center"/>
              <w:rPr>
                <w:sz w:val="20"/>
              </w:rPr>
            </w:pPr>
            <w:r>
              <w:rPr>
                <w:b/>
                <w:bCs/>
                <w:sz w:val="20"/>
              </w:rPr>
              <w:t>Ámbito</w:t>
            </w:r>
          </w:p>
        </w:tc>
        <w:tc>
          <w:tcPr>
            <w:tcW w:w="2454" w:type="dxa"/>
            <w:shd w:val="clear" w:color="auto" w:fill="808080" w:themeFill="background1" w:themeFillShade="80"/>
            <w:vAlign w:val="center"/>
          </w:tcPr>
          <w:p w14:paraId="120A596A" w14:textId="77777777" w:rsidR="005A203E" w:rsidRDefault="000B3F81">
            <w:pPr>
              <w:widowControl w:val="0"/>
              <w:spacing w:before="115" w:after="115"/>
              <w:jc w:val="center"/>
              <w:rPr>
                <w:sz w:val="20"/>
              </w:rPr>
            </w:pPr>
            <w:r>
              <w:rPr>
                <w:b/>
                <w:bCs/>
                <w:color w:val="FFFFFF" w:themeColor="background1"/>
                <w:sz w:val="20"/>
                <w:lang w:bidi="hi-IN"/>
              </w:rPr>
              <w:t>Tipo</w:t>
            </w:r>
          </w:p>
        </w:tc>
        <w:tc>
          <w:tcPr>
            <w:tcW w:w="5264" w:type="dxa"/>
            <w:shd w:val="clear" w:color="auto" w:fill="808080" w:themeFill="background1" w:themeFillShade="80"/>
            <w:vAlign w:val="center"/>
          </w:tcPr>
          <w:p w14:paraId="3214F1E1" w14:textId="77777777" w:rsidR="005A203E" w:rsidRDefault="000B3F81">
            <w:pPr>
              <w:widowControl w:val="0"/>
              <w:spacing w:before="115" w:after="115"/>
              <w:jc w:val="center"/>
              <w:rPr>
                <w:sz w:val="20"/>
              </w:rPr>
            </w:pPr>
            <w:r>
              <w:rPr>
                <w:b/>
                <w:bCs/>
                <w:color w:val="FFFFFF" w:themeColor="background1"/>
                <w:sz w:val="20"/>
                <w:lang w:bidi="hi-IN"/>
              </w:rPr>
              <w:t>Norma</w:t>
            </w:r>
          </w:p>
        </w:tc>
      </w:tr>
      <w:tr w:rsidR="005A203E" w14:paraId="2F2BC911"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790F26AC" w14:textId="77777777" w:rsidR="005A203E" w:rsidRDefault="000B3F81">
            <w:pPr>
              <w:widowControl w:val="0"/>
              <w:spacing w:before="115" w:after="115"/>
              <w:jc w:val="center"/>
              <w:rPr>
                <w:b/>
                <w:bCs/>
                <w:sz w:val="20"/>
              </w:rPr>
            </w:pPr>
            <w:r>
              <w:rPr>
                <w:b/>
                <w:bCs/>
                <w:sz w:val="20"/>
                <w:lang w:bidi="hi-IN"/>
              </w:rPr>
              <w:t>Enseñanza</w:t>
            </w:r>
          </w:p>
        </w:tc>
        <w:tc>
          <w:tcPr>
            <w:tcW w:w="1506" w:type="dxa"/>
            <w:tcBorders>
              <w:top w:val="nil"/>
            </w:tcBorders>
            <w:shd w:val="clear" w:color="auto" w:fill="DDDDDD"/>
            <w:vAlign w:val="center"/>
          </w:tcPr>
          <w:p w14:paraId="554B852D" w14:textId="77777777" w:rsidR="005A203E" w:rsidRDefault="000B3F81">
            <w:pPr>
              <w:widowControl w:val="0"/>
              <w:spacing w:before="115" w:after="115"/>
              <w:jc w:val="left"/>
              <w:rPr>
                <w:sz w:val="20"/>
              </w:rPr>
            </w:pPr>
            <w:r>
              <w:rPr>
                <w:rStyle w:val="Hipervnculo"/>
                <w:rFonts w:eastAsia="Arial" w:cs="Arial"/>
                <w:b/>
                <w:bCs/>
                <w:color w:val="auto"/>
                <w:sz w:val="18"/>
                <w:szCs w:val="18"/>
                <w:u w:val="none"/>
                <w:lang w:bidi="hi-IN"/>
              </w:rPr>
              <w:t>Estatal</w:t>
            </w:r>
          </w:p>
        </w:tc>
        <w:tc>
          <w:tcPr>
            <w:tcW w:w="2454" w:type="dxa"/>
            <w:tcBorders>
              <w:top w:val="nil"/>
            </w:tcBorders>
            <w:shd w:val="clear" w:color="auto" w:fill="FFFFFF" w:themeFill="background1"/>
            <w:vAlign w:val="center"/>
          </w:tcPr>
          <w:p w14:paraId="4D40F061" w14:textId="77777777" w:rsidR="005A203E" w:rsidRDefault="000B3F81">
            <w:pPr>
              <w:widowControl w:val="0"/>
              <w:spacing w:before="115" w:after="115"/>
              <w:jc w:val="left"/>
              <w:rPr>
                <w:sz w:val="20"/>
              </w:rPr>
            </w:pPr>
            <w:r>
              <w:rPr>
                <w:rFonts w:eastAsia="Arial" w:cs="Arial"/>
                <w:color w:val="000000" w:themeColor="text1"/>
                <w:sz w:val="18"/>
                <w:szCs w:val="18"/>
              </w:rPr>
              <w:t>Normativa de ordenación</w:t>
            </w:r>
          </w:p>
        </w:tc>
        <w:tc>
          <w:tcPr>
            <w:tcW w:w="5264" w:type="dxa"/>
            <w:tcBorders>
              <w:top w:val="nil"/>
            </w:tcBorders>
            <w:shd w:val="clear" w:color="auto" w:fill="FFFFFF" w:themeFill="background1"/>
            <w:vAlign w:val="center"/>
          </w:tcPr>
          <w:p w14:paraId="4F529BB2" w14:textId="77777777" w:rsidR="005A203E" w:rsidRDefault="000B3F81">
            <w:pPr>
              <w:widowControl w:val="0"/>
              <w:spacing w:before="115" w:after="115"/>
              <w:jc w:val="left"/>
              <w:rPr>
                <w:sz w:val="20"/>
              </w:rPr>
            </w:pPr>
            <w:hyperlink r:id="rId11" w:tgtFrame="_blank">
              <w:r>
                <w:rPr>
                  <w:color w:val="0000FF"/>
                  <w:u w:val="single"/>
                </w:rPr>
                <w:t>Ley Orgánica 3/2022, de 31 de marzo, de ordenación e integración de la Formación Profesional</w:t>
              </w:r>
            </w:hyperlink>
          </w:p>
        </w:tc>
      </w:tr>
      <w:tr w:rsidR="005A203E" w14:paraId="2619F6F7" w14:textId="77777777">
        <w:trPr>
          <w:cantSplit/>
          <w:jc w:val="center"/>
        </w:trPr>
        <w:tc>
          <w:tcPr>
            <w:tcW w:w="735" w:type="dxa"/>
            <w:vMerge/>
            <w:tcBorders>
              <w:top w:val="nil"/>
            </w:tcBorders>
            <w:shd w:val="clear" w:color="auto" w:fill="808080" w:themeFill="background1" w:themeFillShade="80"/>
            <w:textDirection w:val="btLr"/>
            <w:vAlign w:val="center"/>
          </w:tcPr>
          <w:p w14:paraId="3DCD5D01" w14:textId="77777777" w:rsidR="005A203E" w:rsidRDefault="005A203E">
            <w:pPr>
              <w:widowControl w:val="0"/>
              <w:spacing w:before="115" w:after="115"/>
              <w:jc w:val="center"/>
              <w:rPr>
                <w:b/>
                <w:bCs/>
                <w:sz w:val="20"/>
              </w:rPr>
            </w:pPr>
          </w:p>
        </w:tc>
        <w:tc>
          <w:tcPr>
            <w:tcW w:w="1506" w:type="dxa"/>
            <w:tcBorders>
              <w:top w:val="nil"/>
            </w:tcBorders>
            <w:shd w:val="clear" w:color="auto" w:fill="DDDDDD"/>
            <w:vAlign w:val="center"/>
          </w:tcPr>
          <w:p w14:paraId="0A75C250" w14:textId="77777777" w:rsidR="005A203E" w:rsidRDefault="000B3F81">
            <w:pPr>
              <w:widowControl w:val="0"/>
              <w:spacing w:before="115" w:after="115"/>
              <w:jc w:val="left"/>
              <w:rPr>
                <w:sz w:val="20"/>
              </w:rPr>
            </w:pPr>
            <w:r>
              <w:rPr>
                <w:rStyle w:val="Hipervnculo"/>
                <w:rFonts w:eastAsia="Arial" w:cs="Arial"/>
                <w:b/>
                <w:bCs/>
                <w:color w:val="auto"/>
                <w:sz w:val="18"/>
                <w:szCs w:val="18"/>
                <w:u w:val="none"/>
                <w:lang w:bidi="hi-IN"/>
              </w:rPr>
              <w:t>Estatal</w:t>
            </w:r>
          </w:p>
        </w:tc>
        <w:tc>
          <w:tcPr>
            <w:tcW w:w="2454" w:type="dxa"/>
            <w:tcBorders>
              <w:top w:val="nil"/>
            </w:tcBorders>
            <w:shd w:val="clear" w:color="auto" w:fill="FFFFFF" w:themeFill="background1"/>
            <w:vAlign w:val="center"/>
          </w:tcPr>
          <w:p w14:paraId="62AC2D75" w14:textId="77777777" w:rsidR="005A203E" w:rsidRDefault="000B3F81">
            <w:pPr>
              <w:widowControl w:val="0"/>
              <w:spacing w:before="115" w:after="115"/>
              <w:jc w:val="left"/>
              <w:rPr>
                <w:sz w:val="20"/>
              </w:rPr>
            </w:pPr>
            <w:r>
              <w:rPr>
                <w:rFonts w:eastAsia="Arial" w:cs="Arial"/>
                <w:color w:val="000000" w:themeColor="text1"/>
                <w:sz w:val="18"/>
                <w:szCs w:val="18"/>
              </w:rPr>
              <w:t>Normativa de ordenación</w:t>
            </w:r>
          </w:p>
        </w:tc>
        <w:tc>
          <w:tcPr>
            <w:tcW w:w="5264" w:type="dxa"/>
            <w:tcBorders>
              <w:top w:val="nil"/>
            </w:tcBorders>
            <w:shd w:val="clear" w:color="auto" w:fill="FFFFFF" w:themeFill="background1"/>
            <w:vAlign w:val="center"/>
          </w:tcPr>
          <w:p w14:paraId="0258DCC4" w14:textId="77777777" w:rsidR="005A203E" w:rsidRDefault="000B3F81">
            <w:pPr>
              <w:widowControl w:val="0"/>
              <w:spacing w:before="115" w:after="115"/>
              <w:jc w:val="left"/>
              <w:rPr>
                <w:sz w:val="20"/>
              </w:rPr>
            </w:pPr>
            <w:hyperlink r:id="rId12" w:tgtFrame="_blank">
              <w:r>
                <w:rPr>
                  <w:color w:val="0000FF"/>
                  <w:u w:val="single"/>
                </w:rPr>
                <w:t>Real Decreto 659/2023, de 18 de julio, por el que se desarrolla la ordenación del Sistema de Formación Profesional</w:t>
              </w:r>
            </w:hyperlink>
          </w:p>
        </w:tc>
      </w:tr>
      <w:tr w:rsidR="005A203E" w14:paraId="5617C6FA" w14:textId="77777777">
        <w:trPr>
          <w:cantSplit/>
          <w:jc w:val="center"/>
        </w:trPr>
        <w:tc>
          <w:tcPr>
            <w:tcW w:w="735" w:type="dxa"/>
            <w:vMerge/>
            <w:tcBorders>
              <w:top w:val="nil"/>
            </w:tcBorders>
            <w:shd w:val="clear" w:color="auto" w:fill="808080" w:themeFill="background1" w:themeFillShade="80"/>
            <w:textDirection w:val="btLr"/>
            <w:vAlign w:val="center"/>
          </w:tcPr>
          <w:p w14:paraId="4D241835" w14:textId="77777777" w:rsidR="005A203E" w:rsidRDefault="005A203E">
            <w:pPr>
              <w:widowControl w:val="0"/>
              <w:spacing w:before="115" w:after="115"/>
              <w:jc w:val="center"/>
              <w:rPr>
                <w:b/>
                <w:bCs/>
                <w:sz w:val="20"/>
              </w:rPr>
            </w:pPr>
          </w:p>
        </w:tc>
        <w:tc>
          <w:tcPr>
            <w:tcW w:w="1506" w:type="dxa"/>
            <w:tcBorders>
              <w:top w:val="nil"/>
            </w:tcBorders>
            <w:shd w:val="clear" w:color="auto" w:fill="DDDDDD"/>
            <w:vAlign w:val="center"/>
          </w:tcPr>
          <w:p w14:paraId="7CC175C1" w14:textId="77777777" w:rsidR="005A203E" w:rsidRDefault="000B3F81">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24CF586A" w14:textId="77777777" w:rsidR="005A203E" w:rsidRDefault="000B3F81">
            <w:pPr>
              <w:widowControl w:val="0"/>
              <w:spacing w:before="115" w:after="115"/>
              <w:jc w:val="left"/>
              <w:rPr>
                <w:sz w:val="20"/>
              </w:rPr>
            </w:pPr>
            <w:r>
              <w:rPr>
                <w:rFonts w:eastAsia="Arial" w:cs="Arial"/>
                <w:color w:val="000000" w:themeColor="text1"/>
                <w:sz w:val="18"/>
                <w:szCs w:val="18"/>
              </w:rPr>
              <w:t>Atención a la diversidad</w:t>
            </w:r>
          </w:p>
        </w:tc>
        <w:tc>
          <w:tcPr>
            <w:tcW w:w="5264" w:type="dxa"/>
            <w:tcBorders>
              <w:top w:val="nil"/>
            </w:tcBorders>
            <w:shd w:val="clear" w:color="auto" w:fill="FFFFFF" w:themeFill="background1"/>
            <w:vAlign w:val="center"/>
          </w:tcPr>
          <w:p w14:paraId="417F922E" w14:textId="77777777" w:rsidR="005A203E" w:rsidRDefault="000B3F81">
            <w:pPr>
              <w:widowControl w:val="0"/>
              <w:spacing w:before="115" w:after="115"/>
              <w:jc w:val="left"/>
              <w:rPr>
                <w:sz w:val="20"/>
              </w:rPr>
            </w:pPr>
            <w:hyperlink r:id="rId13" w:tgtFrame="_blank">
              <w:r>
                <w:rPr>
                  <w:color w:val="0000FF"/>
                  <w:u w:val="single"/>
                </w:rPr>
                <w:t>Decreto 104/2018, de 27 de julio, del Consell, por el que se desarrollan los principios de equidad y de inclusión en el sistema educativo valenciano</w:t>
              </w:r>
            </w:hyperlink>
          </w:p>
        </w:tc>
      </w:tr>
      <w:tr w:rsidR="005A203E" w14:paraId="351AAE81" w14:textId="77777777">
        <w:trPr>
          <w:cantSplit/>
          <w:jc w:val="center"/>
        </w:trPr>
        <w:tc>
          <w:tcPr>
            <w:tcW w:w="735" w:type="dxa"/>
            <w:vMerge/>
            <w:tcBorders>
              <w:top w:val="nil"/>
            </w:tcBorders>
            <w:shd w:val="clear" w:color="auto" w:fill="808080" w:themeFill="background1" w:themeFillShade="80"/>
            <w:textDirection w:val="btLr"/>
            <w:vAlign w:val="center"/>
          </w:tcPr>
          <w:p w14:paraId="69393D9C" w14:textId="77777777" w:rsidR="005A203E" w:rsidRDefault="005A203E">
            <w:pPr>
              <w:widowControl w:val="0"/>
              <w:spacing w:before="115" w:after="115"/>
              <w:jc w:val="center"/>
              <w:rPr>
                <w:b/>
                <w:bCs/>
                <w:sz w:val="20"/>
              </w:rPr>
            </w:pPr>
          </w:p>
        </w:tc>
        <w:tc>
          <w:tcPr>
            <w:tcW w:w="1506" w:type="dxa"/>
            <w:tcBorders>
              <w:top w:val="nil"/>
            </w:tcBorders>
            <w:shd w:val="clear" w:color="auto" w:fill="DDDDDD"/>
            <w:vAlign w:val="center"/>
          </w:tcPr>
          <w:p w14:paraId="53FD6CE0" w14:textId="77777777" w:rsidR="005A203E" w:rsidRDefault="000B3F81">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3C46BA19" w14:textId="77777777" w:rsidR="005A203E" w:rsidRDefault="000B3F81">
            <w:pPr>
              <w:widowControl w:val="0"/>
              <w:spacing w:before="115" w:after="115"/>
              <w:jc w:val="left"/>
              <w:rPr>
                <w:sz w:val="20"/>
              </w:rPr>
            </w:pPr>
            <w:r>
              <w:rPr>
                <w:rFonts w:eastAsia="Arial" w:cs="Arial"/>
                <w:color w:val="000000" w:themeColor="text1"/>
                <w:sz w:val="18"/>
                <w:szCs w:val="18"/>
              </w:rPr>
              <w:t>Atención a la diversidad</w:t>
            </w:r>
          </w:p>
        </w:tc>
        <w:tc>
          <w:tcPr>
            <w:tcW w:w="5264" w:type="dxa"/>
            <w:tcBorders>
              <w:top w:val="nil"/>
            </w:tcBorders>
            <w:shd w:val="clear" w:color="auto" w:fill="FFFFFF" w:themeFill="background1"/>
            <w:vAlign w:val="center"/>
          </w:tcPr>
          <w:p w14:paraId="005E1A11" w14:textId="77777777" w:rsidR="005A203E" w:rsidRDefault="000B3F81">
            <w:pPr>
              <w:widowControl w:val="0"/>
              <w:spacing w:before="115" w:after="115"/>
              <w:jc w:val="left"/>
              <w:rPr>
                <w:sz w:val="20"/>
              </w:rPr>
            </w:pPr>
            <w:hyperlink r:id="rId14" w:tgtFrame="_blank">
              <w:r>
                <w:rPr>
                  <w:color w:val="0000FF"/>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rsidR="005A203E" w14:paraId="6085FD49" w14:textId="77777777">
        <w:trPr>
          <w:cantSplit/>
          <w:jc w:val="center"/>
        </w:trPr>
        <w:tc>
          <w:tcPr>
            <w:tcW w:w="735" w:type="dxa"/>
            <w:vMerge/>
            <w:tcBorders>
              <w:top w:val="nil"/>
            </w:tcBorders>
            <w:shd w:val="clear" w:color="auto" w:fill="808080" w:themeFill="background1" w:themeFillShade="80"/>
            <w:textDirection w:val="btLr"/>
            <w:vAlign w:val="center"/>
          </w:tcPr>
          <w:p w14:paraId="5BA56AC6" w14:textId="77777777" w:rsidR="005A203E" w:rsidRDefault="005A203E">
            <w:pPr>
              <w:widowControl w:val="0"/>
              <w:spacing w:before="115" w:after="115"/>
              <w:jc w:val="center"/>
              <w:rPr>
                <w:b/>
                <w:bCs/>
                <w:sz w:val="20"/>
              </w:rPr>
            </w:pPr>
          </w:p>
        </w:tc>
        <w:tc>
          <w:tcPr>
            <w:tcW w:w="1506" w:type="dxa"/>
            <w:tcBorders>
              <w:top w:val="nil"/>
            </w:tcBorders>
            <w:shd w:val="clear" w:color="auto" w:fill="DDDDDD"/>
            <w:vAlign w:val="center"/>
          </w:tcPr>
          <w:p w14:paraId="73FE02F8" w14:textId="77777777" w:rsidR="005A203E" w:rsidRDefault="000B3F81">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72C4EA83" w14:textId="77777777" w:rsidR="005A203E" w:rsidRDefault="000B3F81">
            <w:pPr>
              <w:widowControl w:val="0"/>
              <w:spacing w:before="115" w:after="115"/>
              <w:jc w:val="left"/>
              <w:rPr>
                <w:sz w:val="20"/>
              </w:rPr>
            </w:pPr>
            <w:r>
              <w:rPr>
                <w:rFonts w:eastAsia="Arial" w:cs="Arial"/>
                <w:color w:val="000000" w:themeColor="text1"/>
                <w:sz w:val="18"/>
                <w:szCs w:val="18"/>
              </w:rPr>
              <w:t>Normativa de evaluación</w:t>
            </w:r>
          </w:p>
        </w:tc>
        <w:tc>
          <w:tcPr>
            <w:tcW w:w="5264" w:type="dxa"/>
            <w:tcBorders>
              <w:top w:val="nil"/>
            </w:tcBorders>
            <w:shd w:val="clear" w:color="auto" w:fill="FFFFFF" w:themeFill="background1"/>
            <w:vAlign w:val="center"/>
          </w:tcPr>
          <w:p w14:paraId="07659EB3" w14:textId="77777777" w:rsidR="005A203E" w:rsidRDefault="000B3F81">
            <w:pPr>
              <w:widowControl w:val="0"/>
              <w:spacing w:before="115" w:after="115"/>
              <w:jc w:val="left"/>
              <w:rPr>
                <w:sz w:val="20"/>
              </w:rPr>
            </w:pPr>
            <w:hyperlink r:id="rId15" w:tgtFrame="_blank">
              <w:r>
                <w:rPr>
                  <w:color w:val="0000FF"/>
                  <w:u w:val="single"/>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w:t>
              </w:r>
            </w:hyperlink>
          </w:p>
        </w:tc>
      </w:tr>
      <w:tr w:rsidR="005A203E" w14:paraId="6D2F2F79" w14:textId="77777777">
        <w:trPr>
          <w:cantSplit/>
          <w:jc w:val="center"/>
        </w:trPr>
        <w:tc>
          <w:tcPr>
            <w:tcW w:w="735" w:type="dxa"/>
            <w:vMerge/>
            <w:tcBorders>
              <w:top w:val="nil"/>
            </w:tcBorders>
            <w:shd w:val="clear" w:color="auto" w:fill="808080" w:themeFill="background1" w:themeFillShade="80"/>
            <w:textDirection w:val="btLr"/>
            <w:vAlign w:val="center"/>
          </w:tcPr>
          <w:p w14:paraId="0F52C592" w14:textId="77777777" w:rsidR="005A203E" w:rsidRDefault="005A203E">
            <w:pPr>
              <w:widowControl w:val="0"/>
              <w:spacing w:before="115" w:after="115"/>
              <w:jc w:val="center"/>
              <w:rPr>
                <w:b/>
                <w:bCs/>
                <w:sz w:val="20"/>
              </w:rPr>
            </w:pPr>
          </w:p>
        </w:tc>
        <w:tc>
          <w:tcPr>
            <w:tcW w:w="1506" w:type="dxa"/>
            <w:tcBorders>
              <w:top w:val="nil"/>
            </w:tcBorders>
            <w:shd w:val="clear" w:color="auto" w:fill="DDDDDD"/>
            <w:vAlign w:val="center"/>
          </w:tcPr>
          <w:p w14:paraId="757222AA" w14:textId="77777777" w:rsidR="005A203E" w:rsidRDefault="000B3F81">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36A8CF8A" w14:textId="77777777" w:rsidR="005A203E" w:rsidRDefault="000B3F81">
            <w:pPr>
              <w:widowControl w:val="0"/>
              <w:spacing w:before="115" w:after="115"/>
              <w:jc w:val="left"/>
              <w:rPr>
                <w:sz w:val="20"/>
              </w:rPr>
            </w:pPr>
            <w:r>
              <w:rPr>
                <w:rFonts w:eastAsia="Arial" w:cs="Arial"/>
                <w:color w:val="000000" w:themeColor="text1"/>
                <w:sz w:val="18"/>
                <w:szCs w:val="18"/>
              </w:rPr>
              <w:t>Instrucciones de inicio de curso</w:t>
            </w:r>
          </w:p>
        </w:tc>
        <w:tc>
          <w:tcPr>
            <w:tcW w:w="5264" w:type="dxa"/>
            <w:tcBorders>
              <w:top w:val="nil"/>
            </w:tcBorders>
            <w:shd w:val="clear" w:color="auto" w:fill="FFFFFF" w:themeFill="background1"/>
            <w:vAlign w:val="center"/>
          </w:tcPr>
          <w:p w14:paraId="052EBDAC" w14:textId="77777777" w:rsidR="005A203E" w:rsidRDefault="000B3F81">
            <w:pPr>
              <w:widowControl w:val="0"/>
              <w:spacing w:before="115" w:after="115"/>
              <w:jc w:val="left"/>
              <w:rPr>
                <w:sz w:val="20"/>
              </w:rPr>
            </w:pPr>
            <w:hyperlink r:id="rId16" w:tgtFrame="_blank">
              <w:r>
                <w:rPr>
                  <w:color w:val="0000FF"/>
                  <w:u w:val="single"/>
                </w:rPr>
                <w:t>RESOLUCIÓN de 7 de julio de 2025, de la Secretaría Autonómica de Educación, por la que se aprueban las instrucciones para la organización y el funcionamiento de los centros que imparten Educación Secundaria Obligatoria y Bachillerato durante el curso 2025-2026.</w:t>
              </w:r>
            </w:hyperlink>
          </w:p>
        </w:tc>
      </w:tr>
      <w:tr w:rsidR="005A203E" w14:paraId="06E1F054" w14:textId="77777777">
        <w:trPr>
          <w:cantSplit/>
          <w:jc w:val="center"/>
        </w:trPr>
        <w:tc>
          <w:tcPr>
            <w:tcW w:w="735" w:type="dxa"/>
            <w:vMerge/>
            <w:tcBorders>
              <w:top w:val="nil"/>
            </w:tcBorders>
            <w:shd w:val="clear" w:color="auto" w:fill="808080" w:themeFill="background1" w:themeFillShade="80"/>
            <w:textDirection w:val="btLr"/>
            <w:vAlign w:val="center"/>
          </w:tcPr>
          <w:p w14:paraId="463D1371" w14:textId="77777777" w:rsidR="005A203E" w:rsidRDefault="005A203E">
            <w:pPr>
              <w:widowControl w:val="0"/>
              <w:spacing w:before="115" w:after="115"/>
              <w:jc w:val="center"/>
              <w:rPr>
                <w:b/>
                <w:bCs/>
                <w:sz w:val="20"/>
              </w:rPr>
            </w:pPr>
          </w:p>
        </w:tc>
        <w:tc>
          <w:tcPr>
            <w:tcW w:w="1506" w:type="dxa"/>
            <w:tcBorders>
              <w:top w:val="nil"/>
            </w:tcBorders>
            <w:shd w:val="clear" w:color="auto" w:fill="DDDDDD"/>
            <w:vAlign w:val="center"/>
          </w:tcPr>
          <w:p w14:paraId="301FB1D7" w14:textId="77777777" w:rsidR="005A203E" w:rsidRDefault="000B3F81">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4AF64C23" w14:textId="77777777" w:rsidR="005A203E" w:rsidRDefault="000B3F81">
            <w:pPr>
              <w:widowControl w:val="0"/>
              <w:spacing w:before="115" w:after="115"/>
              <w:jc w:val="left"/>
              <w:rPr>
                <w:sz w:val="20"/>
              </w:rPr>
            </w:pPr>
            <w:r>
              <w:rPr>
                <w:rFonts w:eastAsia="Arial" w:cs="Arial"/>
                <w:color w:val="000000" w:themeColor="text1"/>
                <w:sz w:val="18"/>
                <w:szCs w:val="18"/>
              </w:rPr>
              <w:t>Instrucciones de inicio de curso</w:t>
            </w:r>
          </w:p>
        </w:tc>
        <w:tc>
          <w:tcPr>
            <w:tcW w:w="5264" w:type="dxa"/>
            <w:tcBorders>
              <w:top w:val="nil"/>
            </w:tcBorders>
            <w:shd w:val="clear" w:color="auto" w:fill="FFFFFF" w:themeFill="background1"/>
            <w:vAlign w:val="center"/>
          </w:tcPr>
          <w:p w14:paraId="65D3BC0B" w14:textId="77777777" w:rsidR="005A203E" w:rsidRDefault="000B3F81">
            <w:pPr>
              <w:widowControl w:val="0"/>
              <w:spacing w:before="115" w:after="115"/>
              <w:jc w:val="left"/>
              <w:rPr>
                <w:sz w:val="20"/>
              </w:rPr>
            </w:pPr>
            <w:hyperlink r:id="rId17" w:tgtFrame="_blank">
              <w:r>
                <w:rPr>
                  <w:color w:val="0000FF"/>
                  <w:u w:val="single"/>
                </w:rPr>
                <w:t xml:space="preserve">RESOLUCIÓN de 17 de julio de 2025 de la Secretaría Autonómica de </w:t>
              </w:r>
              <w:proofErr w:type="gramStart"/>
              <w:r>
                <w:rPr>
                  <w:color w:val="0000FF"/>
                  <w:u w:val="single"/>
                </w:rPr>
                <w:t>Educación,  por</w:t>
              </w:r>
              <w:proofErr w:type="gramEnd"/>
              <w:r>
                <w:rPr>
                  <w:color w:val="0000FF"/>
                  <w:u w:val="single"/>
                </w:rPr>
                <w:t xml:space="preserve"> la que se dictan instrucciones sobre ordenación académica y de organización </w:t>
              </w:r>
              <w:proofErr w:type="gramStart"/>
              <w:r>
                <w:rPr>
                  <w:color w:val="0000FF"/>
                  <w:u w:val="single"/>
                </w:rPr>
                <w:t>de  los</w:t>
              </w:r>
              <w:proofErr w:type="gramEnd"/>
              <w:r>
                <w:rPr>
                  <w:color w:val="0000FF"/>
                  <w:u w:val="single"/>
                </w:rPr>
                <w:t xml:space="preserve"> centros que impartan los grados D y E de Formación Profesional durante el </w:t>
              </w:r>
              <w:proofErr w:type="gramStart"/>
              <w:r>
                <w:rPr>
                  <w:color w:val="0000FF"/>
                  <w:u w:val="single"/>
                </w:rPr>
                <w:t>curso  2025</w:t>
              </w:r>
              <w:proofErr w:type="gramEnd"/>
              <w:r>
                <w:rPr>
                  <w:color w:val="0000FF"/>
                  <w:u w:val="single"/>
                </w:rPr>
                <w:t>-2026 en la Comunidad Valenciana.</w:t>
              </w:r>
            </w:hyperlink>
          </w:p>
        </w:tc>
      </w:tr>
      <w:tr w:rsidR="005A203E" w14:paraId="2A16F96E"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24CD836F" w14:textId="77777777" w:rsidR="005A203E" w:rsidRDefault="000B3F81">
            <w:pPr>
              <w:widowControl w:val="0"/>
              <w:spacing w:before="115" w:after="115"/>
              <w:jc w:val="center"/>
              <w:rPr>
                <w:b/>
                <w:bCs/>
                <w:sz w:val="20"/>
              </w:rPr>
            </w:pPr>
            <w:r>
              <w:rPr>
                <w:b/>
                <w:bCs/>
                <w:sz w:val="20"/>
                <w:lang w:bidi="hi-IN"/>
              </w:rPr>
              <w:t>Etapa</w:t>
            </w:r>
          </w:p>
        </w:tc>
        <w:tc>
          <w:tcPr>
            <w:tcW w:w="1506" w:type="dxa"/>
            <w:tcBorders>
              <w:top w:val="nil"/>
            </w:tcBorders>
            <w:shd w:val="clear" w:color="auto" w:fill="DDDDDD"/>
            <w:vAlign w:val="center"/>
          </w:tcPr>
          <w:p w14:paraId="7B3806A6" w14:textId="77777777" w:rsidR="005A203E" w:rsidRDefault="000B3F81">
            <w:pPr>
              <w:widowControl w:val="0"/>
              <w:spacing w:before="115" w:after="115"/>
              <w:jc w:val="left"/>
              <w:rPr>
                <w:sz w:val="20"/>
              </w:rPr>
            </w:pPr>
            <w:r>
              <w:rPr>
                <w:rStyle w:val="Hipervnculo"/>
                <w:rFonts w:eastAsia="Arial" w:cs="Arial"/>
                <w:b/>
                <w:bCs/>
                <w:color w:val="auto"/>
                <w:sz w:val="18"/>
                <w:szCs w:val="18"/>
                <w:u w:val="none"/>
                <w:lang w:bidi="hi-IN"/>
              </w:rPr>
              <w:t>Estatal</w:t>
            </w:r>
          </w:p>
        </w:tc>
        <w:tc>
          <w:tcPr>
            <w:tcW w:w="2454" w:type="dxa"/>
            <w:tcBorders>
              <w:top w:val="nil"/>
            </w:tcBorders>
            <w:shd w:val="clear" w:color="auto" w:fill="FFFFFF" w:themeFill="background1"/>
            <w:vAlign w:val="center"/>
          </w:tcPr>
          <w:p w14:paraId="2F63F987" w14:textId="77777777" w:rsidR="005A203E" w:rsidRDefault="000B3F81">
            <w:pPr>
              <w:widowControl w:val="0"/>
              <w:spacing w:before="115" w:after="115"/>
              <w:jc w:val="left"/>
              <w:rPr>
                <w:sz w:val="20"/>
              </w:rPr>
            </w:pPr>
            <w:r>
              <w:rPr>
                <w:rFonts w:eastAsia="Arial" w:cs="Arial"/>
                <w:color w:val="000000" w:themeColor="text1"/>
                <w:sz w:val="18"/>
                <w:szCs w:val="18"/>
              </w:rPr>
              <w:t>Real Decreto de Título</w:t>
            </w:r>
          </w:p>
        </w:tc>
        <w:tc>
          <w:tcPr>
            <w:tcW w:w="5264" w:type="dxa"/>
            <w:tcBorders>
              <w:top w:val="nil"/>
            </w:tcBorders>
            <w:shd w:val="clear" w:color="auto" w:fill="FFFFFF" w:themeFill="background1"/>
            <w:vAlign w:val="center"/>
          </w:tcPr>
          <w:p w14:paraId="29688730" w14:textId="77777777" w:rsidR="005A203E" w:rsidRDefault="000B3F81">
            <w:pPr>
              <w:widowControl w:val="0"/>
              <w:spacing w:before="115" w:after="115"/>
              <w:jc w:val="left"/>
              <w:rPr>
                <w:sz w:val="20"/>
              </w:rPr>
            </w:pPr>
            <w:hyperlink r:id="rId18" w:tgtFrame="_blank">
              <w:r>
                <w:rPr>
                  <w:color w:val="0000FF"/>
                  <w:u w:val="single"/>
                </w:rPr>
                <w:t>Real Decreto 499/2024, de 21 de mayo, por el que se modifican determinados reales decretos por los que se establecen títulos de Formación Profesional de grado medio y se fijan sus enseñanzas mínimas</w:t>
              </w:r>
            </w:hyperlink>
          </w:p>
        </w:tc>
      </w:tr>
      <w:tr w:rsidR="005A203E" w14:paraId="128F19E9" w14:textId="77777777">
        <w:trPr>
          <w:cantSplit/>
          <w:jc w:val="center"/>
        </w:trPr>
        <w:tc>
          <w:tcPr>
            <w:tcW w:w="735" w:type="dxa"/>
            <w:vMerge/>
            <w:tcBorders>
              <w:top w:val="nil"/>
            </w:tcBorders>
            <w:shd w:val="clear" w:color="auto" w:fill="808080" w:themeFill="background1" w:themeFillShade="80"/>
            <w:textDirection w:val="btLr"/>
            <w:vAlign w:val="center"/>
          </w:tcPr>
          <w:p w14:paraId="4E6BC541" w14:textId="77777777" w:rsidR="005A203E" w:rsidRDefault="005A203E">
            <w:pPr>
              <w:widowControl w:val="0"/>
              <w:spacing w:before="115" w:after="115"/>
              <w:jc w:val="center"/>
              <w:rPr>
                <w:b/>
                <w:bCs/>
                <w:sz w:val="20"/>
              </w:rPr>
            </w:pPr>
          </w:p>
        </w:tc>
        <w:tc>
          <w:tcPr>
            <w:tcW w:w="1506" w:type="dxa"/>
            <w:tcBorders>
              <w:top w:val="nil"/>
            </w:tcBorders>
            <w:shd w:val="clear" w:color="auto" w:fill="DDDDDD"/>
            <w:vAlign w:val="center"/>
          </w:tcPr>
          <w:p w14:paraId="177B35B8" w14:textId="77777777" w:rsidR="005A203E" w:rsidRDefault="000B3F81">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6CC884EB" w14:textId="77777777" w:rsidR="005A203E" w:rsidRDefault="000B3F81">
            <w:pPr>
              <w:widowControl w:val="0"/>
              <w:spacing w:before="115" w:after="115"/>
              <w:jc w:val="left"/>
              <w:rPr>
                <w:sz w:val="20"/>
              </w:rPr>
            </w:pPr>
            <w:r>
              <w:rPr>
                <w:rFonts w:eastAsia="Arial" w:cs="Arial"/>
                <w:color w:val="000000" w:themeColor="text1"/>
                <w:sz w:val="18"/>
                <w:szCs w:val="18"/>
              </w:rPr>
              <w:t>Normativa autonómica de Título (Orden o Decreto)</w:t>
            </w:r>
          </w:p>
        </w:tc>
        <w:tc>
          <w:tcPr>
            <w:tcW w:w="5264" w:type="dxa"/>
            <w:tcBorders>
              <w:top w:val="nil"/>
            </w:tcBorders>
            <w:shd w:val="clear" w:color="auto" w:fill="FFFFFF" w:themeFill="background1"/>
            <w:vAlign w:val="center"/>
          </w:tcPr>
          <w:p w14:paraId="63A02A99" w14:textId="77777777" w:rsidR="005A203E" w:rsidRDefault="000B3F81">
            <w:pPr>
              <w:widowControl w:val="0"/>
              <w:spacing w:before="115" w:after="115"/>
              <w:jc w:val="left"/>
              <w:rPr>
                <w:sz w:val="20"/>
              </w:rPr>
            </w:pPr>
            <w:hyperlink r:id="rId19" w:tgtFrame="_blank">
              <w:r>
                <w:rPr>
                  <w:color w:val="0000FF"/>
                  <w:u w:val="single"/>
                </w:rPr>
                <w:t>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w:t>
              </w:r>
            </w:hyperlink>
          </w:p>
        </w:tc>
      </w:tr>
      <w:tr w:rsidR="005A203E" w14:paraId="21FC7D68"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16E1A975" w14:textId="77777777" w:rsidR="005A203E" w:rsidRDefault="000B3F81">
            <w:pPr>
              <w:widowControl w:val="0"/>
              <w:spacing w:before="115" w:after="115"/>
              <w:jc w:val="center"/>
              <w:rPr>
                <w:b/>
                <w:bCs/>
                <w:sz w:val="20"/>
              </w:rPr>
            </w:pPr>
            <w:r>
              <w:rPr>
                <w:b/>
                <w:bCs/>
                <w:sz w:val="20"/>
              </w:rPr>
              <w:t>Ciclo</w:t>
            </w:r>
          </w:p>
        </w:tc>
        <w:tc>
          <w:tcPr>
            <w:tcW w:w="1506" w:type="dxa"/>
            <w:tcBorders>
              <w:top w:val="nil"/>
            </w:tcBorders>
            <w:shd w:val="clear" w:color="auto" w:fill="DDDDDD"/>
            <w:vAlign w:val="center"/>
          </w:tcPr>
          <w:p w14:paraId="6A2EAE9D" w14:textId="77777777" w:rsidR="005A203E" w:rsidRDefault="000B3F81">
            <w:pPr>
              <w:widowControl w:val="0"/>
              <w:spacing w:before="115" w:after="115"/>
              <w:jc w:val="left"/>
              <w:rPr>
                <w:sz w:val="20"/>
              </w:rPr>
            </w:pPr>
            <w:r>
              <w:rPr>
                <w:rStyle w:val="Hipervnculo"/>
                <w:rFonts w:eastAsia="Arial" w:cs="Arial"/>
                <w:b/>
                <w:bCs/>
                <w:color w:val="auto"/>
                <w:sz w:val="18"/>
                <w:szCs w:val="18"/>
                <w:u w:val="none"/>
                <w:lang w:bidi="hi-IN"/>
              </w:rPr>
              <w:t>Estatal</w:t>
            </w:r>
          </w:p>
        </w:tc>
        <w:tc>
          <w:tcPr>
            <w:tcW w:w="2454" w:type="dxa"/>
            <w:tcBorders>
              <w:top w:val="nil"/>
            </w:tcBorders>
            <w:shd w:val="clear" w:color="auto" w:fill="FFFFFF" w:themeFill="background1"/>
            <w:vAlign w:val="center"/>
          </w:tcPr>
          <w:p w14:paraId="1BEDB752" w14:textId="77777777" w:rsidR="005A203E" w:rsidRDefault="000B3F81">
            <w:pPr>
              <w:widowControl w:val="0"/>
              <w:spacing w:before="115" w:after="115"/>
              <w:jc w:val="left"/>
              <w:rPr>
                <w:sz w:val="20"/>
              </w:rPr>
            </w:pPr>
            <w:r>
              <w:rPr>
                <w:rFonts w:eastAsia="Arial" w:cs="Arial"/>
                <w:color w:val="000000" w:themeColor="text1"/>
                <w:sz w:val="18"/>
                <w:szCs w:val="18"/>
              </w:rPr>
              <w:t>Real Decreto de Título</w:t>
            </w:r>
          </w:p>
        </w:tc>
        <w:tc>
          <w:tcPr>
            <w:tcW w:w="5264" w:type="dxa"/>
            <w:tcBorders>
              <w:top w:val="nil"/>
            </w:tcBorders>
            <w:shd w:val="clear" w:color="auto" w:fill="FFFFFF" w:themeFill="background1"/>
            <w:vAlign w:val="center"/>
          </w:tcPr>
          <w:p w14:paraId="099E890D" w14:textId="77777777" w:rsidR="005A203E" w:rsidRDefault="000B3F81">
            <w:pPr>
              <w:widowControl w:val="0"/>
              <w:spacing w:before="115" w:after="115"/>
              <w:jc w:val="left"/>
              <w:rPr>
                <w:sz w:val="20"/>
              </w:rPr>
            </w:pPr>
            <w:hyperlink r:id="rId20" w:tgtFrame="_blank">
              <w:r>
                <w:rPr>
                  <w:color w:val="0000FF"/>
                  <w:u w:val="single"/>
                </w:rPr>
                <w:t>RD 1691/2007, de 14 de diciembre</w:t>
              </w:r>
            </w:hyperlink>
          </w:p>
        </w:tc>
      </w:tr>
      <w:tr w:rsidR="005A203E" w14:paraId="3B80297C" w14:textId="77777777">
        <w:trPr>
          <w:cantSplit/>
          <w:jc w:val="center"/>
        </w:trPr>
        <w:tc>
          <w:tcPr>
            <w:tcW w:w="735" w:type="dxa"/>
            <w:vMerge/>
            <w:tcBorders>
              <w:top w:val="nil"/>
            </w:tcBorders>
            <w:shd w:val="clear" w:color="auto" w:fill="808080" w:themeFill="background1" w:themeFillShade="80"/>
            <w:textDirection w:val="btLr"/>
            <w:vAlign w:val="center"/>
          </w:tcPr>
          <w:p w14:paraId="6E63D5C5" w14:textId="77777777" w:rsidR="005A203E" w:rsidRDefault="005A203E">
            <w:pPr>
              <w:widowControl w:val="0"/>
              <w:spacing w:before="115" w:after="115"/>
              <w:jc w:val="center"/>
              <w:rPr>
                <w:b/>
                <w:bCs/>
                <w:sz w:val="20"/>
              </w:rPr>
            </w:pPr>
          </w:p>
        </w:tc>
        <w:tc>
          <w:tcPr>
            <w:tcW w:w="1506" w:type="dxa"/>
            <w:tcBorders>
              <w:top w:val="nil"/>
            </w:tcBorders>
            <w:shd w:val="clear" w:color="auto" w:fill="DDDDDD"/>
            <w:vAlign w:val="center"/>
          </w:tcPr>
          <w:p w14:paraId="070CE25A" w14:textId="77777777" w:rsidR="005A203E" w:rsidRDefault="000B3F81">
            <w:pPr>
              <w:widowControl w:val="0"/>
              <w:spacing w:before="115" w:after="115"/>
              <w:jc w:val="left"/>
              <w:rPr>
                <w:sz w:val="20"/>
              </w:rPr>
            </w:pPr>
            <w:r>
              <w:rPr>
                <w:rStyle w:val="Hipervnculo"/>
                <w:rFonts w:eastAsia="Arial" w:cs="Arial"/>
                <w:b/>
                <w:bCs/>
                <w:color w:val="auto"/>
                <w:sz w:val="18"/>
                <w:szCs w:val="18"/>
                <w:u w:val="none"/>
                <w:lang w:bidi="hi-IN"/>
              </w:rPr>
              <w:t>Autonómico</w:t>
            </w:r>
          </w:p>
        </w:tc>
        <w:tc>
          <w:tcPr>
            <w:tcW w:w="2454" w:type="dxa"/>
            <w:tcBorders>
              <w:top w:val="nil"/>
            </w:tcBorders>
            <w:shd w:val="clear" w:color="auto" w:fill="FFFFFF" w:themeFill="background1"/>
            <w:vAlign w:val="center"/>
          </w:tcPr>
          <w:p w14:paraId="14544CDF" w14:textId="77777777" w:rsidR="005A203E" w:rsidRDefault="000B3F81">
            <w:pPr>
              <w:widowControl w:val="0"/>
              <w:spacing w:before="115" w:after="115"/>
              <w:jc w:val="left"/>
              <w:rPr>
                <w:sz w:val="20"/>
              </w:rPr>
            </w:pPr>
            <w:r>
              <w:rPr>
                <w:rFonts w:eastAsia="Arial" w:cs="Arial"/>
                <w:color w:val="000000" w:themeColor="text1"/>
                <w:sz w:val="18"/>
                <w:szCs w:val="18"/>
              </w:rPr>
              <w:t>Normativa autonómica de Título (Orden o Decreto)</w:t>
            </w:r>
          </w:p>
        </w:tc>
        <w:tc>
          <w:tcPr>
            <w:tcW w:w="5264" w:type="dxa"/>
            <w:tcBorders>
              <w:top w:val="nil"/>
            </w:tcBorders>
            <w:shd w:val="clear" w:color="auto" w:fill="FFFFFF" w:themeFill="background1"/>
            <w:vAlign w:val="center"/>
          </w:tcPr>
          <w:p w14:paraId="0115C701" w14:textId="77777777" w:rsidR="005A203E" w:rsidRDefault="000B3F81">
            <w:pPr>
              <w:widowControl w:val="0"/>
              <w:spacing w:before="115" w:after="115"/>
              <w:jc w:val="left"/>
              <w:rPr>
                <w:sz w:val="20"/>
              </w:rPr>
            </w:pPr>
            <w:hyperlink r:id="rId21" w:tgtFrame="_blank">
              <w:r>
                <w:rPr>
                  <w:color w:val="0000FF"/>
                  <w:u w:val="single"/>
                </w:rPr>
                <w:t>ORDEN de 29 de julio de 2009</w:t>
              </w:r>
            </w:hyperlink>
          </w:p>
        </w:tc>
      </w:tr>
    </w:tbl>
    <w:p w14:paraId="3EC455C3" w14:textId="77777777" w:rsidR="005A203E" w:rsidRDefault="005A203E"/>
    <w:p w14:paraId="0D1AE55F" w14:textId="77777777" w:rsidR="005A203E" w:rsidRDefault="000B3F81">
      <w:pPr>
        <w:pStyle w:val="Ttulo2"/>
        <w:spacing w:before="0"/>
      </w:pPr>
      <w:r>
        <w:t>Identificación del título</w:t>
      </w:r>
    </w:p>
    <w:p w14:paraId="5BDE2495" w14:textId="77777777" w:rsidR="005A203E" w:rsidRDefault="005A203E">
      <w:pPr>
        <w:rPr>
          <w:sz w:val="12"/>
          <w:szCs w:val="12"/>
        </w:rPr>
      </w:pPr>
    </w:p>
    <w:tbl>
      <w:tblPr>
        <w:tblStyle w:val="Tablaconcuadrcula"/>
        <w:tblW w:w="9892" w:type="dxa"/>
        <w:tblInd w:w="-155" w:type="dxa"/>
        <w:tblLayout w:type="fixed"/>
        <w:tblLook w:val="04A0" w:firstRow="1" w:lastRow="0" w:firstColumn="1" w:lastColumn="0" w:noHBand="0" w:noVBand="1"/>
      </w:tblPr>
      <w:tblGrid>
        <w:gridCol w:w="2106"/>
        <w:gridCol w:w="2259"/>
        <w:gridCol w:w="5527"/>
      </w:tblGrid>
      <w:tr w:rsidR="005A203E" w14:paraId="143E49D6" w14:textId="77777777">
        <w:trPr>
          <w:trHeight w:val="268"/>
        </w:trPr>
        <w:tc>
          <w:tcPr>
            <w:tcW w:w="2106" w:type="dxa"/>
            <w:vMerge w:val="restart"/>
            <w:shd w:val="clear" w:color="auto" w:fill="808080" w:themeFill="background1" w:themeFillShade="80"/>
            <w:vAlign w:val="center"/>
          </w:tcPr>
          <w:p w14:paraId="742E555F" w14:textId="77777777" w:rsidR="005A203E" w:rsidRDefault="005A203E">
            <w:pPr>
              <w:widowControl w:val="0"/>
              <w:rPr>
                <w:b/>
                <w:bCs/>
                <w:color w:val="FFFFFF" w:themeColor="background1"/>
              </w:rPr>
            </w:pPr>
          </w:p>
          <w:p w14:paraId="308E1745" w14:textId="77777777" w:rsidR="005A203E" w:rsidRDefault="000B3F81">
            <w:pPr>
              <w:widowControl w:val="0"/>
              <w:spacing w:after="0"/>
              <w:rPr>
                <w:b/>
                <w:bCs/>
                <w:color w:val="FFFFFF" w:themeColor="background1"/>
              </w:rPr>
            </w:pPr>
            <w:bookmarkStart w:id="0" w:name="_Hlk101343991"/>
            <w:bookmarkEnd w:id="0"/>
            <w:r>
              <w:rPr>
                <w:b/>
                <w:bCs/>
                <w:color w:val="FFFFFF" w:themeColor="background1"/>
                <w:sz w:val="20"/>
                <w:lang w:bidi="hi-IN"/>
              </w:rPr>
              <w:t>Identificación</w:t>
            </w:r>
          </w:p>
        </w:tc>
        <w:tc>
          <w:tcPr>
            <w:tcW w:w="7786" w:type="dxa"/>
            <w:gridSpan w:val="2"/>
            <w:shd w:val="clear" w:color="auto" w:fill="D9D9D9" w:themeFill="background1" w:themeFillShade="D9"/>
            <w:vAlign w:val="center"/>
          </w:tcPr>
          <w:p w14:paraId="561F9259" w14:textId="77777777" w:rsidR="005A203E" w:rsidRDefault="000B3F81">
            <w:pPr>
              <w:widowControl w:val="0"/>
              <w:jc w:val="left"/>
              <w:rPr>
                <w:b/>
                <w:bCs/>
              </w:rPr>
            </w:pPr>
            <w:r>
              <w:rPr>
                <w:b/>
                <w:bCs/>
                <w:sz w:val="20"/>
                <w:lang w:bidi="hi-IN"/>
              </w:rPr>
              <w:t>Grado D</w:t>
            </w:r>
          </w:p>
        </w:tc>
      </w:tr>
      <w:tr w:rsidR="005A203E" w14:paraId="155954D1" w14:textId="77777777">
        <w:trPr>
          <w:trHeight w:val="268"/>
        </w:trPr>
        <w:tc>
          <w:tcPr>
            <w:tcW w:w="2106" w:type="dxa"/>
            <w:vMerge/>
            <w:vAlign w:val="center"/>
          </w:tcPr>
          <w:p w14:paraId="34A340A1" w14:textId="77777777" w:rsidR="005A203E" w:rsidRDefault="000B3F81">
            <w:pPr>
              <w:widowControl w:val="0"/>
              <w:spacing w:after="0"/>
              <w:rPr>
                <w:b/>
                <w:bCs/>
                <w:color w:val="FFFFFF" w:themeColor="background1"/>
              </w:rPr>
            </w:pPr>
            <w:r>
              <w:rPr>
                <w:b/>
                <w:bCs/>
                <w:color w:val="FFFFFF" w:themeColor="background1"/>
                <w:sz w:val="20"/>
                <w:lang w:bidi="hi-IN"/>
              </w:rPr>
              <w:t>Identificación</w:t>
            </w:r>
          </w:p>
        </w:tc>
        <w:tc>
          <w:tcPr>
            <w:tcW w:w="2259" w:type="dxa"/>
            <w:shd w:val="clear" w:color="auto" w:fill="D9D9D9" w:themeFill="background1" w:themeFillShade="D9"/>
            <w:vAlign w:val="center"/>
          </w:tcPr>
          <w:p w14:paraId="75F32891" w14:textId="77777777" w:rsidR="005A203E" w:rsidRDefault="000B3F81">
            <w:pPr>
              <w:widowControl w:val="0"/>
              <w:spacing w:after="0"/>
              <w:jc w:val="left"/>
              <w:rPr>
                <w:b/>
                <w:bCs/>
              </w:rPr>
            </w:pPr>
            <w:r>
              <w:rPr>
                <w:b/>
                <w:bCs/>
                <w:sz w:val="20"/>
                <w:lang w:bidi="hi-IN"/>
              </w:rPr>
              <w:t>Ciclo Formativo</w:t>
            </w:r>
          </w:p>
        </w:tc>
        <w:tc>
          <w:tcPr>
            <w:tcW w:w="5527" w:type="dxa"/>
            <w:shd w:val="clear" w:color="auto" w:fill="FFFFFF" w:themeFill="background1"/>
            <w:vAlign w:val="center"/>
          </w:tcPr>
          <w:p w14:paraId="0C6838D7" w14:textId="77777777" w:rsidR="005A203E" w:rsidRDefault="000B3F81">
            <w:pPr>
              <w:widowControl w:val="0"/>
              <w:spacing w:after="0"/>
              <w:jc w:val="left"/>
              <w:rPr>
                <w:sz w:val="20"/>
                <w:lang w:bidi="hi-IN"/>
              </w:rPr>
            </w:pPr>
            <w:r>
              <w:rPr>
                <w:sz w:val="20"/>
                <w:lang w:bidi="hi-IN"/>
              </w:rPr>
              <w:t>Técnico en Sistemas Microinformáticos y Redes</w:t>
            </w:r>
          </w:p>
        </w:tc>
      </w:tr>
      <w:tr w:rsidR="005A203E" w14:paraId="2206ED37" w14:textId="77777777">
        <w:trPr>
          <w:trHeight w:val="268"/>
        </w:trPr>
        <w:tc>
          <w:tcPr>
            <w:tcW w:w="2106" w:type="dxa"/>
            <w:vMerge/>
            <w:vAlign w:val="center"/>
          </w:tcPr>
          <w:p w14:paraId="1F179F0F" w14:textId="77777777" w:rsidR="005A203E" w:rsidRDefault="005A203E">
            <w:pPr>
              <w:widowControl w:val="0"/>
              <w:spacing w:after="0"/>
              <w:rPr>
                <w:b/>
                <w:bCs/>
                <w:color w:val="FFFFFF" w:themeColor="background1"/>
              </w:rPr>
            </w:pPr>
          </w:p>
        </w:tc>
        <w:tc>
          <w:tcPr>
            <w:tcW w:w="2259" w:type="dxa"/>
            <w:shd w:val="clear" w:color="auto" w:fill="D9D9D9" w:themeFill="background1" w:themeFillShade="D9"/>
            <w:vAlign w:val="center"/>
          </w:tcPr>
          <w:p w14:paraId="683DC0B6" w14:textId="77777777" w:rsidR="005A203E" w:rsidRDefault="000B3F81">
            <w:pPr>
              <w:widowControl w:val="0"/>
              <w:spacing w:after="0"/>
              <w:jc w:val="left"/>
              <w:rPr>
                <w:b/>
                <w:bCs/>
              </w:rPr>
            </w:pPr>
            <w:r>
              <w:rPr>
                <w:b/>
                <w:bCs/>
                <w:sz w:val="20"/>
                <w:lang w:bidi="hi-IN"/>
              </w:rPr>
              <w:t>Denominación</w:t>
            </w:r>
          </w:p>
        </w:tc>
        <w:tc>
          <w:tcPr>
            <w:tcW w:w="5527" w:type="dxa"/>
            <w:shd w:val="clear" w:color="auto" w:fill="FFFFFF" w:themeFill="background1"/>
            <w:vAlign w:val="center"/>
          </w:tcPr>
          <w:p w14:paraId="24170426" w14:textId="77777777" w:rsidR="005A203E" w:rsidRDefault="000B3F81">
            <w:pPr>
              <w:widowControl w:val="0"/>
              <w:spacing w:after="0"/>
              <w:jc w:val="left"/>
              <w:rPr>
                <w:sz w:val="20"/>
                <w:lang w:bidi="hi-IN"/>
              </w:rPr>
            </w:pPr>
            <w:r>
              <w:rPr>
                <w:sz w:val="20"/>
                <w:lang w:bidi="hi-IN"/>
              </w:rPr>
              <w:t>Sistemas Microinformáticos y Redes</w:t>
            </w:r>
          </w:p>
        </w:tc>
      </w:tr>
      <w:tr w:rsidR="005A203E" w14:paraId="197A5281" w14:textId="77777777">
        <w:trPr>
          <w:trHeight w:val="268"/>
        </w:trPr>
        <w:tc>
          <w:tcPr>
            <w:tcW w:w="2106" w:type="dxa"/>
            <w:vMerge/>
            <w:vAlign w:val="center"/>
          </w:tcPr>
          <w:p w14:paraId="7EC70E6D" w14:textId="77777777" w:rsidR="005A203E" w:rsidRDefault="005A203E">
            <w:pPr>
              <w:widowControl w:val="0"/>
              <w:spacing w:after="0"/>
              <w:rPr>
                <w:b/>
                <w:bCs/>
                <w:color w:val="FFFFFF" w:themeColor="background1"/>
              </w:rPr>
            </w:pPr>
          </w:p>
        </w:tc>
        <w:tc>
          <w:tcPr>
            <w:tcW w:w="2259" w:type="dxa"/>
            <w:shd w:val="clear" w:color="auto" w:fill="D9D9D9" w:themeFill="background1" w:themeFillShade="D9"/>
            <w:vAlign w:val="center"/>
          </w:tcPr>
          <w:p w14:paraId="35815553" w14:textId="77777777" w:rsidR="005A203E" w:rsidRDefault="000B3F81">
            <w:pPr>
              <w:widowControl w:val="0"/>
              <w:spacing w:after="0"/>
              <w:jc w:val="left"/>
              <w:rPr>
                <w:b/>
                <w:bCs/>
              </w:rPr>
            </w:pPr>
            <w:r>
              <w:rPr>
                <w:b/>
                <w:bCs/>
                <w:sz w:val="20"/>
                <w:lang w:bidi="hi-IN"/>
              </w:rPr>
              <w:t>Duración</w:t>
            </w:r>
          </w:p>
        </w:tc>
        <w:tc>
          <w:tcPr>
            <w:tcW w:w="5527" w:type="dxa"/>
            <w:shd w:val="clear" w:color="auto" w:fill="FFFFFF" w:themeFill="background1"/>
            <w:vAlign w:val="center"/>
          </w:tcPr>
          <w:p w14:paraId="3DB31005" w14:textId="77777777" w:rsidR="005A203E" w:rsidRDefault="000B3F81">
            <w:pPr>
              <w:widowControl w:val="0"/>
              <w:spacing w:after="0"/>
              <w:jc w:val="left"/>
              <w:rPr>
                <w:sz w:val="20"/>
                <w:lang w:bidi="hi-IN"/>
              </w:rPr>
            </w:pPr>
            <w:r>
              <w:rPr>
                <w:sz w:val="20"/>
                <w:lang w:bidi="hi-IN"/>
              </w:rPr>
              <w:t>2000 horas</w:t>
            </w:r>
          </w:p>
        </w:tc>
      </w:tr>
      <w:tr w:rsidR="005A203E" w14:paraId="76A333D5" w14:textId="77777777">
        <w:trPr>
          <w:trHeight w:val="268"/>
        </w:trPr>
        <w:tc>
          <w:tcPr>
            <w:tcW w:w="2106" w:type="dxa"/>
            <w:vMerge/>
            <w:vAlign w:val="center"/>
          </w:tcPr>
          <w:p w14:paraId="04BBEBAB" w14:textId="77777777" w:rsidR="005A203E" w:rsidRDefault="005A203E">
            <w:pPr>
              <w:widowControl w:val="0"/>
              <w:spacing w:after="0"/>
              <w:rPr>
                <w:b/>
                <w:bCs/>
                <w:color w:val="FFFFFF" w:themeColor="background1"/>
              </w:rPr>
            </w:pPr>
          </w:p>
        </w:tc>
        <w:tc>
          <w:tcPr>
            <w:tcW w:w="2259" w:type="dxa"/>
            <w:shd w:val="clear" w:color="auto" w:fill="D9D9D9" w:themeFill="background1" w:themeFillShade="D9"/>
            <w:vAlign w:val="center"/>
          </w:tcPr>
          <w:p w14:paraId="384CB991" w14:textId="77777777" w:rsidR="005A203E" w:rsidRDefault="000B3F81">
            <w:pPr>
              <w:widowControl w:val="0"/>
              <w:spacing w:after="0"/>
              <w:jc w:val="left"/>
              <w:rPr>
                <w:b/>
                <w:bCs/>
              </w:rPr>
            </w:pPr>
            <w:r>
              <w:rPr>
                <w:b/>
                <w:bCs/>
                <w:sz w:val="20"/>
                <w:lang w:bidi="hi-IN"/>
              </w:rPr>
              <w:t>Familia profesional</w:t>
            </w:r>
          </w:p>
        </w:tc>
        <w:tc>
          <w:tcPr>
            <w:tcW w:w="5527" w:type="dxa"/>
            <w:shd w:val="clear" w:color="auto" w:fill="FFFFFF" w:themeFill="background1"/>
            <w:vAlign w:val="center"/>
          </w:tcPr>
          <w:p w14:paraId="7277BD39" w14:textId="77777777" w:rsidR="005A203E" w:rsidRDefault="000B3F81">
            <w:pPr>
              <w:widowControl w:val="0"/>
              <w:spacing w:after="0"/>
              <w:jc w:val="left"/>
              <w:rPr>
                <w:sz w:val="20"/>
                <w:lang w:bidi="hi-IN"/>
              </w:rPr>
            </w:pPr>
            <w:r>
              <w:rPr>
                <w:sz w:val="20"/>
                <w:lang w:bidi="hi-IN"/>
              </w:rPr>
              <w:t>Informática y Comunicaciones</w:t>
            </w:r>
          </w:p>
        </w:tc>
      </w:tr>
      <w:tr w:rsidR="005A203E" w14:paraId="5D5581B8" w14:textId="77777777">
        <w:trPr>
          <w:trHeight w:val="526"/>
        </w:trPr>
        <w:tc>
          <w:tcPr>
            <w:tcW w:w="2106" w:type="dxa"/>
            <w:shd w:val="clear" w:color="auto" w:fill="808080" w:themeFill="background1" w:themeFillShade="80"/>
            <w:vAlign w:val="center"/>
          </w:tcPr>
          <w:p w14:paraId="6E086398" w14:textId="77777777" w:rsidR="005A203E" w:rsidRDefault="000B3F81">
            <w:pPr>
              <w:widowControl w:val="0"/>
              <w:spacing w:after="0"/>
              <w:rPr>
                <w:b/>
                <w:bCs/>
                <w:color w:val="FFFFFF" w:themeColor="background1"/>
              </w:rPr>
            </w:pPr>
            <w:r>
              <w:rPr>
                <w:b/>
                <w:bCs/>
                <w:color w:val="FFFFFF" w:themeColor="background1"/>
                <w:sz w:val="20"/>
                <w:lang w:bidi="hi-IN"/>
              </w:rPr>
              <w:t>Perfil profesional</w:t>
            </w:r>
          </w:p>
        </w:tc>
        <w:tc>
          <w:tcPr>
            <w:tcW w:w="2259" w:type="dxa"/>
            <w:shd w:val="clear" w:color="auto" w:fill="D9D9D9" w:themeFill="background1" w:themeFillShade="D9"/>
            <w:vAlign w:val="center"/>
          </w:tcPr>
          <w:p w14:paraId="52E1A9BD" w14:textId="77777777" w:rsidR="005A203E" w:rsidRDefault="000B3F81">
            <w:pPr>
              <w:widowControl w:val="0"/>
              <w:spacing w:after="0"/>
              <w:jc w:val="left"/>
              <w:rPr>
                <w:b/>
                <w:bCs/>
              </w:rPr>
            </w:pPr>
            <w:r>
              <w:rPr>
                <w:b/>
                <w:bCs/>
                <w:sz w:val="20"/>
                <w:lang w:bidi="hi-IN"/>
              </w:rPr>
              <w:t>Competencia general</w:t>
            </w:r>
          </w:p>
        </w:tc>
        <w:tc>
          <w:tcPr>
            <w:tcW w:w="5527" w:type="dxa"/>
            <w:shd w:val="clear" w:color="auto" w:fill="FFFFFF" w:themeFill="background1"/>
            <w:vAlign w:val="center"/>
          </w:tcPr>
          <w:p w14:paraId="3639AAAD" w14:textId="77777777" w:rsidR="005A203E" w:rsidRDefault="000B3F81">
            <w:pPr>
              <w:widowControl w:val="0"/>
              <w:spacing w:after="0"/>
              <w:jc w:val="left"/>
            </w:pPr>
            <w:r>
              <w:rPr>
                <w:sz w:val="20"/>
                <w:lang w:bidi="hi-IN"/>
              </w:rPr>
              <w:t>La competencia general de este título consiste en instalar, configurar y mantener sistemas microinformáticos, aislados o en red, así como redes locales en pequeños entornos, asegurando su funcionalidad y aplicando los protocolos de calidad, seguridad y respeto al medio ambiente establecidos.</w:t>
            </w:r>
          </w:p>
        </w:tc>
      </w:tr>
    </w:tbl>
    <w:p w14:paraId="345E45A3" w14:textId="77777777" w:rsidR="005A203E" w:rsidRDefault="005A203E"/>
    <w:p w14:paraId="1FA2573B" w14:textId="77777777" w:rsidR="005A203E" w:rsidRDefault="000B3F81">
      <w:pPr>
        <w:pStyle w:val="Ttulo2"/>
      </w:pPr>
      <w:r>
        <w:lastRenderedPageBreak/>
        <w:t>Cuadro horario</w:t>
      </w:r>
    </w:p>
    <w:p w14:paraId="31F9442E" w14:textId="77777777" w:rsidR="005A203E" w:rsidRDefault="000B3F81">
      <w:pPr>
        <w:pStyle w:val="Explicacin"/>
        <w:rPr>
          <w:rStyle w:val="nfasissutil"/>
          <w:i w:val="0"/>
          <w:iCs w:val="0"/>
        </w:rPr>
      </w:pPr>
      <w:r>
        <w:rPr>
          <w:rStyle w:val="nfasissutil"/>
          <w:i w:val="0"/>
          <w:iCs w:val="0"/>
        </w:rPr>
        <w:t>[Se deberá indicar si el horario reservado de inglés está incluido en algún módulo profesional y la lengua vehicular de cada módulo.]</w:t>
      </w:r>
    </w:p>
    <w:tbl>
      <w:tblPr>
        <w:tblW w:w="9900" w:type="dxa"/>
        <w:tblInd w:w="-286" w:type="dxa"/>
        <w:tblLayout w:type="fixed"/>
        <w:tblCellMar>
          <w:left w:w="7" w:type="dxa"/>
          <w:right w:w="7" w:type="dxa"/>
        </w:tblCellMar>
        <w:tblLook w:val="04A0" w:firstRow="1" w:lastRow="0" w:firstColumn="1" w:lastColumn="0" w:noHBand="0" w:noVBand="1"/>
      </w:tblPr>
      <w:tblGrid>
        <w:gridCol w:w="5079"/>
        <w:gridCol w:w="1521"/>
        <w:gridCol w:w="1007"/>
        <w:gridCol w:w="1005"/>
        <w:gridCol w:w="1288"/>
      </w:tblGrid>
      <w:tr w:rsidR="005A203E" w14:paraId="49307909" w14:textId="77777777">
        <w:trPr>
          <w:trHeight w:val="990"/>
        </w:trPr>
        <w:tc>
          <w:tcPr>
            <w:tcW w:w="5079" w:type="dxa"/>
            <w:tcBorders>
              <w:top w:val="single" w:sz="6" w:space="0" w:color="000000"/>
              <w:left w:val="single" w:sz="6" w:space="0" w:color="000000"/>
              <w:right w:val="single" w:sz="6" w:space="0" w:color="000000"/>
            </w:tcBorders>
            <w:shd w:val="clear" w:color="auto" w:fill="808080" w:themeFill="background1" w:themeFillShade="80"/>
            <w:vAlign w:val="center"/>
          </w:tcPr>
          <w:p w14:paraId="42B97912" w14:textId="77777777" w:rsidR="005A203E" w:rsidRDefault="000B3F8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Módulo profesional</w:t>
            </w:r>
          </w:p>
        </w:tc>
        <w:tc>
          <w:tcPr>
            <w:tcW w:w="1521" w:type="dxa"/>
            <w:tcBorders>
              <w:top w:val="single" w:sz="6" w:space="0" w:color="000000"/>
              <w:left w:val="single" w:sz="6" w:space="0" w:color="000000"/>
            </w:tcBorders>
            <w:shd w:val="clear" w:color="auto" w:fill="808080" w:themeFill="background1" w:themeFillShade="80"/>
            <w:vAlign w:val="center"/>
          </w:tcPr>
          <w:p w14:paraId="606671A4" w14:textId="77777777" w:rsidR="005A203E" w:rsidRDefault="000B3F81">
            <w:pPr>
              <w:widowControl w:val="0"/>
              <w:suppressAutoHyphens w:val="0"/>
              <w:spacing w:after="0"/>
              <w:jc w:val="center"/>
              <w:textAlignment w:val="baseline"/>
              <w:rPr>
                <w:rFonts w:ascii="Segoe UI" w:hAnsi="Segoe UI" w:cs="Segoe UI"/>
                <w:b/>
                <w:bCs/>
                <w:color w:val="FFFFFF"/>
                <w:kern w:val="0"/>
                <w:sz w:val="18"/>
                <w:szCs w:val="18"/>
                <w:lang w:eastAsia="es-ES"/>
              </w:rPr>
            </w:pPr>
            <w:r>
              <w:rPr>
                <w:rFonts w:ascii="Segoe UI" w:hAnsi="Segoe UI" w:cs="Segoe UI"/>
                <w:b/>
                <w:bCs/>
                <w:color w:val="FFFFFF"/>
                <w:kern w:val="0"/>
                <w:sz w:val="18"/>
                <w:szCs w:val="18"/>
                <w:lang w:eastAsia="es-ES"/>
              </w:rPr>
              <w:t>Lengua vehicular</w:t>
            </w:r>
          </w:p>
        </w:tc>
        <w:tc>
          <w:tcPr>
            <w:tcW w:w="1007" w:type="dxa"/>
            <w:tcBorders>
              <w:top w:val="single" w:sz="6" w:space="0" w:color="000000"/>
              <w:left w:val="single" w:sz="6" w:space="0" w:color="000000"/>
              <w:right w:val="single" w:sz="6" w:space="0" w:color="000000"/>
            </w:tcBorders>
            <w:shd w:val="clear" w:color="auto" w:fill="808080" w:themeFill="background1" w:themeFillShade="80"/>
            <w:vAlign w:val="center"/>
          </w:tcPr>
          <w:p w14:paraId="55229311" w14:textId="77777777" w:rsidR="005A203E" w:rsidRDefault="000B3F8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Carga lectiva</w:t>
            </w:r>
          </w:p>
          <w:p w14:paraId="2A70E1FF" w14:textId="77777777" w:rsidR="005A203E" w:rsidRDefault="000B3F8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w:t>
            </w:r>
          </w:p>
        </w:tc>
        <w:tc>
          <w:tcPr>
            <w:tcW w:w="1005" w:type="dxa"/>
            <w:tcBorders>
              <w:top w:val="single" w:sz="6" w:space="0" w:color="000000"/>
              <w:left w:val="single" w:sz="6" w:space="0" w:color="000000"/>
              <w:right w:val="single" w:sz="6" w:space="0" w:color="000000"/>
            </w:tcBorders>
            <w:shd w:val="clear" w:color="auto" w:fill="808080" w:themeFill="background1" w:themeFillShade="80"/>
            <w:vAlign w:val="center"/>
          </w:tcPr>
          <w:p w14:paraId="479ABFEA" w14:textId="77777777" w:rsidR="005A203E" w:rsidRDefault="000B3F8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Primer curso</w:t>
            </w:r>
          </w:p>
          <w:p w14:paraId="16C14A67" w14:textId="77777777" w:rsidR="005A203E" w:rsidRDefault="000B3F8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w:t>
            </w:r>
            <w:proofErr w:type="spellStart"/>
            <w:r>
              <w:rPr>
                <w:rFonts w:cs="Arial"/>
                <w:b/>
                <w:bCs/>
                <w:color w:val="FFFFFF"/>
                <w:kern w:val="0"/>
                <w:szCs w:val="22"/>
                <w:lang w:eastAsia="es-ES"/>
              </w:rPr>
              <w:t>sem</w:t>
            </w:r>
            <w:proofErr w:type="spellEnd"/>
            <w:r>
              <w:rPr>
                <w:rFonts w:cs="Arial"/>
                <w:b/>
                <w:bCs/>
                <w:color w:val="FFFFFF"/>
                <w:kern w:val="0"/>
                <w:szCs w:val="22"/>
                <w:lang w:eastAsia="es-ES"/>
              </w:rPr>
              <w:t>)</w:t>
            </w:r>
          </w:p>
        </w:tc>
        <w:tc>
          <w:tcPr>
            <w:tcW w:w="1288"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10501575" w14:textId="77777777" w:rsidR="005A203E" w:rsidRDefault="000B3F8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Segundo</w:t>
            </w:r>
          </w:p>
          <w:p w14:paraId="6B53DA48" w14:textId="77777777" w:rsidR="005A203E" w:rsidRDefault="000B3F81">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curso</w:t>
            </w:r>
          </w:p>
          <w:p w14:paraId="0AE9DF84" w14:textId="77777777" w:rsidR="005A203E" w:rsidRDefault="000B3F81">
            <w:pPr>
              <w:widowControl w:val="0"/>
              <w:suppressAutoHyphens w:val="0"/>
              <w:spacing w:after="0"/>
              <w:jc w:val="center"/>
              <w:textAlignment w:val="baseline"/>
              <w:rPr>
                <w:rFonts w:cs="Arial"/>
                <w:b/>
                <w:bCs/>
                <w:color w:val="FFFFFF"/>
                <w:kern w:val="0"/>
                <w:lang w:eastAsia="es-ES"/>
              </w:rPr>
            </w:pPr>
            <w:r>
              <w:rPr>
                <w:rFonts w:cs="Arial"/>
                <w:b/>
                <w:bCs/>
                <w:color w:val="FFFFFF"/>
                <w:kern w:val="0"/>
                <w:szCs w:val="22"/>
                <w:lang w:eastAsia="es-ES"/>
              </w:rPr>
              <w:t>(horas/</w:t>
            </w:r>
            <w:proofErr w:type="spellStart"/>
            <w:r>
              <w:rPr>
                <w:rFonts w:cs="Arial"/>
                <w:b/>
                <w:bCs/>
                <w:color w:val="FFFFFF"/>
                <w:kern w:val="0"/>
                <w:szCs w:val="22"/>
                <w:lang w:eastAsia="es-ES"/>
              </w:rPr>
              <w:t>sem</w:t>
            </w:r>
            <w:proofErr w:type="spellEnd"/>
            <w:r>
              <w:rPr>
                <w:rFonts w:cs="Arial"/>
                <w:b/>
                <w:bCs/>
                <w:color w:val="FFFFFF"/>
                <w:kern w:val="0"/>
                <w:szCs w:val="22"/>
                <w:lang w:eastAsia="es-ES"/>
              </w:rPr>
              <w:t>)</w:t>
            </w:r>
          </w:p>
        </w:tc>
      </w:tr>
      <w:tr w:rsidR="005A203E" w14:paraId="7198B5DD"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3A01CF1" w14:textId="77777777" w:rsidR="005A203E" w:rsidRDefault="000B3F81">
            <w:pPr>
              <w:widowControl w:val="0"/>
              <w:suppressAutoHyphens w:val="0"/>
              <w:spacing w:after="0"/>
              <w:jc w:val="left"/>
              <w:textAlignment w:val="baseline"/>
            </w:pPr>
            <w:r>
              <w:rPr>
                <w:rFonts w:eastAsia="Arial" w:cs="Arial"/>
                <w:sz w:val="20"/>
                <w:szCs w:val="20"/>
                <w:lang w:eastAsia="es-ES"/>
              </w:rPr>
              <w:t>Inglés profesional GM</w:t>
            </w:r>
          </w:p>
        </w:tc>
        <w:tc>
          <w:tcPr>
            <w:tcW w:w="1521" w:type="dxa"/>
            <w:tcBorders>
              <w:top w:val="single" w:sz="6" w:space="0" w:color="000000"/>
              <w:left w:val="single" w:sz="6" w:space="0" w:color="000000"/>
              <w:bottom w:val="single" w:sz="6" w:space="0" w:color="000000"/>
            </w:tcBorders>
            <w:shd w:val="clear" w:color="auto" w:fill="FFFFFF" w:themeFill="background1"/>
          </w:tcPr>
          <w:p w14:paraId="10833F1E"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6191527" w14:textId="77777777" w:rsidR="005A203E" w:rsidRDefault="000B3F81">
            <w:pPr>
              <w:widowControl w:val="0"/>
              <w:suppressAutoHyphens w:val="0"/>
              <w:spacing w:after="0"/>
              <w:jc w:val="center"/>
              <w:textAlignment w:val="baseline"/>
              <w:rPr>
                <w:sz w:val="20"/>
                <w:szCs w:val="20"/>
              </w:rPr>
            </w:pPr>
            <w:r>
              <w:rPr>
                <w:sz w:val="20"/>
                <w:szCs w:val="20"/>
              </w:rPr>
              <w:t>68</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B4D35EF"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2</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C1AF794"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r>
      <w:tr w:rsidR="005A203E" w14:paraId="449B5F20"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A85DBF8" w14:textId="77777777" w:rsidR="005A203E" w:rsidRDefault="000B3F81">
            <w:pPr>
              <w:widowControl w:val="0"/>
              <w:suppressAutoHyphens w:val="0"/>
              <w:spacing w:after="0"/>
              <w:jc w:val="left"/>
              <w:textAlignment w:val="baseline"/>
            </w:pPr>
            <w:r>
              <w:rPr>
                <w:rFonts w:eastAsia="Arial" w:cs="Arial"/>
                <w:sz w:val="20"/>
                <w:szCs w:val="20"/>
                <w:lang w:eastAsia="es-ES"/>
              </w:rPr>
              <w:t>Montaje y mantenimiento de equipos</w:t>
            </w:r>
          </w:p>
        </w:tc>
        <w:tc>
          <w:tcPr>
            <w:tcW w:w="1521" w:type="dxa"/>
            <w:tcBorders>
              <w:top w:val="single" w:sz="6" w:space="0" w:color="000000"/>
              <w:left w:val="single" w:sz="6" w:space="0" w:color="000000"/>
              <w:bottom w:val="single" w:sz="6" w:space="0" w:color="000000"/>
            </w:tcBorders>
            <w:shd w:val="clear" w:color="auto" w:fill="FFFFFF" w:themeFill="background1"/>
          </w:tcPr>
          <w:p w14:paraId="4C547629"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F45DE28" w14:textId="77777777" w:rsidR="005A203E" w:rsidRDefault="000B3F81">
            <w:pPr>
              <w:widowControl w:val="0"/>
              <w:suppressAutoHyphens w:val="0"/>
              <w:spacing w:after="0"/>
              <w:jc w:val="center"/>
              <w:textAlignment w:val="baseline"/>
              <w:rPr>
                <w:sz w:val="20"/>
                <w:szCs w:val="20"/>
              </w:rPr>
            </w:pPr>
            <w:r>
              <w:rPr>
                <w:sz w:val="20"/>
                <w:szCs w:val="20"/>
              </w:rPr>
              <w:t>233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6688784"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7</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3238468"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r>
      <w:tr w:rsidR="005A203E" w14:paraId="402161CE"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79D2432" w14:textId="77777777" w:rsidR="005A203E" w:rsidRDefault="000B3F81">
            <w:pPr>
              <w:widowControl w:val="0"/>
              <w:suppressAutoHyphens w:val="0"/>
              <w:spacing w:after="0"/>
              <w:jc w:val="left"/>
              <w:textAlignment w:val="baseline"/>
            </w:pPr>
            <w:r>
              <w:rPr>
                <w:rFonts w:eastAsia="Arial" w:cs="Arial"/>
                <w:sz w:val="20"/>
                <w:szCs w:val="20"/>
                <w:lang w:eastAsia="es-ES"/>
              </w:rPr>
              <w:t xml:space="preserve">Sistemas operativos </w:t>
            </w:r>
            <w:proofErr w:type="spellStart"/>
            <w:r>
              <w:rPr>
                <w:rFonts w:eastAsia="Arial" w:cs="Arial"/>
                <w:sz w:val="20"/>
                <w:szCs w:val="20"/>
                <w:lang w:eastAsia="es-ES"/>
              </w:rPr>
              <w:t>monopuesto</w:t>
            </w:r>
            <w:proofErr w:type="spellEnd"/>
          </w:p>
        </w:tc>
        <w:tc>
          <w:tcPr>
            <w:tcW w:w="1521" w:type="dxa"/>
            <w:tcBorders>
              <w:top w:val="single" w:sz="6" w:space="0" w:color="000000"/>
              <w:left w:val="single" w:sz="6" w:space="0" w:color="000000"/>
              <w:bottom w:val="single" w:sz="6" w:space="0" w:color="000000"/>
            </w:tcBorders>
            <w:shd w:val="clear" w:color="auto" w:fill="FFFFFF" w:themeFill="background1"/>
          </w:tcPr>
          <w:p w14:paraId="02825647"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D34998A" w14:textId="77777777" w:rsidR="005A203E" w:rsidRDefault="000B3F81">
            <w:pPr>
              <w:widowControl w:val="0"/>
              <w:suppressAutoHyphens w:val="0"/>
              <w:spacing w:after="0"/>
              <w:jc w:val="center"/>
              <w:textAlignment w:val="baseline"/>
              <w:rPr>
                <w:sz w:val="20"/>
                <w:szCs w:val="20"/>
              </w:rPr>
            </w:pPr>
            <w:r>
              <w:rPr>
                <w:sz w:val="20"/>
                <w:szCs w:val="20"/>
              </w:rPr>
              <w:t>133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5F3225E"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4</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B7A5BD3"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r>
      <w:tr w:rsidR="005A203E" w14:paraId="23E015EF"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BB1DF7F" w14:textId="77777777" w:rsidR="005A203E" w:rsidRDefault="000B3F81">
            <w:pPr>
              <w:widowControl w:val="0"/>
              <w:suppressAutoHyphens w:val="0"/>
              <w:spacing w:after="0"/>
              <w:jc w:val="left"/>
              <w:textAlignment w:val="baseline"/>
            </w:pPr>
            <w:r>
              <w:rPr>
                <w:rFonts w:eastAsia="Arial" w:cs="Arial"/>
                <w:sz w:val="20"/>
                <w:szCs w:val="20"/>
                <w:lang w:eastAsia="es-ES"/>
              </w:rPr>
              <w:t>Aplicaciones ofimáticas</w:t>
            </w:r>
          </w:p>
        </w:tc>
        <w:tc>
          <w:tcPr>
            <w:tcW w:w="1521" w:type="dxa"/>
            <w:tcBorders>
              <w:top w:val="single" w:sz="6" w:space="0" w:color="000000"/>
              <w:left w:val="single" w:sz="6" w:space="0" w:color="000000"/>
              <w:bottom w:val="single" w:sz="6" w:space="0" w:color="000000"/>
            </w:tcBorders>
            <w:shd w:val="clear" w:color="auto" w:fill="FFFFFF" w:themeFill="background1"/>
          </w:tcPr>
          <w:p w14:paraId="51D7E5CD"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297BB11" w14:textId="77777777" w:rsidR="005A203E" w:rsidRDefault="000B3F81">
            <w:pPr>
              <w:widowControl w:val="0"/>
              <w:suppressAutoHyphens w:val="0"/>
              <w:spacing w:after="0"/>
              <w:jc w:val="center"/>
              <w:textAlignment w:val="baseline"/>
              <w:rPr>
                <w:sz w:val="20"/>
                <w:szCs w:val="20"/>
              </w:rPr>
            </w:pPr>
            <w:r>
              <w:rPr>
                <w:sz w:val="20"/>
                <w:szCs w:val="20"/>
              </w:rPr>
              <w:t>233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1F073F5"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7</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09D76B7"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r>
      <w:tr w:rsidR="005A203E" w14:paraId="3145F678"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B6484A" w14:textId="77777777" w:rsidR="005A203E" w:rsidRDefault="000B3F81">
            <w:pPr>
              <w:widowControl w:val="0"/>
              <w:suppressAutoHyphens w:val="0"/>
              <w:spacing w:after="0"/>
              <w:jc w:val="left"/>
              <w:textAlignment w:val="baseline"/>
            </w:pPr>
            <w:r>
              <w:rPr>
                <w:rFonts w:eastAsia="Arial" w:cs="Arial"/>
                <w:sz w:val="20"/>
                <w:szCs w:val="20"/>
                <w:lang w:eastAsia="es-ES"/>
              </w:rPr>
              <w:t>Redes locales</w:t>
            </w:r>
          </w:p>
        </w:tc>
        <w:tc>
          <w:tcPr>
            <w:tcW w:w="1521" w:type="dxa"/>
            <w:tcBorders>
              <w:top w:val="single" w:sz="6" w:space="0" w:color="000000"/>
              <w:left w:val="single" w:sz="6" w:space="0" w:color="000000"/>
              <w:bottom w:val="single" w:sz="6" w:space="0" w:color="000000"/>
            </w:tcBorders>
            <w:shd w:val="clear" w:color="auto" w:fill="FFFFFF" w:themeFill="background1"/>
          </w:tcPr>
          <w:p w14:paraId="7A00303F"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447DA45" w14:textId="77777777" w:rsidR="005A203E" w:rsidRDefault="000B3F81">
            <w:pPr>
              <w:widowControl w:val="0"/>
              <w:suppressAutoHyphens w:val="0"/>
              <w:spacing w:after="0"/>
              <w:jc w:val="center"/>
              <w:textAlignment w:val="baseline"/>
              <w:rPr>
                <w:sz w:val="20"/>
                <w:szCs w:val="20"/>
              </w:rPr>
            </w:pPr>
            <w:r>
              <w:rPr>
                <w:sz w:val="20"/>
                <w:szCs w:val="20"/>
              </w:rPr>
              <w:t>233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38D6CCD"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7</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3939EF5"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r>
      <w:tr w:rsidR="005A203E" w14:paraId="4B0DA24F"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40D2EC9" w14:textId="77777777" w:rsidR="005A203E" w:rsidRDefault="000B3F81">
            <w:pPr>
              <w:widowControl w:val="0"/>
              <w:suppressAutoHyphens w:val="0"/>
              <w:spacing w:after="0"/>
              <w:jc w:val="left"/>
              <w:textAlignment w:val="baseline"/>
            </w:pPr>
            <w:r>
              <w:rPr>
                <w:rFonts w:eastAsia="Arial" w:cs="Arial"/>
                <w:sz w:val="20"/>
                <w:szCs w:val="20"/>
                <w:lang w:eastAsia="es-ES"/>
              </w:rPr>
              <w:t>Itinerario personal para la empleabilidad I</w:t>
            </w:r>
          </w:p>
        </w:tc>
        <w:tc>
          <w:tcPr>
            <w:tcW w:w="1521" w:type="dxa"/>
            <w:tcBorders>
              <w:top w:val="single" w:sz="6" w:space="0" w:color="000000"/>
              <w:left w:val="single" w:sz="6" w:space="0" w:color="000000"/>
              <w:bottom w:val="single" w:sz="6" w:space="0" w:color="000000"/>
            </w:tcBorders>
            <w:shd w:val="clear" w:color="auto" w:fill="FFFFFF" w:themeFill="background1"/>
          </w:tcPr>
          <w:p w14:paraId="68C8C303"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8EE3CCD" w14:textId="77777777" w:rsidR="005A203E" w:rsidRDefault="000B3F81">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9F8832"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138CC98"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r>
      <w:tr w:rsidR="005A203E" w14:paraId="20EB0155"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518884A" w14:textId="77777777" w:rsidR="005A203E" w:rsidRDefault="000B3F81">
            <w:pPr>
              <w:widowControl w:val="0"/>
              <w:suppressAutoHyphens w:val="0"/>
              <w:spacing w:after="0"/>
              <w:jc w:val="left"/>
              <w:textAlignment w:val="baseline"/>
            </w:pPr>
            <w:r>
              <w:rPr>
                <w:rFonts w:eastAsia="Arial" w:cs="Arial"/>
                <w:sz w:val="20"/>
                <w:szCs w:val="20"/>
                <w:lang w:eastAsia="es-ES"/>
              </w:rPr>
              <w:t>Sistemas operativos en red</w:t>
            </w:r>
          </w:p>
        </w:tc>
        <w:tc>
          <w:tcPr>
            <w:tcW w:w="1521" w:type="dxa"/>
            <w:tcBorders>
              <w:top w:val="single" w:sz="6" w:space="0" w:color="000000"/>
              <w:left w:val="single" w:sz="6" w:space="0" w:color="000000"/>
              <w:bottom w:val="single" w:sz="6" w:space="0" w:color="000000"/>
            </w:tcBorders>
            <w:shd w:val="clear" w:color="auto" w:fill="FFFFFF" w:themeFill="background1"/>
          </w:tcPr>
          <w:p w14:paraId="793165AE"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716CC81" w14:textId="77777777" w:rsidR="005A203E" w:rsidRDefault="000B3F81">
            <w:pPr>
              <w:widowControl w:val="0"/>
              <w:suppressAutoHyphens w:val="0"/>
              <w:spacing w:after="0"/>
              <w:jc w:val="center"/>
              <w:textAlignment w:val="baseline"/>
              <w:rPr>
                <w:sz w:val="20"/>
                <w:szCs w:val="20"/>
              </w:rPr>
            </w:pPr>
            <w:r>
              <w:rPr>
                <w:sz w:val="20"/>
                <w:szCs w:val="20"/>
              </w:rPr>
              <w:t>200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0B05A4A"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884923D"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6</w:t>
            </w:r>
          </w:p>
        </w:tc>
      </w:tr>
      <w:tr w:rsidR="005A203E" w14:paraId="37100280"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29EE52E" w14:textId="77777777" w:rsidR="005A203E" w:rsidRDefault="000B3F81">
            <w:pPr>
              <w:widowControl w:val="0"/>
              <w:suppressAutoHyphens w:val="0"/>
              <w:spacing w:after="0"/>
              <w:jc w:val="left"/>
              <w:textAlignment w:val="baseline"/>
            </w:pPr>
            <w:r>
              <w:rPr>
                <w:rFonts w:eastAsia="Arial" w:cs="Arial"/>
                <w:sz w:val="20"/>
                <w:szCs w:val="20"/>
                <w:lang w:eastAsia="es-ES"/>
              </w:rPr>
              <w:t>Seguridad informática</w:t>
            </w:r>
          </w:p>
        </w:tc>
        <w:tc>
          <w:tcPr>
            <w:tcW w:w="1521" w:type="dxa"/>
            <w:tcBorders>
              <w:top w:val="single" w:sz="6" w:space="0" w:color="000000"/>
              <w:left w:val="single" w:sz="6" w:space="0" w:color="000000"/>
              <w:bottom w:val="single" w:sz="6" w:space="0" w:color="000000"/>
            </w:tcBorders>
            <w:shd w:val="clear" w:color="auto" w:fill="FFFFFF" w:themeFill="background1"/>
          </w:tcPr>
          <w:p w14:paraId="54CB049B"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B7C818F" w14:textId="77777777" w:rsidR="005A203E" w:rsidRDefault="000B3F81">
            <w:pPr>
              <w:widowControl w:val="0"/>
              <w:suppressAutoHyphens w:val="0"/>
              <w:spacing w:after="0"/>
              <w:jc w:val="center"/>
              <w:textAlignment w:val="baseline"/>
              <w:rPr>
                <w:sz w:val="20"/>
                <w:szCs w:val="20"/>
              </w:rPr>
            </w:pPr>
            <w:r>
              <w:rPr>
                <w:sz w:val="20"/>
                <w:szCs w:val="20"/>
              </w:rPr>
              <w:t>133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282F6DB"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5451A55"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4</w:t>
            </w:r>
          </w:p>
        </w:tc>
      </w:tr>
      <w:tr w:rsidR="005A203E" w14:paraId="59EFB5CC"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C3CB73F" w14:textId="77777777" w:rsidR="005A203E" w:rsidRDefault="000B3F81">
            <w:pPr>
              <w:widowControl w:val="0"/>
              <w:suppressAutoHyphens w:val="0"/>
              <w:spacing w:after="0"/>
              <w:jc w:val="left"/>
              <w:textAlignment w:val="baseline"/>
            </w:pPr>
            <w:r>
              <w:rPr>
                <w:rFonts w:eastAsia="Arial" w:cs="Arial"/>
                <w:sz w:val="20"/>
                <w:szCs w:val="20"/>
                <w:lang w:eastAsia="es-ES"/>
              </w:rPr>
              <w:t>Servicios en red</w:t>
            </w:r>
          </w:p>
        </w:tc>
        <w:tc>
          <w:tcPr>
            <w:tcW w:w="1521" w:type="dxa"/>
            <w:tcBorders>
              <w:top w:val="single" w:sz="6" w:space="0" w:color="000000"/>
              <w:left w:val="single" w:sz="6" w:space="0" w:color="000000"/>
              <w:bottom w:val="single" w:sz="6" w:space="0" w:color="000000"/>
            </w:tcBorders>
            <w:shd w:val="clear" w:color="auto" w:fill="FFFFFF" w:themeFill="background1"/>
          </w:tcPr>
          <w:p w14:paraId="404EE86B"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E372684" w14:textId="77777777" w:rsidR="005A203E" w:rsidRDefault="000B3F81">
            <w:pPr>
              <w:widowControl w:val="0"/>
              <w:suppressAutoHyphens w:val="0"/>
              <w:spacing w:after="0"/>
              <w:jc w:val="center"/>
              <w:textAlignment w:val="baseline"/>
              <w:rPr>
                <w:sz w:val="20"/>
                <w:szCs w:val="20"/>
              </w:rPr>
            </w:pPr>
            <w:r>
              <w:rPr>
                <w:sz w:val="20"/>
                <w:szCs w:val="20"/>
              </w:rPr>
              <w:t>233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4CD6109"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61049E6"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7</w:t>
            </w:r>
          </w:p>
        </w:tc>
      </w:tr>
      <w:tr w:rsidR="005A203E" w14:paraId="0CA784EC"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C1E4A9E" w14:textId="77777777" w:rsidR="005A203E" w:rsidRDefault="000B3F81">
            <w:pPr>
              <w:widowControl w:val="0"/>
              <w:suppressAutoHyphens w:val="0"/>
              <w:spacing w:after="0"/>
              <w:jc w:val="left"/>
              <w:textAlignment w:val="baseline"/>
            </w:pPr>
            <w:r>
              <w:rPr>
                <w:rFonts w:eastAsia="Arial" w:cs="Arial"/>
                <w:sz w:val="20"/>
                <w:szCs w:val="20"/>
                <w:lang w:eastAsia="es-ES"/>
              </w:rPr>
              <w:t>Aplicaciones web</w:t>
            </w:r>
          </w:p>
        </w:tc>
        <w:tc>
          <w:tcPr>
            <w:tcW w:w="1521" w:type="dxa"/>
            <w:tcBorders>
              <w:top w:val="single" w:sz="6" w:space="0" w:color="000000"/>
              <w:left w:val="single" w:sz="6" w:space="0" w:color="000000"/>
              <w:bottom w:val="single" w:sz="6" w:space="0" w:color="000000"/>
            </w:tcBorders>
            <w:shd w:val="clear" w:color="auto" w:fill="FFFFFF" w:themeFill="background1"/>
          </w:tcPr>
          <w:p w14:paraId="112184BD"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EE0B5E" w14:textId="77777777" w:rsidR="005A203E" w:rsidRDefault="000B3F81">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03704A4"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9B9EC36"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5A203E" w14:paraId="6410F51C"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1A31925" w14:textId="77777777" w:rsidR="005A203E" w:rsidRDefault="000B3F81">
            <w:pPr>
              <w:widowControl w:val="0"/>
              <w:suppressAutoHyphens w:val="0"/>
              <w:spacing w:after="0"/>
              <w:jc w:val="left"/>
              <w:textAlignment w:val="baseline"/>
            </w:pPr>
            <w:r>
              <w:rPr>
                <w:rFonts w:eastAsia="Arial" w:cs="Arial"/>
                <w:sz w:val="20"/>
                <w:szCs w:val="20"/>
                <w:lang w:eastAsia="es-ES"/>
              </w:rPr>
              <w:t>Digitalización aplicada al sistema productivo GM</w:t>
            </w:r>
          </w:p>
        </w:tc>
        <w:tc>
          <w:tcPr>
            <w:tcW w:w="1521" w:type="dxa"/>
            <w:tcBorders>
              <w:top w:val="single" w:sz="6" w:space="0" w:color="000000"/>
              <w:left w:val="single" w:sz="6" w:space="0" w:color="000000"/>
              <w:bottom w:val="single" w:sz="6" w:space="0" w:color="000000"/>
            </w:tcBorders>
            <w:shd w:val="clear" w:color="auto" w:fill="FFFFFF" w:themeFill="background1"/>
          </w:tcPr>
          <w:p w14:paraId="390857E4"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0208931" w14:textId="77777777" w:rsidR="005A203E" w:rsidRDefault="000B3F81">
            <w:pPr>
              <w:widowControl w:val="0"/>
              <w:suppressAutoHyphens w:val="0"/>
              <w:spacing w:after="0"/>
              <w:jc w:val="center"/>
              <w:textAlignment w:val="baseline"/>
              <w:rPr>
                <w:sz w:val="20"/>
                <w:szCs w:val="20"/>
              </w:rPr>
            </w:pPr>
            <w:r>
              <w:rPr>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B3BDB97"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26411F0"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1</w:t>
            </w:r>
          </w:p>
        </w:tc>
      </w:tr>
      <w:tr w:rsidR="005A203E" w14:paraId="1D77D4F5"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998139A" w14:textId="77777777" w:rsidR="005A203E" w:rsidRDefault="000B3F81">
            <w:pPr>
              <w:widowControl w:val="0"/>
              <w:suppressAutoHyphens w:val="0"/>
              <w:spacing w:after="0"/>
              <w:jc w:val="left"/>
              <w:textAlignment w:val="baseline"/>
            </w:pPr>
            <w:r>
              <w:rPr>
                <w:rFonts w:eastAsia="Arial" w:cs="Arial"/>
                <w:sz w:val="20"/>
                <w:szCs w:val="20"/>
                <w:lang w:eastAsia="es-ES"/>
              </w:rPr>
              <w:t>Sostenibilidad aplicada al sistema productivo</w:t>
            </w:r>
          </w:p>
        </w:tc>
        <w:tc>
          <w:tcPr>
            <w:tcW w:w="1521" w:type="dxa"/>
            <w:tcBorders>
              <w:top w:val="single" w:sz="6" w:space="0" w:color="000000"/>
              <w:left w:val="single" w:sz="6" w:space="0" w:color="000000"/>
              <w:bottom w:val="single" w:sz="6" w:space="0" w:color="000000"/>
            </w:tcBorders>
            <w:shd w:val="clear" w:color="auto" w:fill="FFFFFF" w:themeFill="background1"/>
          </w:tcPr>
          <w:p w14:paraId="5A34F261"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C4361C2" w14:textId="77777777" w:rsidR="005A203E" w:rsidRDefault="000B3F81">
            <w:pPr>
              <w:widowControl w:val="0"/>
              <w:suppressAutoHyphens w:val="0"/>
              <w:spacing w:after="0"/>
              <w:jc w:val="center"/>
              <w:textAlignment w:val="baseline"/>
              <w:rPr>
                <w:sz w:val="20"/>
                <w:szCs w:val="20"/>
              </w:rPr>
            </w:pPr>
            <w:r>
              <w:rPr>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00A263F"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069FF67"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1</w:t>
            </w:r>
          </w:p>
        </w:tc>
      </w:tr>
      <w:tr w:rsidR="005A203E" w14:paraId="4546DBA0"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9318782" w14:textId="77777777" w:rsidR="005A203E" w:rsidRDefault="000B3F81">
            <w:pPr>
              <w:widowControl w:val="0"/>
              <w:suppressAutoHyphens w:val="0"/>
              <w:spacing w:after="0"/>
              <w:jc w:val="left"/>
              <w:textAlignment w:val="baseline"/>
            </w:pPr>
            <w:r>
              <w:rPr>
                <w:rFonts w:eastAsia="Arial" w:cs="Arial"/>
                <w:sz w:val="20"/>
                <w:szCs w:val="20"/>
                <w:lang w:eastAsia="es-ES"/>
              </w:rPr>
              <w:t>Itinerario personal para la empleabilidad II</w:t>
            </w:r>
          </w:p>
        </w:tc>
        <w:tc>
          <w:tcPr>
            <w:tcW w:w="1521" w:type="dxa"/>
            <w:tcBorders>
              <w:top w:val="single" w:sz="6" w:space="0" w:color="000000"/>
              <w:left w:val="single" w:sz="6" w:space="0" w:color="000000"/>
              <w:bottom w:val="single" w:sz="6" w:space="0" w:color="000000"/>
            </w:tcBorders>
            <w:shd w:val="clear" w:color="auto" w:fill="FFFFFF" w:themeFill="background1"/>
          </w:tcPr>
          <w:p w14:paraId="1C284B2A"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0D841EE" w14:textId="77777777" w:rsidR="005A203E" w:rsidRDefault="000B3F81">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3661FBB"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FDBFB5C"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5A203E" w14:paraId="3484D419"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A6475D8" w14:textId="77777777" w:rsidR="005A203E" w:rsidRDefault="000B3F81">
            <w:pPr>
              <w:widowControl w:val="0"/>
              <w:suppressAutoHyphens w:val="0"/>
              <w:spacing w:after="0"/>
              <w:jc w:val="left"/>
              <w:textAlignment w:val="baseline"/>
            </w:pPr>
            <w:r>
              <w:rPr>
                <w:rFonts w:eastAsia="Arial" w:cs="Arial"/>
                <w:sz w:val="20"/>
                <w:szCs w:val="20"/>
                <w:lang w:eastAsia="es-ES"/>
              </w:rPr>
              <w:t xml:space="preserve">Proyecto </w:t>
            </w:r>
            <w:proofErr w:type="spellStart"/>
            <w:r>
              <w:rPr>
                <w:rFonts w:eastAsia="Arial" w:cs="Arial"/>
                <w:sz w:val="20"/>
                <w:szCs w:val="20"/>
                <w:lang w:eastAsia="es-ES"/>
              </w:rPr>
              <w:t>intermodular</w:t>
            </w:r>
            <w:proofErr w:type="spellEnd"/>
          </w:p>
        </w:tc>
        <w:tc>
          <w:tcPr>
            <w:tcW w:w="1521" w:type="dxa"/>
            <w:tcBorders>
              <w:top w:val="single" w:sz="6" w:space="0" w:color="000000"/>
              <w:left w:val="single" w:sz="6" w:space="0" w:color="000000"/>
              <w:bottom w:val="single" w:sz="6" w:space="0" w:color="000000"/>
            </w:tcBorders>
            <w:shd w:val="clear" w:color="auto" w:fill="FFFFFF" w:themeFill="background1"/>
          </w:tcPr>
          <w:p w14:paraId="0B09CED1"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24FD842" w14:textId="77777777" w:rsidR="005A203E" w:rsidRDefault="000B3F81">
            <w:pPr>
              <w:widowControl w:val="0"/>
              <w:suppressAutoHyphens w:val="0"/>
              <w:spacing w:after="0"/>
              <w:jc w:val="center"/>
              <w:textAlignment w:val="baseline"/>
              <w:rPr>
                <w:sz w:val="20"/>
                <w:szCs w:val="20"/>
              </w:rPr>
            </w:pPr>
            <w:r>
              <w:rPr>
                <w:sz w:val="20"/>
                <w:szCs w:val="20"/>
              </w:rPr>
              <w:t>66</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C281586"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8CE7C56"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2</w:t>
            </w:r>
          </w:p>
        </w:tc>
      </w:tr>
      <w:tr w:rsidR="005A203E" w14:paraId="10FF1201" w14:textId="77777777">
        <w:trPr>
          <w:trHeight w:val="255"/>
        </w:trPr>
        <w:tc>
          <w:tcPr>
            <w:tcW w:w="5079"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C9894A" w14:textId="77777777" w:rsidR="005A203E" w:rsidRDefault="000B3F81">
            <w:pPr>
              <w:widowControl w:val="0"/>
              <w:suppressAutoHyphens w:val="0"/>
              <w:spacing w:after="0"/>
              <w:jc w:val="left"/>
              <w:textAlignment w:val="baseline"/>
            </w:pPr>
            <w:r>
              <w:rPr>
                <w:rFonts w:eastAsia="Arial" w:cs="Arial"/>
                <w:sz w:val="20"/>
                <w:szCs w:val="20"/>
                <w:lang w:eastAsia="es-ES"/>
              </w:rPr>
              <w:t>Módulo optativo</w:t>
            </w:r>
          </w:p>
        </w:tc>
        <w:tc>
          <w:tcPr>
            <w:tcW w:w="1521" w:type="dxa"/>
            <w:tcBorders>
              <w:top w:val="single" w:sz="6" w:space="0" w:color="000000"/>
              <w:left w:val="single" w:sz="6" w:space="0" w:color="000000"/>
              <w:bottom w:val="single" w:sz="6" w:space="0" w:color="000000"/>
            </w:tcBorders>
            <w:shd w:val="clear" w:color="auto" w:fill="FFFFFF" w:themeFill="background1"/>
          </w:tcPr>
          <w:p w14:paraId="5CA4BD4A" w14:textId="77777777" w:rsidR="005A203E" w:rsidRDefault="005A203E">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6FE9ED1" w14:textId="77777777" w:rsidR="005A203E" w:rsidRDefault="000B3F81">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11F9715" w14:textId="77777777" w:rsidR="005A203E" w:rsidRDefault="005A203E">
            <w:pPr>
              <w:widowControl w:val="0"/>
              <w:suppressAutoHyphens w:val="0"/>
              <w:spacing w:after="0"/>
              <w:jc w:val="center"/>
              <w:textAlignment w:val="baseline"/>
              <w:rPr>
                <w:rFonts w:eastAsia="Arial" w:cs="Arial"/>
                <w:kern w:val="0"/>
                <w:sz w:val="20"/>
                <w:szCs w:val="20"/>
                <w:lang w:eastAsia="es-ES"/>
              </w:rPr>
            </w:pPr>
          </w:p>
        </w:tc>
        <w:tc>
          <w:tcPr>
            <w:tcW w:w="1288"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3F3F4B2" w14:textId="77777777" w:rsidR="005A203E" w:rsidRDefault="000B3F81">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5A203E" w14:paraId="623665D0" w14:textId="77777777">
        <w:trPr>
          <w:trHeight w:val="255"/>
        </w:trPr>
        <w:tc>
          <w:tcPr>
            <w:tcW w:w="6600" w:type="dxa"/>
            <w:gridSpan w:val="2"/>
            <w:tcBorders>
              <w:top w:val="single" w:sz="6" w:space="0" w:color="000000"/>
              <w:left w:val="single" w:sz="6" w:space="0" w:color="000000"/>
              <w:bottom w:val="single" w:sz="6" w:space="0" w:color="000000"/>
            </w:tcBorders>
            <w:shd w:val="clear" w:color="auto" w:fill="FFFFFF" w:themeFill="background1"/>
          </w:tcPr>
          <w:p w14:paraId="246272D4" w14:textId="77777777" w:rsidR="005A203E" w:rsidRDefault="000B3F81">
            <w:pPr>
              <w:widowControl w:val="0"/>
              <w:suppressAutoHyphens w:val="0"/>
              <w:spacing w:after="0"/>
              <w:textAlignment w:val="baseline"/>
              <w:rPr>
                <w:rFonts w:ascii="Segoe UI" w:hAnsi="Segoe UI" w:cs="Segoe UI"/>
                <w:b/>
                <w:bCs/>
                <w:kern w:val="0"/>
                <w:sz w:val="18"/>
                <w:szCs w:val="18"/>
                <w:lang w:eastAsia="es-ES"/>
              </w:rPr>
            </w:pPr>
            <w:proofErr w:type="gramStart"/>
            <w:r>
              <w:rPr>
                <w:rFonts w:cs="Arial"/>
                <w:b/>
                <w:bCs/>
                <w:kern w:val="0"/>
                <w:szCs w:val="22"/>
                <w:lang w:eastAsia="es-ES"/>
              </w:rPr>
              <w:t>Total</w:t>
            </w:r>
            <w:proofErr w:type="gramEnd"/>
            <w:r>
              <w:rPr>
                <w:rFonts w:cs="Arial"/>
                <w:b/>
                <w:bCs/>
                <w:kern w:val="0"/>
                <w:szCs w:val="22"/>
                <w:lang w:eastAsia="es-ES"/>
              </w:rPr>
              <w:t xml:space="preserve"> ciclo formativo</w:t>
            </w:r>
          </w:p>
        </w:tc>
        <w:tc>
          <w:tcPr>
            <w:tcW w:w="3300" w:type="dxa"/>
            <w:gridSpan w:val="3"/>
            <w:tcBorders>
              <w:top w:val="single" w:sz="6" w:space="0" w:color="000000"/>
              <w:left w:val="single" w:sz="6" w:space="0" w:color="000000"/>
              <w:bottom w:val="single" w:sz="6" w:space="0" w:color="000000"/>
              <w:right w:val="single" w:sz="6" w:space="0" w:color="000000"/>
            </w:tcBorders>
            <w:shd w:val="clear" w:color="auto" w:fill="FFFFFF" w:themeFill="background1"/>
          </w:tcPr>
          <w:p w14:paraId="6FDBE6E9" w14:textId="77777777" w:rsidR="005A203E" w:rsidRDefault="000B3F81">
            <w:pPr>
              <w:widowControl w:val="0"/>
              <w:suppressAutoHyphens w:val="0"/>
              <w:spacing w:after="0"/>
              <w:jc w:val="center"/>
              <w:textAlignment w:val="baseline"/>
              <w:rPr>
                <w:rFonts w:ascii="Segoe UI" w:hAnsi="Segoe UI" w:cs="Segoe UI"/>
                <w:kern w:val="0"/>
                <w:sz w:val="18"/>
                <w:szCs w:val="18"/>
                <w:lang w:eastAsia="es-ES"/>
              </w:rPr>
            </w:pPr>
            <w:r>
              <w:rPr>
                <w:rFonts w:cs="Arial"/>
              </w:rPr>
              <w:t>2000</w:t>
            </w:r>
          </w:p>
        </w:tc>
      </w:tr>
    </w:tbl>
    <w:p w14:paraId="5BECCF6D" w14:textId="77777777" w:rsidR="005A203E" w:rsidRDefault="005A203E">
      <w:pPr>
        <w:pStyle w:val="Explicacin"/>
        <w:rPr>
          <w:rStyle w:val="nfasissutil"/>
        </w:rPr>
      </w:pPr>
    </w:p>
    <w:p w14:paraId="26DE73E6" w14:textId="77777777" w:rsidR="005A203E" w:rsidRDefault="005A203E"/>
    <w:p w14:paraId="3F10F63A" w14:textId="77777777" w:rsidR="005A203E" w:rsidRDefault="005A203E"/>
    <w:p w14:paraId="08C2E757" w14:textId="77777777" w:rsidR="005A203E" w:rsidRDefault="000B3F81">
      <w:pPr>
        <w:pStyle w:val="Ttulo2"/>
        <w:jc w:val="left"/>
      </w:pPr>
      <w:r>
        <w:t>Relación entre los estándares de competencia y los módulos del ciclo formativo</w:t>
      </w:r>
    </w:p>
    <w:p w14:paraId="3831A708" w14:textId="77777777" w:rsidR="005A203E" w:rsidRDefault="005A203E">
      <w:pPr>
        <w:jc w:val="left"/>
        <w:rPr>
          <w:sz w:val="10"/>
          <w:szCs w:val="10"/>
        </w:rPr>
      </w:pPr>
    </w:p>
    <w:tbl>
      <w:tblPr>
        <w:tblW w:w="9900" w:type="dxa"/>
        <w:tblInd w:w="-293" w:type="dxa"/>
        <w:tblLayout w:type="fixed"/>
        <w:tblCellMar>
          <w:left w:w="2" w:type="dxa"/>
          <w:right w:w="0" w:type="dxa"/>
        </w:tblCellMar>
        <w:tblLook w:val="04A0" w:firstRow="1" w:lastRow="0" w:firstColumn="1" w:lastColumn="0" w:noHBand="0" w:noVBand="1"/>
      </w:tblPr>
      <w:tblGrid>
        <w:gridCol w:w="5079"/>
        <w:gridCol w:w="4821"/>
      </w:tblGrid>
      <w:tr w:rsidR="005A203E" w14:paraId="1198892D" w14:textId="77777777">
        <w:trPr>
          <w:trHeight w:val="405"/>
        </w:trPr>
        <w:tc>
          <w:tcPr>
            <w:tcW w:w="5078" w:type="dxa"/>
            <w:tcBorders>
              <w:top w:val="single" w:sz="2" w:space="0" w:color="000000"/>
              <w:left w:val="single" w:sz="2" w:space="0" w:color="000000"/>
              <w:bottom w:val="single" w:sz="2" w:space="0" w:color="000000"/>
            </w:tcBorders>
            <w:shd w:val="clear" w:color="auto" w:fill="808080" w:themeFill="background1" w:themeFillShade="80"/>
            <w:vAlign w:val="center"/>
          </w:tcPr>
          <w:p w14:paraId="63E1C11C" w14:textId="77777777" w:rsidR="005A203E" w:rsidRDefault="000B3F81">
            <w:pPr>
              <w:widowControl w:val="0"/>
              <w:suppressAutoHyphens w:val="0"/>
              <w:spacing w:after="0"/>
              <w:jc w:val="center"/>
              <w:textAlignment w:val="baseline"/>
              <w:rPr>
                <w:sz w:val="20"/>
                <w:szCs w:val="20"/>
              </w:rPr>
            </w:pPr>
            <w:r>
              <w:rPr>
                <w:rFonts w:cs="Arial"/>
                <w:b/>
                <w:bCs/>
                <w:color w:val="FFFFFF"/>
                <w:kern w:val="0"/>
                <w:sz w:val="20"/>
                <w:szCs w:val="20"/>
                <w:lang w:eastAsia="es-ES"/>
              </w:rPr>
              <w:t>MÓDULOS</w:t>
            </w:r>
          </w:p>
        </w:tc>
        <w:tc>
          <w:tcPr>
            <w:tcW w:w="4821" w:type="dxa"/>
            <w:tcBorders>
              <w:top w:val="single" w:sz="2" w:space="0" w:color="000000"/>
              <w:left w:val="single" w:sz="2" w:space="0" w:color="000000"/>
              <w:bottom w:val="single" w:sz="2" w:space="0" w:color="000000"/>
              <w:right w:val="single" w:sz="2" w:space="0" w:color="000000"/>
            </w:tcBorders>
            <w:shd w:val="clear" w:color="auto" w:fill="808080" w:themeFill="background1" w:themeFillShade="80"/>
            <w:vAlign w:val="center"/>
          </w:tcPr>
          <w:p w14:paraId="66BA3BE4" w14:textId="77777777" w:rsidR="005A203E" w:rsidRDefault="000B3F81">
            <w:pPr>
              <w:widowControl w:val="0"/>
              <w:suppressAutoHyphens w:val="0"/>
              <w:spacing w:after="0"/>
              <w:jc w:val="center"/>
              <w:textAlignment w:val="baseline"/>
              <w:rPr>
                <w:sz w:val="20"/>
                <w:szCs w:val="20"/>
              </w:rPr>
            </w:pPr>
            <w:r>
              <w:rPr>
                <w:rFonts w:cs="Arial"/>
                <w:b/>
                <w:bCs/>
                <w:color w:val="FFFFFF"/>
                <w:kern w:val="0"/>
                <w:sz w:val="20"/>
                <w:szCs w:val="20"/>
                <w:lang w:eastAsia="es-ES"/>
              </w:rPr>
              <w:t>ESTÁNDARES DE COMPETENCIA</w:t>
            </w:r>
          </w:p>
        </w:tc>
      </w:tr>
      <w:tr w:rsidR="005A203E" w14:paraId="55040022" w14:textId="77777777">
        <w:trPr>
          <w:trHeight w:val="255"/>
        </w:trPr>
        <w:tc>
          <w:tcPr>
            <w:tcW w:w="5078" w:type="dxa"/>
            <w:tcBorders>
              <w:left w:val="single" w:sz="2" w:space="0" w:color="000000"/>
              <w:bottom w:val="single" w:sz="2" w:space="0" w:color="000000"/>
            </w:tcBorders>
            <w:shd w:val="clear" w:color="auto" w:fill="FFFFFF" w:themeFill="background1"/>
          </w:tcPr>
          <w:p w14:paraId="23D333AE" w14:textId="77777777" w:rsidR="005A203E" w:rsidRDefault="000B3F81">
            <w:pPr>
              <w:widowControl w:val="0"/>
              <w:spacing w:before="58" w:after="58"/>
              <w:jc w:val="left"/>
              <w:rPr>
                <w:sz w:val="20"/>
              </w:rPr>
            </w:pPr>
            <w:r>
              <w:rPr>
                <w:sz w:val="20"/>
              </w:rPr>
              <w:t xml:space="preserve">0222. Sistemas operativos </w:t>
            </w:r>
            <w:proofErr w:type="spellStart"/>
            <w:r>
              <w:rPr>
                <w:sz w:val="20"/>
              </w:rPr>
              <w:t>monopuesto</w:t>
            </w:r>
            <w:proofErr w:type="spellEnd"/>
          </w:p>
        </w:tc>
        <w:tc>
          <w:tcPr>
            <w:tcW w:w="4821" w:type="dxa"/>
            <w:tcBorders>
              <w:left w:val="single" w:sz="2" w:space="0" w:color="000000"/>
              <w:bottom w:val="single" w:sz="2" w:space="0" w:color="000000"/>
              <w:right w:val="single" w:sz="2" w:space="0" w:color="000000"/>
            </w:tcBorders>
            <w:shd w:val="clear" w:color="auto" w:fill="FFFFFF" w:themeFill="background1"/>
          </w:tcPr>
          <w:p w14:paraId="787253C1" w14:textId="77777777" w:rsidR="005A203E" w:rsidRDefault="000B3F81">
            <w:pPr>
              <w:widowControl w:val="0"/>
              <w:spacing w:before="58" w:after="58"/>
              <w:jc w:val="left"/>
              <w:rPr>
                <w:sz w:val="20"/>
              </w:rPr>
            </w:pPr>
            <w:r>
              <w:rPr>
                <w:sz w:val="20"/>
              </w:rPr>
              <w:t>ECP0219_2: Gestionar el 'software' de base en sistemas microinformáticos</w:t>
            </w:r>
          </w:p>
        </w:tc>
      </w:tr>
      <w:tr w:rsidR="005A203E" w14:paraId="39829C91" w14:textId="77777777">
        <w:trPr>
          <w:trHeight w:val="255"/>
        </w:trPr>
        <w:tc>
          <w:tcPr>
            <w:tcW w:w="5078" w:type="dxa"/>
            <w:tcBorders>
              <w:left w:val="single" w:sz="2" w:space="0" w:color="000000"/>
              <w:bottom w:val="single" w:sz="2" w:space="0" w:color="000000"/>
            </w:tcBorders>
            <w:shd w:val="clear" w:color="auto" w:fill="FFFFFF" w:themeFill="background1"/>
          </w:tcPr>
          <w:p w14:paraId="1585FD48" w14:textId="77777777" w:rsidR="005A203E" w:rsidRDefault="000B3F81">
            <w:pPr>
              <w:widowControl w:val="0"/>
              <w:spacing w:before="58" w:after="58"/>
              <w:jc w:val="left"/>
              <w:rPr>
                <w:sz w:val="20"/>
              </w:rPr>
            </w:pPr>
            <w:r>
              <w:rPr>
                <w:sz w:val="20"/>
              </w:rPr>
              <w:t>0223. Aplicaciones ofimáticas</w:t>
            </w:r>
          </w:p>
        </w:tc>
        <w:tc>
          <w:tcPr>
            <w:tcW w:w="4821" w:type="dxa"/>
            <w:tcBorders>
              <w:left w:val="single" w:sz="2" w:space="0" w:color="000000"/>
              <w:bottom w:val="single" w:sz="2" w:space="0" w:color="000000"/>
              <w:right w:val="single" w:sz="2" w:space="0" w:color="000000"/>
            </w:tcBorders>
            <w:shd w:val="clear" w:color="auto" w:fill="FFFFFF" w:themeFill="background1"/>
          </w:tcPr>
          <w:p w14:paraId="50528055" w14:textId="77777777" w:rsidR="005A203E" w:rsidRDefault="000B3F81">
            <w:pPr>
              <w:widowControl w:val="0"/>
              <w:spacing w:before="58" w:after="58"/>
              <w:jc w:val="left"/>
              <w:rPr>
                <w:sz w:val="20"/>
              </w:rPr>
            </w:pPr>
            <w:r>
              <w:rPr>
                <w:sz w:val="20"/>
              </w:rPr>
              <w:t>ECP0221_2: Gestionar aplicaciones en sistemas microinformáticos</w:t>
            </w:r>
          </w:p>
          <w:p w14:paraId="08121A2B" w14:textId="77777777" w:rsidR="005A203E" w:rsidRDefault="000B3F81">
            <w:pPr>
              <w:widowControl w:val="0"/>
              <w:spacing w:before="58" w:after="58"/>
              <w:jc w:val="left"/>
              <w:rPr>
                <w:sz w:val="20"/>
              </w:rPr>
            </w:pPr>
            <w:r>
              <w:rPr>
                <w:sz w:val="20"/>
              </w:rPr>
              <w:t>ECP0222_2: Dar soporte al usuario de equipos microinformáticos</w:t>
            </w:r>
          </w:p>
        </w:tc>
      </w:tr>
      <w:tr w:rsidR="005A203E" w14:paraId="4A3A230B" w14:textId="77777777">
        <w:trPr>
          <w:trHeight w:val="255"/>
        </w:trPr>
        <w:tc>
          <w:tcPr>
            <w:tcW w:w="5078" w:type="dxa"/>
            <w:tcBorders>
              <w:left w:val="single" w:sz="2" w:space="0" w:color="000000"/>
              <w:bottom w:val="single" w:sz="2" w:space="0" w:color="000000"/>
            </w:tcBorders>
            <w:shd w:val="clear" w:color="auto" w:fill="FFFFFF" w:themeFill="background1"/>
          </w:tcPr>
          <w:p w14:paraId="62BD4250" w14:textId="77777777" w:rsidR="005A203E" w:rsidRDefault="000B3F81">
            <w:pPr>
              <w:widowControl w:val="0"/>
              <w:spacing w:before="58" w:after="58"/>
              <w:jc w:val="left"/>
              <w:rPr>
                <w:sz w:val="20"/>
              </w:rPr>
            </w:pPr>
            <w:r>
              <w:rPr>
                <w:sz w:val="20"/>
              </w:rPr>
              <w:t xml:space="preserve">0222. Sistemas operativos </w:t>
            </w:r>
            <w:proofErr w:type="spellStart"/>
            <w:r>
              <w:rPr>
                <w:sz w:val="20"/>
              </w:rPr>
              <w:t>monopuesto</w:t>
            </w:r>
            <w:proofErr w:type="spellEnd"/>
          </w:p>
          <w:p w14:paraId="11A5D686" w14:textId="77777777" w:rsidR="005A203E" w:rsidRDefault="000B3F81">
            <w:pPr>
              <w:widowControl w:val="0"/>
              <w:spacing w:before="58" w:after="58"/>
              <w:jc w:val="left"/>
              <w:rPr>
                <w:sz w:val="20"/>
              </w:rPr>
            </w:pPr>
            <w:r>
              <w:rPr>
                <w:sz w:val="20"/>
              </w:rPr>
              <w:t>0226. Seguridad informática</w:t>
            </w:r>
          </w:p>
        </w:tc>
        <w:tc>
          <w:tcPr>
            <w:tcW w:w="4821" w:type="dxa"/>
            <w:tcBorders>
              <w:left w:val="single" w:sz="2" w:space="0" w:color="000000"/>
              <w:bottom w:val="single" w:sz="2" w:space="0" w:color="000000"/>
              <w:right w:val="single" w:sz="2" w:space="0" w:color="000000"/>
            </w:tcBorders>
            <w:shd w:val="clear" w:color="auto" w:fill="FFFFFF" w:themeFill="background1"/>
          </w:tcPr>
          <w:p w14:paraId="222395E4" w14:textId="77777777" w:rsidR="005A203E" w:rsidRDefault="000B3F81">
            <w:pPr>
              <w:widowControl w:val="0"/>
              <w:spacing w:before="58" w:after="58"/>
              <w:jc w:val="left"/>
              <w:rPr>
                <w:sz w:val="20"/>
              </w:rPr>
            </w:pPr>
            <w:r>
              <w:rPr>
                <w:sz w:val="20"/>
              </w:rPr>
              <w:t>ECP0958_2: Mantener el 'software' de base y las aplicaciones en sistemas informáticos</w:t>
            </w:r>
          </w:p>
        </w:tc>
      </w:tr>
      <w:tr w:rsidR="005A203E" w14:paraId="533F98D8" w14:textId="77777777">
        <w:trPr>
          <w:trHeight w:val="255"/>
        </w:trPr>
        <w:tc>
          <w:tcPr>
            <w:tcW w:w="5078" w:type="dxa"/>
            <w:tcBorders>
              <w:left w:val="single" w:sz="2" w:space="0" w:color="000000"/>
              <w:bottom w:val="single" w:sz="2" w:space="0" w:color="000000"/>
            </w:tcBorders>
            <w:shd w:val="clear" w:color="auto" w:fill="FFFFFF" w:themeFill="background1"/>
          </w:tcPr>
          <w:p w14:paraId="335F4752" w14:textId="77777777" w:rsidR="005A203E" w:rsidRDefault="000B3F81">
            <w:pPr>
              <w:widowControl w:val="0"/>
              <w:spacing w:before="58" w:after="58"/>
              <w:jc w:val="left"/>
              <w:rPr>
                <w:sz w:val="20"/>
              </w:rPr>
            </w:pPr>
            <w:r>
              <w:rPr>
                <w:sz w:val="20"/>
              </w:rPr>
              <w:t>0225. Redes locales</w:t>
            </w:r>
          </w:p>
        </w:tc>
        <w:tc>
          <w:tcPr>
            <w:tcW w:w="4821" w:type="dxa"/>
            <w:tcBorders>
              <w:left w:val="single" w:sz="2" w:space="0" w:color="000000"/>
              <w:bottom w:val="single" w:sz="2" w:space="0" w:color="000000"/>
              <w:right w:val="single" w:sz="2" w:space="0" w:color="000000"/>
            </w:tcBorders>
            <w:shd w:val="clear" w:color="auto" w:fill="FFFFFF" w:themeFill="background1"/>
          </w:tcPr>
          <w:p w14:paraId="693FE4F6" w14:textId="77777777" w:rsidR="005A203E" w:rsidRDefault="000B3F81">
            <w:pPr>
              <w:widowControl w:val="0"/>
              <w:spacing w:before="58" w:after="58"/>
              <w:jc w:val="left"/>
              <w:rPr>
                <w:sz w:val="20"/>
              </w:rPr>
            </w:pPr>
            <w:r>
              <w:rPr>
                <w:sz w:val="20"/>
              </w:rPr>
              <w:t>ECP0220_2: Instalar dispositivos de comunicaciones en redes locales</w:t>
            </w:r>
          </w:p>
        </w:tc>
      </w:tr>
      <w:tr w:rsidR="005A203E" w14:paraId="57B06520" w14:textId="77777777">
        <w:trPr>
          <w:trHeight w:val="255"/>
        </w:trPr>
        <w:tc>
          <w:tcPr>
            <w:tcW w:w="5078" w:type="dxa"/>
            <w:tcBorders>
              <w:left w:val="single" w:sz="2" w:space="0" w:color="000000"/>
              <w:bottom w:val="single" w:sz="2" w:space="0" w:color="000000"/>
            </w:tcBorders>
            <w:shd w:val="clear" w:color="auto" w:fill="FFFFFF" w:themeFill="background1"/>
          </w:tcPr>
          <w:p w14:paraId="49D76A63" w14:textId="77777777" w:rsidR="005A203E" w:rsidRDefault="000B3F81">
            <w:pPr>
              <w:widowControl w:val="0"/>
              <w:spacing w:before="58" w:after="58"/>
              <w:jc w:val="left"/>
              <w:rPr>
                <w:sz w:val="20"/>
              </w:rPr>
            </w:pPr>
            <w:r>
              <w:rPr>
                <w:sz w:val="20"/>
              </w:rPr>
              <w:t>0225. Redes locales</w:t>
            </w:r>
          </w:p>
          <w:p w14:paraId="68194296" w14:textId="77777777" w:rsidR="005A203E" w:rsidRDefault="000B3F81">
            <w:pPr>
              <w:widowControl w:val="0"/>
              <w:spacing w:before="58" w:after="58"/>
              <w:jc w:val="left"/>
              <w:rPr>
                <w:sz w:val="20"/>
              </w:rPr>
            </w:pPr>
            <w:r>
              <w:rPr>
                <w:sz w:val="20"/>
              </w:rPr>
              <w:t>0227. Servicios en red</w:t>
            </w:r>
          </w:p>
        </w:tc>
        <w:tc>
          <w:tcPr>
            <w:tcW w:w="4821" w:type="dxa"/>
            <w:tcBorders>
              <w:left w:val="single" w:sz="2" w:space="0" w:color="000000"/>
              <w:bottom w:val="single" w:sz="2" w:space="0" w:color="000000"/>
              <w:right w:val="single" w:sz="2" w:space="0" w:color="000000"/>
            </w:tcBorders>
            <w:shd w:val="clear" w:color="auto" w:fill="FFFFFF" w:themeFill="background1"/>
          </w:tcPr>
          <w:p w14:paraId="2C1C608A" w14:textId="77777777" w:rsidR="005A203E" w:rsidRDefault="000B3F81">
            <w:pPr>
              <w:widowControl w:val="0"/>
              <w:spacing w:before="58" w:after="58"/>
              <w:jc w:val="left"/>
              <w:rPr>
                <w:sz w:val="20"/>
              </w:rPr>
            </w:pPr>
            <w:r>
              <w:rPr>
                <w:sz w:val="20"/>
              </w:rPr>
              <w:t>ECP0955_2: Mantener los procesos de comunicaciones en redes locales</w:t>
            </w:r>
          </w:p>
        </w:tc>
      </w:tr>
      <w:tr w:rsidR="005A203E" w14:paraId="3EC0E3C2" w14:textId="77777777">
        <w:trPr>
          <w:trHeight w:val="255"/>
        </w:trPr>
        <w:tc>
          <w:tcPr>
            <w:tcW w:w="5078" w:type="dxa"/>
            <w:tcBorders>
              <w:left w:val="single" w:sz="2" w:space="0" w:color="000000"/>
              <w:bottom w:val="single" w:sz="2" w:space="0" w:color="000000"/>
            </w:tcBorders>
            <w:shd w:val="clear" w:color="auto" w:fill="FFFFFF" w:themeFill="background1"/>
          </w:tcPr>
          <w:p w14:paraId="2524520C" w14:textId="77777777" w:rsidR="005A203E" w:rsidRDefault="000B3F81">
            <w:pPr>
              <w:widowControl w:val="0"/>
              <w:spacing w:before="58" w:after="58"/>
              <w:jc w:val="left"/>
              <w:rPr>
                <w:sz w:val="20"/>
              </w:rPr>
            </w:pPr>
            <w:r>
              <w:rPr>
                <w:sz w:val="20"/>
              </w:rPr>
              <w:t>0227. Servicios en red</w:t>
            </w:r>
          </w:p>
        </w:tc>
        <w:tc>
          <w:tcPr>
            <w:tcW w:w="4821" w:type="dxa"/>
            <w:tcBorders>
              <w:left w:val="single" w:sz="2" w:space="0" w:color="000000"/>
              <w:bottom w:val="single" w:sz="2" w:space="0" w:color="000000"/>
              <w:right w:val="single" w:sz="2" w:space="0" w:color="000000"/>
            </w:tcBorders>
            <w:shd w:val="clear" w:color="auto" w:fill="FFFFFF" w:themeFill="background1"/>
          </w:tcPr>
          <w:p w14:paraId="7D6C4C87" w14:textId="77777777" w:rsidR="005A203E" w:rsidRDefault="000B3F81">
            <w:pPr>
              <w:widowControl w:val="0"/>
              <w:spacing w:before="58" w:after="58"/>
              <w:jc w:val="left"/>
              <w:rPr>
                <w:sz w:val="20"/>
              </w:rPr>
            </w:pPr>
            <w:r>
              <w:rPr>
                <w:sz w:val="20"/>
              </w:rPr>
              <w:t>ECP2688_2: Interconectar redes privadas y públicas</w:t>
            </w:r>
          </w:p>
        </w:tc>
      </w:tr>
      <w:tr w:rsidR="005A203E" w14:paraId="185CCD7A" w14:textId="77777777">
        <w:trPr>
          <w:trHeight w:val="255"/>
        </w:trPr>
        <w:tc>
          <w:tcPr>
            <w:tcW w:w="5078" w:type="dxa"/>
            <w:tcBorders>
              <w:left w:val="single" w:sz="2" w:space="0" w:color="000000"/>
              <w:bottom w:val="single" w:sz="2" w:space="0" w:color="000000"/>
            </w:tcBorders>
            <w:shd w:val="clear" w:color="auto" w:fill="FFFFFF" w:themeFill="background1"/>
          </w:tcPr>
          <w:p w14:paraId="08EE681D" w14:textId="77777777" w:rsidR="005A203E" w:rsidRDefault="000B3F81">
            <w:pPr>
              <w:widowControl w:val="0"/>
              <w:spacing w:before="58" w:after="58"/>
              <w:jc w:val="left"/>
              <w:rPr>
                <w:sz w:val="20"/>
              </w:rPr>
            </w:pPr>
            <w:r>
              <w:rPr>
                <w:sz w:val="20"/>
              </w:rPr>
              <w:lastRenderedPageBreak/>
              <w:t>0226. Seguridad informática</w:t>
            </w:r>
          </w:p>
        </w:tc>
        <w:tc>
          <w:tcPr>
            <w:tcW w:w="4821" w:type="dxa"/>
            <w:tcBorders>
              <w:left w:val="single" w:sz="2" w:space="0" w:color="000000"/>
              <w:bottom w:val="single" w:sz="2" w:space="0" w:color="000000"/>
              <w:right w:val="single" w:sz="2" w:space="0" w:color="000000"/>
            </w:tcBorders>
            <w:shd w:val="clear" w:color="auto" w:fill="FFFFFF" w:themeFill="background1"/>
          </w:tcPr>
          <w:p w14:paraId="3D1CE3D2" w14:textId="77777777" w:rsidR="005A203E" w:rsidRDefault="000B3F81">
            <w:pPr>
              <w:widowControl w:val="0"/>
              <w:spacing w:before="58" w:after="58"/>
              <w:jc w:val="left"/>
              <w:rPr>
                <w:sz w:val="20"/>
              </w:rPr>
            </w:pPr>
            <w:r>
              <w:rPr>
                <w:sz w:val="20"/>
              </w:rPr>
              <w:t>ECP0959_2: Configurar la ciberseguridad en equipos finales</w:t>
            </w:r>
          </w:p>
        </w:tc>
      </w:tr>
      <w:tr w:rsidR="005A203E" w14:paraId="2611950B" w14:textId="77777777">
        <w:trPr>
          <w:trHeight w:val="255"/>
        </w:trPr>
        <w:tc>
          <w:tcPr>
            <w:tcW w:w="5078" w:type="dxa"/>
            <w:tcBorders>
              <w:left w:val="single" w:sz="2" w:space="0" w:color="000000"/>
              <w:bottom w:val="single" w:sz="2" w:space="0" w:color="000000"/>
            </w:tcBorders>
            <w:shd w:val="clear" w:color="auto" w:fill="FFFFFF" w:themeFill="background1"/>
          </w:tcPr>
          <w:p w14:paraId="3B438129" w14:textId="77777777" w:rsidR="005A203E" w:rsidRDefault="000B3F81">
            <w:pPr>
              <w:widowControl w:val="0"/>
              <w:spacing w:before="58" w:after="58"/>
              <w:jc w:val="left"/>
              <w:rPr>
                <w:sz w:val="20"/>
              </w:rPr>
            </w:pPr>
            <w:r>
              <w:rPr>
                <w:sz w:val="20"/>
              </w:rPr>
              <w:t>0221. Montaje y mantenimiento de equipos</w:t>
            </w:r>
          </w:p>
          <w:p w14:paraId="27BED272" w14:textId="77777777" w:rsidR="005A203E" w:rsidRDefault="000B3F81">
            <w:pPr>
              <w:widowControl w:val="0"/>
              <w:spacing w:before="58" w:after="58"/>
              <w:jc w:val="left"/>
              <w:rPr>
                <w:sz w:val="20"/>
              </w:rPr>
            </w:pPr>
            <w:r>
              <w:rPr>
                <w:sz w:val="20"/>
              </w:rPr>
              <w:t>0226. Seguridad informática</w:t>
            </w:r>
          </w:p>
        </w:tc>
        <w:tc>
          <w:tcPr>
            <w:tcW w:w="4821" w:type="dxa"/>
            <w:tcBorders>
              <w:left w:val="single" w:sz="2" w:space="0" w:color="000000"/>
              <w:bottom w:val="single" w:sz="2" w:space="0" w:color="000000"/>
              <w:right w:val="single" w:sz="2" w:space="0" w:color="000000"/>
            </w:tcBorders>
            <w:shd w:val="clear" w:color="auto" w:fill="FFFFFF" w:themeFill="background1"/>
          </w:tcPr>
          <w:p w14:paraId="5E9C1D01" w14:textId="77777777" w:rsidR="005A203E" w:rsidRDefault="000B3F81">
            <w:pPr>
              <w:widowControl w:val="0"/>
              <w:spacing w:before="58" w:after="58"/>
              <w:jc w:val="left"/>
              <w:rPr>
                <w:sz w:val="20"/>
              </w:rPr>
            </w:pPr>
            <w:r>
              <w:rPr>
                <w:sz w:val="20"/>
              </w:rPr>
              <w:t>ECP0957_2: Mantener el subsistema físico en sistemas informáticos</w:t>
            </w:r>
          </w:p>
        </w:tc>
      </w:tr>
      <w:tr w:rsidR="005A203E" w14:paraId="7A9E2A73" w14:textId="77777777">
        <w:trPr>
          <w:trHeight w:val="255"/>
        </w:trPr>
        <w:tc>
          <w:tcPr>
            <w:tcW w:w="5078" w:type="dxa"/>
            <w:tcBorders>
              <w:left w:val="single" w:sz="2" w:space="0" w:color="000000"/>
              <w:bottom w:val="single" w:sz="2" w:space="0" w:color="000000"/>
            </w:tcBorders>
            <w:shd w:val="clear" w:color="auto" w:fill="FFFFFF" w:themeFill="background1"/>
          </w:tcPr>
          <w:p w14:paraId="0B8F8D22" w14:textId="77777777" w:rsidR="005A203E" w:rsidRDefault="000B3F81">
            <w:pPr>
              <w:widowControl w:val="0"/>
              <w:spacing w:before="58" w:after="58"/>
              <w:jc w:val="left"/>
              <w:rPr>
                <w:sz w:val="20"/>
              </w:rPr>
            </w:pPr>
            <w:r>
              <w:rPr>
                <w:sz w:val="20"/>
              </w:rPr>
              <w:t>0221. Montaje y mantenimiento de equipos</w:t>
            </w:r>
          </w:p>
        </w:tc>
        <w:tc>
          <w:tcPr>
            <w:tcW w:w="4821" w:type="dxa"/>
            <w:tcBorders>
              <w:left w:val="single" w:sz="2" w:space="0" w:color="000000"/>
              <w:bottom w:val="single" w:sz="2" w:space="0" w:color="000000"/>
              <w:right w:val="single" w:sz="2" w:space="0" w:color="000000"/>
            </w:tcBorders>
            <w:shd w:val="clear" w:color="auto" w:fill="FFFFFF" w:themeFill="background1"/>
          </w:tcPr>
          <w:p w14:paraId="1D26056E" w14:textId="77777777" w:rsidR="005A203E" w:rsidRDefault="000B3F81">
            <w:pPr>
              <w:widowControl w:val="0"/>
              <w:spacing w:before="58" w:after="58"/>
              <w:jc w:val="left"/>
              <w:rPr>
                <w:sz w:val="20"/>
              </w:rPr>
            </w:pPr>
            <w:r>
              <w:rPr>
                <w:sz w:val="20"/>
              </w:rPr>
              <w:t>ECP0953_2: Montar equipos microinformáticos</w:t>
            </w:r>
          </w:p>
          <w:p w14:paraId="56AB09A7" w14:textId="77777777" w:rsidR="005A203E" w:rsidRDefault="000B3F81">
            <w:pPr>
              <w:widowControl w:val="0"/>
              <w:spacing w:before="58" w:after="58"/>
              <w:jc w:val="left"/>
              <w:rPr>
                <w:sz w:val="20"/>
              </w:rPr>
            </w:pPr>
            <w:r>
              <w:rPr>
                <w:sz w:val="20"/>
              </w:rPr>
              <w:t>ECP0954_2: Mantener equipamiento microinformático</w:t>
            </w:r>
          </w:p>
        </w:tc>
      </w:tr>
    </w:tbl>
    <w:p w14:paraId="20CF755D" w14:textId="77777777" w:rsidR="005A203E" w:rsidRDefault="005A203E">
      <w:pPr>
        <w:jc w:val="left"/>
        <w:rPr>
          <w:sz w:val="10"/>
          <w:szCs w:val="10"/>
        </w:rPr>
      </w:pPr>
    </w:p>
    <w:p w14:paraId="51D646BA" w14:textId="77777777" w:rsidR="005A203E" w:rsidRDefault="000B3F81">
      <w:pPr>
        <w:pStyle w:val="Ttulo2"/>
      </w:pPr>
      <w:r>
        <w:t>Identificación del módulo</w:t>
      </w:r>
    </w:p>
    <w:p w14:paraId="24643486" w14:textId="77777777" w:rsidR="005A203E" w:rsidRDefault="005A203E">
      <w:pPr>
        <w:rPr>
          <w:rStyle w:val="nfasissutil"/>
          <w:i w:val="0"/>
          <w:iCs w:val="0"/>
          <w:sz w:val="10"/>
          <w:szCs w:val="10"/>
        </w:rPr>
      </w:pPr>
    </w:p>
    <w:tbl>
      <w:tblPr>
        <w:tblStyle w:val="Tablaconcuadrcula"/>
        <w:tblW w:w="9900" w:type="dxa"/>
        <w:tblInd w:w="-215" w:type="dxa"/>
        <w:tblLayout w:type="fixed"/>
        <w:tblLook w:val="04A0" w:firstRow="1" w:lastRow="0" w:firstColumn="1" w:lastColumn="0" w:noHBand="0" w:noVBand="1"/>
      </w:tblPr>
      <w:tblGrid>
        <w:gridCol w:w="1980"/>
        <w:gridCol w:w="8"/>
        <w:gridCol w:w="2122"/>
        <w:gridCol w:w="5790"/>
      </w:tblGrid>
      <w:tr w:rsidR="005A203E" w14:paraId="3009662F" w14:textId="77777777">
        <w:trPr>
          <w:trHeight w:val="435"/>
        </w:trPr>
        <w:tc>
          <w:tcPr>
            <w:tcW w:w="9900" w:type="dxa"/>
            <w:gridSpan w:val="4"/>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333FC22F" w14:textId="77777777" w:rsidR="005A203E" w:rsidRDefault="000B3F81">
            <w:pPr>
              <w:widowControl w:val="0"/>
              <w:spacing w:after="0"/>
              <w:jc w:val="center"/>
              <w:rPr>
                <w:b/>
                <w:bCs/>
                <w:color w:val="FFFFFF" w:themeColor="background1"/>
              </w:rPr>
            </w:pPr>
            <w:r>
              <w:rPr>
                <w:b/>
                <w:bCs/>
                <w:color w:val="FFFFFF" w:themeColor="background1"/>
                <w:sz w:val="20"/>
                <w:lang w:bidi="hi-IN"/>
              </w:rPr>
              <w:t>MÓDULO PROFESIONAL</w:t>
            </w:r>
          </w:p>
        </w:tc>
      </w:tr>
      <w:tr w:rsidR="005A203E" w14:paraId="62624C45" w14:textId="77777777">
        <w:trPr>
          <w:trHeight w:val="268"/>
        </w:trPr>
        <w:tc>
          <w:tcPr>
            <w:tcW w:w="1980" w:type="dxa"/>
            <w:vMerge w:val="restart"/>
            <w:shd w:val="clear" w:color="auto" w:fill="808080" w:themeFill="background1" w:themeFillShade="80"/>
            <w:vAlign w:val="center"/>
          </w:tcPr>
          <w:p w14:paraId="73A1DC22" w14:textId="77777777" w:rsidR="005A203E" w:rsidRDefault="000B3F81">
            <w:pPr>
              <w:widowControl w:val="0"/>
              <w:spacing w:after="0"/>
              <w:rPr>
                <w:b/>
                <w:bCs/>
                <w:color w:val="FFFFFF" w:themeColor="background1"/>
              </w:rPr>
            </w:pPr>
            <w:r>
              <w:rPr>
                <w:b/>
                <w:bCs/>
                <w:color w:val="FFFFFF" w:themeColor="background1"/>
                <w:sz w:val="20"/>
                <w:lang w:bidi="hi-IN"/>
              </w:rPr>
              <w:t>Identificación</w:t>
            </w:r>
          </w:p>
        </w:tc>
        <w:tc>
          <w:tcPr>
            <w:tcW w:w="2130" w:type="dxa"/>
            <w:gridSpan w:val="2"/>
            <w:shd w:val="clear" w:color="auto" w:fill="D9D9D9" w:themeFill="background1" w:themeFillShade="D9"/>
            <w:vAlign w:val="center"/>
          </w:tcPr>
          <w:p w14:paraId="2386F3FF" w14:textId="77777777" w:rsidR="005A203E" w:rsidRDefault="000B3F81">
            <w:pPr>
              <w:widowControl w:val="0"/>
              <w:spacing w:after="0"/>
              <w:rPr>
                <w:b/>
                <w:bCs/>
              </w:rPr>
            </w:pPr>
            <w:r>
              <w:rPr>
                <w:b/>
                <w:bCs/>
                <w:sz w:val="20"/>
                <w:lang w:bidi="hi-IN"/>
              </w:rPr>
              <w:t>Código</w:t>
            </w:r>
          </w:p>
        </w:tc>
        <w:tc>
          <w:tcPr>
            <w:tcW w:w="5790" w:type="dxa"/>
            <w:shd w:val="clear" w:color="auto" w:fill="FFFFFF" w:themeFill="background1"/>
          </w:tcPr>
          <w:p w14:paraId="0B4B49FE" w14:textId="77777777" w:rsidR="005A203E" w:rsidRDefault="000B3F81">
            <w:pPr>
              <w:widowControl w:val="0"/>
              <w:spacing w:after="0"/>
              <w:rPr>
                <w:sz w:val="20"/>
                <w:lang w:bidi="hi-IN"/>
              </w:rPr>
            </w:pPr>
            <w:r>
              <w:rPr>
                <w:sz w:val="20"/>
                <w:lang w:bidi="hi-IN"/>
              </w:rPr>
              <w:t>0228</w:t>
            </w:r>
          </w:p>
        </w:tc>
      </w:tr>
      <w:tr w:rsidR="005A203E" w14:paraId="2D5E7DDE" w14:textId="77777777">
        <w:trPr>
          <w:trHeight w:val="268"/>
        </w:trPr>
        <w:tc>
          <w:tcPr>
            <w:tcW w:w="1980" w:type="dxa"/>
            <w:vMerge/>
            <w:vAlign w:val="center"/>
          </w:tcPr>
          <w:p w14:paraId="7014D957" w14:textId="77777777" w:rsidR="005A203E" w:rsidRDefault="005A203E">
            <w:pPr>
              <w:widowControl w:val="0"/>
              <w:spacing w:after="0"/>
              <w:rPr>
                <w:b/>
                <w:bCs/>
                <w:color w:val="FFFFFF" w:themeColor="background1"/>
              </w:rPr>
            </w:pPr>
          </w:p>
        </w:tc>
        <w:tc>
          <w:tcPr>
            <w:tcW w:w="2130" w:type="dxa"/>
            <w:gridSpan w:val="2"/>
            <w:shd w:val="clear" w:color="auto" w:fill="D9D9D9" w:themeFill="background1" w:themeFillShade="D9"/>
            <w:vAlign w:val="center"/>
          </w:tcPr>
          <w:p w14:paraId="6AE2DC7C" w14:textId="77777777" w:rsidR="005A203E" w:rsidRDefault="000B3F81">
            <w:pPr>
              <w:widowControl w:val="0"/>
              <w:spacing w:after="0"/>
              <w:rPr>
                <w:b/>
                <w:bCs/>
              </w:rPr>
            </w:pPr>
            <w:r>
              <w:rPr>
                <w:b/>
                <w:bCs/>
                <w:sz w:val="20"/>
                <w:lang w:bidi="hi-IN"/>
              </w:rPr>
              <w:t>Módulo profesional</w:t>
            </w:r>
          </w:p>
        </w:tc>
        <w:tc>
          <w:tcPr>
            <w:tcW w:w="5790" w:type="dxa"/>
            <w:shd w:val="clear" w:color="auto" w:fill="FFFFFF" w:themeFill="background1"/>
          </w:tcPr>
          <w:p w14:paraId="1C3160E2" w14:textId="77777777" w:rsidR="005A203E" w:rsidRDefault="000B3F81">
            <w:pPr>
              <w:widowControl w:val="0"/>
              <w:spacing w:after="0"/>
              <w:rPr>
                <w:sz w:val="20"/>
                <w:lang w:bidi="hi-IN"/>
              </w:rPr>
            </w:pPr>
            <w:r>
              <w:rPr>
                <w:sz w:val="20"/>
                <w:lang w:bidi="hi-IN"/>
              </w:rPr>
              <w:t>Aplicaciones web</w:t>
            </w:r>
          </w:p>
        </w:tc>
      </w:tr>
      <w:tr w:rsidR="005A203E" w14:paraId="45AB8D0B" w14:textId="77777777">
        <w:trPr>
          <w:trHeight w:val="268"/>
        </w:trPr>
        <w:tc>
          <w:tcPr>
            <w:tcW w:w="1980" w:type="dxa"/>
            <w:vMerge/>
            <w:vAlign w:val="center"/>
          </w:tcPr>
          <w:p w14:paraId="1D0F773B" w14:textId="77777777" w:rsidR="005A203E" w:rsidRDefault="005A203E">
            <w:pPr>
              <w:widowControl w:val="0"/>
              <w:spacing w:after="0"/>
              <w:rPr>
                <w:b/>
                <w:bCs/>
                <w:color w:val="FFFFFF" w:themeColor="background1"/>
              </w:rPr>
            </w:pPr>
          </w:p>
        </w:tc>
        <w:tc>
          <w:tcPr>
            <w:tcW w:w="2130" w:type="dxa"/>
            <w:gridSpan w:val="2"/>
            <w:shd w:val="clear" w:color="auto" w:fill="D9D9D9" w:themeFill="background1" w:themeFillShade="D9"/>
            <w:vAlign w:val="center"/>
          </w:tcPr>
          <w:p w14:paraId="755DD425" w14:textId="77777777" w:rsidR="005A203E" w:rsidRDefault="000B3F81">
            <w:pPr>
              <w:widowControl w:val="0"/>
              <w:spacing w:after="0"/>
              <w:rPr>
                <w:b/>
                <w:bCs/>
              </w:rPr>
            </w:pPr>
            <w:r>
              <w:rPr>
                <w:b/>
                <w:bCs/>
                <w:sz w:val="20"/>
                <w:lang w:bidi="hi-IN"/>
              </w:rPr>
              <w:t>Curso</w:t>
            </w:r>
          </w:p>
        </w:tc>
        <w:tc>
          <w:tcPr>
            <w:tcW w:w="5790" w:type="dxa"/>
            <w:shd w:val="clear" w:color="auto" w:fill="FFFFFF" w:themeFill="background1"/>
          </w:tcPr>
          <w:p w14:paraId="2BA074BF" w14:textId="77777777" w:rsidR="005A203E" w:rsidRDefault="000B3F81">
            <w:pPr>
              <w:widowControl w:val="0"/>
              <w:spacing w:after="0"/>
              <w:jc w:val="left"/>
              <w:rPr>
                <w:sz w:val="20"/>
              </w:rPr>
            </w:pPr>
            <w:r>
              <w:rPr>
                <w:sz w:val="20"/>
                <w:lang w:bidi="hi-IN"/>
              </w:rPr>
              <w:t>Segundo curso</w:t>
            </w:r>
          </w:p>
        </w:tc>
      </w:tr>
      <w:tr w:rsidR="005A203E" w14:paraId="2A3C4959" w14:textId="77777777">
        <w:trPr>
          <w:trHeight w:val="134"/>
        </w:trPr>
        <w:tc>
          <w:tcPr>
            <w:tcW w:w="1980" w:type="dxa"/>
            <w:vMerge w:val="restart"/>
            <w:tcBorders>
              <w:top w:val="nil"/>
            </w:tcBorders>
            <w:shd w:val="clear" w:color="auto" w:fill="808080"/>
            <w:vAlign w:val="center"/>
          </w:tcPr>
          <w:p w14:paraId="614EA7AD" w14:textId="77777777" w:rsidR="005A203E" w:rsidRDefault="000B3F81">
            <w:pPr>
              <w:widowControl w:val="0"/>
              <w:spacing w:before="58" w:after="58"/>
              <w:rPr>
                <w:b/>
                <w:bCs/>
                <w:sz w:val="20"/>
              </w:rPr>
            </w:pPr>
            <w:r>
              <w:rPr>
                <w:b/>
                <w:bCs/>
                <w:sz w:val="20"/>
                <w:lang w:bidi="hi-IN"/>
              </w:rPr>
              <w:t>Distribución horaria</w:t>
            </w:r>
          </w:p>
        </w:tc>
        <w:tc>
          <w:tcPr>
            <w:tcW w:w="2130" w:type="dxa"/>
            <w:gridSpan w:val="2"/>
            <w:tcBorders>
              <w:top w:val="nil"/>
            </w:tcBorders>
            <w:shd w:val="clear" w:color="auto" w:fill="D9D9D9" w:themeFill="background1" w:themeFillShade="D9"/>
            <w:vAlign w:val="center"/>
          </w:tcPr>
          <w:p w14:paraId="21837908" w14:textId="77777777" w:rsidR="005A203E" w:rsidRDefault="000B3F81">
            <w:pPr>
              <w:widowControl w:val="0"/>
              <w:spacing w:before="58" w:after="58"/>
              <w:rPr>
                <w:b/>
                <w:bCs/>
                <w:sz w:val="20"/>
              </w:rPr>
            </w:pPr>
            <w:r>
              <w:rPr>
                <w:b/>
                <w:bCs/>
                <w:sz w:val="20"/>
                <w:lang w:bidi="hi-IN"/>
              </w:rPr>
              <w:t>Horas</w:t>
            </w:r>
          </w:p>
        </w:tc>
        <w:tc>
          <w:tcPr>
            <w:tcW w:w="5790" w:type="dxa"/>
            <w:tcBorders>
              <w:top w:val="nil"/>
            </w:tcBorders>
            <w:shd w:val="clear" w:color="auto" w:fill="FFFFFF" w:themeFill="background1"/>
          </w:tcPr>
          <w:p w14:paraId="4BC6F1EF" w14:textId="77777777" w:rsidR="005A203E" w:rsidRDefault="000B3F81">
            <w:pPr>
              <w:widowControl w:val="0"/>
              <w:spacing w:before="58" w:after="58"/>
              <w:rPr>
                <w:sz w:val="20"/>
              </w:rPr>
            </w:pPr>
            <w:r>
              <w:rPr>
                <w:sz w:val="20"/>
                <w:lang w:bidi="hi-IN"/>
              </w:rPr>
              <w:t>100</w:t>
            </w:r>
          </w:p>
        </w:tc>
      </w:tr>
      <w:tr w:rsidR="005A203E" w14:paraId="2C69B192" w14:textId="77777777">
        <w:trPr>
          <w:trHeight w:val="134"/>
        </w:trPr>
        <w:tc>
          <w:tcPr>
            <w:tcW w:w="1980" w:type="dxa"/>
            <w:vMerge/>
            <w:tcBorders>
              <w:top w:val="nil"/>
            </w:tcBorders>
            <w:vAlign w:val="center"/>
          </w:tcPr>
          <w:p w14:paraId="65D6A7E8" w14:textId="77777777" w:rsidR="005A203E" w:rsidRDefault="005A203E">
            <w:pPr>
              <w:widowControl w:val="0"/>
              <w:spacing w:before="58" w:after="58"/>
              <w:rPr>
                <w:b/>
                <w:bCs/>
                <w:color w:val="FFFFFF" w:themeColor="background1"/>
                <w:sz w:val="20"/>
              </w:rPr>
            </w:pPr>
          </w:p>
        </w:tc>
        <w:tc>
          <w:tcPr>
            <w:tcW w:w="2130" w:type="dxa"/>
            <w:gridSpan w:val="2"/>
            <w:tcBorders>
              <w:top w:val="nil"/>
            </w:tcBorders>
            <w:shd w:val="clear" w:color="auto" w:fill="D9D9D9" w:themeFill="background1" w:themeFillShade="D9"/>
            <w:vAlign w:val="center"/>
          </w:tcPr>
          <w:p w14:paraId="76F4618B" w14:textId="77777777" w:rsidR="005A203E" w:rsidRDefault="000B3F81">
            <w:pPr>
              <w:widowControl w:val="0"/>
              <w:spacing w:before="58" w:after="58"/>
              <w:rPr>
                <w:b/>
                <w:bCs/>
                <w:sz w:val="20"/>
              </w:rPr>
            </w:pPr>
            <w:r>
              <w:rPr>
                <w:b/>
                <w:bCs/>
                <w:sz w:val="20"/>
                <w:lang w:bidi="hi-IN"/>
              </w:rPr>
              <w:t>Horas semanales</w:t>
            </w:r>
          </w:p>
        </w:tc>
        <w:tc>
          <w:tcPr>
            <w:tcW w:w="5790" w:type="dxa"/>
            <w:tcBorders>
              <w:top w:val="nil"/>
            </w:tcBorders>
            <w:shd w:val="clear" w:color="auto" w:fill="FFFFFF" w:themeFill="background1"/>
          </w:tcPr>
          <w:p w14:paraId="184F11C7" w14:textId="77777777" w:rsidR="005A203E" w:rsidRDefault="000B3F81">
            <w:pPr>
              <w:widowControl w:val="0"/>
              <w:spacing w:before="58" w:after="58"/>
              <w:jc w:val="left"/>
              <w:rPr>
                <w:sz w:val="20"/>
              </w:rPr>
            </w:pPr>
            <w:r>
              <w:rPr>
                <w:sz w:val="20"/>
              </w:rPr>
              <w:t>3</w:t>
            </w:r>
          </w:p>
        </w:tc>
      </w:tr>
      <w:tr w:rsidR="005A203E" w14:paraId="27819E48" w14:textId="77777777">
        <w:trPr>
          <w:trHeight w:val="134"/>
        </w:trPr>
        <w:tc>
          <w:tcPr>
            <w:tcW w:w="1988" w:type="dxa"/>
            <w:gridSpan w:val="2"/>
            <w:tcBorders>
              <w:top w:val="nil"/>
              <w:right w:val="nil"/>
            </w:tcBorders>
            <w:shd w:val="clear" w:color="auto" w:fill="808080"/>
            <w:vAlign w:val="center"/>
          </w:tcPr>
          <w:p w14:paraId="6DCE034E" w14:textId="77777777" w:rsidR="005A203E" w:rsidRDefault="000B3F81">
            <w:pPr>
              <w:widowControl w:val="0"/>
              <w:spacing w:after="0"/>
              <w:jc w:val="left"/>
              <w:rPr>
                <w:b/>
                <w:bCs/>
                <w:sz w:val="20"/>
              </w:rPr>
            </w:pPr>
            <w:r>
              <w:rPr>
                <w:b/>
                <w:bCs/>
                <w:sz w:val="20"/>
                <w:lang w:bidi="hi-IN"/>
              </w:rPr>
              <w:t>Asociado a los Estándares de Competencia</w:t>
            </w:r>
          </w:p>
        </w:tc>
        <w:tc>
          <w:tcPr>
            <w:tcW w:w="7912" w:type="dxa"/>
            <w:gridSpan w:val="2"/>
            <w:tcBorders>
              <w:top w:val="nil"/>
            </w:tcBorders>
            <w:vAlign w:val="center"/>
          </w:tcPr>
          <w:p w14:paraId="1361BC4D" w14:textId="77777777" w:rsidR="005A203E" w:rsidRDefault="000B3F81">
            <w:pPr>
              <w:widowControl w:val="0"/>
              <w:spacing w:before="58" w:after="58"/>
              <w:jc w:val="left"/>
              <w:rPr>
                <w:sz w:val="20"/>
              </w:rPr>
            </w:pPr>
            <w:r>
              <w:rPr>
                <w:sz w:val="20"/>
              </w:rPr>
              <w:t>El módulo no está asociado a ningún Estándar de Competencia.</w:t>
            </w:r>
          </w:p>
        </w:tc>
      </w:tr>
    </w:tbl>
    <w:p w14:paraId="32A1EE7F" w14:textId="77777777" w:rsidR="005A203E" w:rsidRDefault="005A203E"/>
    <w:p w14:paraId="09475CC6" w14:textId="77777777" w:rsidR="005A203E" w:rsidRDefault="000B3F81">
      <w:pPr>
        <w:pStyle w:val="Ttulo2"/>
      </w:pPr>
      <w:r>
        <w:t>Características del alumnado</w:t>
      </w:r>
    </w:p>
    <w:p w14:paraId="11BEDB38" w14:textId="77777777" w:rsidR="005A203E" w:rsidRDefault="000B3F81">
      <w:r>
        <w:t>No se han definido características del alumnado del centro.</w:t>
      </w:r>
    </w:p>
    <w:p w14:paraId="61ECAB2A" w14:textId="77777777" w:rsidR="005A203E" w:rsidRDefault="005A203E"/>
    <w:p w14:paraId="4F6F5076" w14:textId="77777777" w:rsidR="005A203E" w:rsidRDefault="005A203E">
      <w:pPr>
        <w:rPr>
          <w:color w:val="808080" w:themeColor="background1" w:themeShade="80"/>
        </w:rPr>
      </w:pPr>
    </w:p>
    <w:p w14:paraId="7C6E8F69" w14:textId="77777777" w:rsidR="005A203E" w:rsidRDefault="000B3F81">
      <w:pPr>
        <w:pStyle w:val="Ttulo2"/>
      </w:pPr>
      <w:r>
        <w:t>Del sector productivo</w:t>
      </w:r>
    </w:p>
    <w:p w14:paraId="3880B977" w14:textId="77777777" w:rsidR="005A203E" w:rsidRDefault="000B3F81">
      <w:r>
        <w:t>No se han definido características del sector productivo.</w:t>
      </w:r>
    </w:p>
    <w:p w14:paraId="3D57C9B2" w14:textId="77777777" w:rsidR="005A203E" w:rsidRDefault="005A203E"/>
    <w:p w14:paraId="6BE185BB" w14:textId="77777777" w:rsidR="005A203E" w:rsidRDefault="005A203E"/>
    <w:p w14:paraId="45D44F7E" w14:textId="77777777" w:rsidR="005A203E" w:rsidRDefault="000B3F81">
      <w:pPr>
        <w:pStyle w:val="Ttulo1"/>
        <w:pBdr>
          <w:top w:val="single" w:sz="12" w:space="1" w:color="C00000"/>
          <w:left w:val="single" w:sz="12" w:space="4" w:color="C00000"/>
          <w:bottom w:val="single" w:sz="12" w:space="1" w:color="C00000"/>
          <w:right w:val="single" w:sz="12" w:space="4" w:color="C00000"/>
        </w:pBdr>
      </w:pPr>
      <w:r>
        <w:t>DESARROLLO CURRICULAR</w:t>
      </w:r>
    </w:p>
    <w:p w14:paraId="7CFA78A6" w14:textId="77777777" w:rsidR="005A203E" w:rsidRDefault="000B3F81">
      <w:pPr>
        <w:pStyle w:val="Ttulo2"/>
      </w:pPr>
      <w:bookmarkStart w:id="1" w:name="_Toc101953454"/>
      <w:r>
        <w:t>Competencias y Objetivos</w:t>
      </w:r>
      <w:bookmarkEnd w:id="1"/>
      <w:r>
        <w:t xml:space="preserve"> del módulo</w:t>
      </w:r>
    </w:p>
    <w:p w14:paraId="2FF37D61" w14:textId="77777777" w:rsidR="005A203E" w:rsidRDefault="000B3F81">
      <w:pPr>
        <w:jc w:val="left"/>
      </w:pPr>
      <w:r>
        <w:t>Relación entre las competencias PPS y los objetivos generales del ciclo, relacionados con el módulo.</w:t>
      </w:r>
    </w:p>
    <w:tbl>
      <w:tblPr>
        <w:tblW w:w="9345" w:type="dxa"/>
        <w:tblInd w:w="84" w:type="dxa"/>
        <w:tblLayout w:type="fixed"/>
        <w:tblCellMar>
          <w:left w:w="70" w:type="dxa"/>
          <w:right w:w="70" w:type="dxa"/>
        </w:tblCellMar>
        <w:tblLook w:val="04A0" w:firstRow="1" w:lastRow="0" w:firstColumn="1" w:lastColumn="0" w:noHBand="0" w:noVBand="1"/>
      </w:tblPr>
      <w:tblGrid>
        <w:gridCol w:w="4394"/>
        <w:gridCol w:w="4951"/>
      </w:tblGrid>
      <w:tr w:rsidR="005A203E" w14:paraId="3D9A8352" w14:textId="77777777">
        <w:trPr>
          <w:trHeight w:val="492"/>
        </w:trPr>
        <w:tc>
          <w:tcPr>
            <w:tcW w:w="4394"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B1DBC7E" w14:textId="77777777" w:rsidR="005A203E" w:rsidRDefault="000B3F81">
            <w:pPr>
              <w:widowControl w:val="0"/>
              <w:spacing w:after="0"/>
              <w:jc w:val="center"/>
              <w:rPr>
                <w:rFonts w:cs="Arial"/>
                <w:color w:val="FFFFFF"/>
                <w:sz w:val="24"/>
                <w:lang w:eastAsia="es-ES"/>
              </w:rPr>
            </w:pPr>
            <w:bookmarkStart w:id="2" w:name="_Hlk101535652"/>
            <w:bookmarkEnd w:id="2"/>
            <w:r>
              <w:rPr>
                <w:rFonts w:cs="Arial"/>
                <w:color w:val="FFFFFF"/>
                <w:sz w:val="24"/>
                <w:lang w:eastAsia="es-ES"/>
              </w:rPr>
              <w:t>Competencias</w:t>
            </w:r>
          </w:p>
        </w:tc>
        <w:tc>
          <w:tcPr>
            <w:tcW w:w="495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ED507D7" w14:textId="77777777" w:rsidR="005A203E" w:rsidRDefault="000B3F81">
            <w:pPr>
              <w:widowControl w:val="0"/>
              <w:spacing w:after="0"/>
              <w:jc w:val="center"/>
            </w:pPr>
            <w:r>
              <w:rPr>
                <w:rFonts w:cs="Arial"/>
                <w:color w:val="FFFFFF"/>
                <w:sz w:val="24"/>
                <w:lang w:eastAsia="es-ES"/>
              </w:rPr>
              <w:t>Objetivos</w:t>
            </w:r>
          </w:p>
        </w:tc>
      </w:tr>
      <w:tr w:rsidR="005A203E" w14:paraId="168CEFE4" w14:textId="77777777">
        <w:trPr>
          <w:trHeight w:val="696"/>
        </w:trPr>
        <w:tc>
          <w:tcPr>
            <w:tcW w:w="4394" w:type="dxa"/>
            <w:tcBorders>
              <w:top w:val="single" w:sz="6" w:space="0" w:color="000000"/>
              <w:left w:val="single" w:sz="6" w:space="0" w:color="000000"/>
              <w:bottom w:val="single" w:sz="6" w:space="0" w:color="000000"/>
            </w:tcBorders>
            <w:tcMar>
              <w:top w:w="55" w:type="dxa"/>
              <w:bottom w:w="55" w:type="dxa"/>
            </w:tcMar>
          </w:tcPr>
          <w:p w14:paraId="6BACADD0" w14:textId="77777777" w:rsidR="005A203E" w:rsidRDefault="005A203E">
            <w:pPr>
              <w:widowControl w:val="0"/>
              <w:spacing w:after="0"/>
              <w:rPr>
                <w:rFonts w:cs="Arial"/>
                <w:color w:val="000000" w:themeColor="text1"/>
                <w:lang w:eastAsia="es-ES"/>
              </w:rPr>
            </w:pPr>
          </w:p>
          <w:p w14:paraId="5A94FA46" w14:textId="77777777" w:rsidR="005A203E" w:rsidRDefault="000B3F81">
            <w:pPr>
              <w:widowControl w:val="0"/>
              <w:spacing w:after="0"/>
            </w:pPr>
            <w:r>
              <w:rPr>
                <w:rFonts w:cs="Arial"/>
                <w:color w:val="000000" w:themeColor="text1"/>
                <w:lang w:eastAsia="es-ES"/>
              </w:rPr>
              <w:t xml:space="preserve">a) Determinar la logística asociada a las operaciones de instalación, configuración y mantenimiento de sistemas microinformáticos, interpretando la </w:t>
            </w:r>
            <w:r>
              <w:rPr>
                <w:rFonts w:cs="Arial"/>
                <w:color w:val="000000" w:themeColor="text1"/>
                <w:lang w:eastAsia="es-ES"/>
              </w:rPr>
              <w:lastRenderedPageBreak/>
              <w:t>documentación técnica asociada y organizando los recursos necesarios</w:t>
            </w:r>
          </w:p>
          <w:p w14:paraId="2052370F" w14:textId="77777777" w:rsidR="005A203E" w:rsidRDefault="005A203E">
            <w:pPr>
              <w:widowControl w:val="0"/>
              <w:spacing w:after="0"/>
            </w:pPr>
          </w:p>
          <w:p w14:paraId="0D16F5F2" w14:textId="77777777" w:rsidR="005A203E" w:rsidRDefault="000B3F81">
            <w:pPr>
              <w:widowControl w:val="0"/>
              <w:spacing w:after="0"/>
            </w:pPr>
            <w:r>
              <w:rPr>
                <w:rFonts w:cs="Arial"/>
                <w:color w:val="000000" w:themeColor="text1"/>
                <w:lang w:eastAsia="es-ES"/>
              </w:rPr>
              <w:t>c) Instalar y configurar software básico y de aplicación, asegurando su funcionamiento en condiciones de calidad y seguridad</w:t>
            </w:r>
          </w:p>
          <w:p w14:paraId="44E600EF" w14:textId="77777777" w:rsidR="005A203E" w:rsidRDefault="005A203E">
            <w:pPr>
              <w:widowControl w:val="0"/>
              <w:spacing w:after="0"/>
            </w:pPr>
          </w:p>
          <w:p w14:paraId="46BE9742" w14:textId="77777777" w:rsidR="005A203E" w:rsidRDefault="000B3F81">
            <w:pPr>
              <w:widowControl w:val="0"/>
              <w:spacing w:after="0"/>
            </w:pPr>
            <w:r>
              <w:rPr>
                <w:rFonts w:cs="Arial"/>
                <w:color w:val="000000" w:themeColor="text1"/>
                <w:lang w:eastAsia="es-ES"/>
              </w:rPr>
              <w:t>f) Instalar, configurar y mantener servicios multiusuario, aplicaciones y dispositivos compartidos en un entorno de red local, atendiendo a las necesidades y requerimientos especificados</w:t>
            </w:r>
          </w:p>
          <w:p w14:paraId="18BD8EEE" w14:textId="77777777" w:rsidR="005A203E" w:rsidRDefault="005A203E">
            <w:pPr>
              <w:widowControl w:val="0"/>
              <w:spacing w:after="0"/>
            </w:pPr>
          </w:p>
          <w:p w14:paraId="3B20ECAB" w14:textId="77777777" w:rsidR="005A203E" w:rsidRDefault="000B3F81">
            <w:pPr>
              <w:widowControl w:val="0"/>
              <w:spacing w:after="0"/>
            </w:pPr>
            <w:r>
              <w:rPr>
                <w:rFonts w:cs="Arial"/>
                <w:color w:val="000000" w:themeColor="text1"/>
                <w:lang w:eastAsia="es-ES"/>
              </w:rPr>
              <w:t>i) Ejecutar procedimientos establecidos de recuperación de datos y aplicaciones ante fallos y pérdidas de datos en el sistema, para garantizar la integridad y disponibilidad de la información</w:t>
            </w:r>
          </w:p>
          <w:p w14:paraId="79243C67" w14:textId="77777777" w:rsidR="005A203E" w:rsidRDefault="005A203E">
            <w:pPr>
              <w:widowControl w:val="0"/>
              <w:spacing w:after="0"/>
            </w:pPr>
          </w:p>
          <w:p w14:paraId="7E2E24EA" w14:textId="77777777" w:rsidR="005A203E" w:rsidRDefault="000B3F81">
            <w:pPr>
              <w:widowControl w:val="0"/>
              <w:spacing w:after="0"/>
            </w:pPr>
            <w:r>
              <w:rPr>
                <w:rFonts w:cs="Arial"/>
                <w:color w:val="000000" w:themeColor="text1"/>
                <w:lang w:eastAsia="es-ES"/>
              </w:rPr>
              <w:t>j) Elaborar documentación técnica y administrativa del sistema, cumpliendo las normas y reglamentación del sector, para su mantenimiento y la asistencia al cliente</w:t>
            </w:r>
          </w:p>
          <w:p w14:paraId="4B4B1B9E" w14:textId="77777777" w:rsidR="005A203E" w:rsidRDefault="005A203E">
            <w:pPr>
              <w:widowControl w:val="0"/>
              <w:spacing w:after="0"/>
            </w:pPr>
          </w:p>
          <w:p w14:paraId="1B6F6AEC" w14:textId="77777777" w:rsidR="005A203E" w:rsidRDefault="000B3F81">
            <w:pPr>
              <w:widowControl w:val="0"/>
              <w:spacing w:after="0"/>
            </w:pPr>
            <w:r>
              <w:rPr>
                <w:rFonts w:cs="Arial"/>
                <w:color w:val="000000" w:themeColor="text1"/>
                <w:lang w:eastAsia="es-ES"/>
              </w:rPr>
              <w:t>m) Organizar y desarrollar el trabajo asignado manteniendo unas relaciones profesionales adecuadas en el entorno de trabajo</w:t>
            </w:r>
          </w:p>
          <w:p w14:paraId="1C659024" w14:textId="77777777" w:rsidR="005A203E" w:rsidRDefault="005A203E">
            <w:pPr>
              <w:widowControl w:val="0"/>
              <w:spacing w:after="0"/>
            </w:pPr>
          </w:p>
          <w:p w14:paraId="7F577596" w14:textId="77777777" w:rsidR="005A203E" w:rsidRDefault="000B3F81">
            <w:pPr>
              <w:widowControl w:val="0"/>
              <w:spacing w:after="0"/>
            </w:pPr>
            <w:r>
              <w:rPr>
                <w:rFonts w:cs="Arial"/>
                <w:color w:val="000000" w:themeColor="text1"/>
                <w:lang w:eastAsia="es-ES"/>
              </w:rPr>
              <w:t>n) Mantener un espíritu constante de innovación y actualización en el ámbito del sector informático</w:t>
            </w:r>
          </w:p>
          <w:p w14:paraId="59470AC1" w14:textId="77777777" w:rsidR="005A203E" w:rsidRDefault="005A203E">
            <w:pPr>
              <w:widowControl w:val="0"/>
              <w:spacing w:after="0"/>
            </w:pPr>
          </w:p>
          <w:p w14:paraId="15747358" w14:textId="77777777" w:rsidR="005A203E" w:rsidRDefault="000B3F81">
            <w:pPr>
              <w:widowControl w:val="0"/>
              <w:spacing w:after="0"/>
            </w:pPr>
            <w:r>
              <w:rPr>
                <w:rFonts w:cs="Arial"/>
                <w:color w:val="000000" w:themeColor="text1"/>
                <w:lang w:eastAsia="es-ES"/>
              </w:rPr>
              <w:t>ñ) Utilizar los medios de consulta disponibles, seleccionando el más adecuado en cada caso, para resolver en tiempo razonable supuestos no conocidos y dudas profesionales</w:t>
            </w:r>
          </w:p>
          <w:p w14:paraId="2F79B9A8" w14:textId="77777777" w:rsidR="005A203E" w:rsidRDefault="005A203E">
            <w:pPr>
              <w:widowControl w:val="0"/>
              <w:spacing w:after="0"/>
            </w:pPr>
          </w:p>
          <w:p w14:paraId="6BD42ED5" w14:textId="77777777" w:rsidR="005A203E" w:rsidRDefault="000B3F81">
            <w:pPr>
              <w:widowControl w:val="0"/>
              <w:spacing w:after="0"/>
            </w:pPr>
            <w:r>
              <w:rPr>
                <w:rFonts w:cs="Arial"/>
                <w:color w:val="000000" w:themeColor="text1"/>
                <w:lang w:eastAsia="es-ES"/>
              </w:rPr>
              <w:t>q) Adaptarse a diferentes puestos de trabajo y nuevas situaciones laborales originados por cambios tecnológicos y organizativos en los procesos productivos</w:t>
            </w:r>
          </w:p>
          <w:p w14:paraId="46158230" w14:textId="77777777" w:rsidR="005A203E" w:rsidRDefault="005A203E">
            <w:pPr>
              <w:widowControl w:val="0"/>
              <w:spacing w:after="0"/>
            </w:pPr>
          </w:p>
          <w:p w14:paraId="423038FD" w14:textId="77777777" w:rsidR="005A203E" w:rsidRDefault="000B3F81">
            <w:pPr>
              <w:widowControl w:val="0"/>
              <w:spacing w:after="0"/>
            </w:pPr>
            <w:r>
              <w:rPr>
                <w:rFonts w:cs="Arial"/>
                <w:color w:val="000000" w:themeColor="text1"/>
                <w:lang w:eastAsia="es-ES"/>
              </w:rPr>
              <w:t>r) Resolver problemas y tomar decisiones individuales siguiendo las normas y procedimientos establecidos definidos dentro del ámbito de su competencia</w:t>
            </w:r>
          </w:p>
          <w:p w14:paraId="4F071BAC" w14:textId="77777777" w:rsidR="005A203E" w:rsidRDefault="005A203E">
            <w:pPr>
              <w:widowControl w:val="0"/>
              <w:spacing w:after="0"/>
            </w:pPr>
          </w:p>
        </w:tc>
        <w:tc>
          <w:tcPr>
            <w:tcW w:w="4950" w:type="dxa"/>
            <w:tcBorders>
              <w:top w:val="single" w:sz="6" w:space="0" w:color="000000"/>
              <w:left w:val="single" w:sz="6" w:space="0" w:color="000000"/>
              <w:bottom w:val="single" w:sz="6" w:space="0" w:color="000000"/>
              <w:right w:val="single" w:sz="6" w:space="0" w:color="000000"/>
            </w:tcBorders>
            <w:tcMar>
              <w:top w:w="55" w:type="dxa"/>
              <w:bottom w:w="55" w:type="dxa"/>
            </w:tcMar>
          </w:tcPr>
          <w:p w14:paraId="5EBD868D" w14:textId="77777777" w:rsidR="005A203E" w:rsidRDefault="005A203E">
            <w:pPr>
              <w:widowControl w:val="0"/>
              <w:spacing w:after="0"/>
              <w:jc w:val="left"/>
            </w:pPr>
          </w:p>
          <w:p w14:paraId="27DFACBC" w14:textId="77777777" w:rsidR="005A203E" w:rsidRDefault="000B3F81">
            <w:pPr>
              <w:widowControl w:val="0"/>
              <w:spacing w:after="0"/>
              <w:jc w:val="left"/>
            </w:pPr>
            <w:r>
              <w:rPr>
                <w:rFonts w:cs="Arial"/>
                <w:color w:val="000000" w:themeColor="text1"/>
                <w:lang w:eastAsia="es-ES"/>
              </w:rPr>
              <w:t xml:space="preserve">a) Organizar los componentes físicos y lógicos que forman un sistema microinformático, interpretando su documentación técnica, para aplicar los medios y métodos adecuados a su </w:t>
            </w:r>
            <w:r>
              <w:rPr>
                <w:rFonts w:cs="Arial"/>
                <w:color w:val="000000" w:themeColor="text1"/>
                <w:lang w:eastAsia="es-ES"/>
              </w:rPr>
              <w:lastRenderedPageBreak/>
              <w:t>instalación, montaje y mantenimiento</w:t>
            </w:r>
          </w:p>
          <w:p w14:paraId="4AF27626" w14:textId="77777777" w:rsidR="005A203E" w:rsidRDefault="005A203E">
            <w:pPr>
              <w:widowControl w:val="0"/>
              <w:spacing w:after="0"/>
              <w:jc w:val="left"/>
            </w:pPr>
          </w:p>
          <w:p w14:paraId="52AB5F14" w14:textId="77777777" w:rsidR="005A203E" w:rsidRDefault="000B3F81">
            <w:pPr>
              <w:widowControl w:val="0"/>
              <w:spacing w:after="0"/>
              <w:jc w:val="left"/>
            </w:pPr>
            <w:r>
              <w:rPr>
                <w:rFonts w:cs="Arial"/>
                <w:color w:val="000000" w:themeColor="text1"/>
                <w:lang w:eastAsia="es-ES"/>
              </w:rPr>
              <w:t>c) Reconocer y ejecutar los procedimientos de instalación de sistemas operativos y programas de aplicación, aplicando protocolos de calidad, para instalar y configurar sistemas microinformáticos</w:t>
            </w:r>
          </w:p>
          <w:p w14:paraId="136B62DA" w14:textId="77777777" w:rsidR="005A203E" w:rsidRDefault="005A203E">
            <w:pPr>
              <w:widowControl w:val="0"/>
              <w:spacing w:after="0"/>
              <w:jc w:val="left"/>
            </w:pPr>
          </w:p>
          <w:p w14:paraId="19BBFDD8" w14:textId="77777777" w:rsidR="005A203E" w:rsidRDefault="000B3F81">
            <w:pPr>
              <w:widowControl w:val="0"/>
              <w:spacing w:after="0"/>
              <w:jc w:val="left"/>
            </w:pPr>
            <w:r>
              <w:rPr>
                <w:rFonts w:cs="Arial"/>
                <w:color w:val="000000" w:themeColor="text1"/>
                <w:lang w:eastAsia="es-ES"/>
              </w:rPr>
              <w:t>i) Interpretar y seleccionar información para elaborar documentación técnica y administrativa</w:t>
            </w:r>
          </w:p>
          <w:p w14:paraId="5C06073B" w14:textId="77777777" w:rsidR="005A203E" w:rsidRDefault="005A203E">
            <w:pPr>
              <w:widowControl w:val="0"/>
              <w:spacing w:after="0"/>
              <w:jc w:val="left"/>
            </w:pPr>
          </w:p>
          <w:p w14:paraId="6E505260" w14:textId="77777777" w:rsidR="005A203E" w:rsidRDefault="000B3F81">
            <w:pPr>
              <w:widowControl w:val="0"/>
              <w:spacing w:after="0"/>
              <w:jc w:val="left"/>
            </w:pPr>
            <w:r>
              <w:rPr>
                <w:rFonts w:cs="Arial"/>
                <w:color w:val="000000" w:themeColor="text1"/>
                <w:lang w:eastAsia="es-ES"/>
              </w:rPr>
              <w:t>k) Reconocer características y posibilidades de los componentes físicos y lógicos, para asesorar y asistir a clientes</w:t>
            </w:r>
          </w:p>
          <w:p w14:paraId="1A7514F4" w14:textId="77777777" w:rsidR="005A203E" w:rsidRDefault="005A203E">
            <w:pPr>
              <w:widowControl w:val="0"/>
              <w:spacing w:after="0"/>
              <w:jc w:val="left"/>
            </w:pPr>
          </w:p>
          <w:p w14:paraId="18B193A8" w14:textId="77777777" w:rsidR="005A203E" w:rsidRDefault="000B3F81">
            <w:pPr>
              <w:widowControl w:val="0"/>
              <w:spacing w:after="0"/>
              <w:jc w:val="left"/>
            </w:pPr>
            <w:r>
              <w:rPr>
                <w:rFonts w:cs="Arial"/>
                <w:color w:val="000000" w:themeColor="text1"/>
                <w:lang w:eastAsia="es-ES"/>
              </w:rPr>
              <w:t>l) Detectar y analizar cambios tecnológicos para elegir nuevas alternativas y mantenerse actualizado dentro del sector</w:t>
            </w:r>
          </w:p>
          <w:p w14:paraId="6F7A64A7" w14:textId="77777777" w:rsidR="005A203E" w:rsidRDefault="005A203E">
            <w:pPr>
              <w:widowControl w:val="0"/>
              <w:spacing w:after="0"/>
              <w:jc w:val="left"/>
            </w:pPr>
          </w:p>
          <w:p w14:paraId="45744597" w14:textId="77777777" w:rsidR="005A203E" w:rsidRDefault="000B3F81">
            <w:pPr>
              <w:widowControl w:val="0"/>
              <w:spacing w:after="0"/>
              <w:jc w:val="left"/>
            </w:pPr>
            <w:r>
              <w:rPr>
                <w:rFonts w:cs="Arial"/>
                <w:color w:val="000000" w:themeColor="text1"/>
                <w:lang w:eastAsia="es-ES"/>
              </w:rPr>
              <w:t>m) Reconocer y valorar incidencias, determinando sus causas y describiendo las acciones correctoras para resolverlas</w:t>
            </w:r>
          </w:p>
          <w:p w14:paraId="189E937D" w14:textId="77777777" w:rsidR="005A203E" w:rsidRDefault="005A203E">
            <w:pPr>
              <w:widowControl w:val="0"/>
              <w:spacing w:after="0"/>
              <w:jc w:val="left"/>
            </w:pPr>
          </w:p>
        </w:tc>
      </w:tr>
    </w:tbl>
    <w:p w14:paraId="37DBAA43" w14:textId="77777777" w:rsidR="005A203E" w:rsidRDefault="005A203E">
      <w:pPr>
        <w:pStyle w:val="Ttulo2"/>
        <w:numPr>
          <w:ilvl w:val="0"/>
          <w:numId w:val="0"/>
        </w:numPr>
        <w:ind w:left="576"/>
      </w:pPr>
    </w:p>
    <w:p w14:paraId="011F9B2B" w14:textId="77777777" w:rsidR="005A203E" w:rsidRDefault="000B3F81">
      <w:pPr>
        <w:pStyle w:val="Ttulo2"/>
      </w:pPr>
      <w:bookmarkStart w:id="3" w:name="_Toc1019534551"/>
      <w:r>
        <w:t>Resultados de aprendizaje y Criterios de evaluación</w:t>
      </w:r>
      <w:bookmarkEnd w:id="3"/>
    </w:p>
    <w:p w14:paraId="34907765" w14:textId="77777777" w:rsidR="005A203E" w:rsidRDefault="000B3F81">
      <w: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9345" w:type="dxa"/>
        <w:tblInd w:w="99" w:type="dxa"/>
        <w:tblLayout w:type="fixed"/>
        <w:tblCellMar>
          <w:left w:w="70" w:type="dxa"/>
          <w:right w:w="70" w:type="dxa"/>
        </w:tblCellMar>
        <w:tblLook w:val="04A0" w:firstRow="1" w:lastRow="0" w:firstColumn="1" w:lastColumn="0" w:noHBand="0" w:noVBand="1"/>
      </w:tblPr>
      <w:tblGrid>
        <w:gridCol w:w="3762"/>
        <w:gridCol w:w="5583"/>
      </w:tblGrid>
      <w:tr w:rsidR="005A203E" w14:paraId="27250D29" w14:textId="77777777">
        <w:trPr>
          <w:trHeight w:val="492"/>
        </w:trPr>
        <w:tc>
          <w:tcPr>
            <w:tcW w:w="3762"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5412F11" w14:textId="77777777" w:rsidR="005A203E" w:rsidRDefault="000B3F81">
            <w:pPr>
              <w:widowControl w:val="0"/>
              <w:spacing w:after="0"/>
              <w:jc w:val="center"/>
              <w:rPr>
                <w:rFonts w:cs="Arial"/>
                <w:color w:val="FFFFFF"/>
                <w:sz w:val="24"/>
                <w:lang w:eastAsia="es-ES"/>
              </w:rPr>
            </w:pPr>
            <w:r>
              <w:rPr>
                <w:rFonts w:cs="Arial"/>
                <w:color w:val="FFFFFF"/>
                <w:sz w:val="24"/>
                <w:lang w:eastAsia="es-ES"/>
              </w:rPr>
              <w:t>Resultados de Aprendizaje</w:t>
            </w:r>
          </w:p>
        </w:tc>
        <w:tc>
          <w:tcPr>
            <w:tcW w:w="5582"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50B76831" w14:textId="77777777" w:rsidR="005A203E" w:rsidRDefault="000B3F81">
            <w:pPr>
              <w:widowControl w:val="0"/>
              <w:spacing w:after="0"/>
              <w:jc w:val="center"/>
              <w:rPr>
                <w:rFonts w:cs="Arial"/>
                <w:color w:val="FFFFFF"/>
                <w:sz w:val="24"/>
                <w:lang w:eastAsia="es-ES"/>
              </w:rPr>
            </w:pPr>
            <w:r>
              <w:rPr>
                <w:rFonts w:cs="Arial"/>
                <w:color w:val="FFFFFF"/>
                <w:sz w:val="24"/>
                <w:lang w:eastAsia="es-ES"/>
              </w:rPr>
              <w:t>Criterios de evaluación</w:t>
            </w:r>
          </w:p>
        </w:tc>
      </w:tr>
      <w:tr w:rsidR="005A203E" w14:paraId="7C1CAA51" w14:textId="77777777">
        <w:trPr>
          <w:trHeight w:val="588"/>
        </w:trPr>
        <w:tc>
          <w:tcPr>
            <w:tcW w:w="3762" w:type="dxa"/>
            <w:tcBorders>
              <w:top w:val="single" w:sz="6" w:space="0" w:color="000000"/>
              <w:left w:val="single" w:sz="6" w:space="0" w:color="000000"/>
              <w:bottom w:val="single" w:sz="6" w:space="0" w:color="000000"/>
              <w:right w:val="single" w:sz="6" w:space="0" w:color="000000"/>
            </w:tcBorders>
          </w:tcPr>
          <w:p w14:paraId="5376A886" w14:textId="77777777" w:rsidR="005A203E" w:rsidRDefault="000B3F81">
            <w:pPr>
              <w:widowControl w:val="0"/>
              <w:spacing w:after="0"/>
              <w:jc w:val="left"/>
              <w:rPr>
                <w:rFonts w:cs="Arial"/>
                <w:color w:val="000000"/>
                <w:lang w:eastAsia="es-ES"/>
              </w:rPr>
            </w:pPr>
            <w:r>
              <w:rPr>
                <w:rFonts w:cs="Arial"/>
                <w:color w:val="000000" w:themeColor="text1"/>
                <w:lang w:eastAsia="es-ES"/>
              </w:rPr>
              <w:t xml:space="preserve">1. Instala gestores de contenidos, identificando sus aplicaciones </w:t>
            </w:r>
            <w:proofErr w:type="gramStart"/>
            <w:r>
              <w:rPr>
                <w:rFonts w:cs="Arial"/>
                <w:color w:val="000000" w:themeColor="text1"/>
                <w:lang w:eastAsia="es-ES"/>
              </w:rPr>
              <w:t>y  configurándolos</w:t>
            </w:r>
            <w:proofErr w:type="gramEnd"/>
            <w:r>
              <w:rPr>
                <w:rFonts w:cs="Arial"/>
                <w:color w:val="000000" w:themeColor="text1"/>
                <w:lang w:eastAsia="es-ES"/>
              </w:rPr>
              <w:t xml:space="preserve"> según requerimientos</w:t>
            </w:r>
          </w:p>
        </w:tc>
        <w:tc>
          <w:tcPr>
            <w:tcW w:w="5582" w:type="dxa"/>
            <w:tcBorders>
              <w:top w:val="single" w:sz="6" w:space="0" w:color="000000"/>
              <w:left w:val="single" w:sz="6" w:space="0" w:color="000000"/>
              <w:bottom w:val="single" w:sz="6" w:space="0" w:color="000000"/>
              <w:right w:val="single" w:sz="6" w:space="0" w:color="000000"/>
            </w:tcBorders>
          </w:tcPr>
          <w:p w14:paraId="0A2BF33A" w14:textId="77777777" w:rsidR="005A203E" w:rsidRDefault="000B3F81">
            <w:pPr>
              <w:widowControl w:val="0"/>
              <w:jc w:val="left"/>
            </w:pPr>
            <w:r>
              <w:rPr>
                <w:rFonts w:cs="Arial"/>
                <w:color w:val="000000" w:themeColor="text1"/>
                <w:lang w:eastAsia="es-ES"/>
              </w:rPr>
              <w:t>a) Se han identificado los requerimientos necesarios para instalar gestores de contenidos</w:t>
            </w:r>
          </w:p>
          <w:p w14:paraId="531EA3AE" w14:textId="77777777" w:rsidR="005A203E" w:rsidRDefault="000B3F81">
            <w:pPr>
              <w:widowControl w:val="0"/>
              <w:jc w:val="left"/>
            </w:pPr>
            <w:r>
              <w:rPr>
                <w:rFonts w:cs="Arial"/>
                <w:color w:val="000000" w:themeColor="text1"/>
                <w:lang w:eastAsia="es-ES"/>
              </w:rPr>
              <w:t>b) Se han gestionado usuarios con roles diferentes</w:t>
            </w:r>
          </w:p>
          <w:p w14:paraId="597A191C" w14:textId="77777777" w:rsidR="005A203E" w:rsidRDefault="000B3F81">
            <w:pPr>
              <w:widowControl w:val="0"/>
              <w:jc w:val="left"/>
            </w:pPr>
            <w:r>
              <w:rPr>
                <w:rFonts w:cs="Arial"/>
                <w:color w:val="000000" w:themeColor="text1"/>
                <w:lang w:eastAsia="es-ES"/>
              </w:rPr>
              <w:t>c) Se ha personalizado la interfaz del gestor de contenidos</w:t>
            </w:r>
          </w:p>
          <w:p w14:paraId="3C222B47" w14:textId="77777777" w:rsidR="005A203E" w:rsidRDefault="000B3F81">
            <w:pPr>
              <w:widowControl w:val="0"/>
              <w:jc w:val="left"/>
            </w:pPr>
            <w:r>
              <w:rPr>
                <w:rFonts w:cs="Arial"/>
                <w:color w:val="000000" w:themeColor="text1"/>
                <w:lang w:eastAsia="es-ES"/>
              </w:rPr>
              <w:t>d) Se han realizado pruebas de funcionamiento</w:t>
            </w:r>
          </w:p>
          <w:p w14:paraId="05E3100C" w14:textId="77777777" w:rsidR="005A203E" w:rsidRDefault="000B3F81">
            <w:pPr>
              <w:widowControl w:val="0"/>
              <w:jc w:val="left"/>
            </w:pPr>
            <w:r>
              <w:rPr>
                <w:rFonts w:cs="Arial"/>
                <w:color w:val="000000" w:themeColor="text1"/>
                <w:lang w:eastAsia="es-ES"/>
              </w:rPr>
              <w:t>e) Se han realizado tareas de actualización del gestor de contenidos, especialmente las de seguridad</w:t>
            </w:r>
          </w:p>
          <w:p w14:paraId="72EB5A3F" w14:textId="77777777" w:rsidR="005A203E" w:rsidRDefault="000B3F81">
            <w:pPr>
              <w:widowControl w:val="0"/>
              <w:jc w:val="left"/>
            </w:pPr>
            <w:r>
              <w:rPr>
                <w:rFonts w:cs="Arial"/>
                <w:color w:val="000000" w:themeColor="text1"/>
                <w:lang w:eastAsia="es-ES"/>
              </w:rPr>
              <w:t>f) Se han instalado y configurado los módulos y menús necesarios</w:t>
            </w:r>
          </w:p>
          <w:p w14:paraId="49F22470" w14:textId="77777777" w:rsidR="005A203E" w:rsidRDefault="000B3F81">
            <w:pPr>
              <w:widowControl w:val="0"/>
              <w:jc w:val="left"/>
            </w:pPr>
            <w:r>
              <w:rPr>
                <w:rFonts w:cs="Arial"/>
                <w:color w:val="000000" w:themeColor="text1"/>
                <w:lang w:eastAsia="es-ES"/>
              </w:rPr>
              <w:t>g) Se han activado y configurado los mecanismos de seguridad proporcionados por el propio gestor de contenidos</w:t>
            </w:r>
          </w:p>
          <w:p w14:paraId="696CB8C6" w14:textId="77777777" w:rsidR="005A203E" w:rsidRDefault="000B3F81">
            <w:pPr>
              <w:widowControl w:val="0"/>
              <w:jc w:val="left"/>
            </w:pPr>
            <w:r>
              <w:rPr>
                <w:rFonts w:cs="Arial"/>
                <w:color w:val="000000" w:themeColor="text1"/>
                <w:lang w:eastAsia="es-ES"/>
              </w:rPr>
              <w:t>h) Se han habilitado foros y establecido reglas de acceso</w:t>
            </w:r>
          </w:p>
          <w:p w14:paraId="0AF966D7" w14:textId="77777777" w:rsidR="005A203E" w:rsidRDefault="000B3F81">
            <w:pPr>
              <w:widowControl w:val="0"/>
              <w:jc w:val="left"/>
            </w:pPr>
            <w:r>
              <w:rPr>
                <w:rFonts w:cs="Arial"/>
                <w:color w:val="000000" w:themeColor="text1"/>
                <w:lang w:eastAsia="es-ES"/>
              </w:rPr>
              <w:t>i) Se han realizado pruebas de funcionamiento</w:t>
            </w:r>
          </w:p>
          <w:p w14:paraId="1CEAF098" w14:textId="77777777" w:rsidR="005A203E" w:rsidRDefault="000B3F81">
            <w:pPr>
              <w:widowControl w:val="0"/>
              <w:jc w:val="left"/>
            </w:pPr>
            <w:r>
              <w:rPr>
                <w:rFonts w:cs="Arial"/>
                <w:color w:val="000000" w:themeColor="text1"/>
                <w:lang w:eastAsia="es-ES"/>
              </w:rPr>
              <w:t>j) Se han realizado copias de seguridad de los contenidos del gestor</w:t>
            </w:r>
          </w:p>
        </w:tc>
      </w:tr>
      <w:tr w:rsidR="005A203E" w14:paraId="31881989" w14:textId="77777777">
        <w:trPr>
          <w:trHeight w:val="588"/>
        </w:trPr>
        <w:tc>
          <w:tcPr>
            <w:tcW w:w="3762" w:type="dxa"/>
            <w:tcBorders>
              <w:top w:val="single" w:sz="6" w:space="0" w:color="000000"/>
              <w:left w:val="single" w:sz="6" w:space="0" w:color="000000"/>
              <w:bottom w:val="single" w:sz="6" w:space="0" w:color="000000"/>
              <w:right w:val="single" w:sz="6" w:space="0" w:color="000000"/>
            </w:tcBorders>
          </w:tcPr>
          <w:p w14:paraId="72BEE0FB" w14:textId="77777777" w:rsidR="005A203E" w:rsidRDefault="000B3F81">
            <w:pPr>
              <w:widowControl w:val="0"/>
              <w:spacing w:after="0"/>
              <w:jc w:val="left"/>
              <w:rPr>
                <w:rFonts w:cs="Arial"/>
                <w:color w:val="000000"/>
                <w:lang w:eastAsia="es-ES"/>
              </w:rPr>
            </w:pPr>
            <w:r>
              <w:rPr>
                <w:rFonts w:cs="Arial"/>
                <w:color w:val="000000" w:themeColor="text1"/>
                <w:lang w:eastAsia="es-ES"/>
              </w:rPr>
              <w:t>2. Instala sistemas de gestión de aprendizaje a distancia, describiendo la estructura del sitio y la jerarquía de directorios generada</w:t>
            </w:r>
          </w:p>
        </w:tc>
        <w:tc>
          <w:tcPr>
            <w:tcW w:w="5582" w:type="dxa"/>
            <w:tcBorders>
              <w:top w:val="single" w:sz="6" w:space="0" w:color="000000"/>
              <w:left w:val="single" w:sz="6" w:space="0" w:color="000000"/>
              <w:bottom w:val="single" w:sz="6" w:space="0" w:color="000000"/>
              <w:right w:val="single" w:sz="6" w:space="0" w:color="000000"/>
            </w:tcBorders>
          </w:tcPr>
          <w:p w14:paraId="1FC9EB41" w14:textId="77777777" w:rsidR="005A203E" w:rsidRDefault="000B3F81">
            <w:pPr>
              <w:widowControl w:val="0"/>
              <w:jc w:val="left"/>
            </w:pPr>
            <w:r>
              <w:rPr>
                <w:rFonts w:cs="Arial"/>
                <w:color w:val="000000" w:themeColor="text1"/>
                <w:lang w:eastAsia="es-ES"/>
              </w:rPr>
              <w:t>a) Se ha reconocido la estructura del sitio y la jerarquía de directorios generada</w:t>
            </w:r>
          </w:p>
          <w:p w14:paraId="2052F003" w14:textId="77777777" w:rsidR="005A203E" w:rsidRDefault="000B3F81">
            <w:pPr>
              <w:widowControl w:val="0"/>
              <w:jc w:val="left"/>
            </w:pPr>
            <w:r>
              <w:rPr>
                <w:rFonts w:cs="Arial"/>
                <w:color w:val="000000" w:themeColor="text1"/>
                <w:lang w:eastAsia="es-ES"/>
              </w:rPr>
              <w:t>b) Se han realizado modificaciones en la estética o aspecto del sitio</w:t>
            </w:r>
          </w:p>
          <w:p w14:paraId="28CE5CF0" w14:textId="77777777" w:rsidR="005A203E" w:rsidRDefault="000B3F81">
            <w:pPr>
              <w:widowControl w:val="0"/>
              <w:jc w:val="left"/>
            </w:pPr>
            <w:r>
              <w:rPr>
                <w:rFonts w:cs="Arial"/>
                <w:color w:val="000000" w:themeColor="text1"/>
                <w:lang w:eastAsia="es-ES"/>
              </w:rPr>
              <w:t>c) Se han manipulado y generado perfiles personalizados</w:t>
            </w:r>
          </w:p>
          <w:p w14:paraId="0FD01F5C" w14:textId="77777777" w:rsidR="005A203E" w:rsidRDefault="000B3F81">
            <w:pPr>
              <w:widowControl w:val="0"/>
              <w:jc w:val="left"/>
            </w:pPr>
            <w:r>
              <w:rPr>
                <w:rFonts w:cs="Arial"/>
                <w:color w:val="000000" w:themeColor="text1"/>
                <w:lang w:eastAsia="es-ES"/>
              </w:rPr>
              <w:t>d) Se ha comprobado la funcionalidad de las comunicaciones mediante foros, consultas, entre otros</w:t>
            </w:r>
          </w:p>
          <w:p w14:paraId="3E4FBA6E" w14:textId="77777777" w:rsidR="005A203E" w:rsidRDefault="000B3F81">
            <w:pPr>
              <w:widowControl w:val="0"/>
              <w:jc w:val="left"/>
            </w:pPr>
            <w:r>
              <w:rPr>
                <w:rFonts w:cs="Arial"/>
                <w:color w:val="000000" w:themeColor="text1"/>
                <w:lang w:eastAsia="es-ES"/>
              </w:rPr>
              <w:t>e) Se han importado y exportado contenidos en distintos formatos</w:t>
            </w:r>
          </w:p>
          <w:p w14:paraId="13AFD5AC" w14:textId="77777777" w:rsidR="005A203E" w:rsidRDefault="000B3F81">
            <w:pPr>
              <w:widowControl w:val="0"/>
              <w:jc w:val="left"/>
            </w:pPr>
            <w:r>
              <w:rPr>
                <w:rFonts w:cs="Arial"/>
                <w:color w:val="000000" w:themeColor="text1"/>
                <w:lang w:eastAsia="es-ES"/>
              </w:rPr>
              <w:t>f) Se han realizado copias de seguridad y restauraciones</w:t>
            </w:r>
          </w:p>
          <w:p w14:paraId="5BA4D471" w14:textId="77777777" w:rsidR="005A203E" w:rsidRDefault="000B3F81">
            <w:pPr>
              <w:widowControl w:val="0"/>
              <w:jc w:val="left"/>
            </w:pPr>
            <w:r>
              <w:rPr>
                <w:rFonts w:cs="Arial"/>
                <w:color w:val="000000" w:themeColor="text1"/>
                <w:lang w:eastAsia="es-ES"/>
              </w:rPr>
              <w:t>g) Se han realizado informes de acceso y utilización del sitio</w:t>
            </w:r>
          </w:p>
          <w:p w14:paraId="5D76CC4A" w14:textId="77777777" w:rsidR="005A203E" w:rsidRDefault="000B3F81">
            <w:pPr>
              <w:widowControl w:val="0"/>
              <w:jc w:val="left"/>
            </w:pPr>
            <w:r>
              <w:rPr>
                <w:rFonts w:cs="Arial"/>
                <w:color w:val="000000" w:themeColor="text1"/>
                <w:lang w:eastAsia="es-ES"/>
              </w:rPr>
              <w:lastRenderedPageBreak/>
              <w:t>h) Se ha comprobado la seguridad del sitio</w:t>
            </w:r>
          </w:p>
        </w:tc>
      </w:tr>
      <w:tr w:rsidR="005A203E" w14:paraId="112394D5" w14:textId="77777777">
        <w:trPr>
          <w:trHeight w:val="588"/>
        </w:trPr>
        <w:tc>
          <w:tcPr>
            <w:tcW w:w="3762" w:type="dxa"/>
            <w:tcBorders>
              <w:top w:val="single" w:sz="6" w:space="0" w:color="000000"/>
              <w:left w:val="single" w:sz="6" w:space="0" w:color="000000"/>
              <w:bottom w:val="single" w:sz="6" w:space="0" w:color="000000"/>
              <w:right w:val="single" w:sz="6" w:space="0" w:color="000000"/>
            </w:tcBorders>
          </w:tcPr>
          <w:p w14:paraId="4D4870C3" w14:textId="77777777" w:rsidR="005A203E" w:rsidRDefault="000B3F81">
            <w:pPr>
              <w:widowControl w:val="0"/>
              <w:spacing w:after="0"/>
              <w:jc w:val="left"/>
              <w:rPr>
                <w:rFonts w:cs="Arial"/>
                <w:color w:val="000000"/>
                <w:lang w:eastAsia="es-ES"/>
              </w:rPr>
            </w:pPr>
            <w:r>
              <w:rPr>
                <w:rFonts w:cs="Arial"/>
                <w:color w:val="000000" w:themeColor="text1"/>
                <w:lang w:eastAsia="es-ES"/>
              </w:rPr>
              <w:t>3. Instala servicios de gestión de archivos web, identificando sus aplicaciones y verificando su integridad</w:t>
            </w:r>
          </w:p>
        </w:tc>
        <w:tc>
          <w:tcPr>
            <w:tcW w:w="5582" w:type="dxa"/>
            <w:tcBorders>
              <w:top w:val="single" w:sz="6" w:space="0" w:color="000000"/>
              <w:left w:val="single" w:sz="6" w:space="0" w:color="000000"/>
              <w:bottom w:val="single" w:sz="6" w:space="0" w:color="000000"/>
              <w:right w:val="single" w:sz="6" w:space="0" w:color="000000"/>
            </w:tcBorders>
          </w:tcPr>
          <w:p w14:paraId="6F1ADA6E" w14:textId="77777777" w:rsidR="005A203E" w:rsidRDefault="000B3F81">
            <w:pPr>
              <w:widowControl w:val="0"/>
              <w:jc w:val="left"/>
            </w:pPr>
            <w:r>
              <w:rPr>
                <w:rFonts w:cs="Arial"/>
                <w:color w:val="000000" w:themeColor="text1"/>
                <w:lang w:eastAsia="es-ES"/>
              </w:rPr>
              <w:t>a) Se ha establecido la utilidad de un servicio de gestión de archivos web</w:t>
            </w:r>
          </w:p>
          <w:p w14:paraId="743A95E2" w14:textId="77777777" w:rsidR="005A203E" w:rsidRDefault="000B3F81">
            <w:pPr>
              <w:widowControl w:val="0"/>
              <w:jc w:val="left"/>
            </w:pPr>
            <w:r>
              <w:rPr>
                <w:rFonts w:cs="Arial"/>
                <w:color w:val="000000" w:themeColor="text1"/>
                <w:lang w:eastAsia="es-ES"/>
              </w:rPr>
              <w:t>b) Se han descrito diferentes aplicaciones de gestión de archivos web</w:t>
            </w:r>
          </w:p>
          <w:p w14:paraId="0694FCE9" w14:textId="77777777" w:rsidR="005A203E" w:rsidRDefault="000B3F81">
            <w:pPr>
              <w:widowControl w:val="0"/>
              <w:jc w:val="left"/>
            </w:pPr>
            <w:r>
              <w:rPr>
                <w:rFonts w:cs="Arial"/>
                <w:color w:val="000000" w:themeColor="text1"/>
                <w:lang w:eastAsia="es-ES"/>
              </w:rPr>
              <w:t>c) Se ha instalado y adaptado una herramienta de gestión de archivos web</w:t>
            </w:r>
          </w:p>
          <w:p w14:paraId="1CB72939" w14:textId="77777777" w:rsidR="005A203E" w:rsidRDefault="000B3F81">
            <w:pPr>
              <w:widowControl w:val="0"/>
              <w:jc w:val="left"/>
            </w:pPr>
            <w:r>
              <w:rPr>
                <w:rFonts w:cs="Arial"/>
                <w:color w:val="000000" w:themeColor="text1"/>
                <w:lang w:eastAsia="es-ES"/>
              </w:rPr>
              <w:t>d) Se han creado y clasificado cuentas de usuario en función de sus permisos</w:t>
            </w:r>
          </w:p>
          <w:p w14:paraId="39B53A7C" w14:textId="77777777" w:rsidR="005A203E" w:rsidRDefault="000B3F81">
            <w:pPr>
              <w:widowControl w:val="0"/>
              <w:jc w:val="left"/>
            </w:pPr>
            <w:r>
              <w:rPr>
                <w:rFonts w:cs="Arial"/>
                <w:color w:val="000000" w:themeColor="text1"/>
                <w:lang w:eastAsia="es-ES"/>
              </w:rPr>
              <w:t>e) Se han gestionado archivos y directorios</w:t>
            </w:r>
          </w:p>
          <w:p w14:paraId="78918B86" w14:textId="77777777" w:rsidR="005A203E" w:rsidRDefault="000B3F81">
            <w:pPr>
              <w:widowControl w:val="0"/>
              <w:jc w:val="left"/>
            </w:pPr>
            <w:r>
              <w:rPr>
                <w:rFonts w:cs="Arial"/>
                <w:color w:val="000000" w:themeColor="text1"/>
                <w:lang w:eastAsia="es-ES"/>
              </w:rPr>
              <w:t>f) Se han utilizado archivos de información adicional</w:t>
            </w:r>
          </w:p>
          <w:p w14:paraId="02A283C7" w14:textId="77777777" w:rsidR="005A203E" w:rsidRDefault="000B3F81">
            <w:pPr>
              <w:widowControl w:val="0"/>
              <w:jc w:val="left"/>
            </w:pPr>
            <w:r>
              <w:rPr>
                <w:rFonts w:cs="Arial"/>
                <w:color w:val="000000" w:themeColor="text1"/>
                <w:lang w:eastAsia="es-ES"/>
              </w:rPr>
              <w:t>g) Se han aplicado criterios de indexación sobre los archivos y directorios</w:t>
            </w:r>
          </w:p>
          <w:p w14:paraId="2FA61294" w14:textId="77777777" w:rsidR="005A203E" w:rsidRDefault="000B3F81">
            <w:pPr>
              <w:widowControl w:val="0"/>
              <w:jc w:val="left"/>
            </w:pPr>
            <w:r>
              <w:rPr>
                <w:rFonts w:cs="Arial"/>
                <w:color w:val="000000" w:themeColor="text1"/>
                <w:lang w:eastAsia="es-ES"/>
              </w:rPr>
              <w:t>h) Se ha comprobado la seguridad del gestor de archivos</w:t>
            </w:r>
          </w:p>
        </w:tc>
      </w:tr>
      <w:tr w:rsidR="005A203E" w14:paraId="378E179B" w14:textId="77777777">
        <w:trPr>
          <w:trHeight w:val="588"/>
        </w:trPr>
        <w:tc>
          <w:tcPr>
            <w:tcW w:w="3762" w:type="dxa"/>
            <w:tcBorders>
              <w:top w:val="single" w:sz="6" w:space="0" w:color="000000"/>
              <w:left w:val="single" w:sz="6" w:space="0" w:color="000000"/>
              <w:bottom w:val="single" w:sz="6" w:space="0" w:color="000000"/>
              <w:right w:val="single" w:sz="6" w:space="0" w:color="000000"/>
            </w:tcBorders>
          </w:tcPr>
          <w:p w14:paraId="1D116A6D" w14:textId="77777777" w:rsidR="005A203E" w:rsidRDefault="000B3F81">
            <w:pPr>
              <w:widowControl w:val="0"/>
              <w:spacing w:after="0"/>
              <w:jc w:val="left"/>
              <w:rPr>
                <w:rFonts w:cs="Arial"/>
                <w:color w:val="000000"/>
                <w:lang w:eastAsia="es-ES"/>
              </w:rPr>
            </w:pPr>
            <w:r>
              <w:rPr>
                <w:rFonts w:cs="Arial"/>
                <w:color w:val="000000" w:themeColor="text1"/>
                <w:lang w:eastAsia="es-ES"/>
              </w:rPr>
              <w:t>4. Instala aplicaciones de ofimática web, describiendo sus características y entornos de uso</w:t>
            </w:r>
          </w:p>
        </w:tc>
        <w:tc>
          <w:tcPr>
            <w:tcW w:w="5582" w:type="dxa"/>
            <w:tcBorders>
              <w:top w:val="single" w:sz="6" w:space="0" w:color="000000"/>
              <w:left w:val="single" w:sz="6" w:space="0" w:color="000000"/>
              <w:bottom w:val="single" w:sz="6" w:space="0" w:color="000000"/>
              <w:right w:val="single" w:sz="6" w:space="0" w:color="000000"/>
            </w:tcBorders>
          </w:tcPr>
          <w:p w14:paraId="402C902B" w14:textId="77777777" w:rsidR="005A203E" w:rsidRDefault="000B3F81">
            <w:pPr>
              <w:widowControl w:val="0"/>
              <w:jc w:val="left"/>
            </w:pPr>
            <w:r>
              <w:rPr>
                <w:rFonts w:cs="Arial"/>
                <w:color w:val="000000" w:themeColor="text1"/>
                <w:lang w:eastAsia="es-ES"/>
              </w:rPr>
              <w:t>b) Se han descrito diferentes aplicaciones de ofimática web (procesador de textos, hoja de cálculo, entre otras)</w:t>
            </w:r>
          </w:p>
          <w:p w14:paraId="08A3A0C9" w14:textId="77777777" w:rsidR="005A203E" w:rsidRDefault="000B3F81">
            <w:pPr>
              <w:widowControl w:val="0"/>
              <w:jc w:val="left"/>
            </w:pPr>
            <w:r>
              <w:rPr>
                <w:rFonts w:cs="Arial"/>
                <w:color w:val="000000" w:themeColor="text1"/>
                <w:lang w:eastAsia="es-ES"/>
              </w:rPr>
              <w:t>c) Se han instalado aplicaciones de ofimática web</w:t>
            </w:r>
          </w:p>
          <w:p w14:paraId="085BE65C" w14:textId="77777777" w:rsidR="005A203E" w:rsidRDefault="000B3F81">
            <w:pPr>
              <w:widowControl w:val="0"/>
              <w:jc w:val="left"/>
            </w:pPr>
            <w:r>
              <w:rPr>
                <w:rFonts w:cs="Arial"/>
                <w:color w:val="000000" w:themeColor="text1"/>
                <w:lang w:eastAsia="es-ES"/>
              </w:rPr>
              <w:t>d) Se han gestionado las cuentas de usuario</w:t>
            </w:r>
          </w:p>
          <w:p w14:paraId="48A118C2" w14:textId="77777777" w:rsidR="005A203E" w:rsidRDefault="000B3F81">
            <w:pPr>
              <w:widowControl w:val="0"/>
              <w:jc w:val="left"/>
            </w:pPr>
            <w:r>
              <w:rPr>
                <w:rFonts w:cs="Arial"/>
                <w:color w:val="000000" w:themeColor="text1"/>
                <w:lang w:eastAsia="es-ES"/>
              </w:rPr>
              <w:t>e) Se han aplicado criterios de seguridad en el acceso de los usuarios</w:t>
            </w:r>
          </w:p>
          <w:p w14:paraId="673FB34D" w14:textId="77777777" w:rsidR="005A203E" w:rsidRDefault="000B3F81">
            <w:pPr>
              <w:widowControl w:val="0"/>
              <w:jc w:val="left"/>
            </w:pPr>
            <w:r>
              <w:rPr>
                <w:rFonts w:cs="Arial"/>
                <w:color w:val="000000" w:themeColor="text1"/>
                <w:lang w:eastAsia="es-ES"/>
              </w:rPr>
              <w:t>f) Se han reconocido las prestaciones específicas de cada una de las aplicaciones instaladas</w:t>
            </w:r>
          </w:p>
          <w:p w14:paraId="11CE6F3C" w14:textId="77777777" w:rsidR="005A203E" w:rsidRDefault="000B3F81">
            <w:pPr>
              <w:widowControl w:val="0"/>
              <w:jc w:val="left"/>
            </w:pPr>
            <w:r>
              <w:rPr>
                <w:rFonts w:cs="Arial"/>
                <w:color w:val="000000" w:themeColor="text1"/>
                <w:lang w:eastAsia="es-ES"/>
              </w:rPr>
              <w:t>g) Se han utilizado las aplicaciones de forma colaborativa</w:t>
            </w:r>
          </w:p>
        </w:tc>
      </w:tr>
      <w:tr w:rsidR="005A203E" w14:paraId="55736AB1" w14:textId="77777777">
        <w:trPr>
          <w:trHeight w:val="588"/>
        </w:trPr>
        <w:tc>
          <w:tcPr>
            <w:tcW w:w="3762" w:type="dxa"/>
            <w:tcBorders>
              <w:top w:val="single" w:sz="6" w:space="0" w:color="000000"/>
              <w:left w:val="single" w:sz="6" w:space="0" w:color="000000"/>
              <w:bottom w:val="single" w:sz="6" w:space="0" w:color="000000"/>
              <w:right w:val="single" w:sz="6" w:space="0" w:color="000000"/>
            </w:tcBorders>
          </w:tcPr>
          <w:p w14:paraId="612C61BC" w14:textId="77777777" w:rsidR="005A203E" w:rsidRDefault="000B3F81">
            <w:pPr>
              <w:widowControl w:val="0"/>
              <w:spacing w:after="0"/>
              <w:jc w:val="left"/>
              <w:rPr>
                <w:rFonts w:cs="Arial"/>
                <w:color w:val="000000"/>
                <w:lang w:eastAsia="es-ES"/>
              </w:rPr>
            </w:pPr>
            <w:r>
              <w:rPr>
                <w:rFonts w:cs="Arial"/>
                <w:color w:val="000000" w:themeColor="text1"/>
                <w:lang w:eastAsia="es-ES"/>
              </w:rPr>
              <w:t>5. Instala aplicaciones web de escritorio, describiendo sus características y entornos de uso</w:t>
            </w:r>
          </w:p>
        </w:tc>
        <w:tc>
          <w:tcPr>
            <w:tcW w:w="5582" w:type="dxa"/>
            <w:tcBorders>
              <w:top w:val="single" w:sz="6" w:space="0" w:color="000000"/>
              <w:left w:val="single" w:sz="6" w:space="0" w:color="000000"/>
              <w:bottom w:val="single" w:sz="6" w:space="0" w:color="000000"/>
              <w:right w:val="single" w:sz="6" w:space="0" w:color="000000"/>
            </w:tcBorders>
          </w:tcPr>
          <w:p w14:paraId="7EAE4D9F" w14:textId="77777777" w:rsidR="005A203E" w:rsidRDefault="000B3F81">
            <w:pPr>
              <w:widowControl w:val="0"/>
              <w:jc w:val="left"/>
            </w:pPr>
            <w:r>
              <w:rPr>
                <w:rFonts w:cs="Arial"/>
                <w:color w:val="000000" w:themeColor="text1"/>
                <w:lang w:eastAsia="es-ES"/>
              </w:rPr>
              <w:t>a) Se han descrito diferentes aplicaciones web de escritorio</w:t>
            </w:r>
          </w:p>
          <w:p w14:paraId="7FE4D547" w14:textId="77777777" w:rsidR="005A203E" w:rsidRDefault="000B3F81">
            <w:pPr>
              <w:widowControl w:val="0"/>
              <w:jc w:val="left"/>
            </w:pPr>
            <w:r>
              <w:rPr>
                <w:rFonts w:cs="Arial"/>
                <w:color w:val="000000" w:themeColor="text1"/>
                <w:lang w:eastAsia="es-ES"/>
              </w:rPr>
              <w:t>b) Se han instalado aplicaciones para proveer de acceso web al servicio de correo electrónico</w:t>
            </w:r>
          </w:p>
          <w:p w14:paraId="08D70333" w14:textId="77777777" w:rsidR="005A203E" w:rsidRDefault="000B3F81">
            <w:pPr>
              <w:widowControl w:val="0"/>
              <w:jc w:val="left"/>
            </w:pPr>
            <w:r>
              <w:rPr>
                <w:rFonts w:cs="Arial"/>
                <w:color w:val="000000" w:themeColor="text1"/>
                <w:lang w:eastAsia="es-ES"/>
              </w:rPr>
              <w:t>c) Se han configurado las aplicaciones para integrarlas con un servidor de correo</w:t>
            </w:r>
          </w:p>
          <w:p w14:paraId="3BA27F7D" w14:textId="77777777" w:rsidR="005A203E" w:rsidRDefault="000B3F81">
            <w:pPr>
              <w:widowControl w:val="0"/>
              <w:jc w:val="left"/>
            </w:pPr>
            <w:r>
              <w:rPr>
                <w:rFonts w:cs="Arial"/>
                <w:color w:val="000000" w:themeColor="text1"/>
                <w:lang w:eastAsia="es-ES"/>
              </w:rPr>
              <w:t>d) Se han gestionado las cuentas de usuario</w:t>
            </w:r>
          </w:p>
          <w:p w14:paraId="6401AE95" w14:textId="77777777" w:rsidR="005A203E" w:rsidRDefault="000B3F81">
            <w:pPr>
              <w:widowControl w:val="0"/>
              <w:jc w:val="left"/>
            </w:pPr>
            <w:r>
              <w:rPr>
                <w:rFonts w:cs="Arial"/>
                <w:color w:val="000000" w:themeColor="text1"/>
                <w:lang w:eastAsia="es-ES"/>
              </w:rPr>
              <w:t>e) Se ha verificado el acceso al correo electrónico</w:t>
            </w:r>
          </w:p>
          <w:p w14:paraId="2F93719B" w14:textId="77777777" w:rsidR="005A203E" w:rsidRDefault="000B3F81">
            <w:pPr>
              <w:widowControl w:val="0"/>
              <w:jc w:val="left"/>
            </w:pPr>
            <w:r>
              <w:rPr>
                <w:rFonts w:cs="Arial"/>
                <w:color w:val="000000" w:themeColor="text1"/>
                <w:lang w:eastAsia="es-ES"/>
              </w:rPr>
              <w:t>f) Se han instalado aplicaciones de calendario web</w:t>
            </w:r>
          </w:p>
          <w:p w14:paraId="467A1B3A" w14:textId="77777777" w:rsidR="005A203E" w:rsidRDefault="000B3F81">
            <w:pPr>
              <w:widowControl w:val="0"/>
              <w:jc w:val="left"/>
            </w:pPr>
            <w:r>
              <w:rPr>
                <w:rFonts w:cs="Arial"/>
                <w:color w:val="000000" w:themeColor="text1"/>
                <w:lang w:eastAsia="es-ES"/>
              </w:rPr>
              <w:t>g) Se han reconocido las prestaciones específicas de las aplicaciones instaladas (citas, tareas, entre otras)</w:t>
            </w:r>
          </w:p>
        </w:tc>
      </w:tr>
    </w:tbl>
    <w:p w14:paraId="47D0F459" w14:textId="77777777" w:rsidR="005A203E" w:rsidRDefault="005A203E"/>
    <w:p w14:paraId="363AD153" w14:textId="77777777" w:rsidR="005A203E" w:rsidRDefault="000B3F81">
      <w:pPr>
        <w:pStyle w:val="Ttulo2"/>
      </w:pPr>
      <w:bookmarkStart w:id="4" w:name="_Toc1019534551_Copy_1"/>
      <w:r>
        <w:lastRenderedPageBreak/>
        <w:t>R</w:t>
      </w:r>
      <w:bookmarkEnd w:id="4"/>
      <w:r>
        <w:t>elación entre Competencias y Resultados de aprendizaje</w:t>
      </w:r>
    </w:p>
    <w:p w14:paraId="097D3293" w14:textId="77777777" w:rsidR="005A203E" w:rsidRDefault="005A203E"/>
    <w:tbl>
      <w:tblPr>
        <w:tblW w:w="9345" w:type="dxa"/>
        <w:tblInd w:w="99" w:type="dxa"/>
        <w:tblLayout w:type="fixed"/>
        <w:tblCellMar>
          <w:top w:w="55" w:type="dxa"/>
          <w:left w:w="70" w:type="dxa"/>
          <w:bottom w:w="55" w:type="dxa"/>
          <w:right w:w="70" w:type="dxa"/>
        </w:tblCellMar>
        <w:tblLook w:val="04A0" w:firstRow="1" w:lastRow="0" w:firstColumn="1" w:lastColumn="0" w:noHBand="0" w:noVBand="1"/>
      </w:tblPr>
      <w:tblGrid>
        <w:gridCol w:w="3765"/>
        <w:gridCol w:w="5580"/>
      </w:tblGrid>
      <w:tr w:rsidR="005A203E" w14:paraId="51594299" w14:textId="77777777">
        <w:trPr>
          <w:trHeight w:val="492"/>
        </w:trPr>
        <w:tc>
          <w:tcPr>
            <w:tcW w:w="3765"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309E794" w14:textId="77777777" w:rsidR="005A203E" w:rsidRDefault="000B3F81">
            <w:pPr>
              <w:widowControl w:val="0"/>
              <w:spacing w:after="0"/>
              <w:jc w:val="center"/>
              <w:rPr>
                <w:rFonts w:cs="Arial"/>
                <w:color w:val="FFFFFF"/>
                <w:sz w:val="24"/>
                <w:lang w:eastAsia="es-ES"/>
              </w:rPr>
            </w:pPr>
            <w:r>
              <w:rPr>
                <w:rFonts w:cs="Arial"/>
                <w:color w:val="FFFFFF"/>
                <w:sz w:val="24"/>
                <w:lang w:eastAsia="es-ES"/>
              </w:rPr>
              <w:t>Competencia</w:t>
            </w:r>
          </w:p>
        </w:tc>
        <w:tc>
          <w:tcPr>
            <w:tcW w:w="5579"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4E05D8C1" w14:textId="77777777" w:rsidR="005A203E" w:rsidRDefault="000B3F81">
            <w:pPr>
              <w:widowControl w:val="0"/>
              <w:spacing w:after="0"/>
              <w:jc w:val="center"/>
              <w:rPr>
                <w:rFonts w:cs="Arial"/>
                <w:color w:val="FFFFFF"/>
                <w:sz w:val="24"/>
                <w:lang w:eastAsia="es-ES"/>
              </w:rPr>
            </w:pPr>
            <w:r>
              <w:rPr>
                <w:rFonts w:cs="Arial"/>
                <w:color w:val="FFFFFF"/>
                <w:sz w:val="24"/>
                <w:lang w:eastAsia="es-ES"/>
              </w:rPr>
              <w:t>Resultados de aprendizaje</w:t>
            </w:r>
          </w:p>
        </w:tc>
      </w:tr>
      <w:tr w:rsidR="005A203E" w14:paraId="3A72D98C" w14:textId="77777777">
        <w:trPr>
          <w:trHeight w:val="196"/>
        </w:trPr>
        <w:tc>
          <w:tcPr>
            <w:tcW w:w="3765" w:type="dxa"/>
            <w:tcBorders>
              <w:left w:val="single" w:sz="6" w:space="0" w:color="000000"/>
              <w:bottom w:val="single" w:sz="6" w:space="0" w:color="000000"/>
              <w:right w:val="single" w:sz="6" w:space="0" w:color="000000"/>
            </w:tcBorders>
          </w:tcPr>
          <w:p w14:paraId="685CC34B" w14:textId="77777777" w:rsidR="005A203E" w:rsidRDefault="000B3F81">
            <w:pPr>
              <w:widowControl w:val="0"/>
              <w:spacing w:after="0"/>
              <w:jc w:val="left"/>
              <w:rPr>
                <w:rFonts w:cs="Arial"/>
                <w:color w:val="000000"/>
                <w:lang w:eastAsia="es-ES"/>
              </w:rPr>
            </w:pPr>
            <w:r>
              <w:rPr>
                <w:color w:val="000000" w:themeColor="text1"/>
              </w:rPr>
              <w:t>a) Determinar la logística asociada a las operaciones de instalación, configuración y mantenimiento de sistemas microinformáticos, interpretando la documentación técnica asociada y organizando los recursos necesarios</w:t>
            </w:r>
          </w:p>
        </w:tc>
        <w:tc>
          <w:tcPr>
            <w:tcW w:w="5579" w:type="dxa"/>
            <w:tcBorders>
              <w:left w:val="single" w:sz="6" w:space="0" w:color="000000"/>
              <w:bottom w:val="single" w:sz="6" w:space="0" w:color="000000"/>
              <w:right w:val="single" w:sz="6" w:space="0" w:color="000000"/>
            </w:tcBorders>
            <w:vAlign w:val="center"/>
          </w:tcPr>
          <w:p w14:paraId="49BCFAAC" w14:textId="77777777" w:rsidR="005A203E" w:rsidRDefault="005A203E">
            <w:pPr>
              <w:widowControl w:val="0"/>
              <w:jc w:val="left"/>
            </w:pPr>
          </w:p>
          <w:p w14:paraId="71E97DEF" w14:textId="77777777" w:rsidR="005A203E" w:rsidRDefault="000B3F81">
            <w:pPr>
              <w:widowControl w:val="0"/>
              <w:jc w:val="left"/>
            </w:pPr>
            <w:r>
              <w:t xml:space="preserve">RA1. Instala gestores de contenidos, identificando sus aplicaciones </w:t>
            </w:r>
            <w:proofErr w:type="gramStart"/>
            <w:r>
              <w:t>y  configurándolos</w:t>
            </w:r>
            <w:proofErr w:type="gramEnd"/>
            <w:r>
              <w:t xml:space="preserve"> según requerimientos</w:t>
            </w:r>
          </w:p>
          <w:p w14:paraId="259137C8" w14:textId="77777777" w:rsidR="005A203E" w:rsidRDefault="000B3F81">
            <w:pPr>
              <w:widowControl w:val="0"/>
              <w:jc w:val="left"/>
            </w:pPr>
            <w:r>
              <w:t>RA2. Instala sistemas de gestión de aprendizaje a distancia, describiendo la estructura del sitio y la jerarquía de directorios generada</w:t>
            </w:r>
          </w:p>
          <w:p w14:paraId="4F15B42B" w14:textId="77777777" w:rsidR="005A203E" w:rsidRDefault="000B3F81">
            <w:pPr>
              <w:widowControl w:val="0"/>
              <w:jc w:val="left"/>
            </w:pPr>
            <w:r>
              <w:t>RA3. Instala servicios de gestión de archivos web, identificando sus aplicaciones y verificando su integridad</w:t>
            </w:r>
          </w:p>
          <w:p w14:paraId="0EADBE86" w14:textId="77777777" w:rsidR="005A203E" w:rsidRDefault="005A203E">
            <w:pPr>
              <w:widowControl w:val="0"/>
              <w:jc w:val="left"/>
            </w:pPr>
          </w:p>
        </w:tc>
      </w:tr>
      <w:tr w:rsidR="005A203E" w14:paraId="37A6A180" w14:textId="77777777">
        <w:trPr>
          <w:trHeight w:val="196"/>
        </w:trPr>
        <w:tc>
          <w:tcPr>
            <w:tcW w:w="3765" w:type="dxa"/>
            <w:tcBorders>
              <w:left w:val="single" w:sz="6" w:space="0" w:color="000000"/>
              <w:bottom w:val="single" w:sz="6" w:space="0" w:color="000000"/>
              <w:right w:val="single" w:sz="6" w:space="0" w:color="000000"/>
            </w:tcBorders>
          </w:tcPr>
          <w:p w14:paraId="6310928B" w14:textId="77777777" w:rsidR="005A203E" w:rsidRDefault="000B3F81">
            <w:pPr>
              <w:widowControl w:val="0"/>
              <w:spacing w:after="0"/>
              <w:jc w:val="left"/>
              <w:rPr>
                <w:rFonts w:cs="Arial"/>
                <w:color w:val="000000"/>
                <w:lang w:eastAsia="es-ES"/>
              </w:rPr>
            </w:pPr>
            <w:r>
              <w:rPr>
                <w:color w:val="000000" w:themeColor="text1"/>
              </w:rPr>
              <w:t>c) Instalar y configurar software básico y de aplicación, asegurando su funcionamiento en condiciones de calidad y seguridad</w:t>
            </w:r>
          </w:p>
        </w:tc>
        <w:tc>
          <w:tcPr>
            <w:tcW w:w="5579" w:type="dxa"/>
            <w:tcBorders>
              <w:left w:val="single" w:sz="6" w:space="0" w:color="000000"/>
              <w:bottom w:val="single" w:sz="6" w:space="0" w:color="000000"/>
              <w:right w:val="single" w:sz="6" w:space="0" w:color="000000"/>
            </w:tcBorders>
            <w:vAlign w:val="center"/>
          </w:tcPr>
          <w:p w14:paraId="0DD2D1AA" w14:textId="77777777" w:rsidR="005A203E" w:rsidRDefault="005A203E">
            <w:pPr>
              <w:widowControl w:val="0"/>
              <w:jc w:val="left"/>
            </w:pPr>
          </w:p>
          <w:p w14:paraId="6BC22133" w14:textId="77777777" w:rsidR="005A203E" w:rsidRDefault="000B3F81">
            <w:pPr>
              <w:widowControl w:val="0"/>
              <w:jc w:val="left"/>
            </w:pPr>
            <w:r>
              <w:t>RA4. Instala aplicaciones de ofimática web, describiendo sus características y entornos de uso</w:t>
            </w:r>
          </w:p>
          <w:p w14:paraId="11809572" w14:textId="77777777" w:rsidR="005A203E" w:rsidRDefault="000B3F81">
            <w:pPr>
              <w:widowControl w:val="0"/>
              <w:jc w:val="left"/>
            </w:pPr>
            <w:r>
              <w:t>RA5. Instala aplicaciones web de escritorio, describiendo sus características y entornos de uso</w:t>
            </w:r>
          </w:p>
          <w:p w14:paraId="0CF1E9E5" w14:textId="77777777" w:rsidR="005A203E" w:rsidRDefault="005A203E">
            <w:pPr>
              <w:widowControl w:val="0"/>
              <w:jc w:val="left"/>
            </w:pPr>
          </w:p>
        </w:tc>
      </w:tr>
      <w:tr w:rsidR="005A203E" w14:paraId="1BCB3CD1" w14:textId="77777777">
        <w:trPr>
          <w:trHeight w:val="196"/>
        </w:trPr>
        <w:tc>
          <w:tcPr>
            <w:tcW w:w="3765" w:type="dxa"/>
            <w:tcBorders>
              <w:left w:val="single" w:sz="6" w:space="0" w:color="000000"/>
              <w:bottom w:val="single" w:sz="6" w:space="0" w:color="000000"/>
              <w:right w:val="single" w:sz="6" w:space="0" w:color="000000"/>
            </w:tcBorders>
          </w:tcPr>
          <w:p w14:paraId="0E8E84E5" w14:textId="77777777" w:rsidR="005A203E" w:rsidRDefault="000B3F81">
            <w:pPr>
              <w:widowControl w:val="0"/>
              <w:spacing w:after="0"/>
              <w:jc w:val="left"/>
              <w:rPr>
                <w:rFonts w:cs="Arial"/>
                <w:color w:val="000000"/>
                <w:lang w:eastAsia="es-ES"/>
              </w:rPr>
            </w:pPr>
            <w:r>
              <w:rPr>
                <w:color w:val="000000" w:themeColor="text1"/>
              </w:rPr>
              <w:t>f) Instalar, configurar y mantener servicios multiusuario, aplicaciones y dispositivos compartidos en un entorno de red local, atendiendo a las necesidades y requerimientos especificados</w:t>
            </w:r>
          </w:p>
        </w:tc>
        <w:tc>
          <w:tcPr>
            <w:tcW w:w="5579" w:type="dxa"/>
            <w:tcBorders>
              <w:left w:val="single" w:sz="6" w:space="0" w:color="000000"/>
              <w:bottom w:val="single" w:sz="6" w:space="0" w:color="000000"/>
              <w:right w:val="single" w:sz="6" w:space="0" w:color="000000"/>
            </w:tcBorders>
            <w:vAlign w:val="center"/>
          </w:tcPr>
          <w:p w14:paraId="0C8CED0F" w14:textId="77777777" w:rsidR="005A203E" w:rsidRDefault="005A203E">
            <w:pPr>
              <w:widowControl w:val="0"/>
              <w:jc w:val="left"/>
            </w:pPr>
          </w:p>
          <w:p w14:paraId="156EFDD7" w14:textId="77777777" w:rsidR="005A203E" w:rsidRDefault="000B3F81">
            <w:pPr>
              <w:widowControl w:val="0"/>
              <w:jc w:val="left"/>
            </w:pPr>
            <w:r>
              <w:t xml:space="preserve">RA1. Instala gestores de contenidos, identificando sus aplicaciones </w:t>
            </w:r>
            <w:proofErr w:type="gramStart"/>
            <w:r>
              <w:t>y  configurándolos</w:t>
            </w:r>
            <w:proofErr w:type="gramEnd"/>
            <w:r>
              <w:t xml:space="preserve"> según requerimientos</w:t>
            </w:r>
          </w:p>
          <w:p w14:paraId="5E0CED15" w14:textId="77777777" w:rsidR="005A203E" w:rsidRDefault="000B3F81">
            <w:pPr>
              <w:widowControl w:val="0"/>
              <w:jc w:val="left"/>
            </w:pPr>
            <w:r>
              <w:t>RA2. Instala sistemas de gestión de aprendizaje a distancia, describiendo la estructura del sitio y la jerarquía de directorios generada</w:t>
            </w:r>
          </w:p>
          <w:p w14:paraId="30F01F83" w14:textId="77777777" w:rsidR="005A203E" w:rsidRDefault="000B3F81">
            <w:pPr>
              <w:widowControl w:val="0"/>
              <w:jc w:val="left"/>
            </w:pPr>
            <w:r>
              <w:t>RA3. Instala servicios de gestión de archivos web, identificando sus aplicaciones y verificando su integridad</w:t>
            </w:r>
          </w:p>
          <w:p w14:paraId="06F5B91D" w14:textId="77777777" w:rsidR="005A203E" w:rsidRDefault="005A203E">
            <w:pPr>
              <w:widowControl w:val="0"/>
              <w:jc w:val="left"/>
            </w:pPr>
          </w:p>
        </w:tc>
      </w:tr>
      <w:tr w:rsidR="005A203E" w14:paraId="4583C8E4" w14:textId="77777777">
        <w:trPr>
          <w:trHeight w:val="196"/>
        </w:trPr>
        <w:tc>
          <w:tcPr>
            <w:tcW w:w="3765" w:type="dxa"/>
            <w:tcBorders>
              <w:left w:val="single" w:sz="6" w:space="0" w:color="000000"/>
              <w:bottom w:val="single" w:sz="6" w:space="0" w:color="000000"/>
              <w:right w:val="single" w:sz="6" w:space="0" w:color="000000"/>
            </w:tcBorders>
          </w:tcPr>
          <w:p w14:paraId="5EE8E901" w14:textId="77777777" w:rsidR="005A203E" w:rsidRDefault="000B3F81">
            <w:pPr>
              <w:widowControl w:val="0"/>
              <w:spacing w:after="0"/>
              <w:jc w:val="left"/>
              <w:rPr>
                <w:rFonts w:cs="Arial"/>
                <w:color w:val="000000"/>
                <w:lang w:eastAsia="es-ES"/>
              </w:rPr>
            </w:pPr>
            <w:r>
              <w:rPr>
                <w:color w:val="000000" w:themeColor="text1"/>
              </w:rPr>
              <w:t>i) Ejecutar procedimientos establecidos de recuperación de datos y aplicaciones ante fallos y pérdidas de datos en el sistema, para garantizar la integridad y disponibilidad de la información</w:t>
            </w:r>
          </w:p>
        </w:tc>
        <w:tc>
          <w:tcPr>
            <w:tcW w:w="5579" w:type="dxa"/>
            <w:tcBorders>
              <w:left w:val="single" w:sz="6" w:space="0" w:color="000000"/>
              <w:bottom w:val="single" w:sz="6" w:space="0" w:color="000000"/>
              <w:right w:val="single" w:sz="6" w:space="0" w:color="000000"/>
            </w:tcBorders>
            <w:vAlign w:val="center"/>
          </w:tcPr>
          <w:p w14:paraId="283FA55B" w14:textId="77777777" w:rsidR="005A203E" w:rsidRDefault="005A203E">
            <w:pPr>
              <w:widowControl w:val="0"/>
              <w:jc w:val="left"/>
            </w:pPr>
          </w:p>
          <w:p w14:paraId="2CB74D4E" w14:textId="77777777" w:rsidR="005A203E" w:rsidRDefault="000B3F81">
            <w:pPr>
              <w:widowControl w:val="0"/>
              <w:jc w:val="left"/>
            </w:pPr>
            <w:r>
              <w:t xml:space="preserve">RA1. Instala gestores de contenidos, identificando sus aplicaciones </w:t>
            </w:r>
            <w:proofErr w:type="gramStart"/>
            <w:r>
              <w:t>y  configurándolos</w:t>
            </w:r>
            <w:proofErr w:type="gramEnd"/>
            <w:r>
              <w:t xml:space="preserve"> según requerimientos</w:t>
            </w:r>
          </w:p>
          <w:p w14:paraId="0F1D7A7D" w14:textId="77777777" w:rsidR="005A203E" w:rsidRDefault="000B3F81">
            <w:pPr>
              <w:widowControl w:val="0"/>
              <w:jc w:val="left"/>
            </w:pPr>
            <w:r>
              <w:t>RA3. Instala servicios de gestión de archivos web, identificando sus aplicaciones y verificando su integridad</w:t>
            </w:r>
          </w:p>
          <w:p w14:paraId="78F0B605" w14:textId="77777777" w:rsidR="005A203E" w:rsidRDefault="005A203E">
            <w:pPr>
              <w:widowControl w:val="0"/>
              <w:jc w:val="left"/>
            </w:pPr>
          </w:p>
        </w:tc>
      </w:tr>
      <w:tr w:rsidR="005A203E" w14:paraId="5A9532A8" w14:textId="77777777">
        <w:trPr>
          <w:trHeight w:val="196"/>
        </w:trPr>
        <w:tc>
          <w:tcPr>
            <w:tcW w:w="3765" w:type="dxa"/>
            <w:tcBorders>
              <w:left w:val="single" w:sz="6" w:space="0" w:color="000000"/>
              <w:bottom w:val="single" w:sz="6" w:space="0" w:color="000000"/>
              <w:right w:val="single" w:sz="6" w:space="0" w:color="000000"/>
            </w:tcBorders>
          </w:tcPr>
          <w:p w14:paraId="6BBE9C08" w14:textId="77777777" w:rsidR="005A203E" w:rsidRDefault="000B3F81">
            <w:pPr>
              <w:widowControl w:val="0"/>
              <w:spacing w:after="0"/>
              <w:jc w:val="left"/>
              <w:rPr>
                <w:rFonts w:cs="Arial"/>
                <w:color w:val="000000"/>
                <w:lang w:eastAsia="es-ES"/>
              </w:rPr>
            </w:pPr>
            <w:r>
              <w:rPr>
                <w:color w:val="000000" w:themeColor="text1"/>
              </w:rPr>
              <w:t xml:space="preserve">j) Elaborar documentación técnica y </w:t>
            </w:r>
            <w:r>
              <w:rPr>
                <w:color w:val="000000" w:themeColor="text1"/>
              </w:rPr>
              <w:lastRenderedPageBreak/>
              <w:t>administrativa del sistema, cumpliendo las normas y reglamentación del sector, para su mantenimiento y la asistencia al cliente</w:t>
            </w:r>
          </w:p>
        </w:tc>
        <w:tc>
          <w:tcPr>
            <w:tcW w:w="5579" w:type="dxa"/>
            <w:tcBorders>
              <w:left w:val="single" w:sz="6" w:space="0" w:color="000000"/>
              <w:bottom w:val="single" w:sz="6" w:space="0" w:color="000000"/>
              <w:right w:val="single" w:sz="6" w:space="0" w:color="000000"/>
            </w:tcBorders>
            <w:vAlign w:val="center"/>
          </w:tcPr>
          <w:p w14:paraId="0A74CA82" w14:textId="77777777" w:rsidR="005A203E" w:rsidRDefault="005A203E">
            <w:pPr>
              <w:widowControl w:val="0"/>
              <w:jc w:val="left"/>
            </w:pPr>
          </w:p>
          <w:p w14:paraId="3D898A69" w14:textId="77777777" w:rsidR="005A203E" w:rsidRDefault="000B3F81">
            <w:pPr>
              <w:widowControl w:val="0"/>
              <w:jc w:val="left"/>
            </w:pPr>
            <w:r>
              <w:lastRenderedPageBreak/>
              <w:t xml:space="preserve">RA1. Instala gestores de contenidos, identificando sus aplicaciones </w:t>
            </w:r>
            <w:proofErr w:type="gramStart"/>
            <w:r>
              <w:t>y  configurándolos</w:t>
            </w:r>
            <w:proofErr w:type="gramEnd"/>
            <w:r>
              <w:t xml:space="preserve"> según requerimientos</w:t>
            </w:r>
          </w:p>
          <w:p w14:paraId="608FA5ED" w14:textId="77777777" w:rsidR="005A203E" w:rsidRDefault="000B3F81">
            <w:pPr>
              <w:widowControl w:val="0"/>
              <w:jc w:val="left"/>
            </w:pPr>
            <w:r>
              <w:t>RA2. Instala sistemas de gestión de aprendizaje a distancia, describiendo la estructura del sitio y la jerarquía de directorios generada</w:t>
            </w:r>
          </w:p>
          <w:p w14:paraId="01DD4F64" w14:textId="77777777" w:rsidR="005A203E" w:rsidRDefault="000B3F81">
            <w:pPr>
              <w:widowControl w:val="0"/>
              <w:jc w:val="left"/>
            </w:pPr>
            <w:r>
              <w:t>RA3. Instala servicios de gestión de archivos web, identificando sus aplicaciones y verificando su integridad</w:t>
            </w:r>
          </w:p>
          <w:p w14:paraId="223B5E16" w14:textId="77777777" w:rsidR="005A203E" w:rsidRDefault="005A203E">
            <w:pPr>
              <w:widowControl w:val="0"/>
              <w:jc w:val="left"/>
            </w:pPr>
          </w:p>
        </w:tc>
      </w:tr>
      <w:tr w:rsidR="005A203E" w14:paraId="77659A22" w14:textId="77777777">
        <w:trPr>
          <w:trHeight w:val="196"/>
        </w:trPr>
        <w:tc>
          <w:tcPr>
            <w:tcW w:w="3765" w:type="dxa"/>
            <w:tcBorders>
              <w:left w:val="single" w:sz="6" w:space="0" w:color="000000"/>
              <w:bottom w:val="single" w:sz="6" w:space="0" w:color="000000"/>
              <w:right w:val="single" w:sz="6" w:space="0" w:color="000000"/>
            </w:tcBorders>
          </w:tcPr>
          <w:p w14:paraId="28C53E82" w14:textId="77777777" w:rsidR="005A203E" w:rsidRDefault="000B3F81">
            <w:pPr>
              <w:widowControl w:val="0"/>
              <w:spacing w:after="0"/>
              <w:jc w:val="left"/>
              <w:rPr>
                <w:rFonts w:cs="Arial"/>
                <w:color w:val="000000"/>
                <w:lang w:eastAsia="es-ES"/>
              </w:rPr>
            </w:pPr>
            <w:r>
              <w:rPr>
                <w:color w:val="000000" w:themeColor="text1"/>
              </w:rPr>
              <w:lastRenderedPageBreak/>
              <w:t>m) Organizar y desarrollar el trabajo asignado manteniendo unas relaciones profesionales adecuadas en el entorno de trabajo</w:t>
            </w:r>
          </w:p>
        </w:tc>
        <w:tc>
          <w:tcPr>
            <w:tcW w:w="5579" w:type="dxa"/>
            <w:tcBorders>
              <w:left w:val="single" w:sz="6" w:space="0" w:color="000000"/>
              <w:bottom w:val="single" w:sz="6" w:space="0" w:color="000000"/>
              <w:right w:val="single" w:sz="6" w:space="0" w:color="000000"/>
            </w:tcBorders>
            <w:vAlign w:val="center"/>
          </w:tcPr>
          <w:p w14:paraId="31FBD526" w14:textId="77777777" w:rsidR="005A203E" w:rsidRDefault="005A203E">
            <w:pPr>
              <w:widowControl w:val="0"/>
              <w:jc w:val="left"/>
            </w:pPr>
          </w:p>
          <w:p w14:paraId="252CD711" w14:textId="77777777" w:rsidR="005A203E" w:rsidRDefault="000B3F81">
            <w:pPr>
              <w:widowControl w:val="0"/>
              <w:jc w:val="left"/>
            </w:pPr>
            <w:r>
              <w:t>RA2. Instala sistemas de gestión de aprendizaje a distancia, describiendo la estructura del sitio y la jerarquía de directorios generada</w:t>
            </w:r>
          </w:p>
          <w:p w14:paraId="44436CDC" w14:textId="77777777" w:rsidR="005A203E" w:rsidRDefault="000B3F81">
            <w:pPr>
              <w:widowControl w:val="0"/>
              <w:jc w:val="left"/>
            </w:pPr>
            <w:r>
              <w:t>RA4. Instala aplicaciones de ofimática web, describiendo sus características y entornos de uso</w:t>
            </w:r>
          </w:p>
          <w:p w14:paraId="69B40AE9" w14:textId="77777777" w:rsidR="005A203E" w:rsidRDefault="000B3F81">
            <w:pPr>
              <w:widowControl w:val="0"/>
              <w:jc w:val="left"/>
            </w:pPr>
            <w:r>
              <w:t>RA5. Instala aplicaciones web de escritorio, describiendo sus características y entornos de uso</w:t>
            </w:r>
          </w:p>
          <w:p w14:paraId="3B13886D" w14:textId="77777777" w:rsidR="005A203E" w:rsidRDefault="005A203E">
            <w:pPr>
              <w:widowControl w:val="0"/>
              <w:jc w:val="left"/>
            </w:pPr>
          </w:p>
        </w:tc>
      </w:tr>
      <w:tr w:rsidR="005A203E" w14:paraId="2926867C" w14:textId="77777777">
        <w:trPr>
          <w:trHeight w:val="196"/>
        </w:trPr>
        <w:tc>
          <w:tcPr>
            <w:tcW w:w="3765" w:type="dxa"/>
            <w:tcBorders>
              <w:left w:val="single" w:sz="6" w:space="0" w:color="000000"/>
              <w:bottom w:val="single" w:sz="6" w:space="0" w:color="000000"/>
              <w:right w:val="single" w:sz="6" w:space="0" w:color="000000"/>
            </w:tcBorders>
          </w:tcPr>
          <w:p w14:paraId="0FD6F0B5" w14:textId="77777777" w:rsidR="005A203E" w:rsidRDefault="000B3F81">
            <w:pPr>
              <w:widowControl w:val="0"/>
              <w:spacing w:after="0"/>
              <w:jc w:val="left"/>
              <w:rPr>
                <w:rFonts w:cs="Arial"/>
                <w:color w:val="000000"/>
                <w:lang w:eastAsia="es-ES"/>
              </w:rPr>
            </w:pPr>
            <w:r>
              <w:rPr>
                <w:color w:val="000000" w:themeColor="text1"/>
              </w:rPr>
              <w:t>n) Mantener un espíritu constante de innovación y actualización en el ámbito del sector informático</w:t>
            </w:r>
          </w:p>
        </w:tc>
        <w:tc>
          <w:tcPr>
            <w:tcW w:w="5579" w:type="dxa"/>
            <w:tcBorders>
              <w:left w:val="single" w:sz="6" w:space="0" w:color="000000"/>
              <w:bottom w:val="single" w:sz="6" w:space="0" w:color="000000"/>
              <w:right w:val="single" w:sz="6" w:space="0" w:color="000000"/>
            </w:tcBorders>
            <w:vAlign w:val="center"/>
          </w:tcPr>
          <w:p w14:paraId="43DD0806" w14:textId="77777777" w:rsidR="005A203E" w:rsidRDefault="005A203E">
            <w:pPr>
              <w:widowControl w:val="0"/>
              <w:jc w:val="left"/>
            </w:pPr>
          </w:p>
          <w:p w14:paraId="1189B7D5" w14:textId="77777777" w:rsidR="005A203E" w:rsidRDefault="000B3F81">
            <w:pPr>
              <w:widowControl w:val="0"/>
              <w:jc w:val="left"/>
            </w:pPr>
            <w:r>
              <w:t xml:space="preserve">RA1. Instala gestores de contenidos, identificando sus aplicaciones </w:t>
            </w:r>
            <w:proofErr w:type="gramStart"/>
            <w:r>
              <w:t>y  configurándolos</w:t>
            </w:r>
            <w:proofErr w:type="gramEnd"/>
            <w:r>
              <w:t xml:space="preserve"> según requerimientos</w:t>
            </w:r>
          </w:p>
          <w:p w14:paraId="6B5E1E33" w14:textId="77777777" w:rsidR="005A203E" w:rsidRDefault="000B3F81">
            <w:pPr>
              <w:widowControl w:val="0"/>
              <w:jc w:val="left"/>
            </w:pPr>
            <w:r>
              <w:t>RA5. Instala aplicaciones web de escritorio, describiendo sus características y entornos de uso</w:t>
            </w:r>
          </w:p>
          <w:p w14:paraId="14B970BC" w14:textId="77777777" w:rsidR="005A203E" w:rsidRDefault="005A203E">
            <w:pPr>
              <w:widowControl w:val="0"/>
              <w:jc w:val="left"/>
            </w:pPr>
          </w:p>
        </w:tc>
      </w:tr>
      <w:tr w:rsidR="005A203E" w14:paraId="34B00EFD" w14:textId="77777777">
        <w:trPr>
          <w:trHeight w:val="196"/>
        </w:trPr>
        <w:tc>
          <w:tcPr>
            <w:tcW w:w="3765" w:type="dxa"/>
            <w:tcBorders>
              <w:left w:val="single" w:sz="6" w:space="0" w:color="000000"/>
              <w:bottom w:val="single" w:sz="6" w:space="0" w:color="000000"/>
              <w:right w:val="single" w:sz="6" w:space="0" w:color="000000"/>
            </w:tcBorders>
          </w:tcPr>
          <w:p w14:paraId="460200A3" w14:textId="77777777" w:rsidR="005A203E" w:rsidRDefault="000B3F81">
            <w:pPr>
              <w:widowControl w:val="0"/>
              <w:spacing w:after="0"/>
              <w:jc w:val="left"/>
              <w:rPr>
                <w:rFonts w:cs="Arial"/>
                <w:color w:val="000000"/>
                <w:lang w:eastAsia="es-ES"/>
              </w:rPr>
            </w:pPr>
            <w:r>
              <w:rPr>
                <w:color w:val="000000" w:themeColor="text1"/>
              </w:rPr>
              <w:t>q) Adaptarse a diferentes puestos de trabajo y nuevas situaciones laborales originados por cambios tecnológicos y organizativos en los procesos productivos</w:t>
            </w:r>
          </w:p>
        </w:tc>
        <w:tc>
          <w:tcPr>
            <w:tcW w:w="5579" w:type="dxa"/>
            <w:tcBorders>
              <w:left w:val="single" w:sz="6" w:space="0" w:color="000000"/>
              <w:bottom w:val="single" w:sz="6" w:space="0" w:color="000000"/>
              <w:right w:val="single" w:sz="6" w:space="0" w:color="000000"/>
            </w:tcBorders>
            <w:vAlign w:val="center"/>
          </w:tcPr>
          <w:p w14:paraId="55DF52E4" w14:textId="77777777" w:rsidR="005A203E" w:rsidRDefault="005A203E">
            <w:pPr>
              <w:widowControl w:val="0"/>
              <w:jc w:val="left"/>
            </w:pPr>
          </w:p>
          <w:p w14:paraId="737BE152" w14:textId="77777777" w:rsidR="005A203E" w:rsidRDefault="000B3F81">
            <w:pPr>
              <w:widowControl w:val="0"/>
              <w:jc w:val="left"/>
            </w:pPr>
            <w:r>
              <w:t xml:space="preserve">RA1. Instala gestores de contenidos, identificando sus aplicaciones </w:t>
            </w:r>
            <w:proofErr w:type="gramStart"/>
            <w:r>
              <w:t>y  configurándolos</w:t>
            </w:r>
            <w:proofErr w:type="gramEnd"/>
            <w:r>
              <w:t xml:space="preserve"> según requerimientos</w:t>
            </w:r>
          </w:p>
          <w:p w14:paraId="72800797" w14:textId="77777777" w:rsidR="005A203E" w:rsidRDefault="005A203E">
            <w:pPr>
              <w:widowControl w:val="0"/>
              <w:jc w:val="left"/>
            </w:pPr>
          </w:p>
        </w:tc>
      </w:tr>
      <w:tr w:rsidR="005A203E" w14:paraId="11A53291" w14:textId="77777777">
        <w:trPr>
          <w:trHeight w:val="196"/>
        </w:trPr>
        <w:tc>
          <w:tcPr>
            <w:tcW w:w="3765" w:type="dxa"/>
            <w:tcBorders>
              <w:left w:val="single" w:sz="6" w:space="0" w:color="000000"/>
              <w:bottom w:val="single" w:sz="6" w:space="0" w:color="000000"/>
              <w:right w:val="single" w:sz="6" w:space="0" w:color="000000"/>
            </w:tcBorders>
          </w:tcPr>
          <w:p w14:paraId="613BBF5F" w14:textId="77777777" w:rsidR="005A203E" w:rsidRDefault="000B3F81">
            <w:pPr>
              <w:widowControl w:val="0"/>
              <w:spacing w:after="0"/>
              <w:jc w:val="left"/>
              <w:rPr>
                <w:rFonts w:cs="Arial"/>
                <w:color w:val="000000"/>
                <w:lang w:eastAsia="es-ES"/>
              </w:rPr>
            </w:pPr>
            <w:r>
              <w:rPr>
                <w:color w:val="000000" w:themeColor="text1"/>
              </w:rPr>
              <w:t>r) Resolver problemas y tomar decisiones individuales siguiendo las normas y procedimientos establecidos definidos dentro del ámbito de su competencia</w:t>
            </w:r>
          </w:p>
        </w:tc>
        <w:tc>
          <w:tcPr>
            <w:tcW w:w="5579" w:type="dxa"/>
            <w:tcBorders>
              <w:left w:val="single" w:sz="6" w:space="0" w:color="000000"/>
              <w:bottom w:val="single" w:sz="6" w:space="0" w:color="000000"/>
              <w:right w:val="single" w:sz="6" w:space="0" w:color="000000"/>
            </w:tcBorders>
            <w:vAlign w:val="center"/>
          </w:tcPr>
          <w:p w14:paraId="4C2999F2" w14:textId="77777777" w:rsidR="005A203E" w:rsidRDefault="005A203E">
            <w:pPr>
              <w:widowControl w:val="0"/>
              <w:jc w:val="left"/>
            </w:pPr>
          </w:p>
          <w:p w14:paraId="7303AB1C" w14:textId="77777777" w:rsidR="005A203E" w:rsidRDefault="000B3F81">
            <w:pPr>
              <w:widowControl w:val="0"/>
              <w:jc w:val="left"/>
            </w:pPr>
            <w:r>
              <w:t xml:space="preserve">RA1. Instala gestores de contenidos, identificando sus aplicaciones </w:t>
            </w:r>
            <w:proofErr w:type="gramStart"/>
            <w:r>
              <w:t>y  configurándolos</w:t>
            </w:r>
            <w:proofErr w:type="gramEnd"/>
            <w:r>
              <w:t xml:space="preserve"> según requerimientos</w:t>
            </w:r>
          </w:p>
          <w:p w14:paraId="6EC834F9" w14:textId="77777777" w:rsidR="005A203E" w:rsidRDefault="005A203E">
            <w:pPr>
              <w:widowControl w:val="0"/>
              <w:jc w:val="left"/>
            </w:pPr>
          </w:p>
        </w:tc>
      </w:tr>
      <w:tr w:rsidR="005A203E" w14:paraId="79ACBB54" w14:textId="77777777">
        <w:trPr>
          <w:trHeight w:val="196"/>
        </w:trPr>
        <w:tc>
          <w:tcPr>
            <w:tcW w:w="3765" w:type="dxa"/>
            <w:tcBorders>
              <w:left w:val="single" w:sz="6" w:space="0" w:color="000000"/>
              <w:bottom w:val="single" w:sz="6" w:space="0" w:color="000000"/>
              <w:right w:val="single" w:sz="6" w:space="0" w:color="000000"/>
            </w:tcBorders>
          </w:tcPr>
          <w:p w14:paraId="09918CC4" w14:textId="77777777" w:rsidR="005A203E" w:rsidRDefault="000B3F81">
            <w:pPr>
              <w:widowControl w:val="0"/>
              <w:spacing w:after="0"/>
              <w:jc w:val="left"/>
              <w:rPr>
                <w:rFonts w:cs="Arial"/>
                <w:color w:val="000000"/>
                <w:lang w:eastAsia="es-ES"/>
              </w:rPr>
            </w:pPr>
            <w:r>
              <w:rPr>
                <w:color w:val="000000" w:themeColor="text1"/>
              </w:rPr>
              <w:t>ñ) Utilizar los medios de consulta disponibles, seleccionando el más adecuado en cada caso, para resolver en tiempo razonable supuestos no conocidos y dudas profesionales</w:t>
            </w:r>
          </w:p>
        </w:tc>
        <w:tc>
          <w:tcPr>
            <w:tcW w:w="5579" w:type="dxa"/>
            <w:tcBorders>
              <w:left w:val="single" w:sz="6" w:space="0" w:color="000000"/>
              <w:bottom w:val="single" w:sz="6" w:space="0" w:color="000000"/>
              <w:right w:val="single" w:sz="6" w:space="0" w:color="000000"/>
            </w:tcBorders>
            <w:vAlign w:val="center"/>
          </w:tcPr>
          <w:p w14:paraId="2FD1F580" w14:textId="77777777" w:rsidR="005A203E" w:rsidRDefault="005A203E">
            <w:pPr>
              <w:widowControl w:val="0"/>
              <w:jc w:val="left"/>
            </w:pPr>
          </w:p>
          <w:p w14:paraId="24C3EF1E" w14:textId="77777777" w:rsidR="005A203E" w:rsidRDefault="000B3F81">
            <w:pPr>
              <w:widowControl w:val="0"/>
              <w:jc w:val="left"/>
            </w:pPr>
            <w:r>
              <w:t xml:space="preserve">RA1. Instala gestores de contenidos, identificando sus aplicaciones </w:t>
            </w:r>
            <w:proofErr w:type="gramStart"/>
            <w:r>
              <w:t>y  configurándolos</w:t>
            </w:r>
            <w:proofErr w:type="gramEnd"/>
            <w:r>
              <w:t xml:space="preserve"> según requerimientos</w:t>
            </w:r>
          </w:p>
          <w:p w14:paraId="0BB90D8B" w14:textId="77777777" w:rsidR="005A203E" w:rsidRDefault="000B3F81">
            <w:pPr>
              <w:widowControl w:val="0"/>
              <w:jc w:val="left"/>
            </w:pPr>
            <w:r>
              <w:t>RA3. Instala servicios de gestión de archivos web, identificando sus aplicaciones y verificando su integridad</w:t>
            </w:r>
          </w:p>
          <w:p w14:paraId="55495773" w14:textId="77777777" w:rsidR="005A203E" w:rsidRDefault="005A203E">
            <w:pPr>
              <w:widowControl w:val="0"/>
              <w:jc w:val="left"/>
            </w:pPr>
          </w:p>
        </w:tc>
      </w:tr>
    </w:tbl>
    <w:p w14:paraId="729B7C93" w14:textId="77777777" w:rsidR="005A203E" w:rsidRDefault="005A203E"/>
    <w:p w14:paraId="5207055E" w14:textId="77777777" w:rsidR="005A203E" w:rsidRDefault="005A203E"/>
    <w:p w14:paraId="7265CBA0" w14:textId="77777777" w:rsidR="005A203E" w:rsidRDefault="000B3F81">
      <w:pPr>
        <w:pStyle w:val="Ttulo2"/>
      </w:pPr>
      <w:r>
        <w:t>Contenidos básicos de referencia del módulo</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9464"/>
      </w:tblGrid>
      <w:tr w:rsidR="005A203E" w14:paraId="600598FE" w14:textId="77777777">
        <w:tc>
          <w:tcPr>
            <w:tcW w:w="9354"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tcPr>
          <w:p w14:paraId="4641A938" w14:textId="77777777" w:rsidR="005A203E" w:rsidRDefault="000B3F81">
            <w:pPr>
              <w:widowControl w:val="0"/>
              <w:spacing w:after="0"/>
              <w:jc w:val="center"/>
              <w:rPr>
                <w:b/>
                <w:bCs/>
                <w:color w:val="FFFFFF"/>
              </w:rPr>
            </w:pPr>
            <w:r>
              <w:rPr>
                <w:rFonts w:cs="Arial"/>
                <w:b/>
                <w:bCs/>
                <w:color w:val="FFFFFF"/>
                <w:sz w:val="24"/>
                <w:lang w:eastAsia="es-ES"/>
              </w:rPr>
              <w:t>Contenidos básicos de referencia</w:t>
            </w:r>
          </w:p>
        </w:tc>
      </w:tr>
      <w:tr w:rsidR="005A203E" w14:paraId="79641EA5" w14:textId="77777777">
        <w:tc>
          <w:tcPr>
            <w:tcW w:w="9354" w:type="dxa"/>
            <w:tcBorders>
              <w:left w:val="single" w:sz="4" w:space="0" w:color="000000"/>
              <w:bottom w:val="single" w:sz="4" w:space="0" w:color="000000"/>
              <w:right w:val="single" w:sz="4" w:space="0" w:color="000000"/>
            </w:tcBorders>
          </w:tcPr>
          <w:p w14:paraId="51CB2555" w14:textId="77777777" w:rsidR="005A203E" w:rsidRDefault="000B3F81">
            <w:pPr>
              <w:pStyle w:val="Contenidodelatabla"/>
              <w:jc w:val="left"/>
            </w:pPr>
            <w:r>
              <w:t xml:space="preserve">Instalación de gestores de contenidos: </w:t>
            </w:r>
            <w:r>
              <w:br/>
              <w:t xml:space="preserve">Instalación en sistemas operativos libres y propietarios. </w:t>
            </w:r>
            <w:r>
              <w:br/>
              <w:t xml:space="preserve">Creación de usuarios y grupos de usuarios. </w:t>
            </w:r>
            <w:r>
              <w:br/>
              <w:t xml:space="preserve">Utilización del interfaz gráfico. Personalización del entorno. </w:t>
            </w:r>
            <w:r>
              <w:br/>
              <w:t xml:space="preserve">Funcionalidades proporcionadas por el gestor de contenidos. </w:t>
            </w:r>
            <w:r>
              <w:br/>
              <w:t xml:space="preserve">Sindicación. </w:t>
            </w:r>
            <w:r>
              <w:br/>
              <w:t xml:space="preserve">Funcionamiento de los gestores de contenidos. </w:t>
            </w:r>
            <w:r>
              <w:br/>
              <w:t xml:space="preserve">Actualizaciones del gestor de contenidos. </w:t>
            </w:r>
            <w:r>
              <w:br/>
              <w:t xml:space="preserve">Configuración de módulos y menús. </w:t>
            </w:r>
            <w:r>
              <w:br/>
              <w:t xml:space="preserve">Instalación de sistemas de gestión de aprendizaje a distancia: </w:t>
            </w:r>
            <w:r>
              <w:br/>
              <w:t xml:space="preserve">Elementos lógicos: comunicación, materiales y actividades. </w:t>
            </w:r>
            <w:r>
              <w:br/>
              <w:t>Instalación en siste</w:t>
            </w:r>
            <w:r>
              <w:t xml:space="preserve">mas operativos libres y propietarios. </w:t>
            </w:r>
            <w:r>
              <w:br/>
              <w:t xml:space="preserve">Modos de registro. Interfaz gráfico asociado. </w:t>
            </w:r>
            <w:r>
              <w:br/>
              <w:t xml:space="preserve">Personalización del entorno. Navegación y edición.  </w:t>
            </w:r>
            <w:r>
              <w:br/>
              <w:t xml:space="preserve">Creación de cursos siguiendo especificaciones. </w:t>
            </w:r>
            <w:r>
              <w:br/>
              <w:t xml:space="preserve">Gestión de usuarios y grupos. </w:t>
            </w:r>
            <w:r>
              <w:br/>
              <w:t xml:space="preserve">Activación de funcionalidades. </w:t>
            </w:r>
            <w:r>
              <w:br/>
              <w:t xml:space="preserve">Instalación de servicios de gestión de archivos web: </w:t>
            </w:r>
            <w:r>
              <w:br/>
              <w:t xml:space="preserve">Instalación. </w:t>
            </w:r>
            <w:r>
              <w:br/>
              <w:t xml:space="preserve">Navegación y operaciones básicas.  </w:t>
            </w:r>
            <w:r>
              <w:br/>
              <w:t xml:space="preserve">Administración del gestor. Usuarios y permisos. Tipos de usuario. </w:t>
            </w:r>
            <w:r>
              <w:br/>
              <w:t xml:space="preserve">Creación de recursos compartidos. </w:t>
            </w:r>
            <w:r>
              <w:br/>
              <w:t xml:space="preserve">Instalación de aplicaciones de ofimática web: </w:t>
            </w:r>
            <w:r>
              <w:br/>
              <w:t>Instalaci</w:t>
            </w:r>
            <w:r>
              <w:t xml:space="preserve">ón. </w:t>
            </w:r>
            <w:r>
              <w:br/>
              <w:t xml:space="preserve">Utilización de las aplicaciones instaladas. </w:t>
            </w:r>
            <w:r>
              <w:br/>
              <w:t xml:space="preserve">Gestión de usuarios y permisos asociados. </w:t>
            </w:r>
            <w:r>
              <w:br/>
              <w:t xml:space="preserve">Comprobación de la seguridad. </w:t>
            </w:r>
            <w:r>
              <w:br/>
              <w:t xml:space="preserve">Instalación de aplicaciones web de escritorio: </w:t>
            </w:r>
            <w:r>
              <w:br/>
              <w:t xml:space="preserve">Aplicaciones de correo web. </w:t>
            </w:r>
            <w:r>
              <w:br/>
              <w:t xml:space="preserve">Instalación.  </w:t>
            </w:r>
            <w:r>
              <w:br/>
              <w:t>Gestión de usuarios.</w:t>
            </w:r>
          </w:p>
        </w:tc>
      </w:tr>
    </w:tbl>
    <w:p w14:paraId="10F887F2" w14:textId="77777777" w:rsidR="005A203E" w:rsidRDefault="005A203E"/>
    <w:p w14:paraId="298406E3" w14:textId="77777777" w:rsidR="005A203E" w:rsidRDefault="005A203E"/>
    <w:p w14:paraId="4909003D" w14:textId="77777777" w:rsidR="005A203E" w:rsidRDefault="000B3F81">
      <w:pPr>
        <w:pStyle w:val="Ttulo1"/>
        <w:pBdr>
          <w:top w:val="single" w:sz="12" w:space="1" w:color="C00000"/>
          <w:left w:val="single" w:sz="12" w:space="4" w:color="C00000"/>
          <w:bottom w:val="single" w:sz="12" w:space="1" w:color="C00000"/>
          <w:right w:val="single" w:sz="12" w:space="4" w:color="C00000"/>
        </w:pBdr>
      </w:pPr>
      <w:r>
        <w:t>METODOLOGÍA DIDÁCTICA</w:t>
      </w:r>
    </w:p>
    <w:p w14:paraId="795B12D3" w14:textId="77777777" w:rsidR="005A203E" w:rsidRDefault="000B3F81">
      <w:pPr>
        <w:jc w:val="left"/>
      </w:pPr>
      <w:r>
        <w:t>El presente módulo es eminentemente práctico porque conlleva el dominio de unas técnicas y herramientas con las que desarrollar aplicaciones capaces de interactuar con múltiples tipos de orígenes de datos. Pero a la vez está sustentado por una base teórica densa y profunda sin la cual no se concibe la posibilidad de crear las aplicaciones antes mencionadas.</w:t>
      </w:r>
      <w:r>
        <w:br/>
      </w:r>
      <w:r>
        <w:lastRenderedPageBreak/>
        <w:t>Por estos motivos la docencia del presente módulo debe cumplir un equilibrio entre la transmisión de contenido teórico y su posterior aplicación práctica.</w:t>
      </w:r>
      <w:r>
        <w:br/>
        <w:t xml:space="preserve">Para las actividades de construcción de saber se facilitará al alumnado, vía AULES, una guía esquemática de lo que se va a exponer en formato </w:t>
      </w:r>
      <w:proofErr w:type="spellStart"/>
      <w:r>
        <w:t>odt</w:t>
      </w:r>
      <w:proofErr w:type="spellEnd"/>
      <w:r>
        <w:t>, que les servirá para seguir la explicación dedicando el tiempo a asimilar conceptos y a modificar o ampliar lo que oportuno para completar el contenido de lo que se les entrega (notas aclaratorias, ejemplos, e</w:t>
      </w:r>
      <w:r>
        <w:t>tc.). Dicho archivo contendrá hipervínculos con enlaces a los sitios con la documentación completa en cada caso, para profundizar cuando sea necesario.</w:t>
      </w:r>
      <w:r>
        <w:br/>
        <w:t>Las actividades de síntesis serán necesarias para asentar los conceptos tratados en las de construcción, y a la vez para tomar aire, plantear debates y recargar energía de modo que se pueda continuar con lo siguiente teniendo claro que se ha asimilado lo anterior.</w:t>
      </w:r>
      <w:r>
        <w:br/>
        <w:t>Por otro lado, en el aprendizaje colaborativo basado en proyectos y/o retos, el alumnado deberá</w:t>
      </w:r>
      <w:r>
        <w:t xml:space="preserve"> llevar a cabo un desafío dentro del aula planteado en nuestro caso por el profesorado ya que este desafío es una réplica de una realización profesional que el alumnado realizará en la empresa. Tanto el proyecto como el reto estará formado por fases. En el ABP o en el ABR el trabajo en equipo tiene una gran importancia ya que el trabajo entre iguales puede generar aprendizajes de calidad, así como el desarrollo de determinadas competencias transversales o </w:t>
      </w:r>
      <w:proofErr w:type="spellStart"/>
      <w:r>
        <w:t>Soft</w:t>
      </w:r>
      <w:proofErr w:type="spellEnd"/>
      <w:r>
        <w:t xml:space="preserve"> </w:t>
      </w:r>
      <w:proofErr w:type="spellStart"/>
      <w:r>
        <w:t>Skills</w:t>
      </w:r>
      <w:proofErr w:type="spellEnd"/>
      <w:r>
        <w:t xml:space="preserve">. En el módulo se realizará un proyecto </w:t>
      </w:r>
      <w:proofErr w:type="spellStart"/>
      <w:r>
        <w:t>i</w:t>
      </w:r>
      <w:r>
        <w:t>ntermodular</w:t>
      </w:r>
      <w:proofErr w:type="spellEnd"/>
      <w:r>
        <w:t>. Durante las fases del proyecto y reto se utilizarán estructuras cooperativas y sesiones de instrucción directa.</w:t>
      </w:r>
    </w:p>
    <w:p w14:paraId="35EE33B8" w14:textId="77777777" w:rsidR="005A203E" w:rsidRDefault="000B3F81">
      <w:pPr>
        <w:pStyle w:val="Ttulo2"/>
      </w:pPr>
      <w:r>
        <w:t>Estrategias metodológicas</w:t>
      </w:r>
    </w:p>
    <w:p w14:paraId="0E42F87B" w14:textId="77777777" w:rsidR="005A203E" w:rsidRDefault="005A203E"/>
    <w:tbl>
      <w:tblPr>
        <w:tblStyle w:val="Tablaconcuadrcula"/>
        <w:tblW w:w="9345" w:type="dxa"/>
        <w:tblInd w:w="113" w:type="dxa"/>
        <w:tblLayout w:type="fixed"/>
        <w:tblLook w:val="06A0" w:firstRow="1" w:lastRow="0" w:firstColumn="1" w:lastColumn="0" w:noHBand="1" w:noVBand="1"/>
      </w:tblPr>
      <w:tblGrid>
        <w:gridCol w:w="2805"/>
        <w:gridCol w:w="6540"/>
      </w:tblGrid>
      <w:tr w:rsidR="005A203E" w14:paraId="4C2DC2FF" w14:textId="77777777">
        <w:trPr>
          <w:trHeight w:val="300"/>
        </w:trPr>
        <w:tc>
          <w:tcPr>
            <w:tcW w:w="2805"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tcPr>
          <w:p w14:paraId="3A4349F8" w14:textId="77777777" w:rsidR="005A203E" w:rsidRDefault="000B3F81">
            <w:pPr>
              <w:widowControl w:val="0"/>
              <w:jc w:val="center"/>
              <w:rPr>
                <w:b/>
                <w:bCs/>
                <w:color w:val="FFFFFF" w:themeColor="background1"/>
              </w:rPr>
            </w:pPr>
            <w:r>
              <w:rPr>
                <w:b/>
                <w:bCs/>
                <w:color w:val="FFFFFF" w:themeColor="background1"/>
                <w:sz w:val="20"/>
                <w:lang w:bidi="hi-IN"/>
              </w:rPr>
              <w:t>Nombre</w:t>
            </w:r>
          </w:p>
        </w:tc>
        <w:tc>
          <w:tcPr>
            <w:tcW w:w="6539"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tcPr>
          <w:p w14:paraId="42798D47" w14:textId="77777777" w:rsidR="005A203E" w:rsidRDefault="000B3F81">
            <w:pPr>
              <w:widowControl w:val="0"/>
              <w:jc w:val="center"/>
              <w:rPr>
                <w:b/>
                <w:bCs/>
                <w:color w:val="FFFFFF" w:themeColor="background1"/>
              </w:rPr>
            </w:pPr>
            <w:r>
              <w:rPr>
                <w:b/>
                <w:bCs/>
                <w:color w:val="FFFFFF" w:themeColor="background1"/>
                <w:sz w:val="20"/>
                <w:lang w:bidi="hi-IN"/>
              </w:rPr>
              <w:t>Descripción</w:t>
            </w:r>
          </w:p>
        </w:tc>
      </w:tr>
      <w:tr w:rsidR="005A203E" w14:paraId="49760E38" w14:textId="77777777">
        <w:trPr>
          <w:trHeight w:val="300"/>
        </w:trPr>
        <w:tc>
          <w:tcPr>
            <w:tcW w:w="2805" w:type="dxa"/>
            <w:tcBorders>
              <w:top w:val="single" w:sz="6" w:space="0" w:color="000000"/>
              <w:left w:val="single" w:sz="6" w:space="0" w:color="000000"/>
              <w:bottom w:val="single" w:sz="6" w:space="0" w:color="000000"/>
              <w:right w:val="single" w:sz="6" w:space="0" w:color="000000"/>
            </w:tcBorders>
          </w:tcPr>
          <w:p w14:paraId="129E8130" w14:textId="77777777" w:rsidR="005A203E" w:rsidRDefault="000B3F81">
            <w:pPr>
              <w:widowControl w:val="0"/>
              <w:jc w:val="left"/>
              <w:rPr>
                <w:sz w:val="20"/>
              </w:rPr>
            </w:pPr>
            <w:r>
              <w:rPr>
                <w:sz w:val="20"/>
                <w:lang w:bidi="hi-IN"/>
              </w:rPr>
              <w:t>Activación</w:t>
            </w:r>
          </w:p>
        </w:tc>
        <w:tc>
          <w:tcPr>
            <w:tcW w:w="6539" w:type="dxa"/>
            <w:tcBorders>
              <w:top w:val="single" w:sz="6" w:space="0" w:color="000000"/>
              <w:left w:val="single" w:sz="6" w:space="0" w:color="000000"/>
              <w:bottom w:val="single" w:sz="6" w:space="0" w:color="000000"/>
              <w:right w:val="single" w:sz="6" w:space="0" w:color="000000"/>
            </w:tcBorders>
          </w:tcPr>
          <w:p w14:paraId="65CECC07" w14:textId="77777777" w:rsidR="005A203E" w:rsidRDefault="000B3F81">
            <w:pPr>
              <w:widowControl w:val="0"/>
              <w:jc w:val="left"/>
              <w:rPr>
                <w:sz w:val="20"/>
              </w:rPr>
            </w:pPr>
            <w:r>
              <w:rPr>
                <w:sz w:val="20"/>
                <w:lang w:bidi="hi-IN"/>
              </w:rPr>
              <w:t>Realización de actividades para que el alumnado sea capaz de relacionar el contenido y competencias nuevas con contenidos anteriores y competencias básicas.</w:t>
            </w:r>
          </w:p>
        </w:tc>
      </w:tr>
      <w:tr w:rsidR="005A203E" w14:paraId="0F37578E" w14:textId="77777777">
        <w:trPr>
          <w:trHeight w:val="300"/>
        </w:trPr>
        <w:tc>
          <w:tcPr>
            <w:tcW w:w="2805" w:type="dxa"/>
            <w:tcBorders>
              <w:top w:val="single" w:sz="6" w:space="0" w:color="000000"/>
              <w:left w:val="single" w:sz="6" w:space="0" w:color="000000"/>
              <w:bottom w:val="single" w:sz="6" w:space="0" w:color="000000"/>
              <w:right w:val="single" w:sz="6" w:space="0" w:color="000000"/>
            </w:tcBorders>
          </w:tcPr>
          <w:p w14:paraId="510C66D7" w14:textId="77777777" w:rsidR="005A203E" w:rsidRDefault="000B3F81">
            <w:pPr>
              <w:widowControl w:val="0"/>
              <w:jc w:val="left"/>
              <w:rPr>
                <w:sz w:val="20"/>
              </w:rPr>
            </w:pPr>
            <w:r>
              <w:rPr>
                <w:sz w:val="20"/>
                <w:lang w:bidi="hi-IN"/>
              </w:rPr>
              <w:t>Clase invertida</w:t>
            </w:r>
          </w:p>
        </w:tc>
        <w:tc>
          <w:tcPr>
            <w:tcW w:w="6539" w:type="dxa"/>
            <w:tcBorders>
              <w:top w:val="single" w:sz="6" w:space="0" w:color="000000"/>
              <w:left w:val="single" w:sz="6" w:space="0" w:color="000000"/>
              <w:bottom w:val="single" w:sz="6" w:space="0" w:color="000000"/>
              <w:right w:val="single" w:sz="6" w:space="0" w:color="000000"/>
            </w:tcBorders>
          </w:tcPr>
          <w:p w14:paraId="63D2208B" w14:textId="77777777" w:rsidR="005A203E" w:rsidRDefault="000B3F81">
            <w:pPr>
              <w:widowControl w:val="0"/>
              <w:jc w:val="left"/>
              <w:rPr>
                <w:sz w:val="20"/>
              </w:rPr>
            </w:pPr>
            <w:r>
              <w:rPr>
                <w:sz w:val="20"/>
                <w:lang w:bidi="hi-IN"/>
              </w:rPr>
              <w:t>Lo contrario a la clase tradicional: Primero el alumnado profundiza en la parte teórica fuera del aula. Después en la clase se suscitan las dudas, debates, problemas, etc. El profesorado no es la fuente de conocimiento, representa la guía para la realización de tareas en el aula.</w:t>
            </w:r>
          </w:p>
        </w:tc>
      </w:tr>
      <w:tr w:rsidR="005A203E" w14:paraId="06017C39" w14:textId="77777777">
        <w:trPr>
          <w:trHeight w:val="300"/>
        </w:trPr>
        <w:tc>
          <w:tcPr>
            <w:tcW w:w="2805" w:type="dxa"/>
            <w:tcBorders>
              <w:top w:val="single" w:sz="6" w:space="0" w:color="000000"/>
              <w:left w:val="single" w:sz="6" w:space="0" w:color="000000"/>
              <w:bottom w:val="single" w:sz="6" w:space="0" w:color="000000"/>
              <w:right w:val="single" w:sz="6" w:space="0" w:color="000000"/>
            </w:tcBorders>
          </w:tcPr>
          <w:p w14:paraId="59269B01" w14:textId="77777777" w:rsidR="005A203E" w:rsidRDefault="000B3F81">
            <w:pPr>
              <w:widowControl w:val="0"/>
              <w:jc w:val="left"/>
              <w:rPr>
                <w:sz w:val="20"/>
              </w:rPr>
            </w:pPr>
            <w:r>
              <w:rPr>
                <w:sz w:val="20"/>
                <w:lang w:bidi="hi-IN"/>
              </w:rPr>
              <w:t>Proyectos interdisciplinares</w:t>
            </w:r>
          </w:p>
        </w:tc>
        <w:tc>
          <w:tcPr>
            <w:tcW w:w="6539" w:type="dxa"/>
            <w:tcBorders>
              <w:top w:val="single" w:sz="6" w:space="0" w:color="000000"/>
              <w:left w:val="single" w:sz="6" w:space="0" w:color="000000"/>
              <w:bottom w:val="single" w:sz="6" w:space="0" w:color="000000"/>
              <w:right w:val="single" w:sz="6" w:space="0" w:color="000000"/>
            </w:tcBorders>
          </w:tcPr>
          <w:p w14:paraId="39156CF3" w14:textId="77777777" w:rsidR="005A203E" w:rsidRDefault="000B3F81">
            <w:pPr>
              <w:widowControl w:val="0"/>
              <w:jc w:val="left"/>
              <w:rPr>
                <w:sz w:val="20"/>
              </w:rPr>
            </w:pPr>
            <w:r>
              <w:rPr>
                <w:sz w:val="20"/>
                <w:lang w:bidi="hi-IN"/>
              </w:rPr>
              <w:t>Trabajo conjunto entre los módulos XX y ZZ (del mismo o diferentes ciclos) que permite conjugar diferentes contenidos y destrezas para alcanzar el objetivo/producto final.</w:t>
            </w:r>
          </w:p>
        </w:tc>
      </w:tr>
    </w:tbl>
    <w:p w14:paraId="0207574D" w14:textId="77777777" w:rsidR="005A203E" w:rsidRDefault="005A203E">
      <w:pPr>
        <w:jc w:val="left"/>
      </w:pPr>
    </w:p>
    <w:p w14:paraId="6EACC81D" w14:textId="77777777" w:rsidR="005A203E" w:rsidRDefault="000B3F81">
      <w:pPr>
        <w:pStyle w:val="Ttulo2"/>
      </w:pPr>
      <w:r>
        <w:t>Líneas pedagógicas del centro</w:t>
      </w:r>
    </w:p>
    <w:p w14:paraId="7585E1A4" w14:textId="77777777" w:rsidR="005A203E" w:rsidRDefault="000B3F81">
      <w:r>
        <w:t>No se han definido líneas pedagógicas del centro.</w:t>
      </w:r>
    </w:p>
    <w:p w14:paraId="2C2E5115" w14:textId="77777777" w:rsidR="005A203E" w:rsidRDefault="005A203E"/>
    <w:p w14:paraId="07E959E4" w14:textId="77777777" w:rsidR="005A203E" w:rsidRDefault="005A203E"/>
    <w:p w14:paraId="1E2A2957" w14:textId="77777777" w:rsidR="005A203E" w:rsidRDefault="000B3F81">
      <w:pPr>
        <w:pStyle w:val="Ttulo2"/>
      </w:pPr>
      <w:r>
        <w:t>Recursos</w:t>
      </w:r>
    </w:p>
    <w:p w14:paraId="5280BA35" w14:textId="77777777" w:rsidR="005A203E" w:rsidRDefault="000B3F81">
      <w:pPr>
        <w:jc w:val="left"/>
      </w:pPr>
      <w:r>
        <w:t>Se utilizarán los siguientes recursos:</w:t>
      </w:r>
      <w:r>
        <w:br/>
        <w:t>PC conectados en red. Cada alumno dispondrá de un equipo en el que poder realizar las prácticas y actividades.</w:t>
      </w:r>
      <w:r>
        <w:br/>
        <w:t>Pizarra y proyector</w:t>
      </w:r>
      <w:r>
        <w:br/>
        <w:t>PC para el profesor</w:t>
      </w:r>
      <w:r>
        <w:br/>
      </w:r>
      <w:r>
        <w:lastRenderedPageBreak/>
        <w:t>Conexión a internet</w:t>
      </w:r>
      <w:r>
        <w:br/>
        <w:t xml:space="preserve">Plataforma </w:t>
      </w:r>
      <w:proofErr w:type="spellStart"/>
      <w:r>
        <w:t>Aules</w:t>
      </w:r>
      <w:proofErr w:type="spellEnd"/>
      <w:r>
        <w:br/>
      </w:r>
      <w:r>
        <w:br/>
        <w:t>También se utilizará el siguiente software:</w:t>
      </w:r>
      <w:r>
        <w:br/>
        <w:t>Windows 10/11, Windows Server 2016 OVA, Ubuntu Server/Desktop LTS y algunas otras versiones según necesidad.</w:t>
      </w:r>
      <w:r>
        <w:br/>
        <w:t>Software de virtualización VirtualBox</w:t>
      </w:r>
      <w:r>
        <w:br/>
      </w:r>
      <w:proofErr w:type="spellStart"/>
      <w:r>
        <w:t>Libreoffice</w:t>
      </w:r>
      <w:proofErr w:type="spellEnd"/>
      <w:r>
        <w:br/>
        <w:t>Acrobat Reader o similar</w:t>
      </w:r>
      <w:r>
        <w:br/>
      </w:r>
      <w:r>
        <w:br/>
        <w:t>La bibliografía para este curso será la siguiente:</w:t>
      </w:r>
      <w:r>
        <w:br/>
        <w:t>“Servicios en red”. Francisco Sivianes Cas</w:t>
      </w:r>
      <w:r>
        <w:t>tillo et al. Paraninfo 2022.</w:t>
      </w:r>
      <w:r>
        <w:br w:type="page"/>
      </w:r>
    </w:p>
    <w:p w14:paraId="2F7467A9" w14:textId="77777777" w:rsidR="005A203E" w:rsidRDefault="005A203E"/>
    <w:p w14:paraId="1FB98128" w14:textId="77777777" w:rsidR="005A203E" w:rsidRDefault="000B3F81">
      <w:pPr>
        <w:pStyle w:val="Ttulo1"/>
        <w:pBdr>
          <w:top w:val="single" w:sz="12" w:space="1" w:color="C00000"/>
          <w:left w:val="single" w:sz="12" w:space="4" w:color="C00000"/>
          <w:bottom w:val="single" w:sz="12" w:space="1" w:color="C00000"/>
          <w:right w:val="single" w:sz="12" w:space="4" w:color="C00000"/>
        </w:pBdr>
      </w:pPr>
      <w:r>
        <w:t>UNIDADES</w:t>
      </w:r>
    </w:p>
    <w:tbl>
      <w:tblPr>
        <w:tblW w:w="9359" w:type="dxa"/>
        <w:tblInd w:w="131" w:type="dxa"/>
        <w:tblLayout w:type="fixed"/>
        <w:tblCellMar>
          <w:left w:w="105" w:type="dxa"/>
          <w:right w:w="105" w:type="dxa"/>
        </w:tblCellMar>
        <w:tblLook w:val="04A0" w:firstRow="1" w:lastRow="0" w:firstColumn="1" w:lastColumn="0" w:noHBand="0" w:noVBand="1"/>
      </w:tblPr>
      <w:tblGrid>
        <w:gridCol w:w="1434"/>
        <w:gridCol w:w="1585"/>
        <w:gridCol w:w="1585"/>
        <w:gridCol w:w="1585"/>
        <w:gridCol w:w="1585"/>
        <w:gridCol w:w="1585"/>
      </w:tblGrid>
      <w:tr w:rsidR="005A203E" w14:paraId="7F169E07" w14:textId="77777777">
        <w:trPr>
          <w:trHeight w:val="300"/>
        </w:trPr>
        <w:tc>
          <w:tcPr>
            <w:tcW w:w="2156" w:type="dxa"/>
            <w:vMerge w:val="restart"/>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A9CAF4D" w14:textId="77777777" w:rsidR="005A203E" w:rsidRDefault="005A203E">
            <w:pPr>
              <w:widowControl w:val="0"/>
              <w:spacing w:after="0"/>
              <w:jc w:val="center"/>
              <w:rPr>
                <w:rFonts w:eastAsia="Arial" w:cs="Arial"/>
                <w:color w:val="FFFFFF"/>
              </w:rPr>
            </w:pPr>
          </w:p>
          <w:p w14:paraId="57FDF9A8" w14:textId="77777777" w:rsidR="005A203E" w:rsidRDefault="000B3F81">
            <w:pPr>
              <w:widowControl w:val="0"/>
              <w:jc w:val="center"/>
              <w:rPr>
                <w:rFonts w:eastAsia="Arial" w:cs="Arial"/>
                <w:b/>
                <w:bCs/>
                <w:color w:val="FFFFFF"/>
                <w:sz w:val="16"/>
                <w:szCs w:val="16"/>
              </w:rPr>
            </w:pPr>
            <w:r>
              <w:rPr>
                <w:rFonts w:eastAsia="Arial" w:cs="Arial"/>
                <w:b/>
                <w:bCs/>
                <w:color w:val="FFFFFF"/>
                <w:sz w:val="16"/>
                <w:szCs w:val="16"/>
              </w:rPr>
              <w:t>UNIDADES</w:t>
            </w:r>
          </w:p>
        </w:tc>
        <w:tc>
          <w:tcPr>
            <w:tcW w:w="7202" w:type="dxa"/>
            <w:gridSpan w:val="5"/>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455F9652" w14:textId="77777777" w:rsidR="005A203E" w:rsidRDefault="000B3F81">
            <w:pPr>
              <w:widowControl w:val="0"/>
              <w:jc w:val="center"/>
            </w:pPr>
            <w:r>
              <w:rPr>
                <w:rFonts w:eastAsia="Arial" w:cs="Arial"/>
                <w:color w:val="FFFFFF" w:themeColor="background1"/>
                <w:sz w:val="16"/>
                <w:szCs w:val="16"/>
              </w:rPr>
              <w:t xml:space="preserve"> </w:t>
            </w:r>
            <w:r>
              <w:rPr>
                <w:rFonts w:eastAsia="Arial" w:cs="Arial"/>
                <w:b/>
                <w:bCs/>
                <w:color w:val="FFFFFF" w:themeColor="background1"/>
                <w:sz w:val="16"/>
                <w:szCs w:val="16"/>
              </w:rPr>
              <w:t>RESULTADOS DE APRENDIZAJE</w:t>
            </w:r>
          </w:p>
        </w:tc>
      </w:tr>
      <w:tr w:rsidR="005A203E" w14:paraId="5A08381E" w14:textId="77777777">
        <w:trPr>
          <w:trHeight w:val="300"/>
        </w:trPr>
        <w:tc>
          <w:tcPr>
            <w:tcW w:w="2156" w:type="dxa"/>
            <w:vMerge/>
            <w:tcBorders>
              <w:top w:val="single" w:sz="6" w:space="0" w:color="000000"/>
              <w:left w:val="single" w:sz="6" w:space="0" w:color="000000"/>
              <w:bottom w:val="single" w:sz="6" w:space="0" w:color="000000"/>
              <w:right w:val="single" w:sz="6" w:space="0" w:color="000000"/>
            </w:tcBorders>
            <w:vAlign w:val="center"/>
          </w:tcPr>
          <w:p w14:paraId="21B9755F" w14:textId="77777777" w:rsidR="005A203E" w:rsidRDefault="005A203E">
            <w:pPr>
              <w:widowControl w:val="0"/>
            </w:pP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62D876AE" w14:textId="77777777" w:rsidR="005A203E" w:rsidRDefault="000B3F81">
            <w:pPr>
              <w:widowControl w:val="0"/>
              <w:jc w:val="center"/>
              <w:rPr>
                <w:rFonts w:eastAsia="Arial" w:cs="Arial"/>
                <w:color w:val="FFFFFF"/>
                <w:sz w:val="16"/>
                <w:szCs w:val="16"/>
              </w:rPr>
            </w:pPr>
            <w:r>
              <w:rPr>
                <w:rFonts w:eastAsia="Arial" w:cs="Arial"/>
                <w:color w:val="FFFFFF" w:themeColor="background1"/>
                <w:sz w:val="16"/>
                <w:szCs w:val="16"/>
              </w:rPr>
              <w:t>1</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54DE1C1" w14:textId="77777777" w:rsidR="005A203E" w:rsidRDefault="000B3F81">
            <w:pPr>
              <w:widowControl w:val="0"/>
              <w:jc w:val="center"/>
              <w:rPr>
                <w:rFonts w:eastAsia="Arial" w:cs="Arial"/>
                <w:color w:val="FFFFFF"/>
                <w:sz w:val="16"/>
                <w:szCs w:val="16"/>
              </w:rPr>
            </w:pPr>
            <w:r>
              <w:rPr>
                <w:rFonts w:eastAsia="Arial" w:cs="Arial"/>
                <w:color w:val="FFFFFF" w:themeColor="background1"/>
                <w:sz w:val="16"/>
                <w:szCs w:val="16"/>
              </w:rPr>
              <w:t>2</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37DA7C36" w14:textId="77777777" w:rsidR="005A203E" w:rsidRDefault="000B3F81">
            <w:pPr>
              <w:widowControl w:val="0"/>
              <w:jc w:val="center"/>
              <w:rPr>
                <w:rFonts w:eastAsia="Arial" w:cs="Arial"/>
                <w:color w:val="FFFFFF"/>
                <w:sz w:val="16"/>
                <w:szCs w:val="16"/>
              </w:rPr>
            </w:pPr>
            <w:r>
              <w:rPr>
                <w:rFonts w:eastAsia="Arial" w:cs="Arial"/>
                <w:color w:val="FFFFFF" w:themeColor="background1"/>
                <w:sz w:val="16"/>
                <w:szCs w:val="16"/>
              </w:rPr>
              <w:t>3</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53DBE7F3" w14:textId="77777777" w:rsidR="005A203E" w:rsidRDefault="000B3F81">
            <w:pPr>
              <w:widowControl w:val="0"/>
              <w:jc w:val="center"/>
              <w:rPr>
                <w:rFonts w:eastAsia="Arial" w:cs="Arial"/>
                <w:color w:val="FFFFFF"/>
                <w:sz w:val="16"/>
                <w:szCs w:val="16"/>
              </w:rPr>
            </w:pPr>
            <w:r>
              <w:rPr>
                <w:rFonts w:eastAsia="Arial" w:cs="Arial"/>
                <w:color w:val="FFFFFF" w:themeColor="background1"/>
                <w:sz w:val="16"/>
                <w:szCs w:val="16"/>
              </w:rPr>
              <w:t>4</w:t>
            </w:r>
          </w:p>
        </w:tc>
        <w:tc>
          <w:tcPr>
            <w:tcW w:w="240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365E484B" w14:textId="77777777" w:rsidR="005A203E" w:rsidRDefault="000B3F81">
            <w:pPr>
              <w:widowControl w:val="0"/>
              <w:jc w:val="center"/>
              <w:rPr>
                <w:rFonts w:eastAsia="Arial" w:cs="Arial"/>
                <w:color w:val="FFFFFF"/>
                <w:sz w:val="16"/>
                <w:szCs w:val="16"/>
              </w:rPr>
            </w:pPr>
            <w:r>
              <w:rPr>
                <w:rFonts w:eastAsia="Arial" w:cs="Arial"/>
                <w:color w:val="FFFFFF" w:themeColor="background1"/>
                <w:sz w:val="16"/>
                <w:szCs w:val="16"/>
              </w:rPr>
              <w:t>5</w:t>
            </w:r>
          </w:p>
        </w:tc>
      </w:tr>
      <w:tr w:rsidR="005A203E" w14:paraId="6F32EA34" w14:textId="77777777">
        <w:trPr>
          <w:trHeight w:val="360"/>
        </w:trPr>
        <w:tc>
          <w:tcPr>
            <w:tcW w:w="215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085DACB2" w14:textId="77777777" w:rsidR="005A203E" w:rsidRDefault="000B3F81">
            <w:pPr>
              <w:widowControl w:val="0"/>
              <w:spacing w:after="0"/>
              <w:jc w:val="left"/>
              <w:rPr>
                <w:rFonts w:eastAsia="Arial" w:cs="Arial"/>
                <w:color w:val="000000"/>
                <w:sz w:val="16"/>
                <w:szCs w:val="16"/>
              </w:rPr>
            </w:pPr>
            <w:r>
              <w:rPr>
                <w:rFonts w:eastAsia="Arial" w:cs="Arial"/>
                <w:color w:val="000000" w:themeColor="text1"/>
                <w:sz w:val="16"/>
                <w:szCs w:val="16"/>
              </w:rPr>
              <w:t>UD1: Gestores de contenidos (CMS)</w:t>
            </w:r>
          </w:p>
        </w:tc>
        <w:tc>
          <w:tcPr>
            <w:tcW w:w="2400" w:type="dxa"/>
            <w:tcBorders>
              <w:left w:val="single" w:sz="6" w:space="0" w:color="000000"/>
              <w:bottom w:val="single" w:sz="6" w:space="0" w:color="000000"/>
              <w:right w:val="single" w:sz="6" w:space="0" w:color="000000"/>
            </w:tcBorders>
            <w:vAlign w:val="center"/>
          </w:tcPr>
          <w:p w14:paraId="0CB6DB52" w14:textId="77777777" w:rsidR="005A203E" w:rsidRDefault="005A203E">
            <w:pPr>
              <w:widowControl w:val="0"/>
              <w:spacing w:after="0"/>
              <w:jc w:val="center"/>
              <w:rPr>
                <w:rFonts w:eastAsia="Arial" w:cs="Arial"/>
                <w:sz w:val="16"/>
                <w:szCs w:val="16"/>
              </w:rPr>
            </w:pPr>
          </w:p>
          <w:p w14:paraId="5E08842C" w14:textId="77777777" w:rsidR="005A203E" w:rsidRDefault="000B3F81">
            <w:pPr>
              <w:widowControl w:val="0"/>
              <w:spacing w:after="0"/>
              <w:jc w:val="center"/>
              <w:rPr>
                <w:rFonts w:eastAsia="Arial" w:cs="Arial"/>
                <w:b/>
                <w:bCs/>
                <w:color w:val="FF0000"/>
                <w:sz w:val="16"/>
                <w:szCs w:val="16"/>
              </w:rPr>
            </w:pPr>
            <w:r>
              <w:rPr>
                <w:rFonts w:eastAsia="Arial" w:cs="Arial"/>
                <w:b/>
                <w:bCs/>
                <w:color w:val="FF0000"/>
                <w:sz w:val="16"/>
                <w:szCs w:val="16"/>
              </w:rPr>
              <w:t>X</w:t>
            </w:r>
          </w:p>
          <w:p w14:paraId="07C36C59" w14:textId="77777777" w:rsidR="005A203E" w:rsidRDefault="005A203E">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6F203612"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1C74308"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463525D"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415B8610" w14:textId="77777777" w:rsidR="005A203E" w:rsidRDefault="005A203E">
            <w:pPr>
              <w:widowControl w:val="0"/>
              <w:spacing w:after="0"/>
              <w:jc w:val="center"/>
              <w:rPr>
                <w:rFonts w:eastAsia="Arial" w:cs="Arial"/>
                <w:sz w:val="16"/>
                <w:szCs w:val="16"/>
              </w:rPr>
            </w:pPr>
          </w:p>
        </w:tc>
      </w:tr>
      <w:tr w:rsidR="005A203E" w14:paraId="60A75045" w14:textId="77777777">
        <w:trPr>
          <w:trHeight w:val="360"/>
        </w:trPr>
        <w:tc>
          <w:tcPr>
            <w:tcW w:w="215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0F4FB74B" w14:textId="77777777" w:rsidR="005A203E" w:rsidRDefault="000B3F81">
            <w:pPr>
              <w:widowControl w:val="0"/>
              <w:spacing w:after="0"/>
              <w:jc w:val="left"/>
              <w:rPr>
                <w:rFonts w:eastAsia="Arial" w:cs="Arial"/>
                <w:color w:val="000000"/>
                <w:sz w:val="16"/>
                <w:szCs w:val="16"/>
              </w:rPr>
            </w:pPr>
            <w:r>
              <w:rPr>
                <w:rFonts w:eastAsia="Arial" w:cs="Arial"/>
                <w:color w:val="000000" w:themeColor="text1"/>
                <w:sz w:val="16"/>
                <w:szCs w:val="16"/>
              </w:rPr>
              <w:t>UD2: Aplicaciones ofimáticas web</w:t>
            </w:r>
          </w:p>
        </w:tc>
        <w:tc>
          <w:tcPr>
            <w:tcW w:w="2400" w:type="dxa"/>
            <w:tcBorders>
              <w:left w:val="single" w:sz="6" w:space="0" w:color="000000"/>
              <w:bottom w:val="single" w:sz="6" w:space="0" w:color="000000"/>
              <w:right w:val="single" w:sz="6" w:space="0" w:color="000000"/>
            </w:tcBorders>
            <w:vAlign w:val="center"/>
          </w:tcPr>
          <w:p w14:paraId="00376907"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8C4EE88"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5FFD210"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222AA54D" w14:textId="77777777" w:rsidR="005A203E" w:rsidRDefault="005A203E">
            <w:pPr>
              <w:widowControl w:val="0"/>
              <w:spacing w:after="0"/>
              <w:jc w:val="center"/>
              <w:rPr>
                <w:rFonts w:eastAsia="Arial" w:cs="Arial"/>
                <w:sz w:val="16"/>
                <w:szCs w:val="16"/>
              </w:rPr>
            </w:pPr>
          </w:p>
          <w:p w14:paraId="59144D9E" w14:textId="77777777" w:rsidR="005A203E" w:rsidRDefault="000B3F81">
            <w:pPr>
              <w:widowControl w:val="0"/>
              <w:spacing w:after="0"/>
              <w:jc w:val="center"/>
              <w:rPr>
                <w:rFonts w:eastAsia="Arial" w:cs="Arial"/>
                <w:b/>
                <w:bCs/>
                <w:color w:val="FF0000"/>
                <w:sz w:val="16"/>
                <w:szCs w:val="16"/>
              </w:rPr>
            </w:pPr>
            <w:r>
              <w:rPr>
                <w:rFonts w:eastAsia="Arial" w:cs="Arial"/>
                <w:b/>
                <w:bCs/>
                <w:color w:val="FF0000"/>
                <w:sz w:val="16"/>
                <w:szCs w:val="16"/>
              </w:rPr>
              <w:t>X</w:t>
            </w:r>
          </w:p>
          <w:p w14:paraId="7AF28DA5" w14:textId="77777777" w:rsidR="005A203E" w:rsidRDefault="005A203E">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4630FEAF" w14:textId="77777777" w:rsidR="005A203E" w:rsidRDefault="005A203E">
            <w:pPr>
              <w:widowControl w:val="0"/>
              <w:spacing w:after="0"/>
              <w:jc w:val="center"/>
              <w:rPr>
                <w:rFonts w:eastAsia="Arial" w:cs="Arial"/>
                <w:sz w:val="16"/>
                <w:szCs w:val="16"/>
              </w:rPr>
            </w:pPr>
          </w:p>
        </w:tc>
      </w:tr>
      <w:tr w:rsidR="005A203E" w14:paraId="46153D69" w14:textId="77777777">
        <w:trPr>
          <w:trHeight w:val="360"/>
        </w:trPr>
        <w:tc>
          <w:tcPr>
            <w:tcW w:w="215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0DBF58F6" w14:textId="77777777" w:rsidR="005A203E" w:rsidRDefault="000B3F81">
            <w:pPr>
              <w:widowControl w:val="0"/>
              <w:spacing w:after="0"/>
              <w:jc w:val="left"/>
              <w:rPr>
                <w:rFonts w:eastAsia="Arial" w:cs="Arial"/>
                <w:color w:val="000000"/>
                <w:sz w:val="16"/>
                <w:szCs w:val="16"/>
              </w:rPr>
            </w:pPr>
            <w:r>
              <w:rPr>
                <w:rFonts w:eastAsia="Arial" w:cs="Arial"/>
                <w:color w:val="000000" w:themeColor="text1"/>
                <w:sz w:val="16"/>
                <w:szCs w:val="16"/>
              </w:rPr>
              <w:t>UD3: Aplicaciones web de escritorio</w:t>
            </w:r>
          </w:p>
        </w:tc>
        <w:tc>
          <w:tcPr>
            <w:tcW w:w="2400" w:type="dxa"/>
            <w:tcBorders>
              <w:left w:val="single" w:sz="6" w:space="0" w:color="000000"/>
              <w:bottom w:val="single" w:sz="6" w:space="0" w:color="000000"/>
              <w:right w:val="single" w:sz="6" w:space="0" w:color="000000"/>
            </w:tcBorders>
            <w:vAlign w:val="center"/>
          </w:tcPr>
          <w:p w14:paraId="00C48C72"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0F4C91F0"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07875139"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D43BD0D"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5AB88CE7" w14:textId="77777777" w:rsidR="005A203E" w:rsidRDefault="005A203E">
            <w:pPr>
              <w:widowControl w:val="0"/>
              <w:spacing w:after="0"/>
              <w:jc w:val="center"/>
              <w:rPr>
                <w:rFonts w:eastAsia="Arial" w:cs="Arial"/>
                <w:sz w:val="16"/>
                <w:szCs w:val="16"/>
              </w:rPr>
            </w:pPr>
          </w:p>
          <w:p w14:paraId="75024ECF" w14:textId="77777777" w:rsidR="005A203E" w:rsidRDefault="000B3F81">
            <w:pPr>
              <w:widowControl w:val="0"/>
              <w:spacing w:after="0"/>
              <w:jc w:val="center"/>
              <w:rPr>
                <w:rFonts w:eastAsia="Arial" w:cs="Arial"/>
                <w:b/>
                <w:bCs/>
                <w:color w:val="FF0000"/>
                <w:sz w:val="16"/>
                <w:szCs w:val="16"/>
              </w:rPr>
            </w:pPr>
            <w:r>
              <w:rPr>
                <w:rFonts w:eastAsia="Arial" w:cs="Arial"/>
                <w:b/>
                <w:bCs/>
                <w:color w:val="FF0000"/>
                <w:sz w:val="16"/>
                <w:szCs w:val="16"/>
              </w:rPr>
              <w:t>X</w:t>
            </w:r>
          </w:p>
          <w:p w14:paraId="749653AE" w14:textId="77777777" w:rsidR="005A203E" w:rsidRDefault="005A203E">
            <w:pPr>
              <w:widowControl w:val="0"/>
              <w:spacing w:after="0"/>
              <w:jc w:val="center"/>
            </w:pPr>
          </w:p>
        </w:tc>
      </w:tr>
      <w:tr w:rsidR="005A203E" w14:paraId="1FEDA340" w14:textId="77777777">
        <w:trPr>
          <w:trHeight w:val="360"/>
        </w:trPr>
        <w:tc>
          <w:tcPr>
            <w:tcW w:w="215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37E1C115" w14:textId="77777777" w:rsidR="005A203E" w:rsidRDefault="000B3F81">
            <w:pPr>
              <w:widowControl w:val="0"/>
              <w:spacing w:after="0"/>
              <w:jc w:val="left"/>
              <w:rPr>
                <w:rFonts w:eastAsia="Arial" w:cs="Arial"/>
                <w:color w:val="000000"/>
                <w:sz w:val="16"/>
                <w:szCs w:val="16"/>
              </w:rPr>
            </w:pPr>
            <w:r>
              <w:rPr>
                <w:rFonts w:eastAsia="Arial" w:cs="Arial"/>
                <w:color w:val="000000" w:themeColor="text1"/>
                <w:sz w:val="16"/>
                <w:szCs w:val="16"/>
              </w:rPr>
              <w:t>UD4: Servicios de gestión de archivos web</w:t>
            </w:r>
          </w:p>
        </w:tc>
        <w:tc>
          <w:tcPr>
            <w:tcW w:w="2400" w:type="dxa"/>
            <w:tcBorders>
              <w:left w:val="single" w:sz="6" w:space="0" w:color="000000"/>
              <w:bottom w:val="single" w:sz="6" w:space="0" w:color="000000"/>
              <w:right w:val="single" w:sz="6" w:space="0" w:color="000000"/>
            </w:tcBorders>
            <w:vAlign w:val="center"/>
          </w:tcPr>
          <w:p w14:paraId="6AB91798"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59CB21AC"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60D79C33" w14:textId="77777777" w:rsidR="005A203E" w:rsidRDefault="005A203E">
            <w:pPr>
              <w:widowControl w:val="0"/>
              <w:spacing w:after="0"/>
              <w:jc w:val="center"/>
              <w:rPr>
                <w:rFonts w:eastAsia="Arial" w:cs="Arial"/>
                <w:sz w:val="16"/>
                <w:szCs w:val="16"/>
              </w:rPr>
            </w:pPr>
          </w:p>
          <w:p w14:paraId="4A902CC4" w14:textId="77777777" w:rsidR="005A203E" w:rsidRDefault="000B3F81">
            <w:pPr>
              <w:widowControl w:val="0"/>
              <w:spacing w:after="0"/>
              <w:jc w:val="center"/>
              <w:rPr>
                <w:rFonts w:eastAsia="Arial" w:cs="Arial"/>
                <w:b/>
                <w:bCs/>
                <w:color w:val="FF0000"/>
                <w:sz w:val="16"/>
                <w:szCs w:val="16"/>
              </w:rPr>
            </w:pPr>
            <w:r>
              <w:rPr>
                <w:rFonts w:eastAsia="Arial" w:cs="Arial"/>
                <w:b/>
                <w:bCs/>
                <w:color w:val="FF0000"/>
                <w:sz w:val="16"/>
                <w:szCs w:val="16"/>
              </w:rPr>
              <w:t>X</w:t>
            </w:r>
          </w:p>
          <w:p w14:paraId="181225AF" w14:textId="77777777" w:rsidR="005A203E" w:rsidRDefault="005A203E">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0B3C732F"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291B85ED" w14:textId="77777777" w:rsidR="005A203E" w:rsidRDefault="005A203E">
            <w:pPr>
              <w:widowControl w:val="0"/>
              <w:spacing w:after="0"/>
              <w:jc w:val="center"/>
              <w:rPr>
                <w:rFonts w:eastAsia="Arial" w:cs="Arial"/>
                <w:sz w:val="16"/>
                <w:szCs w:val="16"/>
              </w:rPr>
            </w:pPr>
          </w:p>
        </w:tc>
      </w:tr>
      <w:tr w:rsidR="005A203E" w14:paraId="2E7F65DC" w14:textId="77777777">
        <w:trPr>
          <w:trHeight w:val="360"/>
        </w:trPr>
        <w:tc>
          <w:tcPr>
            <w:tcW w:w="215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7A9C9308" w14:textId="77777777" w:rsidR="005A203E" w:rsidRDefault="000B3F81">
            <w:pPr>
              <w:widowControl w:val="0"/>
              <w:spacing w:after="0"/>
              <w:jc w:val="left"/>
              <w:rPr>
                <w:rFonts w:eastAsia="Arial" w:cs="Arial"/>
                <w:color w:val="000000"/>
                <w:sz w:val="16"/>
                <w:szCs w:val="16"/>
              </w:rPr>
            </w:pPr>
            <w:r>
              <w:rPr>
                <w:rFonts w:eastAsia="Arial" w:cs="Arial"/>
                <w:color w:val="000000" w:themeColor="text1"/>
                <w:sz w:val="16"/>
                <w:szCs w:val="16"/>
              </w:rPr>
              <w:t>UD5: Plataformas de aprendizaje a distancia</w:t>
            </w:r>
          </w:p>
        </w:tc>
        <w:tc>
          <w:tcPr>
            <w:tcW w:w="2400" w:type="dxa"/>
            <w:tcBorders>
              <w:left w:val="single" w:sz="6" w:space="0" w:color="000000"/>
              <w:bottom w:val="single" w:sz="6" w:space="0" w:color="000000"/>
              <w:right w:val="single" w:sz="6" w:space="0" w:color="000000"/>
            </w:tcBorders>
            <w:vAlign w:val="center"/>
          </w:tcPr>
          <w:p w14:paraId="63C1905E"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13CC46BC" w14:textId="77777777" w:rsidR="005A203E" w:rsidRDefault="005A203E">
            <w:pPr>
              <w:widowControl w:val="0"/>
              <w:spacing w:after="0"/>
              <w:jc w:val="center"/>
              <w:rPr>
                <w:rFonts w:eastAsia="Arial" w:cs="Arial"/>
                <w:sz w:val="16"/>
                <w:szCs w:val="16"/>
              </w:rPr>
            </w:pPr>
          </w:p>
          <w:p w14:paraId="1EC252F2" w14:textId="77777777" w:rsidR="005A203E" w:rsidRDefault="000B3F81">
            <w:pPr>
              <w:widowControl w:val="0"/>
              <w:spacing w:after="0"/>
              <w:jc w:val="center"/>
              <w:rPr>
                <w:rFonts w:eastAsia="Arial" w:cs="Arial"/>
                <w:b/>
                <w:bCs/>
                <w:color w:val="FF0000"/>
                <w:sz w:val="16"/>
                <w:szCs w:val="16"/>
              </w:rPr>
            </w:pPr>
            <w:r>
              <w:rPr>
                <w:rFonts w:eastAsia="Arial" w:cs="Arial"/>
                <w:b/>
                <w:bCs/>
                <w:color w:val="FF0000"/>
                <w:sz w:val="16"/>
                <w:szCs w:val="16"/>
              </w:rPr>
              <w:t>X</w:t>
            </w:r>
          </w:p>
          <w:p w14:paraId="1FF4CDAE" w14:textId="77777777" w:rsidR="005A203E" w:rsidRDefault="005A203E">
            <w:pPr>
              <w:widowControl w:val="0"/>
              <w:spacing w:after="0"/>
              <w:jc w:val="center"/>
            </w:pPr>
          </w:p>
        </w:tc>
        <w:tc>
          <w:tcPr>
            <w:tcW w:w="2400" w:type="dxa"/>
            <w:tcBorders>
              <w:left w:val="single" w:sz="6" w:space="0" w:color="000000"/>
              <w:bottom w:val="single" w:sz="6" w:space="0" w:color="000000"/>
              <w:right w:val="single" w:sz="6" w:space="0" w:color="000000"/>
            </w:tcBorders>
            <w:vAlign w:val="center"/>
          </w:tcPr>
          <w:p w14:paraId="0D8355CB"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027F0E76" w14:textId="77777777" w:rsidR="005A203E" w:rsidRDefault="005A203E">
            <w:pPr>
              <w:widowControl w:val="0"/>
              <w:spacing w:after="0"/>
              <w:jc w:val="center"/>
              <w:rPr>
                <w:rFonts w:eastAsia="Arial" w:cs="Arial"/>
                <w:sz w:val="16"/>
                <w:szCs w:val="16"/>
              </w:rPr>
            </w:pPr>
          </w:p>
        </w:tc>
        <w:tc>
          <w:tcPr>
            <w:tcW w:w="2400" w:type="dxa"/>
            <w:tcBorders>
              <w:left w:val="single" w:sz="6" w:space="0" w:color="000000"/>
              <w:bottom w:val="single" w:sz="6" w:space="0" w:color="000000"/>
              <w:right w:val="single" w:sz="6" w:space="0" w:color="000000"/>
            </w:tcBorders>
            <w:vAlign w:val="center"/>
          </w:tcPr>
          <w:p w14:paraId="5F5A83CE" w14:textId="77777777" w:rsidR="005A203E" w:rsidRDefault="005A203E">
            <w:pPr>
              <w:widowControl w:val="0"/>
              <w:spacing w:after="0"/>
              <w:jc w:val="center"/>
              <w:rPr>
                <w:rFonts w:eastAsia="Arial" w:cs="Arial"/>
                <w:sz w:val="16"/>
                <w:szCs w:val="16"/>
              </w:rPr>
            </w:pPr>
          </w:p>
        </w:tc>
      </w:tr>
    </w:tbl>
    <w:p w14:paraId="6873623D" w14:textId="77777777" w:rsidR="005A203E" w:rsidRDefault="005A203E">
      <w:pPr>
        <w:suppressAutoHyphens w:val="0"/>
        <w:spacing w:after="160" w:line="259" w:lineRule="auto"/>
        <w:jc w:val="left"/>
      </w:pPr>
    </w:p>
    <w:p w14:paraId="2D8CBCA4" w14:textId="77777777" w:rsidR="005A203E" w:rsidRDefault="000B3F81">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5A203E" w14:paraId="637D5A1F" w14:textId="77777777">
        <w:trPr>
          <w:trHeight w:val="332"/>
        </w:trPr>
        <w:tc>
          <w:tcPr>
            <w:tcW w:w="2406" w:type="dxa"/>
            <w:tcBorders>
              <w:top w:val="single" w:sz="6" w:space="0" w:color="000000"/>
              <w:left w:val="single" w:sz="6" w:space="0" w:color="000000"/>
              <w:bottom w:val="single" w:sz="6" w:space="0" w:color="000000"/>
            </w:tcBorders>
            <w:shd w:val="clear" w:color="auto" w:fill="808080" w:themeFill="background1" w:themeFillShade="80"/>
            <w:vAlign w:val="center"/>
          </w:tcPr>
          <w:p w14:paraId="0B2DAA6F" w14:textId="77777777" w:rsidR="005A203E" w:rsidRDefault="000B3F81">
            <w:pPr>
              <w:pageBreakBefore/>
              <w:widowControl w:val="0"/>
              <w:spacing w:after="0" w:line="276" w:lineRule="auto"/>
              <w:jc w:val="left"/>
              <w:rPr>
                <w:b/>
                <w:bCs/>
                <w:color w:val="FFFFFF" w:themeColor="background1"/>
              </w:rPr>
            </w:pPr>
            <w:r>
              <w:rPr>
                <w:b/>
                <w:bCs/>
                <w:color w:val="FFFFFF" w:themeColor="background1"/>
              </w:rPr>
              <w:lastRenderedPageBreak/>
              <w:t>Unidad didáctica 1</w:t>
            </w:r>
          </w:p>
        </w:tc>
        <w:tc>
          <w:tcPr>
            <w:tcW w:w="6128" w:type="dxa"/>
            <w:gridSpan w:val="4"/>
            <w:tcBorders>
              <w:top w:val="single" w:sz="6" w:space="0" w:color="000000"/>
              <w:left w:val="single" w:sz="6" w:space="0" w:color="000000"/>
              <w:bottom w:val="single" w:sz="6" w:space="0" w:color="000000"/>
            </w:tcBorders>
            <w:vAlign w:val="center"/>
          </w:tcPr>
          <w:p w14:paraId="71F02968" w14:textId="77777777" w:rsidR="005A203E" w:rsidRDefault="000B3F81">
            <w:pPr>
              <w:widowControl w:val="0"/>
              <w:spacing w:before="220" w:after="0" w:line="276" w:lineRule="auto"/>
              <w:jc w:val="left"/>
            </w:pPr>
            <w:r>
              <w:rPr>
                <w:rFonts w:eastAsia="Arial" w:cs="Arial"/>
                <w:color w:val="000000" w:themeColor="text1"/>
                <w:szCs w:val="22"/>
              </w:rPr>
              <w:t>Gestores de contenidos (CMS)</w:t>
            </w:r>
          </w:p>
        </w:tc>
        <w:tc>
          <w:tcPr>
            <w:tcW w:w="1304" w:type="dxa"/>
            <w:tcBorders>
              <w:top w:val="single" w:sz="6" w:space="0" w:color="000000"/>
              <w:left w:val="single" w:sz="6" w:space="0" w:color="000000"/>
              <w:bottom w:val="single" w:sz="6" w:space="0" w:color="000000"/>
            </w:tcBorders>
            <w:shd w:val="clear" w:color="auto" w:fill="808080" w:themeFill="background1" w:themeFillShade="80"/>
            <w:vAlign w:val="center"/>
          </w:tcPr>
          <w:p w14:paraId="257166C1" w14:textId="77777777" w:rsidR="005A203E" w:rsidRDefault="000B3F81">
            <w:pPr>
              <w:widowControl w:val="0"/>
              <w:spacing w:after="0" w:line="276" w:lineRule="auto"/>
              <w:rPr>
                <w:b/>
                <w:bCs/>
                <w:color w:val="FFFFFF" w:themeColor="background1"/>
              </w:rPr>
            </w:pPr>
            <w:r>
              <w:rPr>
                <w:b/>
                <w:bCs/>
                <w:color w:val="FFFFFF" w:themeColor="background1"/>
              </w:rPr>
              <w:t>Sesiones</w:t>
            </w:r>
          </w:p>
        </w:tc>
        <w:tc>
          <w:tcPr>
            <w:tcW w:w="934" w:type="dxa"/>
            <w:tcBorders>
              <w:top w:val="single" w:sz="6" w:space="0" w:color="000000"/>
              <w:left w:val="single" w:sz="6" w:space="0" w:color="000000"/>
              <w:bottom w:val="single" w:sz="6" w:space="0" w:color="000000"/>
              <w:right w:val="single" w:sz="6" w:space="0" w:color="000000"/>
            </w:tcBorders>
            <w:vAlign w:val="center"/>
          </w:tcPr>
          <w:p w14:paraId="0A7FCA37" w14:textId="77777777" w:rsidR="005A203E" w:rsidRDefault="000B3F81">
            <w:pPr>
              <w:widowControl w:val="0"/>
              <w:spacing w:after="0" w:line="276" w:lineRule="auto"/>
            </w:pPr>
            <w:r>
              <w:t>18</w:t>
            </w:r>
          </w:p>
        </w:tc>
      </w:tr>
      <w:tr w:rsidR="005A203E" w14:paraId="1BCA26EF" w14:textId="77777777">
        <w:trPr>
          <w:trHeight w:val="332"/>
        </w:trPr>
        <w:tc>
          <w:tcPr>
            <w:tcW w:w="2406" w:type="dxa"/>
            <w:tcBorders>
              <w:left w:val="single" w:sz="6" w:space="0" w:color="000000"/>
              <w:bottom w:val="single" w:sz="6" w:space="0" w:color="000000"/>
            </w:tcBorders>
            <w:shd w:val="clear" w:color="auto" w:fill="D9D9D9" w:themeFill="background1" w:themeFillShade="D9"/>
            <w:vAlign w:val="center"/>
          </w:tcPr>
          <w:p w14:paraId="5AF755AA" w14:textId="77777777" w:rsidR="005A203E" w:rsidRDefault="000B3F8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14:paraId="5D9E4501" w14:textId="77777777" w:rsidR="005A203E" w:rsidRDefault="000B3F81">
            <w:pPr>
              <w:widowControl w:val="0"/>
              <w:spacing w:after="0" w:line="276" w:lineRule="auto"/>
              <w:jc w:val="left"/>
              <w:rPr>
                <w:rFonts w:cs="Arial"/>
                <w:color w:val="000000" w:themeColor="text1"/>
                <w:lang w:eastAsia="es-ES"/>
              </w:rPr>
            </w:pPr>
            <w:r>
              <w:rPr>
                <w:rFonts w:cs="Arial"/>
                <w:color w:val="000000" w:themeColor="text1"/>
                <w:lang w:eastAsia="es-ES"/>
              </w:rPr>
              <w:t xml:space="preserve">1. Instala gestores de contenidos, identificando sus aplicaciones </w:t>
            </w:r>
            <w:proofErr w:type="gramStart"/>
            <w:r>
              <w:rPr>
                <w:rFonts w:cs="Arial"/>
                <w:color w:val="000000" w:themeColor="text1"/>
                <w:lang w:eastAsia="es-ES"/>
              </w:rPr>
              <w:t>y  configurándolos</w:t>
            </w:r>
            <w:proofErr w:type="gramEnd"/>
            <w:r>
              <w:rPr>
                <w:rFonts w:cs="Arial"/>
                <w:color w:val="000000" w:themeColor="text1"/>
                <w:lang w:eastAsia="es-ES"/>
              </w:rPr>
              <w:t xml:space="preserve"> según requerimientos</w:t>
            </w:r>
          </w:p>
        </w:tc>
      </w:tr>
      <w:tr w:rsidR="005A203E" w14:paraId="1BBF66FF" w14:textId="77777777">
        <w:trPr>
          <w:trHeight w:val="33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3544640F" w14:textId="77777777" w:rsidR="005A203E" w:rsidRDefault="000B3F81">
            <w:pPr>
              <w:widowControl w:val="0"/>
              <w:spacing w:after="0" w:line="276" w:lineRule="auto"/>
              <w:rPr>
                <w:b/>
                <w:bCs/>
                <w:color w:val="FFFFFF" w:themeColor="background1"/>
              </w:rPr>
            </w:pPr>
            <w:r>
              <w:rPr>
                <w:b/>
                <w:bCs/>
                <w:color w:val="FFFFFF" w:themeColor="background1"/>
              </w:rPr>
              <w:t>Criterios de evaluación</w:t>
            </w:r>
          </w:p>
        </w:tc>
      </w:tr>
      <w:tr w:rsidR="005A203E" w14:paraId="47CEA5C4" w14:textId="77777777">
        <w:trPr>
          <w:trHeight w:val="353"/>
        </w:trPr>
        <w:tc>
          <w:tcPr>
            <w:tcW w:w="10772" w:type="dxa"/>
            <w:gridSpan w:val="7"/>
            <w:tcBorders>
              <w:left w:val="single" w:sz="6" w:space="0" w:color="000000"/>
              <w:bottom w:val="single" w:sz="6" w:space="0" w:color="000000"/>
              <w:right w:val="single" w:sz="6" w:space="0" w:color="000000"/>
            </w:tcBorders>
          </w:tcPr>
          <w:p w14:paraId="18DF0C6C" w14:textId="77777777" w:rsidR="005A203E" w:rsidRDefault="000B3F81">
            <w:pPr>
              <w:widowControl w:val="0"/>
              <w:spacing w:after="0" w:line="276" w:lineRule="auto"/>
              <w:jc w:val="left"/>
            </w:pPr>
            <w:r>
              <w:rPr>
                <w:rFonts w:cs="Arial"/>
                <w:color w:val="000000" w:themeColor="text1"/>
                <w:lang w:eastAsia="es-ES"/>
              </w:rPr>
              <w:t>RA1.a. Se han identificado los requerimientos necesarios para instalar gestores de contenidos</w:t>
            </w:r>
          </w:p>
          <w:p w14:paraId="3FEC3F29"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1.b.</w:t>
            </w:r>
            <w:proofErr w:type="gramEnd"/>
            <w:r>
              <w:rPr>
                <w:rFonts w:cs="Arial"/>
                <w:color w:val="000000" w:themeColor="text1"/>
                <w:lang w:eastAsia="es-ES"/>
              </w:rPr>
              <w:t xml:space="preserve"> Se han gestionado usuarios con roles diferentes</w:t>
            </w:r>
          </w:p>
          <w:p w14:paraId="653FDD03"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1.c.</w:t>
            </w:r>
            <w:proofErr w:type="gramEnd"/>
            <w:r>
              <w:rPr>
                <w:rFonts w:cs="Arial"/>
                <w:color w:val="000000" w:themeColor="text1"/>
                <w:lang w:eastAsia="es-ES"/>
              </w:rPr>
              <w:t xml:space="preserve"> Se ha personalizado la interfaz del gestor de contenidos</w:t>
            </w:r>
          </w:p>
          <w:p w14:paraId="5E0EA31D"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1.d.</w:t>
            </w:r>
            <w:proofErr w:type="gramEnd"/>
            <w:r>
              <w:rPr>
                <w:rFonts w:cs="Arial"/>
                <w:color w:val="000000" w:themeColor="text1"/>
                <w:lang w:eastAsia="es-ES"/>
              </w:rPr>
              <w:t xml:space="preserve"> Se han realizado pruebas de funcionamiento</w:t>
            </w:r>
          </w:p>
          <w:p w14:paraId="7294865E"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1.e.</w:t>
            </w:r>
            <w:proofErr w:type="gramEnd"/>
            <w:r>
              <w:rPr>
                <w:rFonts w:cs="Arial"/>
                <w:color w:val="000000" w:themeColor="text1"/>
                <w:lang w:eastAsia="es-ES"/>
              </w:rPr>
              <w:t xml:space="preserve"> Se han realizado tareas de actualización del gestor de contenidos, especialmente las de seguridad</w:t>
            </w:r>
          </w:p>
          <w:p w14:paraId="46F3C77F"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1.f.</w:t>
            </w:r>
            <w:proofErr w:type="gramEnd"/>
            <w:r>
              <w:rPr>
                <w:rFonts w:cs="Arial"/>
                <w:color w:val="000000" w:themeColor="text1"/>
                <w:lang w:eastAsia="es-ES"/>
              </w:rPr>
              <w:t xml:space="preserve"> Se han instalado y configurado los módulos y menús necesarios</w:t>
            </w:r>
          </w:p>
          <w:p w14:paraId="11393D03"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1.g.</w:t>
            </w:r>
            <w:proofErr w:type="gramEnd"/>
            <w:r>
              <w:rPr>
                <w:rFonts w:cs="Arial"/>
                <w:color w:val="000000" w:themeColor="text1"/>
                <w:lang w:eastAsia="es-ES"/>
              </w:rPr>
              <w:t xml:space="preserve"> Se han activado y configurado los mecanismos de seguridad proporcionados por el propio gestor de contenidos</w:t>
            </w:r>
          </w:p>
          <w:p w14:paraId="5BE668D1"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1.h.</w:t>
            </w:r>
            <w:proofErr w:type="gramEnd"/>
            <w:r>
              <w:rPr>
                <w:rFonts w:cs="Arial"/>
                <w:color w:val="000000" w:themeColor="text1"/>
                <w:lang w:eastAsia="es-ES"/>
              </w:rPr>
              <w:t xml:space="preserve"> Se han habilitado foros y establecido reglas de acceso</w:t>
            </w:r>
          </w:p>
          <w:p w14:paraId="314FF3C4"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1.i.</w:t>
            </w:r>
            <w:proofErr w:type="gramEnd"/>
            <w:r>
              <w:rPr>
                <w:rFonts w:cs="Arial"/>
                <w:color w:val="000000" w:themeColor="text1"/>
                <w:lang w:eastAsia="es-ES"/>
              </w:rPr>
              <w:t xml:space="preserve"> Se han realizado pruebas de funcionamiento</w:t>
            </w:r>
          </w:p>
          <w:p w14:paraId="634777E0"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1.j.</w:t>
            </w:r>
            <w:proofErr w:type="gramEnd"/>
            <w:r>
              <w:rPr>
                <w:rFonts w:cs="Arial"/>
                <w:color w:val="000000" w:themeColor="text1"/>
                <w:lang w:eastAsia="es-ES"/>
              </w:rPr>
              <w:t xml:space="preserve"> Se han realizado copias de seguridad de los contenidos del gestor</w:t>
            </w:r>
          </w:p>
        </w:tc>
      </w:tr>
      <w:tr w:rsidR="005A203E" w14:paraId="482E2DB7"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5DBA1E6D" w14:textId="77777777" w:rsidR="005A203E" w:rsidRDefault="000B3F8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5A203E" w14:paraId="47851663" w14:textId="77777777">
        <w:trPr>
          <w:trHeight w:val="320"/>
        </w:trPr>
        <w:tc>
          <w:tcPr>
            <w:tcW w:w="10772" w:type="dxa"/>
            <w:gridSpan w:val="7"/>
            <w:tcBorders>
              <w:left w:val="single" w:sz="6" w:space="0" w:color="000000"/>
              <w:bottom w:val="single" w:sz="6" w:space="0" w:color="000000"/>
              <w:right w:val="single" w:sz="6" w:space="0" w:color="000000"/>
            </w:tcBorders>
          </w:tcPr>
          <w:p w14:paraId="2E9C9176" w14:textId="77777777" w:rsidR="005A203E" w:rsidRDefault="000B3F81">
            <w:pPr>
              <w:widowControl w:val="0"/>
              <w:spacing w:after="0"/>
              <w:jc w:val="left"/>
            </w:pPr>
            <w:r>
              <w:t>No se han definido.</w:t>
            </w:r>
          </w:p>
        </w:tc>
      </w:tr>
      <w:tr w:rsidR="005A203E" w14:paraId="622472B0" w14:textId="77777777">
        <w:trPr>
          <w:trHeight w:val="30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57B8A87C" w14:textId="77777777" w:rsidR="005A203E" w:rsidRDefault="000B3F81">
            <w:pPr>
              <w:widowControl w:val="0"/>
              <w:spacing w:after="0"/>
              <w:rPr>
                <w:b/>
                <w:bCs/>
                <w:color w:val="666666"/>
              </w:rPr>
            </w:pPr>
            <w:r>
              <w:rPr>
                <w:b/>
                <w:bCs/>
                <w:color w:val="FFFFFF" w:themeColor="background1"/>
              </w:rPr>
              <w:t>Objetivos de aprendizaje</w:t>
            </w:r>
          </w:p>
        </w:tc>
      </w:tr>
      <w:tr w:rsidR="005A203E" w14:paraId="5331523A" w14:textId="77777777">
        <w:trPr>
          <w:trHeight w:val="380"/>
        </w:trPr>
        <w:tc>
          <w:tcPr>
            <w:tcW w:w="10772" w:type="dxa"/>
            <w:gridSpan w:val="7"/>
            <w:tcBorders>
              <w:left w:val="single" w:sz="6" w:space="0" w:color="000000"/>
              <w:bottom w:val="single" w:sz="6" w:space="0" w:color="000000"/>
              <w:right w:val="single" w:sz="6" w:space="0" w:color="000000"/>
            </w:tcBorders>
          </w:tcPr>
          <w:p w14:paraId="2B50BB61" w14:textId="77777777" w:rsidR="005A203E" w:rsidRDefault="000B3F81">
            <w:pPr>
              <w:widowControl w:val="0"/>
              <w:spacing w:after="0"/>
              <w:jc w:val="left"/>
            </w:pPr>
            <w:r>
              <w:t>No se han definido.</w:t>
            </w:r>
          </w:p>
        </w:tc>
      </w:tr>
      <w:tr w:rsidR="005A203E" w14:paraId="0E9F965D" w14:textId="77777777">
        <w:trPr>
          <w:trHeight w:val="361"/>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262C5AAE" w14:textId="77777777" w:rsidR="005A203E" w:rsidRDefault="000B3F81">
            <w:pPr>
              <w:widowControl w:val="0"/>
              <w:spacing w:after="0"/>
              <w:rPr>
                <w:b/>
                <w:bCs/>
                <w:color w:val="FFFFFF" w:themeColor="background1"/>
              </w:rPr>
            </w:pPr>
            <w:r>
              <w:rPr>
                <w:b/>
                <w:bCs/>
                <w:color w:val="FFFFFF" w:themeColor="background1"/>
              </w:rPr>
              <w:t>Tipificación de actividades formativas</w:t>
            </w:r>
          </w:p>
        </w:tc>
      </w:tr>
      <w:tr w:rsidR="005A203E" w14:paraId="68E1CC81" w14:textId="77777777">
        <w:trPr>
          <w:trHeight w:val="361"/>
        </w:trPr>
        <w:tc>
          <w:tcPr>
            <w:tcW w:w="3590"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1B581666" w14:textId="77777777" w:rsidR="005A203E" w:rsidRDefault="000B3F81">
            <w:pPr>
              <w:widowControl w:val="0"/>
              <w:spacing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1D600BC4" w14:textId="77777777" w:rsidR="005A203E" w:rsidRDefault="000B3F81">
            <w:pPr>
              <w:widowControl w:val="0"/>
              <w:spacing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val="clear" w:color="auto" w:fill="D9D9D9" w:themeFill="background1" w:themeFillShade="D9"/>
            <w:vAlign w:val="center"/>
          </w:tcPr>
          <w:p w14:paraId="08B02756" w14:textId="77777777" w:rsidR="005A203E" w:rsidRDefault="000B3F81">
            <w:pPr>
              <w:widowControl w:val="0"/>
              <w:spacing w:after="0"/>
              <w:jc w:val="center"/>
              <w:rPr>
                <w:b/>
                <w:bCs/>
              </w:rPr>
            </w:pPr>
            <w:r>
              <w:rPr>
                <w:b/>
                <w:bCs/>
              </w:rPr>
              <w:t>Formativas evaluables</w:t>
            </w:r>
          </w:p>
        </w:tc>
      </w:tr>
      <w:tr w:rsidR="005A203E" w14:paraId="5AFB01C0" w14:textId="77777777">
        <w:trPr>
          <w:trHeight w:val="987"/>
        </w:trPr>
        <w:tc>
          <w:tcPr>
            <w:tcW w:w="3590" w:type="dxa"/>
            <w:gridSpan w:val="2"/>
            <w:tcBorders>
              <w:left w:val="single" w:sz="6" w:space="0" w:color="000000"/>
              <w:bottom w:val="single" w:sz="6" w:space="0" w:color="000000"/>
              <w:right w:val="single" w:sz="6" w:space="0" w:color="000000"/>
            </w:tcBorders>
          </w:tcPr>
          <w:p w14:paraId="396F6EE5" w14:textId="77777777" w:rsidR="005A203E" w:rsidRDefault="000B3F81">
            <w:pPr>
              <w:widowControl w:val="0"/>
              <w:spacing w:after="0"/>
              <w:jc w:val="left"/>
            </w:pPr>
            <w:r>
              <w:t>No se han definido.</w:t>
            </w:r>
          </w:p>
        </w:tc>
        <w:tc>
          <w:tcPr>
            <w:tcW w:w="3594" w:type="dxa"/>
            <w:gridSpan w:val="2"/>
            <w:tcBorders>
              <w:left w:val="single" w:sz="6" w:space="0" w:color="000000"/>
              <w:bottom w:val="single" w:sz="6" w:space="0" w:color="000000"/>
              <w:right w:val="single" w:sz="6" w:space="0" w:color="000000"/>
            </w:tcBorders>
          </w:tcPr>
          <w:p w14:paraId="02FE0E9A" w14:textId="77777777" w:rsidR="005A203E" w:rsidRDefault="000B3F81">
            <w:pPr>
              <w:widowControl w:val="0"/>
              <w:spacing w:after="0"/>
              <w:jc w:val="left"/>
            </w:pPr>
            <w:r>
              <w:t>No se han definido.</w:t>
            </w:r>
          </w:p>
          <w:p w14:paraId="6782E164" w14:textId="77777777" w:rsidR="005A203E" w:rsidRDefault="005A203E">
            <w:pPr>
              <w:widowControl w:val="0"/>
              <w:spacing w:after="0"/>
              <w:jc w:val="left"/>
            </w:pPr>
          </w:p>
        </w:tc>
        <w:tc>
          <w:tcPr>
            <w:tcW w:w="3588" w:type="dxa"/>
            <w:gridSpan w:val="3"/>
            <w:tcBorders>
              <w:left w:val="single" w:sz="6" w:space="0" w:color="000000"/>
              <w:bottom w:val="single" w:sz="6" w:space="0" w:color="000000"/>
              <w:right w:val="single" w:sz="6" w:space="0" w:color="000000"/>
            </w:tcBorders>
          </w:tcPr>
          <w:p w14:paraId="230DA30E" w14:textId="77777777" w:rsidR="005A203E" w:rsidRDefault="000B3F81">
            <w:pPr>
              <w:widowControl w:val="0"/>
              <w:spacing w:after="0"/>
              <w:jc w:val="left"/>
            </w:pPr>
            <w:r>
              <w:t>No se han definido.</w:t>
            </w:r>
          </w:p>
          <w:p w14:paraId="5D3525E1" w14:textId="77777777" w:rsidR="005A203E" w:rsidRDefault="005A203E">
            <w:pPr>
              <w:widowControl w:val="0"/>
              <w:spacing w:after="0"/>
              <w:jc w:val="left"/>
            </w:pPr>
          </w:p>
        </w:tc>
      </w:tr>
      <w:tr w:rsidR="005A203E" w14:paraId="29364A48" w14:textId="77777777">
        <w:trPr>
          <w:trHeight w:val="305"/>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6A7F1ADC" w14:textId="77777777" w:rsidR="005A203E" w:rsidRDefault="000B3F8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5A203E" w14:paraId="18E1B478" w14:textId="77777777">
        <w:trPr>
          <w:trHeight w:val="305"/>
        </w:trPr>
        <w:tc>
          <w:tcPr>
            <w:tcW w:w="10772" w:type="dxa"/>
            <w:gridSpan w:val="7"/>
            <w:tcBorders>
              <w:left w:val="single" w:sz="6" w:space="0" w:color="000000"/>
              <w:bottom w:val="single" w:sz="6" w:space="0" w:color="000000"/>
              <w:right w:val="single" w:sz="6" w:space="0" w:color="000000"/>
            </w:tcBorders>
            <w:vAlign w:val="center"/>
          </w:tcPr>
          <w:p w14:paraId="22CC7643" w14:textId="77777777" w:rsidR="005A203E" w:rsidRDefault="000B3F81">
            <w:pPr>
              <w:widowControl w:val="0"/>
              <w:spacing w:after="0" w:line="276" w:lineRule="auto"/>
              <w:jc w:val="left"/>
            </w:pPr>
            <w:r>
              <w:t>No se han definido.</w:t>
            </w:r>
          </w:p>
        </w:tc>
      </w:tr>
      <w:tr w:rsidR="005A203E" w14:paraId="0AA6A165" w14:textId="77777777">
        <w:trPr>
          <w:trHeight w:val="305"/>
        </w:trPr>
        <w:tc>
          <w:tcPr>
            <w:tcW w:w="5386" w:type="dxa"/>
            <w:gridSpan w:val="3"/>
            <w:tcBorders>
              <w:left w:val="single" w:sz="6" w:space="0" w:color="000000"/>
              <w:bottom w:val="single" w:sz="6" w:space="0" w:color="000000"/>
              <w:right w:val="single" w:sz="6" w:space="0" w:color="000000"/>
            </w:tcBorders>
            <w:shd w:val="clear" w:color="auto" w:fill="D0CECE" w:themeFill="background2" w:themeFillShade="E6"/>
            <w:vAlign w:val="center"/>
          </w:tcPr>
          <w:p w14:paraId="25D5280D" w14:textId="77777777" w:rsidR="005A203E" w:rsidRDefault="000B3F81">
            <w:pPr>
              <w:widowControl w:val="0"/>
              <w:spacing w:after="0" w:line="276" w:lineRule="auto"/>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val="clear" w:color="auto" w:fill="D0CECE" w:themeFill="background2" w:themeFillShade="E6"/>
            <w:vAlign w:val="center"/>
          </w:tcPr>
          <w:p w14:paraId="7D6E46FF" w14:textId="77777777" w:rsidR="005A203E" w:rsidRDefault="000B3F81">
            <w:pPr>
              <w:widowControl w:val="0"/>
              <w:spacing w:after="0" w:line="276" w:lineRule="auto"/>
              <w:jc w:val="center"/>
              <w:rPr>
                <w:b/>
                <w:bCs/>
              </w:rPr>
            </w:pPr>
            <w:r>
              <w:rPr>
                <w:b/>
                <w:bCs/>
              </w:rPr>
              <w:t>Actividades de profundización</w:t>
            </w:r>
          </w:p>
        </w:tc>
      </w:tr>
      <w:tr w:rsidR="005A203E" w14:paraId="03FB6C5E" w14:textId="77777777">
        <w:trPr>
          <w:trHeight w:val="576"/>
        </w:trPr>
        <w:tc>
          <w:tcPr>
            <w:tcW w:w="5386" w:type="dxa"/>
            <w:gridSpan w:val="3"/>
            <w:tcBorders>
              <w:top w:val="single" w:sz="6" w:space="0" w:color="000000"/>
              <w:left w:val="single" w:sz="6" w:space="0" w:color="000000"/>
              <w:bottom w:val="single" w:sz="6" w:space="0" w:color="000000"/>
              <w:right w:val="single" w:sz="6" w:space="0" w:color="000000"/>
            </w:tcBorders>
          </w:tcPr>
          <w:p w14:paraId="358A63CD" w14:textId="77777777" w:rsidR="005A203E" w:rsidRDefault="000B3F81">
            <w:pPr>
              <w:widowControl w:val="0"/>
              <w:spacing w:after="0"/>
              <w:jc w:val="left"/>
            </w:pPr>
            <w:r>
              <w:t>No se han definido.</w:t>
            </w:r>
          </w:p>
        </w:tc>
        <w:tc>
          <w:tcPr>
            <w:tcW w:w="5386" w:type="dxa"/>
            <w:gridSpan w:val="4"/>
            <w:tcBorders>
              <w:top w:val="single" w:sz="6" w:space="0" w:color="000000"/>
              <w:left w:val="single" w:sz="6" w:space="0" w:color="000000"/>
              <w:bottom w:val="single" w:sz="6" w:space="0" w:color="000000"/>
              <w:right w:val="single" w:sz="6" w:space="0" w:color="000000"/>
            </w:tcBorders>
          </w:tcPr>
          <w:p w14:paraId="19238D96" w14:textId="77777777" w:rsidR="005A203E" w:rsidRDefault="000B3F81">
            <w:pPr>
              <w:widowControl w:val="0"/>
              <w:spacing w:after="0"/>
              <w:jc w:val="left"/>
            </w:pPr>
            <w:r>
              <w:t>No se han definido.</w:t>
            </w:r>
          </w:p>
        </w:tc>
      </w:tr>
      <w:tr w:rsidR="005A203E" w14:paraId="401345B8"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D0CECE" w:themeFill="background2" w:themeFillShade="E6"/>
            <w:vAlign w:val="center"/>
          </w:tcPr>
          <w:p w14:paraId="5F790074" w14:textId="77777777" w:rsidR="005A203E" w:rsidRDefault="000B3F81">
            <w:pPr>
              <w:widowControl w:val="0"/>
              <w:spacing w:after="0" w:line="276" w:lineRule="auto"/>
              <w:jc w:val="center"/>
              <w:rPr>
                <w:b/>
                <w:bCs/>
              </w:rPr>
            </w:pPr>
            <w:r>
              <w:rPr>
                <w:b/>
                <w:bCs/>
              </w:rPr>
              <w:t>Actividades de recuperación</w:t>
            </w:r>
          </w:p>
        </w:tc>
      </w:tr>
      <w:tr w:rsidR="005A203E" w14:paraId="7F3DB9BB" w14:textId="77777777">
        <w:trPr>
          <w:trHeight w:val="310"/>
        </w:trPr>
        <w:tc>
          <w:tcPr>
            <w:tcW w:w="10772" w:type="dxa"/>
            <w:gridSpan w:val="7"/>
            <w:tcBorders>
              <w:left w:val="single" w:sz="6" w:space="0" w:color="000000"/>
              <w:bottom w:val="single" w:sz="6" w:space="0" w:color="000000"/>
              <w:right w:val="single" w:sz="6" w:space="0" w:color="000000"/>
            </w:tcBorders>
          </w:tcPr>
          <w:p w14:paraId="3E668D0B" w14:textId="77777777" w:rsidR="005A203E" w:rsidRDefault="000B3F81">
            <w:pPr>
              <w:widowControl w:val="0"/>
              <w:spacing w:after="0" w:line="276" w:lineRule="auto"/>
              <w:jc w:val="left"/>
            </w:pPr>
            <w:r>
              <w:t>No se han definido.</w:t>
            </w:r>
          </w:p>
        </w:tc>
      </w:tr>
      <w:tr w:rsidR="005A203E" w14:paraId="0FB7A1BD"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7E0B39DC" w14:textId="77777777" w:rsidR="005A203E" w:rsidRDefault="000B3F81">
            <w:pPr>
              <w:widowControl w:val="0"/>
              <w:spacing w:after="0" w:line="276" w:lineRule="auto"/>
              <w:jc w:val="center"/>
              <w:rPr>
                <w:b/>
                <w:bCs/>
                <w:i/>
                <w:iCs/>
              </w:rPr>
            </w:pPr>
            <w:r>
              <w:rPr>
                <w:b/>
                <w:bCs/>
              </w:rPr>
              <w:t>Actividades Complementarias</w:t>
            </w:r>
          </w:p>
        </w:tc>
      </w:tr>
      <w:tr w:rsidR="005A203E" w14:paraId="18F01B7E" w14:textId="77777777">
        <w:trPr>
          <w:trHeight w:val="324"/>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12C48A08" w14:textId="77777777" w:rsidR="005A203E" w:rsidRDefault="000B3F81">
            <w:pPr>
              <w:widowControl w:val="0"/>
              <w:spacing w:after="0"/>
              <w:jc w:val="left"/>
            </w:pPr>
            <w:r>
              <w:t>No se han definido.</w:t>
            </w:r>
          </w:p>
        </w:tc>
      </w:tr>
      <w:tr w:rsidR="005A203E" w14:paraId="23BCF5F1"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4E5B684B" w14:textId="77777777" w:rsidR="005A203E" w:rsidRDefault="000B3F81">
            <w:pPr>
              <w:widowControl w:val="0"/>
              <w:spacing w:after="0" w:line="276" w:lineRule="auto"/>
              <w:rPr>
                <w:b/>
                <w:bCs/>
                <w:color w:val="FFFFFF" w:themeColor="background1"/>
              </w:rPr>
            </w:pPr>
            <w:r>
              <w:rPr>
                <w:b/>
                <w:bCs/>
                <w:color w:val="FFFFFF" w:themeColor="background1"/>
              </w:rPr>
              <w:t>Materiales y recursos disponibles</w:t>
            </w:r>
          </w:p>
        </w:tc>
      </w:tr>
      <w:tr w:rsidR="005A203E" w14:paraId="17211BCD" w14:textId="77777777">
        <w:trPr>
          <w:trHeight w:val="483"/>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2333D939" w14:textId="77777777" w:rsidR="005A203E" w:rsidRDefault="000B3F81">
            <w:pPr>
              <w:widowControl w:val="0"/>
              <w:spacing w:after="0"/>
              <w:jc w:val="left"/>
            </w:pPr>
            <w:r>
              <w:rPr>
                <w:szCs w:val="22"/>
              </w:rPr>
              <w:t>No se han definido.</w:t>
            </w:r>
          </w:p>
        </w:tc>
      </w:tr>
    </w:tbl>
    <w:p w14:paraId="6C3454DF" w14:textId="77777777" w:rsidR="005A203E" w:rsidRDefault="000B3F8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5A203E" w14:paraId="0361699A" w14:textId="77777777">
        <w:trPr>
          <w:trHeight w:val="332"/>
        </w:trPr>
        <w:tc>
          <w:tcPr>
            <w:tcW w:w="2406" w:type="dxa"/>
            <w:tcBorders>
              <w:top w:val="single" w:sz="6" w:space="0" w:color="000000"/>
              <w:left w:val="single" w:sz="6" w:space="0" w:color="000000"/>
              <w:bottom w:val="single" w:sz="6" w:space="0" w:color="000000"/>
            </w:tcBorders>
            <w:shd w:val="clear" w:color="auto" w:fill="808080" w:themeFill="background1" w:themeFillShade="80"/>
            <w:vAlign w:val="center"/>
          </w:tcPr>
          <w:p w14:paraId="2EA8E134" w14:textId="77777777" w:rsidR="005A203E" w:rsidRDefault="000B3F81">
            <w:pPr>
              <w:pageBreakBefore/>
              <w:widowControl w:val="0"/>
              <w:spacing w:after="0" w:line="276" w:lineRule="auto"/>
              <w:jc w:val="left"/>
              <w:rPr>
                <w:b/>
                <w:bCs/>
                <w:color w:val="FFFFFF" w:themeColor="background1"/>
              </w:rPr>
            </w:pPr>
            <w:r>
              <w:rPr>
                <w:b/>
                <w:bCs/>
                <w:color w:val="FFFFFF" w:themeColor="background1"/>
              </w:rPr>
              <w:lastRenderedPageBreak/>
              <w:t>Unidad didáctica 2</w:t>
            </w:r>
          </w:p>
        </w:tc>
        <w:tc>
          <w:tcPr>
            <w:tcW w:w="6128" w:type="dxa"/>
            <w:gridSpan w:val="4"/>
            <w:tcBorders>
              <w:top w:val="single" w:sz="6" w:space="0" w:color="000000"/>
              <w:left w:val="single" w:sz="6" w:space="0" w:color="000000"/>
              <w:bottom w:val="single" w:sz="6" w:space="0" w:color="000000"/>
            </w:tcBorders>
            <w:vAlign w:val="center"/>
          </w:tcPr>
          <w:p w14:paraId="1FD45AD7" w14:textId="77777777" w:rsidR="005A203E" w:rsidRDefault="000B3F81">
            <w:pPr>
              <w:widowControl w:val="0"/>
              <w:spacing w:before="220" w:after="0" w:line="276" w:lineRule="auto"/>
              <w:jc w:val="left"/>
            </w:pPr>
            <w:r>
              <w:rPr>
                <w:rFonts w:eastAsia="Arial" w:cs="Arial"/>
                <w:color w:val="000000" w:themeColor="text1"/>
                <w:szCs w:val="22"/>
              </w:rPr>
              <w:t>Aplicaciones ofimáticas web</w:t>
            </w:r>
          </w:p>
        </w:tc>
        <w:tc>
          <w:tcPr>
            <w:tcW w:w="1304" w:type="dxa"/>
            <w:tcBorders>
              <w:top w:val="single" w:sz="6" w:space="0" w:color="000000"/>
              <w:left w:val="single" w:sz="6" w:space="0" w:color="000000"/>
              <w:bottom w:val="single" w:sz="6" w:space="0" w:color="000000"/>
            </w:tcBorders>
            <w:shd w:val="clear" w:color="auto" w:fill="808080" w:themeFill="background1" w:themeFillShade="80"/>
            <w:vAlign w:val="center"/>
          </w:tcPr>
          <w:p w14:paraId="30ADA081" w14:textId="77777777" w:rsidR="005A203E" w:rsidRDefault="000B3F81">
            <w:pPr>
              <w:widowControl w:val="0"/>
              <w:spacing w:after="0" w:line="276" w:lineRule="auto"/>
              <w:rPr>
                <w:b/>
                <w:bCs/>
                <w:color w:val="FFFFFF" w:themeColor="background1"/>
              </w:rPr>
            </w:pPr>
            <w:r>
              <w:rPr>
                <w:b/>
                <w:bCs/>
                <w:color w:val="FFFFFF" w:themeColor="background1"/>
              </w:rPr>
              <w:t>Sesiones</w:t>
            </w:r>
          </w:p>
        </w:tc>
        <w:tc>
          <w:tcPr>
            <w:tcW w:w="934" w:type="dxa"/>
            <w:tcBorders>
              <w:top w:val="single" w:sz="6" w:space="0" w:color="000000"/>
              <w:left w:val="single" w:sz="6" w:space="0" w:color="000000"/>
              <w:bottom w:val="single" w:sz="6" w:space="0" w:color="000000"/>
              <w:right w:val="single" w:sz="6" w:space="0" w:color="000000"/>
            </w:tcBorders>
            <w:vAlign w:val="center"/>
          </w:tcPr>
          <w:p w14:paraId="0FF349C3" w14:textId="77777777" w:rsidR="005A203E" w:rsidRDefault="000B3F81">
            <w:pPr>
              <w:widowControl w:val="0"/>
              <w:spacing w:after="0" w:line="276" w:lineRule="auto"/>
            </w:pPr>
            <w:r>
              <w:t>10</w:t>
            </w:r>
          </w:p>
        </w:tc>
      </w:tr>
      <w:tr w:rsidR="005A203E" w14:paraId="65AA754C" w14:textId="77777777">
        <w:trPr>
          <w:trHeight w:val="332"/>
        </w:trPr>
        <w:tc>
          <w:tcPr>
            <w:tcW w:w="2406" w:type="dxa"/>
            <w:tcBorders>
              <w:left w:val="single" w:sz="6" w:space="0" w:color="000000"/>
              <w:bottom w:val="single" w:sz="6" w:space="0" w:color="000000"/>
            </w:tcBorders>
            <w:shd w:val="clear" w:color="auto" w:fill="D9D9D9" w:themeFill="background1" w:themeFillShade="D9"/>
            <w:vAlign w:val="center"/>
          </w:tcPr>
          <w:p w14:paraId="4B1CEF6B" w14:textId="77777777" w:rsidR="005A203E" w:rsidRDefault="000B3F8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14:paraId="3019B7BC" w14:textId="77777777" w:rsidR="005A203E" w:rsidRDefault="000B3F81">
            <w:pPr>
              <w:widowControl w:val="0"/>
              <w:spacing w:after="0" w:line="276" w:lineRule="auto"/>
              <w:jc w:val="left"/>
              <w:rPr>
                <w:rFonts w:cs="Arial"/>
                <w:color w:val="000000" w:themeColor="text1"/>
                <w:lang w:eastAsia="es-ES"/>
              </w:rPr>
            </w:pPr>
            <w:r>
              <w:rPr>
                <w:rFonts w:cs="Arial"/>
                <w:color w:val="000000" w:themeColor="text1"/>
                <w:lang w:eastAsia="es-ES"/>
              </w:rPr>
              <w:t>4. Instala aplicaciones de ofimática web, describiendo sus características y entornos de uso</w:t>
            </w:r>
          </w:p>
        </w:tc>
      </w:tr>
      <w:tr w:rsidR="005A203E" w14:paraId="02B26DA2" w14:textId="77777777">
        <w:trPr>
          <w:trHeight w:val="33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5762C1D2" w14:textId="77777777" w:rsidR="005A203E" w:rsidRDefault="000B3F81">
            <w:pPr>
              <w:widowControl w:val="0"/>
              <w:spacing w:after="0" w:line="276" w:lineRule="auto"/>
              <w:rPr>
                <w:b/>
                <w:bCs/>
                <w:color w:val="FFFFFF" w:themeColor="background1"/>
              </w:rPr>
            </w:pPr>
            <w:r>
              <w:rPr>
                <w:b/>
                <w:bCs/>
                <w:color w:val="FFFFFF" w:themeColor="background1"/>
              </w:rPr>
              <w:t>Criterios de evaluación</w:t>
            </w:r>
          </w:p>
        </w:tc>
      </w:tr>
      <w:tr w:rsidR="005A203E" w14:paraId="12073DF0" w14:textId="77777777">
        <w:trPr>
          <w:trHeight w:val="353"/>
        </w:trPr>
        <w:tc>
          <w:tcPr>
            <w:tcW w:w="10772" w:type="dxa"/>
            <w:gridSpan w:val="7"/>
            <w:tcBorders>
              <w:left w:val="single" w:sz="6" w:space="0" w:color="000000"/>
              <w:bottom w:val="single" w:sz="6" w:space="0" w:color="000000"/>
              <w:right w:val="single" w:sz="6" w:space="0" w:color="000000"/>
            </w:tcBorders>
          </w:tcPr>
          <w:p w14:paraId="12249940"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4.b.</w:t>
            </w:r>
            <w:proofErr w:type="gramEnd"/>
            <w:r>
              <w:rPr>
                <w:rFonts w:cs="Arial"/>
                <w:color w:val="000000" w:themeColor="text1"/>
                <w:lang w:eastAsia="es-ES"/>
              </w:rPr>
              <w:t xml:space="preserve"> Se han descrito diferentes aplicaciones de ofimática web (procesador de textos, hoja de cálculo, entre otras)</w:t>
            </w:r>
          </w:p>
          <w:p w14:paraId="2117E4FA"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4.c.</w:t>
            </w:r>
            <w:proofErr w:type="gramEnd"/>
            <w:r>
              <w:rPr>
                <w:rFonts w:cs="Arial"/>
                <w:color w:val="000000" w:themeColor="text1"/>
                <w:lang w:eastAsia="es-ES"/>
              </w:rPr>
              <w:t xml:space="preserve"> Se han instalado aplicaciones de ofimática web</w:t>
            </w:r>
          </w:p>
          <w:p w14:paraId="2CB80232"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4.d.</w:t>
            </w:r>
            <w:proofErr w:type="gramEnd"/>
            <w:r>
              <w:rPr>
                <w:rFonts w:cs="Arial"/>
                <w:color w:val="000000" w:themeColor="text1"/>
                <w:lang w:eastAsia="es-ES"/>
              </w:rPr>
              <w:t xml:space="preserve"> Se han gestionado las cuentas de usuario</w:t>
            </w:r>
          </w:p>
          <w:p w14:paraId="2A38F48F"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4.e.</w:t>
            </w:r>
            <w:proofErr w:type="gramEnd"/>
            <w:r>
              <w:rPr>
                <w:rFonts w:cs="Arial"/>
                <w:color w:val="000000" w:themeColor="text1"/>
                <w:lang w:eastAsia="es-ES"/>
              </w:rPr>
              <w:t xml:space="preserve"> Se han aplicado criterios de seguridad en el acceso de los usuarios</w:t>
            </w:r>
          </w:p>
          <w:p w14:paraId="660AD4DC"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4.f.</w:t>
            </w:r>
            <w:proofErr w:type="gramEnd"/>
            <w:r>
              <w:rPr>
                <w:rFonts w:cs="Arial"/>
                <w:color w:val="000000" w:themeColor="text1"/>
                <w:lang w:eastAsia="es-ES"/>
              </w:rPr>
              <w:t xml:space="preserve"> Se han reconocido las prestaciones específicas de cada una de las aplicaciones instaladas</w:t>
            </w:r>
          </w:p>
          <w:p w14:paraId="4894DDA1"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4.g.</w:t>
            </w:r>
            <w:proofErr w:type="gramEnd"/>
            <w:r>
              <w:rPr>
                <w:rFonts w:cs="Arial"/>
                <w:color w:val="000000" w:themeColor="text1"/>
                <w:lang w:eastAsia="es-ES"/>
              </w:rPr>
              <w:t xml:space="preserve"> Se han utilizado las aplicaciones de forma colaborativa</w:t>
            </w:r>
          </w:p>
        </w:tc>
      </w:tr>
      <w:tr w:rsidR="005A203E" w14:paraId="361BA5B3"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3ADFC880" w14:textId="77777777" w:rsidR="005A203E" w:rsidRDefault="000B3F8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5A203E" w14:paraId="5B9C7FB5" w14:textId="77777777">
        <w:trPr>
          <w:trHeight w:val="320"/>
        </w:trPr>
        <w:tc>
          <w:tcPr>
            <w:tcW w:w="10772" w:type="dxa"/>
            <w:gridSpan w:val="7"/>
            <w:tcBorders>
              <w:left w:val="single" w:sz="6" w:space="0" w:color="000000"/>
              <w:bottom w:val="single" w:sz="6" w:space="0" w:color="000000"/>
              <w:right w:val="single" w:sz="6" w:space="0" w:color="000000"/>
            </w:tcBorders>
          </w:tcPr>
          <w:p w14:paraId="5DB09DA4" w14:textId="77777777" w:rsidR="005A203E" w:rsidRDefault="000B3F81">
            <w:pPr>
              <w:widowControl w:val="0"/>
              <w:spacing w:after="0"/>
              <w:jc w:val="left"/>
            </w:pPr>
            <w:r>
              <w:t>No se han definido.</w:t>
            </w:r>
          </w:p>
        </w:tc>
      </w:tr>
      <w:tr w:rsidR="005A203E" w14:paraId="220AD054" w14:textId="77777777">
        <w:trPr>
          <w:trHeight w:val="30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1DDC2882" w14:textId="77777777" w:rsidR="005A203E" w:rsidRDefault="000B3F81">
            <w:pPr>
              <w:widowControl w:val="0"/>
              <w:spacing w:after="0"/>
              <w:rPr>
                <w:b/>
                <w:bCs/>
                <w:color w:val="666666"/>
              </w:rPr>
            </w:pPr>
            <w:r>
              <w:rPr>
                <w:b/>
                <w:bCs/>
                <w:color w:val="FFFFFF" w:themeColor="background1"/>
              </w:rPr>
              <w:t>Objetivos de aprendizaje</w:t>
            </w:r>
          </w:p>
        </w:tc>
      </w:tr>
      <w:tr w:rsidR="005A203E" w14:paraId="1F7E5AD0" w14:textId="77777777">
        <w:trPr>
          <w:trHeight w:val="380"/>
        </w:trPr>
        <w:tc>
          <w:tcPr>
            <w:tcW w:w="10772" w:type="dxa"/>
            <w:gridSpan w:val="7"/>
            <w:tcBorders>
              <w:left w:val="single" w:sz="6" w:space="0" w:color="000000"/>
              <w:bottom w:val="single" w:sz="6" w:space="0" w:color="000000"/>
              <w:right w:val="single" w:sz="6" w:space="0" w:color="000000"/>
            </w:tcBorders>
          </w:tcPr>
          <w:p w14:paraId="13E6FCD6" w14:textId="77777777" w:rsidR="005A203E" w:rsidRDefault="000B3F81">
            <w:pPr>
              <w:widowControl w:val="0"/>
              <w:spacing w:after="0"/>
              <w:jc w:val="left"/>
            </w:pPr>
            <w:r>
              <w:t>No se han definido.</w:t>
            </w:r>
          </w:p>
        </w:tc>
      </w:tr>
      <w:tr w:rsidR="005A203E" w14:paraId="25F59BD9" w14:textId="77777777">
        <w:trPr>
          <w:trHeight w:val="361"/>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4D6E9276" w14:textId="77777777" w:rsidR="005A203E" w:rsidRDefault="000B3F81">
            <w:pPr>
              <w:widowControl w:val="0"/>
              <w:spacing w:after="0"/>
              <w:rPr>
                <w:b/>
                <w:bCs/>
                <w:color w:val="FFFFFF" w:themeColor="background1"/>
              </w:rPr>
            </w:pPr>
            <w:r>
              <w:rPr>
                <w:b/>
                <w:bCs/>
                <w:color w:val="FFFFFF" w:themeColor="background1"/>
              </w:rPr>
              <w:t>Tipificación de actividades formativas</w:t>
            </w:r>
          </w:p>
        </w:tc>
      </w:tr>
      <w:tr w:rsidR="005A203E" w14:paraId="3D9E8AA3" w14:textId="77777777">
        <w:trPr>
          <w:trHeight w:val="361"/>
        </w:trPr>
        <w:tc>
          <w:tcPr>
            <w:tcW w:w="3590"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5A68ABA6" w14:textId="77777777" w:rsidR="005A203E" w:rsidRDefault="000B3F81">
            <w:pPr>
              <w:widowControl w:val="0"/>
              <w:spacing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7C8DD4A5" w14:textId="77777777" w:rsidR="005A203E" w:rsidRDefault="000B3F81">
            <w:pPr>
              <w:widowControl w:val="0"/>
              <w:spacing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val="clear" w:color="auto" w:fill="D9D9D9" w:themeFill="background1" w:themeFillShade="D9"/>
            <w:vAlign w:val="center"/>
          </w:tcPr>
          <w:p w14:paraId="6823B9DF" w14:textId="77777777" w:rsidR="005A203E" w:rsidRDefault="000B3F81">
            <w:pPr>
              <w:widowControl w:val="0"/>
              <w:spacing w:after="0"/>
              <w:jc w:val="center"/>
              <w:rPr>
                <w:b/>
                <w:bCs/>
              </w:rPr>
            </w:pPr>
            <w:r>
              <w:rPr>
                <w:b/>
                <w:bCs/>
              </w:rPr>
              <w:t>Formativas evaluables</w:t>
            </w:r>
          </w:p>
        </w:tc>
      </w:tr>
      <w:tr w:rsidR="005A203E" w14:paraId="2BB83122" w14:textId="77777777">
        <w:trPr>
          <w:trHeight w:val="987"/>
        </w:trPr>
        <w:tc>
          <w:tcPr>
            <w:tcW w:w="3590" w:type="dxa"/>
            <w:gridSpan w:val="2"/>
            <w:tcBorders>
              <w:left w:val="single" w:sz="6" w:space="0" w:color="000000"/>
              <w:bottom w:val="single" w:sz="6" w:space="0" w:color="000000"/>
              <w:right w:val="single" w:sz="6" w:space="0" w:color="000000"/>
            </w:tcBorders>
          </w:tcPr>
          <w:p w14:paraId="063954E7" w14:textId="77777777" w:rsidR="005A203E" w:rsidRDefault="000B3F81">
            <w:pPr>
              <w:widowControl w:val="0"/>
              <w:spacing w:after="0"/>
              <w:jc w:val="left"/>
            </w:pPr>
            <w:r>
              <w:t>No se han definido.</w:t>
            </w:r>
          </w:p>
        </w:tc>
        <w:tc>
          <w:tcPr>
            <w:tcW w:w="3594" w:type="dxa"/>
            <w:gridSpan w:val="2"/>
            <w:tcBorders>
              <w:left w:val="single" w:sz="6" w:space="0" w:color="000000"/>
              <w:bottom w:val="single" w:sz="6" w:space="0" w:color="000000"/>
              <w:right w:val="single" w:sz="6" w:space="0" w:color="000000"/>
            </w:tcBorders>
          </w:tcPr>
          <w:p w14:paraId="607AD28B" w14:textId="77777777" w:rsidR="005A203E" w:rsidRDefault="000B3F81">
            <w:pPr>
              <w:widowControl w:val="0"/>
              <w:spacing w:after="0"/>
              <w:jc w:val="left"/>
            </w:pPr>
            <w:r>
              <w:t>No se han definido.</w:t>
            </w:r>
          </w:p>
          <w:p w14:paraId="62EC1A47" w14:textId="77777777" w:rsidR="005A203E" w:rsidRDefault="005A203E">
            <w:pPr>
              <w:widowControl w:val="0"/>
              <w:spacing w:after="0"/>
              <w:jc w:val="left"/>
            </w:pPr>
          </w:p>
        </w:tc>
        <w:tc>
          <w:tcPr>
            <w:tcW w:w="3588" w:type="dxa"/>
            <w:gridSpan w:val="3"/>
            <w:tcBorders>
              <w:left w:val="single" w:sz="6" w:space="0" w:color="000000"/>
              <w:bottom w:val="single" w:sz="6" w:space="0" w:color="000000"/>
              <w:right w:val="single" w:sz="6" w:space="0" w:color="000000"/>
            </w:tcBorders>
          </w:tcPr>
          <w:p w14:paraId="16B8F255" w14:textId="77777777" w:rsidR="005A203E" w:rsidRDefault="000B3F81">
            <w:pPr>
              <w:widowControl w:val="0"/>
              <w:spacing w:after="0"/>
              <w:jc w:val="left"/>
            </w:pPr>
            <w:r>
              <w:t>No se han definido.</w:t>
            </w:r>
          </w:p>
          <w:p w14:paraId="503566DE" w14:textId="77777777" w:rsidR="005A203E" w:rsidRDefault="005A203E">
            <w:pPr>
              <w:widowControl w:val="0"/>
              <w:spacing w:after="0"/>
              <w:jc w:val="left"/>
            </w:pPr>
          </w:p>
        </w:tc>
      </w:tr>
      <w:tr w:rsidR="005A203E" w14:paraId="7998693C" w14:textId="77777777">
        <w:trPr>
          <w:trHeight w:val="305"/>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5441C110" w14:textId="77777777" w:rsidR="005A203E" w:rsidRDefault="000B3F8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5A203E" w14:paraId="0CAB14C8" w14:textId="77777777">
        <w:trPr>
          <w:trHeight w:val="305"/>
        </w:trPr>
        <w:tc>
          <w:tcPr>
            <w:tcW w:w="10772" w:type="dxa"/>
            <w:gridSpan w:val="7"/>
            <w:tcBorders>
              <w:left w:val="single" w:sz="6" w:space="0" w:color="000000"/>
              <w:bottom w:val="single" w:sz="6" w:space="0" w:color="000000"/>
              <w:right w:val="single" w:sz="6" w:space="0" w:color="000000"/>
            </w:tcBorders>
            <w:vAlign w:val="center"/>
          </w:tcPr>
          <w:p w14:paraId="670A2E9C" w14:textId="77777777" w:rsidR="005A203E" w:rsidRDefault="000B3F81">
            <w:pPr>
              <w:widowControl w:val="0"/>
              <w:spacing w:after="0" w:line="276" w:lineRule="auto"/>
              <w:jc w:val="left"/>
            </w:pPr>
            <w:r>
              <w:t>No se han definido.</w:t>
            </w:r>
          </w:p>
        </w:tc>
      </w:tr>
      <w:tr w:rsidR="005A203E" w14:paraId="3DAAE84C" w14:textId="77777777">
        <w:trPr>
          <w:trHeight w:val="305"/>
        </w:trPr>
        <w:tc>
          <w:tcPr>
            <w:tcW w:w="5386" w:type="dxa"/>
            <w:gridSpan w:val="3"/>
            <w:tcBorders>
              <w:left w:val="single" w:sz="6" w:space="0" w:color="000000"/>
              <w:bottom w:val="single" w:sz="6" w:space="0" w:color="000000"/>
              <w:right w:val="single" w:sz="6" w:space="0" w:color="000000"/>
            </w:tcBorders>
            <w:shd w:val="clear" w:color="auto" w:fill="D0CECE" w:themeFill="background2" w:themeFillShade="E6"/>
            <w:vAlign w:val="center"/>
          </w:tcPr>
          <w:p w14:paraId="1A48E4AC" w14:textId="77777777" w:rsidR="005A203E" w:rsidRDefault="000B3F81">
            <w:pPr>
              <w:widowControl w:val="0"/>
              <w:spacing w:after="0" w:line="276" w:lineRule="auto"/>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val="clear" w:color="auto" w:fill="D0CECE" w:themeFill="background2" w:themeFillShade="E6"/>
            <w:vAlign w:val="center"/>
          </w:tcPr>
          <w:p w14:paraId="79794DCF" w14:textId="77777777" w:rsidR="005A203E" w:rsidRDefault="000B3F81">
            <w:pPr>
              <w:widowControl w:val="0"/>
              <w:spacing w:after="0" w:line="276" w:lineRule="auto"/>
              <w:jc w:val="center"/>
              <w:rPr>
                <w:b/>
                <w:bCs/>
              </w:rPr>
            </w:pPr>
            <w:r>
              <w:rPr>
                <w:b/>
                <w:bCs/>
              </w:rPr>
              <w:t>Actividades de profundización</w:t>
            </w:r>
          </w:p>
        </w:tc>
      </w:tr>
      <w:tr w:rsidR="005A203E" w14:paraId="57393FCB" w14:textId="77777777">
        <w:trPr>
          <w:trHeight w:val="576"/>
        </w:trPr>
        <w:tc>
          <w:tcPr>
            <w:tcW w:w="5386" w:type="dxa"/>
            <w:gridSpan w:val="3"/>
            <w:tcBorders>
              <w:top w:val="single" w:sz="6" w:space="0" w:color="000000"/>
              <w:left w:val="single" w:sz="6" w:space="0" w:color="000000"/>
              <w:bottom w:val="single" w:sz="6" w:space="0" w:color="000000"/>
              <w:right w:val="single" w:sz="6" w:space="0" w:color="000000"/>
            </w:tcBorders>
          </w:tcPr>
          <w:p w14:paraId="609E8D3D" w14:textId="77777777" w:rsidR="005A203E" w:rsidRDefault="000B3F81">
            <w:pPr>
              <w:widowControl w:val="0"/>
              <w:spacing w:after="0"/>
              <w:jc w:val="left"/>
            </w:pPr>
            <w:r>
              <w:t>No se han definido.</w:t>
            </w:r>
          </w:p>
        </w:tc>
        <w:tc>
          <w:tcPr>
            <w:tcW w:w="5386" w:type="dxa"/>
            <w:gridSpan w:val="4"/>
            <w:tcBorders>
              <w:top w:val="single" w:sz="6" w:space="0" w:color="000000"/>
              <w:left w:val="single" w:sz="6" w:space="0" w:color="000000"/>
              <w:bottom w:val="single" w:sz="6" w:space="0" w:color="000000"/>
              <w:right w:val="single" w:sz="6" w:space="0" w:color="000000"/>
            </w:tcBorders>
          </w:tcPr>
          <w:p w14:paraId="3D9D5100" w14:textId="77777777" w:rsidR="005A203E" w:rsidRDefault="000B3F81">
            <w:pPr>
              <w:widowControl w:val="0"/>
              <w:spacing w:after="0"/>
              <w:jc w:val="left"/>
            </w:pPr>
            <w:r>
              <w:t>No se han definido.</w:t>
            </w:r>
          </w:p>
        </w:tc>
      </w:tr>
      <w:tr w:rsidR="005A203E" w14:paraId="2AA804F6"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D0CECE" w:themeFill="background2" w:themeFillShade="E6"/>
            <w:vAlign w:val="center"/>
          </w:tcPr>
          <w:p w14:paraId="4A5143EF" w14:textId="77777777" w:rsidR="005A203E" w:rsidRDefault="000B3F81">
            <w:pPr>
              <w:widowControl w:val="0"/>
              <w:spacing w:after="0" w:line="276" w:lineRule="auto"/>
              <w:jc w:val="center"/>
              <w:rPr>
                <w:b/>
                <w:bCs/>
              </w:rPr>
            </w:pPr>
            <w:r>
              <w:rPr>
                <w:b/>
                <w:bCs/>
              </w:rPr>
              <w:t>Actividades de recuperación</w:t>
            </w:r>
          </w:p>
        </w:tc>
      </w:tr>
      <w:tr w:rsidR="005A203E" w14:paraId="60E8908A" w14:textId="77777777">
        <w:trPr>
          <w:trHeight w:val="310"/>
        </w:trPr>
        <w:tc>
          <w:tcPr>
            <w:tcW w:w="10772" w:type="dxa"/>
            <w:gridSpan w:val="7"/>
            <w:tcBorders>
              <w:left w:val="single" w:sz="6" w:space="0" w:color="000000"/>
              <w:bottom w:val="single" w:sz="6" w:space="0" w:color="000000"/>
              <w:right w:val="single" w:sz="6" w:space="0" w:color="000000"/>
            </w:tcBorders>
          </w:tcPr>
          <w:p w14:paraId="0AD322BE" w14:textId="77777777" w:rsidR="005A203E" w:rsidRDefault="000B3F81">
            <w:pPr>
              <w:widowControl w:val="0"/>
              <w:spacing w:after="0" w:line="276" w:lineRule="auto"/>
              <w:jc w:val="left"/>
            </w:pPr>
            <w:r>
              <w:t>No se han definido.</w:t>
            </w:r>
          </w:p>
        </w:tc>
      </w:tr>
      <w:tr w:rsidR="005A203E" w14:paraId="2A0E14B9"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54FDDCD7" w14:textId="77777777" w:rsidR="005A203E" w:rsidRDefault="000B3F81">
            <w:pPr>
              <w:widowControl w:val="0"/>
              <w:spacing w:after="0" w:line="276" w:lineRule="auto"/>
              <w:jc w:val="center"/>
              <w:rPr>
                <w:b/>
                <w:bCs/>
                <w:i/>
                <w:iCs/>
              </w:rPr>
            </w:pPr>
            <w:r>
              <w:rPr>
                <w:b/>
                <w:bCs/>
              </w:rPr>
              <w:t>Actividades Complementarias</w:t>
            </w:r>
          </w:p>
        </w:tc>
      </w:tr>
      <w:tr w:rsidR="005A203E" w14:paraId="547858A4" w14:textId="77777777">
        <w:trPr>
          <w:trHeight w:val="324"/>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793DD745" w14:textId="77777777" w:rsidR="005A203E" w:rsidRDefault="000B3F81">
            <w:pPr>
              <w:widowControl w:val="0"/>
              <w:spacing w:after="0"/>
              <w:jc w:val="left"/>
            </w:pPr>
            <w:r>
              <w:t>No se han definido.</w:t>
            </w:r>
          </w:p>
        </w:tc>
      </w:tr>
      <w:tr w:rsidR="005A203E" w14:paraId="5D2F9F50"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7ED7F0B" w14:textId="77777777" w:rsidR="005A203E" w:rsidRDefault="000B3F81">
            <w:pPr>
              <w:widowControl w:val="0"/>
              <w:spacing w:after="0" w:line="276" w:lineRule="auto"/>
              <w:rPr>
                <w:b/>
                <w:bCs/>
                <w:color w:val="FFFFFF" w:themeColor="background1"/>
              </w:rPr>
            </w:pPr>
            <w:r>
              <w:rPr>
                <w:b/>
                <w:bCs/>
                <w:color w:val="FFFFFF" w:themeColor="background1"/>
              </w:rPr>
              <w:t>Materiales y recursos disponibles</w:t>
            </w:r>
          </w:p>
        </w:tc>
      </w:tr>
      <w:tr w:rsidR="005A203E" w14:paraId="182FF40A" w14:textId="77777777">
        <w:trPr>
          <w:trHeight w:val="483"/>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06FFA37F" w14:textId="77777777" w:rsidR="005A203E" w:rsidRDefault="000B3F81">
            <w:pPr>
              <w:widowControl w:val="0"/>
              <w:spacing w:after="0"/>
              <w:jc w:val="left"/>
            </w:pPr>
            <w:r>
              <w:rPr>
                <w:szCs w:val="22"/>
              </w:rPr>
              <w:t>No se han definido.</w:t>
            </w:r>
          </w:p>
        </w:tc>
      </w:tr>
    </w:tbl>
    <w:p w14:paraId="02B1E041" w14:textId="77777777" w:rsidR="005A203E" w:rsidRDefault="000B3F8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5A203E" w14:paraId="062D88F4" w14:textId="77777777">
        <w:trPr>
          <w:trHeight w:val="332"/>
        </w:trPr>
        <w:tc>
          <w:tcPr>
            <w:tcW w:w="2406" w:type="dxa"/>
            <w:tcBorders>
              <w:top w:val="single" w:sz="6" w:space="0" w:color="000000"/>
              <w:left w:val="single" w:sz="6" w:space="0" w:color="000000"/>
              <w:bottom w:val="single" w:sz="6" w:space="0" w:color="000000"/>
            </w:tcBorders>
            <w:shd w:val="clear" w:color="auto" w:fill="808080" w:themeFill="background1" w:themeFillShade="80"/>
            <w:vAlign w:val="center"/>
          </w:tcPr>
          <w:p w14:paraId="7CF4CF10" w14:textId="77777777" w:rsidR="005A203E" w:rsidRDefault="000B3F81">
            <w:pPr>
              <w:pageBreakBefore/>
              <w:widowControl w:val="0"/>
              <w:spacing w:after="0" w:line="276" w:lineRule="auto"/>
              <w:jc w:val="left"/>
              <w:rPr>
                <w:b/>
                <w:bCs/>
                <w:color w:val="FFFFFF" w:themeColor="background1"/>
              </w:rPr>
            </w:pPr>
            <w:r>
              <w:rPr>
                <w:b/>
                <w:bCs/>
                <w:color w:val="FFFFFF" w:themeColor="background1"/>
              </w:rPr>
              <w:lastRenderedPageBreak/>
              <w:t>Unidad didáctica 3</w:t>
            </w:r>
          </w:p>
        </w:tc>
        <w:tc>
          <w:tcPr>
            <w:tcW w:w="6128" w:type="dxa"/>
            <w:gridSpan w:val="4"/>
            <w:tcBorders>
              <w:top w:val="single" w:sz="6" w:space="0" w:color="000000"/>
              <w:left w:val="single" w:sz="6" w:space="0" w:color="000000"/>
              <w:bottom w:val="single" w:sz="6" w:space="0" w:color="000000"/>
            </w:tcBorders>
            <w:vAlign w:val="center"/>
          </w:tcPr>
          <w:p w14:paraId="56B89485" w14:textId="77777777" w:rsidR="005A203E" w:rsidRDefault="000B3F81">
            <w:pPr>
              <w:widowControl w:val="0"/>
              <w:spacing w:before="220" w:after="0" w:line="276" w:lineRule="auto"/>
              <w:jc w:val="left"/>
            </w:pPr>
            <w:r>
              <w:rPr>
                <w:rFonts w:eastAsia="Arial" w:cs="Arial"/>
                <w:color w:val="000000" w:themeColor="text1"/>
                <w:szCs w:val="22"/>
              </w:rPr>
              <w:t>Aplicaciones web de escritorio</w:t>
            </w:r>
          </w:p>
        </w:tc>
        <w:tc>
          <w:tcPr>
            <w:tcW w:w="1304" w:type="dxa"/>
            <w:tcBorders>
              <w:top w:val="single" w:sz="6" w:space="0" w:color="000000"/>
              <w:left w:val="single" w:sz="6" w:space="0" w:color="000000"/>
              <w:bottom w:val="single" w:sz="6" w:space="0" w:color="000000"/>
            </w:tcBorders>
            <w:shd w:val="clear" w:color="auto" w:fill="808080" w:themeFill="background1" w:themeFillShade="80"/>
            <w:vAlign w:val="center"/>
          </w:tcPr>
          <w:p w14:paraId="02269EE4" w14:textId="77777777" w:rsidR="005A203E" w:rsidRDefault="000B3F81">
            <w:pPr>
              <w:widowControl w:val="0"/>
              <w:spacing w:after="0" w:line="276" w:lineRule="auto"/>
              <w:rPr>
                <w:b/>
                <w:bCs/>
                <w:color w:val="FFFFFF" w:themeColor="background1"/>
              </w:rPr>
            </w:pPr>
            <w:r>
              <w:rPr>
                <w:b/>
                <w:bCs/>
                <w:color w:val="FFFFFF" w:themeColor="background1"/>
              </w:rPr>
              <w:t>Sesiones</w:t>
            </w:r>
          </w:p>
        </w:tc>
        <w:tc>
          <w:tcPr>
            <w:tcW w:w="934" w:type="dxa"/>
            <w:tcBorders>
              <w:top w:val="single" w:sz="6" w:space="0" w:color="000000"/>
              <w:left w:val="single" w:sz="6" w:space="0" w:color="000000"/>
              <w:bottom w:val="single" w:sz="6" w:space="0" w:color="000000"/>
              <w:right w:val="single" w:sz="6" w:space="0" w:color="000000"/>
            </w:tcBorders>
            <w:vAlign w:val="center"/>
          </w:tcPr>
          <w:p w14:paraId="1EAA4BE0" w14:textId="77777777" w:rsidR="005A203E" w:rsidRDefault="000B3F81">
            <w:pPr>
              <w:widowControl w:val="0"/>
              <w:spacing w:after="0" w:line="276" w:lineRule="auto"/>
            </w:pPr>
            <w:r>
              <w:t>6</w:t>
            </w:r>
          </w:p>
        </w:tc>
      </w:tr>
      <w:tr w:rsidR="005A203E" w14:paraId="07776915" w14:textId="77777777">
        <w:trPr>
          <w:trHeight w:val="332"/>
        </w:trPr>
        <w:tc>
          <w:tcPr>
            <w:tcW w:w="2406" w:type="dxa"/>
            <w:tcBorders>
              <w:left w:val="single" w:sz="6" w:space="0" w:color="000000"/>
              <w:bottom w:val="single" w:sz="6" w:space="0" w:color="000000"/>
            </w:tcBorders>
            <w:shd w:val="clear" w:color="auto" w:fill="D9D9D9" w:themeFill="background1" w:themeFillShade="D9"/>
            <w:vAlign w:val="center"/>
          </w:tcPr>
          <w:p w14:paraId="1BEBA214" w14:textId="77777777" w:rsidR="005A203E" w:rsidRDefault="000B3F8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14:paraId="39B59DE7" w14:textId="77777777" w:rsidR="005A203E" w:rsidRDefault="000B3F81">
            <w:pPr>
              <w:widowControl w:val="0"/>
              <w:spacing w:after="0" w:line="276" w:lineRule="auto"/>
              <w:jc w:val="left"/>
              <w:rPr>
                <w:rFonts w:cs="Arial"/>
                <w:color w:val="000000" w:themeColor="text1"/>
                <w:lang w:eastAsia="es-ES"/>
              </w:rPr>
            </w:pPr>
            <w:r>
              <w:rPr>
                <w:rFonts w:cs="Arial"/>
                <w:color w:val="000000" w:themeColor="text1"/>
                <w:lang w:eastAsia="es-ES"/>
              </w:rPr>
              <w:t>5. Instala aplicaciones web de escritorio, describiendo sus características y entornos de uso</w:t>
            </w:r>
          </w:p>
        </w:tc>
      </w:tr>
      <w:tr w:rsidR="005A203E" w14:paraId="288B29BF" w14:textId="77777777">
        <w:trPr>
          <w:trHeight w:val="33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0B070D05" w14:textId="77777777" w:rsidR="005A203E" w:rsidRDefault="000B3F81">
            <w:pPr>
              <w:widowControl w:val="0"/>
              <w:spacing w:after="0" w:line="276" w:lineRule="auto"/>
              <w:rPr>
                <w:b/>
                <w:bCs/>
                <w:color w:val="FFFFFF" w:themeColor="background1"/>
              </w:rPr>
            </w:pPr>
            <w:r>
              <w:rPr>
                <w:b/>
                <w:bCs/>
                <w:color w:val="FFFFFF" w:themeColor="background1"/>
              </w:rPr>
              <w:t>Criterios de evaluación</w:t>
            </w:r>
          </w:p>
        </w:tc>
      </w:tr>
      <w:tr w:rsidR="005A203E" w14:paraId="68AC45C7" w14:textId="77777777">
        <w:trPr>
          <w:trHeight w:val="353"/>
        </w:trPr>
        <w:tc>
          <w:tcPr>
            <w:tcW w:w="10772" w:type="dxa"/>
            <w:gridSpan w:val="7"/>
            <w:tcBorders>
              <w:left w:val="single" w:sz="6" w:space="0" w:color="000000"/>
              <w:bottom w:val="single" w:sz="6" w:space="0" w:color="000000"/>
              <w:right w:val="single" w:sz="6" w:space="0" w:color="000000"/>
            </w:tcBorders>
          </w:tcPr>
          <w:p w14:paraId="7DCD4F50" w14:textId="77777777" w:rsidR="005A203E" w:rsidRDefault="000B3F81">
            <w:pPr>
              <w:widowControl w:val="0"/>
              <w:spacing w:after="0" w:line="276" w:lineRule="auto"/>
              <w:jc w:val="left"/>
            </w:pPr>
            <w:r>
              <w:rPr>
                <w:rFonts w:cs="Arial"/>
                <w:color w:val="000000" w:themeColor="text1"/>
                <w:lang w:eastAsia="es-ES"/>
              </w:rPr>
              <w:t>RA5.a. Se han descrito diferentes aplicaciones web de escritorio</w:t>
            </w:r>
          </w:p>
          <w:p w14:paraId="4868A27A"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5.b.</w:t>
            </w:r>
            <w:proofErr w:type="gramEnd"/>
            <w:r>
              <w:rPr>
                <w:rFonts w:cs="Arial"/>
                <w:color w:val="000000" w:themeColor="text1"/>
                <w:lang w:eastAsia="es-ES"/>
              </w:rPr>
              <w:t xml:space="preserve"> Se han instalado aplicaciones para proveer de acceso web al servicio de correo electrónico</w:t>
            </w:r>
          </w:p>
          <w:p w14:paraId="712E0A3E"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5.c.</w:t>
            </w:r>
            <w:proofErr w:type="gramEnd"/>
            <w:r>
              <w:rPr>
                <w:rFonts w:cs="Arial"/>
                <w:color w:val="000000" w:themeColor="text1"/>
                <w:lang w:eastAsia="es-ES"/>
              </w:rPr>
              <w:t xml:space="preserve"> Se han configurado las aplicaciones para integrarlas con un servidor de correo</w:t>
            </w:r>
          </w:p>
          <w:p w14:paraId="0E4BEA42"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5.d.</w:t>
            </w:r>
            <w:proofErr w:type="gramEnd"/>
            <w:r>
              <w:rPr>
                <w:rFonts w:cs="Arial"/>
                <w:color w:val="000000" w:themeColor="text1"/>
                <w:lang w:eastAsia="es-ES"/>
              </w:rPr>
              <w:t xml:space="preserve"> Se han gestionado las cuentas de usuario</w:t>
            </w:r>
          </w:p>
          <w:p w14:paraId="116691AA"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5.e.</w:t>
            </w:r>
            <w:proofErr w:type="gramEnd"/>
            <w:r>
              <w:rPr>
                <w:rFonts w:cs="Arial"/>
                <w:color w:val="000000" w:themeColor="text1"/>
                <w:lang w:eastAsia="es-ES"/>
              </w:rPr>
              <w:t xml:space="preserve"> Se ha verificado el acceso al correo electrónico</w:t>
            </w:r>
          </w:p>
          <w:p w14:paraId="26EED644"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5.f.</w:t>
            </w:r>
            <w:proofErr w:type="gramEnd"/>
            <w:r>
              <w:rPr>
                <w:rFonts w:cs="Arial"/>
                <w:color w:val="000000" w:themeColor="text1"/>
                <w:lang w:eastAsia="es-ES"/>
              </w:rPr>
              <w:t xml:space="preserve"> Se han instalado aplicaciones de calendario web</w:t>
            </w:r>
          </w:p>
          <w:p w14:paraId="339EA853"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5.g.</w:t>
            </w:r>
            <w:proofErr w:type="gramEnd"/>
            <w:r>
              <w:rPr>
                <w:rFonts w:cs="Arial"/>
                <w:color w:val="000000" w:themeColor="text1"/>
                <w:lang w:eastAsia="es-ES"/>
              </w:rPr>
              <w:t xml:space="preserve"> Se han reconocido las prestaciones específicas de las aplicaciones instaladas (citas, tareas, entre otras)</w:t>
            </w:r>
          </w:p>
        </w:tc>
      </w:tr>
      <w:tr w:rsidR="005A203E" w14:paraId="29560721"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33FDC407" w14:textId="77777777" w:rsidR="005A203E" w:rsidRDefault="000B3F8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5A203E" w14:paraId="40574FEB" w14:textId="77777777">
        <w:trPr>
          <w:trHeight w:val="320"/>
        </w:trPr>
        <w:tc>
          <w:tcPr>
            <w:tcW w:w="10772" w:type="dxa"/>
            <w:gridSpan w:val="7"/>
            <w:tcBorders>
              <w:left w:val="single" w:sz="6" w:space="0" w:color="000000"/>
              <w:bottom w:val="single" w:sz="6" w:space="0" w:color="000000"/>
              <w:right w:val="single" w:sz="6" w:space="0" w:color="000000"/>
            </w:tcBorders>
          </w:tcPr>
          <w:p w14:paraId="645C3482" w14:textId="77777777" w:rsidR="005A203E" w:rsidRDefault="000B3F81">
            <w:pPr>
              <w:widowControl w:val="0"/>
              <w:spacing w:after="0"/>
              <w:jc w:val="left"/>
            </w:pPr>
            <w:r>
              <w:t>No se han definido.</w:t>
            </w:r>
          </w:p>
        </w:tc>
      </w:tr>
      <w:tr w:rsidR="005A203E" w14:paraId="0A0510E1" w14:textId="77777777">
        <w:trPr>
          <w:trHeight w:val="30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70A1CB67" w14:textId="77777777" w:rsidR="005A203E" w:rsidRDefault="000B3F81">
            <w:pPr>
              <w:widowControl w:val="0"/>
              <w:spacing w:after="0"/>
              <w:rPr>
                <w:b/>
                <w:bCs/>
                <w:color w:val="666666"/>
              </w:rPr>
            </w:pPr>
            <w:r>
              <w:rPr>
                <w:b/>
                <w:bCs/>
                <w:color w:val="FFFFFF" w:themeColor="background1"/>
              </w:rPr>
              <w:t>Objetivos de aprendizaje</w:t>
            </w:r>
          </w:p>
        </w:tc>
      </w:tr>
      <w:tr w:rsidR="005A203E" w14:paraId="67C613DC" w14:textId="77777777">
        <w:trPr>
          <w:trHeight w:val="380"/>
        </w:trPr>
        <w:tc>
          <w:tcPr>
            <w:tcW w:w="10772" w:type="dxa"/>
            <w:gridSpan w:val="7"/>
            <w:tcBorders>
              <w:left w:val="single" w:sz="6" w:space="0" w:color="000000"/>
              <w:bottom w:val="single" w:sz="6" w:space="0" w:color="000000"/>
              <w:right w:val="single" w:sz="6" w:space="0" w:color="000000"/>
            </w:tcBorders>
          </w:tcPr>
          <w:p w14:paraId="7F652EEC" w14:textId="77777777" w:rsidR="005A203E" w:rsidRDefault="000B3F81">
            <w:pPr>
              <w:widowControl w:val="0"/>
              <w:spacing w:after="0"/>
              <w:jc w:val="left"/>
            </w:pPr>
            <w:r>
              <w:t>No se han definido.</w:t>
            </w:r>
          </w:p>
        </w:tc>
      </w:tr>
      <w:tr w:rsidR="005A203E" w14:paraId="2EE1BA2A" w14:textId="77777777">
        <w:trPr>
          <w:trHeight w:val="361"/>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34F4D024" w14:textId="77777777" w:rsidR="005A203E" w:rsidRDefault="000B3F81">
            <w:pPr>
              <w:widowControl w:val="0"/>
              <w:spacing w:after="0"/>
              <w:rPr>
                <w:b/>
                <w:bCs/>
                <w:color w:val="FFFFFF" w:themeColor="background1"/>
              </w:rPr>
            </w:pPr>
            <w:r>
              <w:rPr>
                <w:b/>
                <w:bCs/>
                <w:color w:val="FFFFFF" w:themeColor="background1"/>
              </w:rPr>
              <w:t>Tipificación de actividades formativas</w:t>
            </w:r>
          </w:p>
        </w:tc>
      </w:tr>
      <w:tr w:rsidR="005A203E" w14:paraId="6FC5C057" w14:textId="77777777">
        <w:trPr>
          <w:trHeight w:val="361"/>
        </w:trPr>
        <w:tc>
          <w:tcPr>
            <w:tcW w:w="3590"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24AFA2DE" w14:textId="77777777" w:rsidR="005A203E" w:rsidRDefault="000B3F81">
            <w:pPr>
              <w:widowControl w:val="0"/>
              <w:spacing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0107EEAD" w14:textId="77777777" w:rsidR="005A203E" w:rsidRDefault="000B3F81">
            <w:pPr>
              <w:widowControl w:val="0"/>
              <w:spacing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val="clear" w:color="auto" w:fill="D9D9D9" w:themeFill="background1" w:themeFillShade="D9"/>
            <w:vAlign w:val="center"/>
          </w:tcPr>
          <w:p w14:paraId="285C1607" w14:textId="77777777" w:rsidR="005A203E" w:rsidRDefault="000B3F81">
            <w:pPr>
              <w:widowControl w:val="0"/>
              <w:spacing w:after="0"/>
              <w:jc w:val="center"/>
              <w:rPr>
                <w:b/>
                <w:bCs/>
              </w:rPr>
            </w:pPr>
            <w:r>
              <w:rPr>
                <w:b/>
                <w:bCs/>
              </w:rPr>
              <w:t>Formativas evaluables</w:t>
            </w:r>
          </w:p>
        </w:tc>
      </w:tr>
      <w:tr w:rsidR="005A203E" w14:paraId="4FE54CB7" w14:textId="77777777">
        <w:trPr>
          <w:trHeight w:val="987"/>
        </w:trPr>
        <w:tc>
          <w:tcPr>
            <w:tcW w:w="3590" w:type="dxa"/>
            <w:gridSpan w:val="2"/>
            <w:tcBorders>
              <w:left w:val="single" w:sz="6" w:space="0" w:color="000000"/>
              <w:bottom w:val="single" w:sz="6" w:space="0" w:color="000000"/>
              <w:right w:val="single" w:sz="6" w:space="0" w:color="000000"/>
            </w:tcBorders>
          </w:tcPr>
          <w:p w14:paraId="1070BEFC" w14:textId="77777777" w:rsidR="005A203E" w:rsidRDefault="000B3F81">
            <w:pPr>
              <w:widowControl w:val="0"/>
              <w:spacing w:after="0"/>
              <w:jc w:val="left"/>
            </w:pPr>
            <w:r>
              <w:t>No se han definido.</w:t>
            </w:r>
          </w:p>
        </w:tc>
        <w:tc>
          <w:tcPr>
            <w:tcW w:w="3594" w:type="dxa"/>
            <w:gridSpan w:val="2"/>
            <w:tcBorders>
              <w:left w:val="single" w:sz="6" w:space="0" w:color="000000"/>
              <w:bottom w:val="single" w:sz="6" w:space="0" w:color="000000"/>
              <w:right w:val="single" w:sz="6" w:space="0" w:color="000000"/>
            </w:tcBorders>
          </w:tcPr>
          <w:p w14:paraId="505B7EAC" w14:textId="77777777" w:rsidR="005A203E" w:rsidRDefault="000B3F81">
            <w:pPr>
              <w:widowControl w:val="0"/>
              <w:spacing w:after="0"/>
              <w:jc w:val="left"/>
            </w:pPr>
            <w:r>
              <w:t>No se han definido.</w:t>
            </w:r>
          </w:p>
          <w:p w14:paraId="61175E01" w14:textId="77777777" w:rsidR="005A203E" w:rsidRDefault="005A203E">
            <w:pPr>
              <w:widowControl w:val="0"/>
              <w:spacing w:after="0"/>
              <w:jc w:val="left"/>
            </w:pPr>
          </w:p>
        </w:tc>
        <w:tc>
          <w:tcPr>
            <w:tcW w:w="3588" w:type="dxa"/>
            <w:gridSpan w:val="3"/>
            <w:tcBorders>
              <w:left w:val="single" w:sz="6" w:space="0" w:color="000000"/>
              <w:bottom w:val="single" w:sz="6" w:space="0" w:color="000000"/>
              <w:right w:val="single" w:sz="6" w:space="0" w:color="000000"/>
            </w:tcBorders>
          </w:tcPr>
          <w:p w14:paraId="587E3E2E" w14:textId="77777777" w:rsidR="005A203E" w:rsidRDefault="000B3F81">
            <w:pPr>
              <w:widowControl w:val="0"/>
              <w:spacing w:after="0"/>
              <w:jc w:val="left"/>
            </w:pPr>
            <w:r>
              <w:t>No se han definido.</w:t>
            </w:r>
          </w:p>
          <w:p w14:paraId="7E24412D" w14:textId="77777777" w:rsidR="005A203E" w:rsidRDefault="005A203E">
            <w:pPr>
              <w:widowControl w:val="0"/>
              <w:spacing w:after="0"/>
              <w:jc w:val="left"/>
            </w:pPr>
          </w:p>
        </w:tc>
      </w:tr>
      <w:tr w:rsidR="005A203E" w14:paraId="2A40811A" w14:textId="77777777">
        <w:trPr>
          <w:trHeight w:val="305"/>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2ABCDB94" w14:textId="77777777" w:rsidR="005A203E" w:rsidRDefault="000B3F8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5A203E" w14:paraId="756F84F3" w14:textId="77777777">
        <w:trPr>
          <w:trHeight w:val="305"/>
        </w:trPr>
        <w:tc>
          <w:tcPr>
            <w:tcW w:w="10772" w:type="dxa"/>
            <w:gridSpan w:val="7"/>
            <w:tcBorders>
              <w:left w:val="single" w:sz="6" w:space="0" w:color="000000"/>
              <w:bottom w:val="single" w:sz="6" w:space="0" w:color="000000"/>
              <w:right w:val="single" w:sz="6" w:space="0" w:color="000000"/>
            </w:tcBorders>
            <w:vAlign w:val="center"/>
          </w:tcPr>
          <w:p w14:paraId="07A58F1A" w14:textId="77777777" w:rsidR="005A203E" w:rsidRDefault="000B3F81">
            <w:pPr>
              <w:widowControl w:val="0"/>
              <w:spacing w:after="0" w:line="276" w:lineRule="auto"/>
              <w:jc w:val="left"/>
            </w:pPr>
            <w:r>
              <w:t>No se han definido.</w:t>
            </w:r>
          </w:p>
        </w:tc>
      </w:tr>
      <w:tr w:rsidR="005A203E" w14:paraId="77791438" w14:textId="77777777">
        <w:trPr>
          <w:trHeight w:val="305"/>
        </w:trPr>
        <w:tc>
          <w:tcPr>
            <w:tcW w:w="5386" w:type="dxa"/>
            <w:gridSpan w:val="3"/>
            <w:tcBorders>
              <w:left w:val="single" w:sz="6" w:space="0" w:color="000000"/>
              <w:bottom w:val="single" w:sz="6" w:space="0" w:color="000000"/>
              <w:right w:val="single" w:sz="6" w:space="0" w:color="000000"/>
            </w:tcBorders>
            <w:shd w:val="clear" w:color="auto" w:fill="D0CECE" w:themeFill="background2" w:themeFillShade="E6"/>
            <w:vAlign w:val="center"/>
          </w:tcPr>
          <w:p w14:paraId="524C5A6F" w14:textId="77777777" w:rsidR="005A203E" w:rsidRDefault="000B3F81">
            <w:pPr>
              <w:widowControl w:val="0"/>
              <w:spacing w:after="0" w:line="276" w:lineRule="auto"/>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val="clear" w:color="auto" w:fill="D0CECE" w:themeFill="background2" w:themeFillShade="E6"/>
            <w:vAlign w:val="center"/>
          </w:tcPr>
          <w:p w14:paraId="56362D6A" w14:textId="77777777" w:rsidR="005A203E" w:rsidRDefault="000B3F81">
            <w:pPr>
              <w:widowControl w:val="0"/>
              <w:spacing w:after="0" w:line="276" w:lineRule="auto"/>
              <w:jc w:val="center"/>
              <w:rPr>
                <w:b/>
                <w:bCs/>
              </w:rPr>
            </w:pPr>
            <w:r>
              <w:rPr>
                <w:b/>
                <w:bCs/>
              </w:rPr>
              <w:t>Actividades de profundización</w:t>
            </w:r>
          </w:p>
        </w:tc>
      </w:tr>
      <w:tr w:rsidR="005A203E" w14:paraId="571D5B3E" w14:textId="77777777">
        <w:trPr>
          <w:trHeight w:val="576"/>
        </w:trPr>
        <w:tc>
          <w:tcPr>
            <w:tcW w:w="5386" w:type="dxa"/>
            <w:gridSpan w:val="3"/>
            <w:tcBorders>
              <w:top w:val="single" w:sz="6" w:space="0" w:color="000000"/>
              <w:left w:val="single" w:sz="6" w:space="0" w:color="000000"/>
              <w:bottom w:val="single" w:sz="6" w:space="0" w:color="000000"/>
              <w:right w:val="single" w:sz="6" w:space="0" w:color="000000"/>
            </w:tcBorders>
          </w:tcPr>
          <w:p w14:paraId="7B09AAF1" w14:textId="77777777" w:rsidR="005A203E" w:rsidRDefault="000B3F81">
            <w:pPr>
              <w:widowControl w:val="0"/>
              <w:spacing w:after="0"/>
              <w:jc w:val="left"/>
            </w:pPr>
            <w:r>
              <w:t>No se han definido.</w:t>
            </w:r>
          </w:p>
        </w:tc>
        <w:tc>
          <w:tcPr>
            <w:tcW w:w="5386" w:type="dxa"/>
            <w:gridSpan w:val="4"/>
            <w:tcBorders>
              <w:top w:val="single" w:sz="6" w:space="0" w:color="000000"/>
              <w:left w:val="single" w:sz="6" w:space="0" w:color="000000"/>
              <w:bottom w:val="single" w:sz="6" w:space="0" w:color="000000"/>
              <w:right w:val="single" w:sz="6" w:space="0" w:color="000000"/>
            </w:tcBorders>
          </w:tcPr>
          <w:p w14:paraId="3CEFD078" w14:textId="77777777" w:rsidR="005A203E" w:rsidRDefault="000B3F81">
            <w:pPr>
              <w:widowControl w:val="0"/>
              <w:spacing w:after="0"/>
              <w:jc w:val="left"/>
            </w:pPr>
            <w:r>
              <w:t>No se han definido.</w:t>
            </w:r>
          </w:p>
        </w:tc>
      </w:tr>
      <w:tr w:rsidR="005A203E" w14:paraId="3334E2E6"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D0CECE" w:themeFill="background2" w:themeFillShade="E6"/>
            <w:vAlign w:val="center"/>
          </w:tcPr>
          <w:p w14:paraId="1C423696" w14:textId="77777777" w:rsidR="005A203E" w:rsidRDefault="000B3F81">
            <w:pPr>
              <w:widowControl w:val="0"/>
              <w:spacing w:after="0" w:line="276" w:lineRule="auto"/>
              <w:jc w:val="center"/>
              <w:rPr>
                <w:b/>
                <w:bCs/>
              </w:rPr>
            </w:pPr>
            <w:r>
              <w:rPr>
                <w:b/>
                <w:bCs/>
              </w:rPr>
              <w:t>Actividades de recuperación</w:t>
            </w:r>
          </w:p>
        </w:tc>
      </w:tr>
      <w:tr w:rsidR="005A203E" w14:paraId="5B115D22" w14:textId="77777777">
        <w:trPr>
          <w:trHeight w:val="310"/>
        </w:trPr>
        <w:tc>
          <w:tcPr>
            <w:tcW w:w="10772" w:type="dxa"/>
            <w:gridSpan w:val="7"/>
            <w:tcBorders>
              <w:left w:val="single" w:sz="6" w:space="0" w:color="000000"/>
              <w:bottom w:val="single" w:sz="6" w:space="0" w:color="000000"/>
              <w:right w:val="single" w:sz="6" w:space="0" w:color="000000"/>
            </w:tcBorders>
          </w:tcPr>
          <w:p w14:paraId="0EF15332" w14:textId="77777777" w:rsidR="005A203E" w:rsidRDefault="000B3F81">
            <w:pPr>
              <w:widowControl w:val="0"/>
              <w:spacing w:after="0" w:line="276" w:lineRule="auto"/>
              <w:jc w:val="left"/>
            </w:pPr>
            <w:r>
              <w:t>No se han definido.</w:t>
            </w:r>
          </w:p>
        </w:tc>
      </w:tr>
      <w:tr w:rsidR="005A203E" w14:paraId="53C10B14"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442ED57E" w14:textId="77777777" w:rsidR="005A203E" w:rsidRDefault="000B3F81">
            <w:pPr>
              <w:widowControl w:val="0"/>
              <w:spacing w:after="0" w:line="276" w:lineRule="auto"/>
              <w:jc w:val="center"/>
              <w:rPr>
                <w:b/>
                <w:bCs/>
                <w:i/>
                <w:iCs/>
              </w:rPr>
            </w:pPr>
            <w:r>
              <w:rPr>
                <w:b/>
                <w:bCs/>
              </w:rPr>
              <w:t>Actividades Complementarias</w:t>
            </w:r>
          </w:p>
        </w:tc>
      </w:tr>
      <w:tr w:rsidR="005A203E" w14:paraId="485A22BA" w14:textId="77777777">
        <w:trPr>
          <w:trHeight w:val="324"/>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2FD2E2F8" w14:textId="77777777" w:rsidR="005A203E" w:rsidRDefault="000B3F81">
            <w:pPr>
              <w:widowControl w:val="0"/>
              <w:spacing w:after="0"/>
              <w:jc w:val="left"/>
            </w:pPr>
            <w:r>
              <w:t>No se han definido.</w:t>
            </w:r>
          </w:p>
        </w:tc>
      </w:tr>
      <w:tr w:rsidR="005A203E" w14:paraId="3E9AF987"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44F32338" w14:textId="77777777" w:rsidR="005A203E" w:rsidRDefault="000B3F81">
            <w:pPr>
              <w:widowControl w:val="0"/>
              <w:spacing w:after="0" w:line="276" w:lineRule="auto"/>
              <w:rPr>
                <w:b/>
                <w:bCs/>
                <w:color w:val="FFFFFF" w:themeColor="background1"/>
              </w:rPr>
            </w:pPr>
            <w:r>
              <w:rPr>
                <w:b/>
                <w:bCs/>
                <w:color w:val="FFFFFF" w:themeColor="background1"/>
              </w:rPr>
              <w:t>Materiales y recursos disponibles</w:t>
            </w:r>
          </w:p>
        </w:tc>
      </w:tr>
      <w:tr w:rsidR="005A203E" w14:paraId="3987BF6F" w14:textId="77777777">
        <w:trPr>
          <w:trHeight w:val="483"/>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5A63963E" w14:textId="77777777" w:rsidR="005A203E" w:rsidRDefault="000B3F81">
            <w:pPr>
              <w:widowControl w:val="0"/>
              <w:spacing w:after="0"/>
              <w:jc w:val="left"/>
            </w:pPr>
            <w:r>
              <w:rPr>
                <w:szCs w:val="22"/>
              </w:rPr>
              <w:t>No se han definido.</w:t>
            </w:r>
          </w:p>
        </w:tc>
      </w:tr>
    </w:tbl>
    <w:p w14:paraId="27C7E948" w14:textId="77777777" w:rsidR="005A203E" w:rsidRDefault="000B3F8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5A203E" w14:paraId="7FC1AF41" w14:textId="77777777">
        <w:trPr>
          <w:trHeight w:val="332"/>
        </w:trPr>
        <w:tc>
          <w:tcPr>
            <w:tcW w:w="2406" w:type="dxa"/>
            <w:tcBorders>
              <w:top w:val="single" w:sz="6" w:space="0" w:color="000000"/>
              <w:left w:val="single" w:sz="6" w:space="0" w:color="000000"/>
              <w:bottom w:val="single" w:sz="6" w:space="0" w:color="000000"/>
            </w:tcBorders>
            <w:shd w:val="clear" w:color="auto" w:fill="808080" w:themeFill="background1" w:themeFillShade="80"/>
            <w:vAlign w:val="center"/>
          </w:tcPr>
          <w:p w14:paraId="3B4D2E79" w14:textId="77777777" w:rsidR="005A203E" w:rsidRDefault="000B3F81">
            <w:pPr>
              <w:pageBreakBefore/>
              <w:widowControl w:val="0"/>
              <w:spacing w:after="0" w:line="276" w:lineRule="auto"/>
              <w:jc w:val="left"/>
              <w:rPr>
                <w:b/>
                <w:bCs/>
                <w:color w:val="FFFFFF" w:themeColor="background1"/>
              </w:rPr>
            </w:pPr>
            <w:r>
              <w:rPr>
                <w:b/>
                <w:bCs/>
                <w:color w:val="FFFFFF" w:themeColor="background1"/>
              </w:rPr>
              <w:lastRenderedPageBreak/>
              <w:t>Unidad didáctica 4</w:t>
            </w:r>
          </w:p>
        </w:tc>
        <w:tc>
          <w:tcPr>
            <w:tcW w:w="6128" w:type="dxa"/>
            <w:gridSpan w:val="4"/>
            <w:tcBorders>
              <w:top w:val="single" w:sz="6" w:space="0" w:color="000000"/>
              <w:left w:val="single" w:sz="6" w:space="0" w:color="000000"/>
              <w:bottom w:val="single" w:sz="6" w:space="0" w:color="000000"/>
            </w:tcBorders>
            <w:vAlign w:val="center"/>
          </w:tcPr>
          <w:p w14:paraId="1AFC9E18" w14:textId="77777777" w:rsidR="005A203E" w:rsidRDefault="000B3F81">
            <w:pPr>
              <w:widowControl w:val="0"/>
              <w:spacing w:before="220" w:after="0" w:line="276" w:lineRule="auto"/>
              <w:jc w:val="left"/>
            </w:pPr>
            <w:r>
              <w:rPr>
                <w:rFonts w:eastAsia="Arial" w:cs="Arial"/>
                <w:color w:val="000000" w:themeColor="text1"/>
                <w:szCs w:val="22"/>
              </w:rPr>
              <w:t>Servicios de gestión de archivos web</w:t>
            </w:r>
          </w:p>
        </w:tc>
        <w:tc>
          <w:tcPr>
            <w:tcW w:w="1304" w:type="dxa"/>
            <w:tcBorders>
              <w:top w:val="single" w:sz="6" w:space="0" w:color="000000"/>
              <w:left w:val="single" w:sz="6" w:space="0" w:color="000000"/>
              <w:bottom w:val="single" w:sz="6" w:space="0" w:color="000000"/>
            </w:tcBorders>
            <w:shd w:val="clear" w:color="auto" w:fill="808080" w:themeFill="background1" w:themeFillShade="80"/>
            <w:vAlign w:val="center"/>
          </w:tcPr>
          <w:p w14:paraId="6849B2CB" w14:textId="77777777" w:rsidR="005A203E" w:rsidRDefault="000B3F81">
            <w:pPr>
              <w:widowControl w:val="0"/>
              <w:spacing w:after="0" w:line="276" w:lineRule="auto"/>
              <w:rPr>
                <w:b/>
                <w:bCs/>
                <w:color w:val="FFFFFF" w:themeColor="background1"/>
              </w:rPr>
            </w:pPr>
            <w:r>
              <w:rPr>
                <w:b/>
                <w:bCs/>
                <w:color w:val="FFFFFF" w:themeColor="background1"/>
              </w:rPr>
              <w:t>Sesiones</w:t>
            </w:r>
          </w:p>
        </w:tc>
        <w:tc>
          <w:tcPr>
            <w:tcW w:w="934" w:type="dxa"/>
            <w:tcBorders>
              <w:top w:val="single" w:sz="6" w:space="0" w:color="000000"/>
              <w:left w:val="single" w:sz="6" w:space="0" w:color="000000"/>
              <w:bottom w:val="single" w:sz="6" w:space="0" w:color="000000"/>
              <w:right w:val="single" w:sz="6" w:space="0" w:color="000000"/>
            </w:tcBorders>
            <w:vAlign w:val="center"/>
          </w:tcPr>
          <w:p w14:paraId="6E5CF8CC" w14:textId="77777777" w:rsidR="005A203E" w:rsidRDefault="000B3F81">
            <w:pPr>
              <w:widowControl w:val="0"/>
              <w:spacing w:after="0" w:line="276" w:lineRule="auto"/>
            </w:pPr>
            <w:r>
              <w:t>8</w:t>
            </w:r>
          </w:p>
        </w:tc>
      </w:tr>
      <w:tr w:rsidR="005A203E" w14:paraId="09EA064F" w14:textId="77777777">
        <w:trPr>
          <w:trHeight w:val="332"/>
        </w:trPr>
        <w:tc>
          <w:tcPr>
            <w:tcW w:w="2406" w:type="dxa"/>
            <w:tcBorders>
              <w:left w:val="single" w:sz="6" w:space="0" w:color="000000"/>
              <w:bottom w:val="single" w:sz="6" w:space="0" w:color="000000"/>
            </w:tcBorders>
            <w:shd w:val="clear" w:color="auto" w:fill="D9D9D9" w:themeFill="background1" w:themeFillShade="D9"/>
            <w:vAlign w:val="center"/>
          </w:tcPr>
          <w:p w14:paraId="446D4846" w14:textId="77777777" w:rsidR="005A203E" w:rsidRDefault="000B3F8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14:paraId="2F7A826B" w14:textId="77777777" w:rsidR="005A203E" w:rsidRDefault="000B3F81">
            <w:pPr>
              <w:widowControl w:val="0"/>
              <w:spacing w:after="0" w:line="276" w:lineRule="auto"/>
              <w:jc w:val="left"/>
              <w:rPr>
                <w:rFonts w:cs="Arial"/>
                <w:color w:val="000000" w:themeColor="text1"/>
                <w:lang w:eastAsia="es-ES"/>
              </w:rPr>
            </w:pPr>
            <w:r>
              <w:rPr>
                <w:rFonts w:cs="Arial"/>
                <w:color w:val="000000" w:themeColor="text1"/>
                <w:lang w:eastAsia="es-ES"/>
              </w:rPr>
              <w:t>3. Instala servicios de gestión de archivos web, identificando sus aplicaciones y verificando su integridad</w:t>
            </w:r>
          </w:p>
        </w:tc>
      </w:tr>
      <w:tr w:rsidR="005A203E" w14:paraId="2363C877" w14:textId="77777777">
        <w:trPr>
          <w:trHeight w:val="33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7200CA74" w14:textId="77777777" w:rsidR="005A203E" w:rsidRDefault="000B3F81">
            <w:pPr>
              <w:widowControl w:val="0"/>
              <w:spacing w:after="0" w:line="276" w:lineRule="auto"/>
              <w:rPr>
                <w:b/>
                <w:bCs/>
                <w:color w:val="FFFFFF" w:themeColor="background1"/>
              </w:rPr>
            </w:pPr>
            <w:r>
              <w:rPr>
                <w:b/>
                <w:bCs/>
                <w:color w:val="FFFFFF" w:themeColor="background1"/>
              </w:rPr>
              <w:t>Criterios de evaluación</w:t>
            </w:r>
          </w:p>
        </w:tc>
      </w:tr>
      <w:tr w:rsidR="005A203E" w14:paraId="61242D63" w14:textId="77777777">
        <w:trPr>
          <w:trHeight w:val="353"/>
        </w:trPr>
        <w:tc>
          <w:tcPr>
            <w:tcW w:w="10772" w:type="dxa"/>
            <w:gridSpan w:val="7"/>
            <w:tcBorders>
              <w:left w:val="single" w:sz="6" w:space="0" w:color="000000"/>
              <w:bottom w:val="single" w:sz="6" w:space="0" w:color="000000"/>
              <w:right w:val="single" w:sz="6" w:space="0" w:color="000000"/>
            </w:tcBorders>
          </w:tcPr>
          <w:p w14:paraId="460E4EAD" w14:textId="77777777" w:rsidR="005A203E" w:rsidRDefault="000B3F81">
            <w:pPr>
              <w:widowControl w:val="0"/>
              <w:spacing w:after="0" w:line="276" w:lineRule="auto"/>
              <w:jc w:val="left"/>
            </w:pPr>
            <w:r>
              <w:rPr>
                <w:rFonts w:cs="Arial"/>
                <w:color w:val="000000" w:themeColor="text1"/>
                <w:lang w:eastAsia="es-ES"/>
              </w:rPr>
              <w:t>RA3.a. Se ha establecido la utilidad de un servicio de gestión de archivos web</w:t>
            </w:r>
          </w:p>
          <w:p w14:paraId="2DED2DB2"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3.b.</w:t>
            </w:r>
            <w:proofErr w:type="gramEnd"/>
            <w:r>
              <w:rPr>
                <w:rFonts w:cs="Arial"/>
                <w:color w:val="000000" w:themeColor="text1"/>
                <w:lang w:eastAsia="es-ES"/>
              </w:rPr>
              <w:t xml:space="preserve"> Se han descrito diferentes aplicaciones de gestión de archivos web</w:t>
            </w:r>
          </w:p>
          <w:p w14:paraId="7EFEE040"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3.c.</w:t>
            </w:r>
            <w:proofErr w:type="gramEnd"/>
            <w:r>
              <w:rPr>
                <w:rFonts w:cs="Arial"/>
                <w:color w:val="000000" w:themeColor="text1"/>
                <w:lang w:eastAsia="es-ES"/>
              </w:rPr>
              <w:t xml:space="preserve"> Se ha instalado y adaptado una herramienta de gestión de archivos web</w:t>
            </w:r>
          </w:p>
          <w:p w14:paraId="12EDE83F"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3.d.</w:t>
            </w:r>
            <w:proofErr w:type="gramEnd"/>
            <w:r>
              <w:rPr>
                <w:rFonts w:cs="Arial"/>
                <w:color w:val="000000" w:themeColor="text1"/>
                <w:lang w:eastAsia="es-ES"/>
              </w:rPr>
              <w:t xml:space="preserve"> Se han creado y clasificado cuentas de usuario en función de sus permisos</w:t>
            </w:r>
          </w:p>
          <w:p w14:paraId="4BF36911"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3.e.</w:t>
            </w:r>
            <w:proofErr w:type="gramEnd"/>
            <w:r>
              <w:rPr>
                <w:rFonts w:cs="Arial"/>
                <w:color w:val="000000" w:themeColor="text1"/>
                <w:lang w:eastAsia="es-ES"/>
              </w:rPr>
              <w:t xml:space="preserve"> Se han gestionado archivos y directorios</w:t>
            </w:r>
          </w:p>
          <w:p w14:paraId="54128325"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3.f.</w:t>
            </w:r>
            <w:proofErr w:type="gramEnd"/>
            <w:r>
              <w:rPr>
                <w:rFonts w:cs="Arial"/>
                <w:color w:val="000000" w:themeColor="text1"/>
                <w:lang w:eastAsia="es-ES"/>
              </w:rPr>
              <w:t xml:space="preserve"> Se han utilizado archivos de información adicional</w:t>
            </w:r>
          </w:p>
          <w:p w14:paraId="653E17B4"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3.g.</w:t>
            </w:r>
            <w:proofErr w:type="gramEnd"/>
            <w:r>
              <w:rPr>
                <w:rFonts w:cs="Arial"/>
                <w:color w:val="000000" w:themeColor="text1"/>
                <w:lang w:eastAsia="es-ES"/>
              </w:rPr>
              <w:t xml:space="preserve"> Se han aplicado criterios de indexación sobre los archivos y directorios</w:t>
            </w:r>
          </w:p>
          <w:p w14:paraId="1A20387F"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3.h.</w:t>
            </w:r>
            <w:proofErr w:type="gramEnd"/>
            <w:r>
              <w:rPr>
                <w:rFonts w:cs="Arial"/>
                <w:color w:val="000000" w:themeColor="text1"/>
                <w:lang w:eastAsia="es-ES"/>
              </w:rPr>
              <w:t xml:space="preserve"> Se ha comprobado la seguridad del gestor de archivos</w:t>
            </w:r>
          </w:p>
        </w:tc>
      </w:tr>
      <w:tr w:rsidR="005A203E" w14:paraId="1F642689"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43EE1338" w14:textId="77777777" w:rsidR="005A203E" w:rsidRDefault="000B3F8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5A203E" w14:paraId="54EDE3CF" w14:textId="77777777">
        <w:trPr>
          <w:trHeight w:val="320"/>
        </w:trPr>
        <w:tc>
          <w:tcPr>
            <w:tcW w:w="10772" w:type="dxa"/>
            <w:gridSpan w:val="7"/>
            <w:tcBorders>
              <w:left w:val="single" w:sz="6" w:space="0" w:color="000000"/>
              <w:bottom w:val="single" w:sz="6" w:space="0" w:color="000000"/>
              <w:right w:val="single" w:sz="6" w:space="0" w:color="000000"/>
            </w:tcBorders>
          </w:tcPr>
          <w:p w14:paraId="60270B6B" w14:textId="77777777" w:rsidR="005A203E" w:rsidRDefault="000B3F81">
            <w:pPr>
              <w:widowControl w:val="0"/>
              <w:spacing w:after="0"/>
              <w:jc w:val="left"/>
            </w:pPr>
            <w:r>
              <w:t>No se han definido.</w:t>
            </w:r>
          </w:p>
        </w:tc>
      </w:tr>
      <w:tr w:rsidR="005A203E" w14:paraId="28BBB7B6" w14:textId="77777777">
        <w:trPr>
          <w:trHeight w:val="30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4549512B" w14:textId="77777777" w:rsidR="005A203E" w:rsidRDefault="000B3F81">
            <w:pPr>
              <w:widowControl w:val="0"/>
              <w:spacing w:after="0"/>
              <w:rPr>
                <w:b/>
                <w:bCs/>
                <w:color w:val="666666"/>
              </w:rPr>
            </w:pPr>
            <w:r>
              <w:rPr>
                <w:b/>
                <w:bCs/>
                <w:color w:val="FFFFFF" w:themeColor="background1"/>
              </w:rPr>
              <w:t>Objetivos de aprendizaje</w:t>
            </w:r>
          </w:p>
        </w:tc>
      </w:tr>
      <w:tr w:rsidR="005A203E" w14:paraId="07B15C9F" w14:textId="77777777">
        <w:trPr>
          <w:trHeight w:val="380"/>
        </w:trPr>
        <w:tc>
          <w:tcPr>
            <w:tcW w:w="10772" w:type="dxa"/>
            <w:gridSpan w:val="7"/>
            <w:tcBorders>
              <w:left w:val="single" w:sz="6" w:space="0" w:color="000000"/>
              <w:bottom w:val="single" w:sz="6" w:space="0" w:color="000000"/>
              <w:right w:val="single" w:sz="6" w:space="0" w:color="000000"/>
            </w:tcBorders>
          </w:tcPr>
          <w:p w14:paraId="448399D5" w14:textId="77777777" w:rsidR="005A203E" w:rsidRDefault="000B3F81">
            <w:pPr>
              <w:widowControl w:val="0"/>
              <w:spacing w:after="0"/>
              <w:jc w:val="left"/>
            </w:pPr>
            <w:r>
              <w:t>No se han definido.</w:t>
            </w:r>
          </w:p>
        </w:tc>
      </w:tr>
      <w:tr w:rsidR="005A203E" w14:paraId="0044F759" w14:textId="77777777">
        <w:trPr>
          <w:trHeight w:val="361"/>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3A3AE3E1" w14:textId="77777777" w:rsidR="005A203E" w:rsidRDefault="000B3F81">
            <w:pPr>
              <w:widowControl w:val="0"/>
              <w:spacing w:after="0"/>
              <w:rPr>
                <w:b/>
                <w:bCs/>
                <w:color w:val="FFFFFF" w:themeColor="background1"/>
              </w:rPr>
            </w:pPr>
            <w:r>
              <w:rPr>
                <w:b/>
                <w:bCs/>
                <w:color w:val="FFFFFF" w:themeColor="background1"/>
              </w:rPr>
              <w:t>Tipificación de actividades formativas</w:t>
            </w:r>
          </w:p>
        </w:tc>
      </w:tr>
      <w:tr w:rsidR="005A203E" w14:paraId="694D23B2" w14:textId="77777777">
        <w:trPr>
          <w:trHeight w:val="361"/>
        </w:trPr>
        <w:tc>
          <w:tcPr>
            <w:tcW w:w="3590"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70D1C52E" w14:textId="77777777" w:rsidR="005A203E" w:rsidRDefault="000B3F81">
            <w:pPr>
              <w:widowControl w:val="0"/>
              <w:spacing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3A866A3A" w14:textId="77777777" w:rsidR="005A203E" w:rsidRDefault="000B3F81">
            <w:pPr>
              <w:widowControl w:val="0"/>
              <w:spacing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val="clear" w:color="auto" w:fill="D9D9D9" w:themeFill="background1" w:themeFillShade="D9"/>
            <w:vAlign w:val="center"/>
          </w:tcPr>
          <w:p w14:paraId="51A60651" w14:textId="77777777" w:rsidR="005A203E" w:rsidRDefault="000B3F81">
            <w:pPr>
              <w:widowControl w:val="0"/>
              <w:spacing w:after="0"/>
              <w:jc w:val="center"/>
              <w:rPr>
                <w:b/>
                <w:bCs/>
              </w:rPr>
            </w:pPr>
            <w:r>
              <w:rPr>
                <w:b/>
                <w:bCs/>
              </w:rPr>
              <w:t>Formativas evaluables</w:t>
            </w:r>
          </w:p>
        </w:tc>
      </w:tr>
      <w:tr w:rsidR="005A203E" w14:paraId="42A7B25C" w14:textId="77777777">
        <w:trPr>
          <w:trHeight w:val="987"/>
        </w:trPr>
        <w:tc>
          <w:tcPr>
            <w:tcW w:w="3590" w:type="dxa"/>
            <w:gridSpan w:val="2"/>
            <w:tcBorders>
              <w:left w:val="single" w:sz="6" w:space="0" w:color="000000"/>
              <w:bottom w:val="single" w:sz="6" w:space="0" w:color="000000"/>
              <w:right w:val="single" w:sz="6" w:space="0" w:color="000000"/>
            </w:tcBorders>
          </w:tcPr>
          <w:p w14:paraId="4F5F4E70" w14:textId="77777777" w:rsidR="005A203E" w:rsidRDefault="000B3F81">
            <w:pPr>
              <w:widowControl w:val="0"/>
              <w:spacing w:after="0"/>
              <w:jc w:val="left"/>
            </w:pPr>
            <w:r>
              <w:t>No se han definido.</w:t>
            </w:r>
          </w:p>
        </w:tc>
        <w:tc>
          <w:tcPr>
            <w:tcW w:w="3594" w:type="dxa"/>
            <w:gridSpan w:val="2"/>
            <w:tcBorders>
              <w:left w:val="single" w:sz="6" w:space="0" w:color="000000"/>
              <w:bottom w:val="single" w:sz="6" w:space="0" w:color="000000"/>
              <w:right w:val="single" w:sz="6" w:space="0" w:color="000000"/>
            </w:tcBorders>
          </w:tcPr>
          <w:p w14:paraId="1650F24F" w14:textId="77777777" w:rsidR="005A203E" w:rsidRDefault="000B3F81">
            <w:pPr>
              <w:widowControl w:val="0"/>
              <w:spacing w:after="0"/>
              <w:jc w:val="left"/>
            </w:pPr>
            <w:r>
              <w:t>No se han definido.</w:t>
            </w:r>
          </w:p>
          <w:p w14:paraId="3A6C8F73" w14:textId="77777777" w:rsidR="005A203E" w:rsidRDefault="005A203E">
            <w:pPr>
              <w:widowControl w:val="0"/>
              <w:spacing w:after="0"/>
              <w:jc w:val="left"/>
            </w:pPr>
          </w:p>
        </w:tc>
        <w:tc>
          <w:tcPr>
            <w:tcW w:w="3588" w:type="dxa"/>
            <w:gridSpan w:val="3"/>
            <w:tcBorders>
              <w:left w:val="single" w:sz="6" w:space="0" w:color="000000"/>
              <w:bottom w:val="single" w:sz="6" w:space="0" w:color="000000"/>
              <w:right w:val="single" w:sz="6" w:space="0" w:color="000000"/>
            </w:tcBorders>
          </w:tcPr>
          <w:p w14:paraId="71C804F1" w14:textId="77777777" w:rsidR="005A203E" w:rsidRDefault="000B3F81">
            <w:pPr>
              <w:widowControl w:val="0"/>
              <w:spacing w:after="0"/>
              <w:jc w:val="left"/>
            </w:pPr>
            <w:r>
              <w:t>No se han definido.</w:t>
            </w:r>
          </w:p>
          <w:p w14:paraId="21728D69" w14:textId="77777777" w:rsidR="005A203E" w:rsidRDefault="005A203E">
            <w:pPr>
              <w:widowControl w:val="0"/>
              <w:spacing w:after="0"/>
              <w:jc w:val="left"/>
            </w:pPr>
          </w:p>
        </w:tc>
      </w:tr>
      <w:tr w:rsidR="005A203E" w14:paraId="5C581A80" w14:textId="77777777">
        <w:trPr>
          <w:trHeight w:val="305"/>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36725C9F" w14:textId="77777777" w:rsidR="005A203E" w:rsidRDefault="000B3F8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5A203E" w14:paraId="291A4F7A" w14:textId="77777777">
        <w:trPr>
          <w:trHeight w:val="305"/>
        </w:trPr>
        <w:tc>
          <w:tcPr>
            <w:tcW w:w="10772" w:type="dxa"/>
            <w:gridSpan w:val="7"/>
            <w:tcBorders>
              <w:left w:val="single" w:sz="6" w:space="0" w:color="000000"/>
              <w:bottom w:val="single" w:sz="6" w:space="0" w:color="000000"/>
              <w:right w:val="single" w:sz="6" w:space="0" w:color="000000"/>
            </w:tcBorders>
            <w:vAlign w:val="center"/>
          </w:tcPr>
          <w:p w14:paraId="3AFD7911" w14:textId="77777777" w:rsidR="005A203E" w:rsidRDefault="000B3F81">
            <w:pPr>
              <w:widowControl w:val="0"/>
              <w:spacing w:after="0" w:line="276" w:lineRule="auto"/>
              <w:jc w:val="left"/>
            </w:pPr>
            <w:r>
              <w:t>No se han definido.</w:t>
            </w:r>
          </w:p>
        </w:tc>
      </w:tr>
      <w:tr w:rsidR="005A203E" w14:paraId="732FE386" w14:textId="77777777">
        <w:trPr>
          <w:trHeight w:val="305"/>
        </w:trPr>
        <w:tc>
          <w:tcPr>
            <w:tcW w:w="5386" w:type="dxa"/>
            <w:gridSpan w:val="3"/>
            <w:tcBorders>
              <w:left w:val="single" w:sz="6" w:space="0" w:color="000000"/>
              <w:bottom w:val="single" w:sz="6" w:space="0" w:color="000000"/>
              <w:right w:val="single" w:sz="6" w:space="0" w:color="000000"/>
            </w:tcBorders>
            <w:shd w:val="clear" w:color="auto" w:fill="D0CECE" w:themeFill="background2" w:themeFillShade="E6"/>
            <w:vAlign w:val="center"/>
          </w:tcPr>
          <w:p w14:paraId="7167CE0A" w14:textId="77777777" w:rsidR="005A203E" w:rsidRDefault="000B3F81">
            <w:pPr>
              <w:widowControl w:val="0"/>
              <w:spacing w:after="0" w:line="276" w:lineRule="auto"/>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val="clear" w:color="auto" w:fill="D0CECE" w:themeFill="background2" w:themeFillShade="E6"/>
            <w:vAlign w:val="center"/>
          </w:tcPr>
          <w:p w14:paraId="365843DA" w14:textId="77777777" w:rsidR="005A203E" w:rsidRDefault="000B3F81">
            <w:pPr>
              <w:widowControl w:val="0"/>
              <w:spacing w:after="0" w:line="276" w:lineRule="auto"/>
              <w:jc w:val="center"/>
              <w:rPr>
                <w:b/>
                <w:bCs/>
              </w:rPr>
            </w:pPr>
            <w:r>
              <w:rPr>
                <w:b/>
                <w:bCs/>
              </w:rPr>
              <w:t>Actividades de profundización</w:t>
            </w:r>
          </w:p>
        </w:tc>
      </w:tr>
      <w:tr w:rsidR="005A203E" w14:paraId="0B43A3CC" w14:textId="77777777">
        <w:trPr>
          <w:trHeight w:val="576"/>
        </w:trPr>
        <w:tc>
          <w:tcPr>
            <w:tcW w:w="5386" w:type="dxa"/>
            <w:gridSpan w:val="3"/>
            <w:tcBorders>
              <w:top w:val="single" w:sz="6" w:space="0" w:color="000000"/>
              <w:left w:val="single" w:sz="6" w:space="0" w:color="000000"/>
              <w:bottom w:val="single" w:sz="6" w:space="0" w:color="000000"/>
              <w:right w:val="single" w:sz="6" w:space="0" w:color="000000"/>
            </w:tcBorders>
          </w:tcPr>
          <w:p w14:paraId="0F388A03" w14:textId="77777777" w:rsidR="005A203E" w:rsidRDefault="000B3F81">
            <w:pPr>
              <w:widowControl w:val="0"/>
              <w:spacing w:after="0"/>
              <w:jc w:val="left"/>
            </w:pPr>
            <w:r>
              <w:t>No se han definido.</w:t>
            </w:r>
          </w:p>
        </w:tc>
        <w:tc>
          <w:tcPr>
            <w:tcW w:w="5386" w:type="dxa"/>
            <w:gridSpan w:val="4"/>
            <w:tcBorders>
              <w:top w:val="single" w:sz="6" w:space="0" w:color="000000"/>
              <w:left w:val="single" w:sz="6" w:space="0" w:color="000000"/>
              <w:bottom w:val="single" w:sz="6" w:space="0" w:color="000000"/>
              <w:right w:val="single" w:sz="6" w:space="0" w:color="000000"/>
            </w:tcBorders>
          </w:tcPr>
          <w:p w14:paraId="07135229" w14:textId="77777777" w:rsidR="005A203E" w:rsidRDefault="000B3F81">
            <w:pPr>
              <w:widowControl w:val="0"/>
              <w:spacing w:after="0"/>
              <w:jc w:val="left"/>
            </w:pPr>
            <w:r>
              <w:t>No se han definido.</w:t>
            </w:r>
          </w:p>
        </w:tc>
      </w:tr>
      <w:tr w:rsidR="005A203E" w14:paraId="4BEA0863"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D0CECE" w:themeFill="background2" w:themeFillShade="E6"/>
            <w:vAlign w:val="center"/>
          </w:tcPr>
          <w:p w14:paraId="3CEF85BA" w14:textId="77777777" w:rsidR="005A203E" w:rsidRDefault="000B3F81">
            <w:pPr>
              <w:widowControl w:val="0"/>
              <w:spacing w:after="0" w:line="276" w:lineRule="auto"/>
              <w:jc w:val="center"/>
              <w:rPr>
                <w:b/>
                <w:bCs/>
              </w:rPr>
            </w:pPr>
            <w:r>
              <w:rPr>
                <w:b/>
                <w:bCs/>
              </w:rPr>
              <w:t>Actividades de recuperación</w:t>
            </w:r>
          </w:p>
        </w:tc>
      </w:tr>
      <w:tr w:rsidR="005A203E" w14:paraId="6A301344" w14:textId="77777777">
        <w:trPr>
          <w:trHeight w:val="310"/>
        </w:trPr>
        <w:tc>
          <w:tcPr>
            <w:tcW w:w="10772" w:type="dxa"/>
            <w:gridSpan w:val="7"/>
            <w:tcBorders>
              <w:left w:val="single" w:sz="6" w:space="0" w:color="000000"/>
              <w:bottom w:val="single" w:sz="6" w:space="0" w:color="000000"/>
              <w:right w:val="single" w:sz="6" w:space="0" w:color="000000"/>
            </w:tcBorders>
          </w:tcPr>
          <w:p w14:paraId="6C50934E" w14:textId="77777777" w:rsidR="005A203E" w:rsidRDefault="000B3F81">
            <w:pPr>
              <w:widowControl w:val="0"/>
              <w:spacing w:after="0" w:line="276" w:lineRule="auto"/>
              <w:jc w:val="left"/>
            </w:pPr>
            <w:r>
              <w:t>No se han definido.</w:t>
            </w:r>
          </w:p>
        </w:tc>
      </w:tr>
      <w:tr w:rsidR="005A203E" w14:paraId="6B461632"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51600253" w14:textId="77777777" w:rsidR="005A203E" w:rsidRDefault="000B3F81">
            <w:pPr>
              <w:widowControl w:val="0"/>
              <w:spacing w:after="0" w:line="276" w:lineRule="auto"/>
              <w:jc w:val="center"/>
              <w:rPr>
                <w:b/>
                <w:bCs/>
                <w:i/>
                <w:iCs/>
              </w:rPr>
            </w:pPr>
            <w:r>
              <w:rPr>
                <w:b/>
                <w:bCs/>
              </w:rPr>
              <w:t>Actividades Complementarias</w:t>
            </w:r>
          </w:p>
        </w:tc>
      </w:tr>
      <w:tr w:rsidR="005A203E" w14:paraId="5E18B8CF" w14:textId="77777777">
        <w:trPr>
          <w:trHeight w:val="324"/>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7ACE7984" w14:textId="77777777" w:rsidR="005A203E" w:rsidRDefault="000B3F81">
            <w:pPr>
              <w:widowControl w:val="0"/>
              <w:spacing w:after="0"/>
              <w:jc w:val="left"/>
            </w:pPr>
            <w:r>
              <w:t>No se han definido.</w:t>
            </w:r>
          </w:p>
        </w:tc>
      </w:tr>
      <w:tr w:rsidR="005A203E" w14:paraId="67CE7B7D"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7576C0C7" w14:textId="77777777" w:rsidR="005A203E" w:rsidRDefault="000B3F81">
            <w:pPr>
              <w:widowControl w:val="0"/>
              <w:spacing w:after="0" w:line="276" w:lineRule="auto"/>
              <w:rPr>
                <w:b/>
                <w:bCs/>
                <w:color w:val="FFFFFF" w:themeColor="background1"/>
              </w:rPr>
            </w:pPr>
            <w:r>
              <w:rPr>
                <w:b/>
                <w:bCs/>
                <w:color w:val="FFFFFF" w:themeColor="background1"/>
              </w:rPr>
              <w:t>Materiales y recursos disponibles</w:t>
            </w:r>
          </w:p>
        </w:tc>
      </w:tr>
      <w:tr w:rsidR="005A203E" w14:paraId="627D5927" w14:textId="77777777">
        <w:trPr>
          <w:trHeight w:val="483"/>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77646B82" w14:textId="77777777" w:rsidR="005A203E" w:rsidRDefault="000B3F81">
            <w:pPr>
              <w:widowControl w:val="0"/>
              <w:spacing w:after="0"/>
              <w:jc w:val="left"/>
            </w:pPr>
            <w:r>
              <w:rPr>
                <w:szCs w:val="22"/>
              </w:rPr>
              <w:t>No se han definido.</w:t>
            </w:r>
          </w:p>
        </w:tc>
      </w:tr>
    </w:tbl>
    <w:p w14:paraId="7DD221FA" w14:textId="77777777" w:rsidR="005A203E" w:rsidRDefault="000B3F81">
      <w:pPr>
        <w:jc w:val="left"/>
      </w:pPr>
      <w:r>
        <w:br w:type="page"/>
      </w:r>
    </w:p>
    <w:tbl>
      <w:tblPr>
        <w:tblW w:w="10773" w:type="dxa"/>
        <w:tblInd w:w="-742" w:type="dxa"/>
        <w:tblLayout w:type="fixed"/>
        <w:tblLook w:val="04A0" w:firstRow="1" w:lastRow="0" w:firstColumn="1" w:lastColumn="0" w:noHBand="0" w:noVBand="1"/>
      </w:tblPr>
      <w:tblGrid>
        <w:gridCol w:w="2407"/>
        <w:gridCol w:w="1184"/>
        <w:gridCol w:w="1796"/>
        <w:gridCol w:w="1798"/>
        <w:gridCol w:w="1350"/>
        <w:gridCol w:w="1304"/>
        <w:gridCol w:w="934"/>
      </w:tblGrid>
      <w:tr w:rsidR="005A203E" w14:paraId="336DAEC3" w14:textId="77777777">
        <w:trPr>
          <w:trHeight w:val="332"/>
        </w:trPr>
        <w:tc>
          <w:tcPr>
            <w:tcW w:w="2406" w:type="dxa"/>
            <w:tcBorders>
              <w:top w:val="single" w:sz="6" w:space="0" w:color="000000"/>
              <w:left w:val="single" w:sz="6" w:space="0" w:color="000000"/>
              <w:bottom w:val="single" w:sz="6" w:space="0" w:color="000000"/>
            </w:tcBorders>
            <w:shd w:val="clear" w:color="auto" w:fill="808080" w:themeFill="background1" w:themeFillShade="80"/>
            <w:vAlign w:val="center"/>
          </w:tcPr>
          <w:p w14:paraId="016E7AD8" w14:textId="77777777" w:rsidR="005A203E" w:rsidRDefault="000B3F81">
            <w:pPr>
              <w:pageBreakBefore/>
              <w:widowControl w:val="0"/>
              <w:spacing w:after="0" w:line="276" w:lineRule="auto"/>
              <w:jc w:val="left"/>
              <w:rPr>
                <w:b/>
                <w:bCs/>
                <w:color w:val="FFFFFF" w:themeColor="background1"/>
              </w:rPr>
            </w:pPr>
            <w:r>
              <w:rPr>
                <w:b/>
                <w:bCs/>
                <w:color w:val="FFFFFF" w:themeColor="background1"/>
              </w:rPr>
              <w:lastRenderedPageBreak/>
              <w:t>Unidad didáctica 5</w:t>
            </w:r>
          </w:p>
        </w:tc>
        <w:tc>
          <w:tcPr>
            <w:tcW w:w="6128" w:type="dxa"/>
            <w:gridSpan w:val="4"/>
            <w:tcBorders>
              <w:top w:val="single" w:sz="6" w:space="0" w:color="000000"/>
              <w:left w:val="single" w:sz="6" w:space="0" w:color="000000"/>
              <w:bottom w:val="single" w:sz="6" w:space="0" w:color="000000"/>
            </w:tcBorders>
            <w:vAlign w:val="center"/>
          </w:tcPr>
          <w:p w14:paraId="066B703D" w14:textId="77777777" w:rsidR="005A203E" w:rsidRDefault="000B3F81">
            <w:pPr>
              <w:widowControl w:val="0"/>
              <w:spacing w:before="220" w:after="0" w:line="276" w:lineRule="auto"/>
              <w:jc w:val="left"/>
            </w:pPr>
            <w:r>
              <w:rPr>
                <w:rFonts w:eastAsia="Arial" w:cs="Arial"/>
                <w:color w:val="000000" w:themeColor="text1"/>
                <w:szCs w:val="22"/>
              </w:rPr>
              <w:t>Plataformas de aprendizaje a distancia</w:t>
            </w:r>
          </w:p>
        </w:tc>
        <w:tc>
          <w:tcPr>
            <w:tcW w:w="1304" w:type="dxa"/>
            <w:tcBorders>
              <w:top w:val="single" w:sz="6" w:space="0" w:color="000000"/>
              <w:left w:val="single" w:sz="6" w:space="0" w:color="000000"/>
              <w:bottom w:val="single" w:sz="6" w:space="0" w:color="000000"/>
            </w:tcBorders>
            <w:shd w:val="clear" w:color="auto" w:fill="808080" w:themeFill="background1" w:themeFillShade="80"/>
            <w:vAlign w:val="center"/>
          </w:tcPr>
          <w:p w14:paraId="62BD7760" w14:textId="77777777" w:rsidR="005A203E" w:rsidRDefault="000B3F81">
            <w:pPr>
              <w:widowControl w:val="0"/>
              <w:spacing w:after="0" w:line="276" w:lineRule="auto"/>
              <w:rPr>
                <w:b/>
                <w:bCs/>
                <w:color w:val="FFFFFF" w:themeColor="background1"/>
              </w:rPr>
            </w:pPr>
            <w:r>
              <w:rPr>
                <w:b/>
                <w:bCs/>
                <w:color w:val="FFFFFF" w:themeColor="background1"/>
              </w:rPr>
              <w:t>Sesiones</w:t>
            </w:r>
          </w:p>
        </w:tc>
        <w:tc>
          <w:tcPr>
            <w:tcW w:w="934" w:type="dxa"/>
            <w:tcBorders>
              <w:top w:val="single" w:sz="6" w:space="0" w:color="000000"/>
              <w:left w:val="single" w:sz="6" w:space="0" w:color="000000"/>
              <w:bottom w:val="single" w:sz="6" w:space="0" w:color="000000"/>
              <w:right w:val="single" w:sz="6" w:space="0" w:color="000000"/>
            </w:tcBorders>
            <w:vAlign w:val="center"/>
          </w:tcPr>
          <w:p w14:paraId="19999173" w14:textId="77777777" w:rsidR="005A203E" w:rsidRDefault="000B3F81">
            <w:pPr>
              <w:widowControl w:val="0"/>
              <w:spacing w:after="0" w:line="276" w:lineRule="auto"/>
            </w:pPr>
            <w:r>
              <w:t>12</w:t>
            </w:r>
          </w:p>
        </w:tc>
      </w:tr>
      <w:tr w:rsidR="005A203E" w14:paraId="7D9872F3" w14:textId="77777777">
        <w:trPr>
          <w:trHeight w:val="332"/>
        </w:trPr>
        <w:tc>
          <w:tcPr>
            <w:tcW w:w="2406" w:type="dxa"/>
            <w:tcBorders>
              <w:left w:val="single" w:sz="6" w:space="0" w:color="000000"/>
              <w:bottom w:val="single" w:sz="6" w:space="0" w:color="000000"/>
            </w:tcBorders>
            <w:shd w:val="clear" w:color="auto" w:fill="D9D9D9" w:themeFill="background1" w:themeFillShade="D9"/>
            <w:vAlign w:val="center"/>
          </w:tcPr>
          <w:p w14:paraId="11D63B58" w14:textId="77777777" w:rsidR="005A203E" w:rsidRDefault="000B3F81">
            <w:pPr>
              <w:widowControl w:val="0"/>
              <w:spacing w:after="0" w:line="276" w:lineRule="auto"/>
              <w:jc w:val="left"/>
              <w:rPr>
                <w:b/>
                <w:bCs/>
                <w:color w:val="FFFFFF" w:themeColor="background1"/>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14:paraId="62AF63E7" w14:textId="77777777" w:rsidR="005A203E" w:rsidRDefault="000B3F81">
            <w:pPr>
              <w:widowControl w:val="0"/>
              <w:spacing w:after="0" w:line="276" w:lineRule="auto"/>
              <w:jc w:val="left"/>
              <w:rPr>
                <w:rFonts w:cs="Arial"/>
                <w:color w:val="000000" w:themeColor="text1"/>
                <w:lang w:eastAsia="es-ES"/>
              </w:rPr>
            </w:pPr>
            <w:r>
              <w:rPr>
                <w:rFonts w:cs="Arial"/>
                <w:color w:val="000000" w:themeColor="text1"/>
                <w:lang w:eastAsia="es-ES"/>
              </w:rPr>
              <w:t>2. Instala sistemas de gestión de aprendizaje a distancia, describiendo la estructura del sitio y la jerarquía de directorios generada</w:t>
            </w:r>
          </w:p>
        </w:tc>
      </w:tr>
      <w:tr w:rsidR="005A203E" w14:paraId="086DE73A" w14:textId="77777777">
        <w:trPr>
          <w:trHeight w:val="33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5C7ED2E8" w14:textId="77777777" w:rsidR="005A203E" w:rsidRDefault="000B3F81">
            <w:pPr>
              <w:widowControl w:val="0"/>
              <w:spacing w:after="0" w:line="276" w:lineRule="auto"/>
              <w:rPr>
                <w:b/>
                <w:bCs/>
                <w:color w:val="FFFFFF" w:themeColor="background1"/>
              </w:rPr>
            </w:pPr>
            <w:r>
              <w:rPr>
                <w:b/>
                <w:bCs/>
                <w:color w:val="FFFFFF" w:themeColor="background1"/>
              </w:rPr>
              <w:t>Criterios de evaluación</w:t>
            </w:r>
          </w:p>
        </w:tc>
      </w:tr>
      <w:tr w:rsidR="005A203E" w14:paraId="51F73E43" w14:textId="77777777">
        <w:trPr>
          <w:trHeight w:val="353"/>
        </w:trPr>
        <w:tc>
          <w:tcPr>
            <w:tcW w:w="10772" w:type="dxa"/>
            <w:gridSpan w:val="7"/>
            <w:tcBorders>
              <w:left w:val="single" w:sz="6" w:space="0" w:color="000000"/>
              <w:bottom w:val="single" w:sz="6" w:space="0" w:color="000000"/>
              <w:right w:val="single" w:sz="6" w:space="0" w:color="000000"/>
            </w:tcBorders>
          </w:tcPr>
          <w:p w14:paraId="7B4C407B" w14:textId="77777777" w:rsidR="005A203E" w:rsidRDefault="000B3F81">
            <w:pPr>
              <w:widowControl w:val="0"/>
              <w:spacing w:after="0" w:line="276" w:lineRule="auto"/>
              <w:jc w:val="left"/>
            </w:pPr>
            <w:r>
              <w:rPr>
                <w:rFonts w:cs="Arial"/>
                <w:color w:val="000000" w:themeColor="text1"/>
                <w:lang w:eastAsia="es-ES"/>
              </w:rPr>
              <w:t>RA2.a. Se ha reconocido la estructura del sitio y la jerarquía de directorios generada</w:t>
            </w:r>
          </w:p>
          <w:p w14:paraId="3752B987"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2.b.</w:t>
            </w:r>
            <w:proofErr w:type="gramEnd"/>
            <w:r>
              <w:rPr>
                <w:rFonts w:cs="Arial"/>
                <w:color w:val="000000" w:themeColor="text1"/>
                <w:lang w:eastAsia="es-ES"/>
              </w:rPr>
              <w:t xml:space="preserve"> Se han realizado modificaciones en la estética o aspecto del sitio</w:t>
            </w:r>
          </w:p>
          <w:p w14:paraId="7BA439D8"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2.c.</w:t>
            </w:r>
            <w:proofErr w:type="gramEnd"/>
            <w:r>
              <w:rPr>
                <w:rFonts w:cs="Arial"/>
                <w:color w:val="000000" w:themeColor="text1"/>
                <w:lang w:eastAsia="es-ES"/>
              </w:rPr>
              <w:t xml:space="preserve"> Se han manipulado y generado perfiles personalizados</w:t>
            </w:r>
          </w:p>
          <w:p w14:paraId="664C1072"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2.d.</w:t>
            </w:r>
            <w:proofErr w:type="gramEnd"/>
            <w:r>
              <w:rPr>
                <w:rFonts w:cs="Arial"/>
                <w:color w:val="000000" w:themeColor="text1"/>
                <w:lang w:eastAsia="es-ES"/>
              </w:rPr>
              <w:t xml:space="preserve"> Se ha comprobado la funcionalidad de las comunicaciones mediante foros, consultas, entre otros</w:t>
            </w:r>
          </w:p>
          <w:p w14:paraId="0F1FE4B8"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2.e.</w:t>
            </w:r>
            <w:proofErr w:type="gramEnd"/>
            <w:r>
              <w:rPr>
                <w:rFonts w:cs="Arial"/>
                <w:color w:val="000000" w:themeColor="text1"/>
                <w:lang w:eastAsia="es-ES"/>
              </w:rPr>
              <w:t xml:space="preserve"> Se han importado y exportado contenidos en distintos formatos</w:t>
            </w:r>
          </w:p>
          <w:p w14:paraId="5596319F"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2.f.</w:t>
            </w:r>
            <w:proofErr w:type="gramEnd"/>
            <w:r>
              <w:rPr>
                <w:rFonts w:cs="Arial"/>
                <w:color w:val="000000" w:themeColor="text1"/>
                <w:lang w:eastAsia="es-ES"/>
              </w:rPr>
              <w:t xml:space="preserve"> Se han realizado copias de seguridad y restauraciones</w:t>
            </w:r>
          </w:p>
          <w:p w14:paraId="7DFA853D"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2.g.</w:t>
            </w:r>
            <w:proofErr w:type="gramEnd"/>
            <w:r>
              <w:rPr>
                <w:rFonts w:cs="Arial"/>
                <w:color w:val="000000" w:themeColor="text1"/>
                <w:lang w:eastAsia="es-ES"/>
              </w:rPr>
              <w:t xml:space="preserve"> Se han realizado informes de acceso y utilización del sitio</w:t>
            </w:r>
          </w:p>
          <w:p w14:paraId="0ED66542" w14:textId="77777777" w:rsidR="005A203E" w:rsidRDefault="000B3F81">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2.h.</w:t>
            </w:r>
            <w:proofErr w:type="gramEnd"/>
            <w:r>
              <w:rPr>
                <w:rFonts w:cs="Arial"/>
                <w:color w:val="000000" w:themeColor="text1"/>
                <w:lang w:eastAsia="es-ES"/>
              </w:rPr>
              <w:t xml:space="preserve"> Se ha comprobado la seguridad del sitio</w:t>
            </w:r>
          </w:p>
        </w:tc>
      </w:tr>
      <w:tr w:rsidR="005A203E" w14:paraId="7E9DD2D1"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151C6D67" w14:textId="77777777" w:rsidR="005A203E" w:rsidRDefault="000B3F81">
            <w:pPr>
              <w:widowControl w:val="0"/>
              <w:spacing w:after="0" w:line="276" w:lineRule="auto"/>
              <w:rPr>
                <w:b/>
                <w:bCs/>
                <w:color w:val="FFFFFF" w:themeColor="background1"/>
              </w:rPr>
            </w:pPr>
            <w:r>
              <w:rPr>
                <w:b/>
                <w:bCs/>
                <w:color w:val="FFFFFF" w:themeColor="background1"/>
              </w:rPr>
              <w:t>Competencias personales y sociales. Aprendizajes de carácter transversal</w:t>
            </w:r>
          </w:p>
        </w:tc>
      </w:tr>
      <w:tr w:rsidR="005A203E" w14:paraId="2C6AB738" w14:textId="77777777">
        <w:trPr>
          <w:trHeight w:val="320"/>
        </w:trPr>
        <w:tc>
          <w:tcPr>
            <w:tcW w:w="10772" w:type="dxa"/>
            <w:gridSpan w:val="7"/>
            <w:tcBorders>
              <w:left w:val="single" w:sz="6" w:space="0" w:color="000000"/>
              <w:bottom w:val="single" w:sz="6" w:space="0" w:color="000000"/>
              <w:right w:val="single" w:sz="6" w:space="0" w:color="000000"/>
            </w:tcBorders>
          </w:tcPr>
          <w:p w14:paraId="07ADAA4B" w14:textId="77777777" w:rsidR="005A203E" w:rsidRDefault="000B3F81">
            <w:pPr>
              <w:widowControl w:val="0"/>
              <w:spacing w:after="0"/>
              <w:jc w:val="left"/>
            </w:pPr>
            <w:r>
              <w:t>No se han definido.</w:t>
            </w:r>
          </w:p>
        </w:tc>
      </w:tr>
      <w:tr w:rsidR="005A203E" w14:paraId="49154691" w14:textId="77777777">
        <w:trPr>
          <w:trHeight w:val="302"/>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1503AD1F" w14:textId="77777777" w:rsidR="005A203E" w:rsidRDefault="000B3F81">
            <w:pPr>
              <w:widowControl w:val="0"/>
              <w:spacing w:after="0"/>
              <w:rPr>
                <w:b/>
                <w:bCs/>
                <w:color w:val="666666"/>
              </w:rPr>
            </w:pPr>
            <w:r>
              <w:rPr>
                <w:b/>
                <w:bCs/>
                <w:color w:val="FFFFFF" w:themeColor="background1"/>
              </w:rPr>
              <w:t>Objetivos de aprendizaje</w:t>
            </w:r>
          </w:p>
        </w:tc>
      </w:tr>
      <w:tr w:rsidR="005A203E" w14:paraId="6AAB20DF" w14:textId="77777777">
        <w:trPr>
          <w:trHeight w:val="380"/>
        </w:trPr>
        <w:tc>
          <w:tcPr>
            <w:tcW w:w="10772" w:type="dxa"/>
            <w:gridSpan w:val="7"/>
            <w:tcBorders>
              <w:left w:val="single" w:sz="6" w:space="0" w:color="000000"/>
              <w:bottom w:val="single" w:sz="6" w:space="0" w:color="000000"/>
              <w:right w:val="single" w:sz="6" w:space="0" w:color="000000"/>
            </w:tcBorders>
          </w:tcPr>
          <w:p w14:paraId="50410D61" w14:textId="77777777" w:rsidR="005A203E" w:rsidRDefault="000B3F81">
            <w:pPr>
              <w:widowControl w:val="0"/>
              <w:spacing w:after="0"/>
              <w:jc w:val="left"/>
            </w:pPr>
            <w:r>
              <w:t>No se han definido.</w:t>
            </w:r>
          </w:p>
        </w:tc>
      </w:tr>
      <w:tr w:rsidR="005A203E" w14:paraId="526ED594" w14:textId="77777777">
        <w:trPr>
          <w:trHeight w:val="361"/>
        </w:trPr>
        <w:tc>
          <w:tcPr>
            <w:tcW w:w="10772" w:type="dxa"/>
            <w:gridSpan w:val="7"/>
            <w:tcBorders>
              <w:left w:val="single" w:sz="6" w:space="0" w:color="000000"/>
              <w:bottom w:val="single" w:sz="6" w:space="0" w:color="000000"/>
              <w:right w:val="single" w:sz="6" w:space="0" w:color="000000"/>
            </w:tcBorders>
            <w:shd w:val="clear" w:color="auto" w:fill="808080" w:themeFill="background1" w:themeFillShade="80"/>
            <w:vAlign w:val="center"/>
          </w:tcPr>
          <w:p w14:paraId="4218F4A9" w14:textId="77777777" w:rsidR="005A203E" w:rsidRDefault="000B3F81">
            <w:pPr>
              <w:widowControl w:val="0"/>
              <w:spacing w:after="0"/>
              <w:rPr>
                <w:b/>
                <w:bCs/>
                <w:color w:val="FFFFFF" w:themeColor="background1"/>
              </w:rPr>
            </w:pPr>
            <w:r>
              <w:rPr>
                <w:b/>
                <w:bCs/>
                <w:color w:val="FFFFFF" w:themeColor="background1"/>
              </w:rPr>
              <w:t>Tipificación de actividades formativas</w:t>
            </w:r>
          </w:p>
        </w:tc>
      </w:tr>
      <w:tr w:rsidR="005A203E" w14:paraId="68ED1B95" w14:textId="77777777">
        <w:trPr>
          <w:trHeight w:val="361"/>
        </w:trPr>
        <w:tc>
          <w:tcPr>
            <w:tcW w:w="3590"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010474F9" w14:textId="77777777" w:rsidR="005A203E" w:rsidRDefault="000B3F81">
            <w:pPr>
              <w:widowControl w:val="0"/>
              <w:spacing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val="clear" w:color="auto" w:fill="D9D9D9" w:themeFill="background1" w:themeFillShade="D9"/>
            <w:vAlign w:val="center"/>
          </w:tcPr>
          <w:p w14:paraId="23081EA5" w14:textId="77777777" w:rsidR="005A203E" w:rsidRDefault="000B3F81">
            <w:pPr>
              <w:widowControl w:val="0"/>
              <w:spacing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val="clear" w:color="auto" w:fill="D9D9D9" w:themeFill="background1" w:themeFillShade="D9"/>
            <w:vAlign w:val="center"/>
          </w:tcPr>
          <w:p w14:paraId="098C5D8A" w14:textId="77777777" w:rsidR="005A203E" w:rsidRDefault="000B3F81">
            <w:pPr>
              <w:widowControl w:val="0"/>
              <w:spacing w:after="0"/>
              <w:jc w:val="center"/>
              <w:rPr>
                <w:b/>
                <w:bCs/>
              </w:rPr>
            </w:pPr>
            <w:r>
              <w:rPr>
                <w:b/>
                <w:bCs/>
              </w:rPr>
              <w:t>Formativas evaluables</w:t>
            </w:r>
          </w:p>
        </w:tc>
      </w:tr>
      <w:tr w:rsidR="005A203E" w14:paraId="279606D4" w14:textId="77777777">
        <w:trPr>
          <w:trHeight w:val="987"/>
        </w:trPr>
        <w:tc>
          <w:tcPr>
            <w:tcW w:w="3590" w:type="dxa"/>
            <w:gridSpan w:val="2"/>
            <w:tcBorders>
              <w:left w:val="single" w:sz="6" w:space="0" w:color="000000"/>
              <w:bottom w:val="single" w:sz="6" w:space="0" w:color="000000"/>
              <w:right w:val="single" w:sz="6" w:space="0" w:color="000000"/>
            </w:tcBorders>
          </w:tcPr>
          <w:p w14:paraId="6B481E45" w14:textId="77777777" w:rsidR="005A203E" w:rsidRDefault="000B3F81">
            <w:pPr>
              <w:widowControl w:val="0"/>
              <w:spacing w:after="0"/>
              <w:jc w:val="left"/>
            </w:pPr>
            <w:r>
              <w:t>No se han definido.</w:t>
            </w:r>
          </w:p>
        </w:tc>
        <w:tc>
          <w:tcPr>
            <w:tcW w:w="3594" w:type="dxa"/>
            <w:gridSpan w:val="2"/>
            <w:tcBorders>
              <w:left w:val="single" w:sz="6" w:space="0" w:color="000000"/>
              <w:bottom w:val="single" w:sz="6" w:space="0" w:color="000000"/>
              <w:right w:val="single" w:sz="6" w:space="0" w:color="000000"/>
            </w:tcBorders>
          </w:tcPr>
          <w:p w14:paraId="48BE3E3E" w14:textId="77777777" w:rsidR="005A203E" w:rsidRDefault="000B3F81">
            <w:pPr>
              <w:widowControl w:val="0"/>
              <w:spacing w:after="0"/>
              <w:jc w:val="left"/>
            </w:pPr>
            <w:r>
              <w:t>No se han definido.</w:t>
            </w:r>
          </w:p>
          <w:p w14:paraId="4566B00F" w14:textId="77777777" w:rsidR="005A203E" w:rsidRDefault="005A203E">
            <w:pPr>
              <w:widowControl w:val="0"/>
              <w:spacing w:after="0"/>
              <w:jc w:val="left"/>
            </w:pPr>
          </w:p>
        </w:tc>
        <w:tc>
          <w:tcPr>
            <w:tcW w:w="3588" w:type="dxa"/>
            <w:gridSpan w:val="3"/>
            <w:tcBorders>
              <w:left w:val="single" w:sz="6" w:space="0" w:color="000000"/>
              <w:bottom w:val="single" w:sz="6" w:space="0" w:color="000000"/>
              <w:right w:val="single" w:sz="6" w:space="0" w:color="000000"/>
            </w:tcBorders>
          </w:tcPr>
          <w:p w14:paraId="0F7CF9A2" w14:textId="77777777" w:rsidR="005A203E" w:rsidRDefault="000B3F81">
            <w:pPr>
              <w:widowControl w:val="0"/>
              <w:spacing w:after="0"/>
              <w:jc w:val="left"/>
            </w:pPr>
            <w:r>
              <w:t>No se han definido.</w:t>
            </w:r>
          </w:p>
          <w:p w14:paraId="48816895" w14:textId="77777777" w:rsidR="005A203E" w:rsidRDefault="005A203E">
            <w:pPr>
              <w:widowControl w:val="0"/>
              <w:spacing w:after="0"/>
              <w:jc w:val="left"/>
            </w:pPr>
          </w:p>
        </w:tc>
      </w:tr>
      <w:tr w:rsidR="005A203E" w14:paraId="6915D5FD" w14:textId="77777777">
        <w:trPr>
          <w:trHeight w:val="305"/>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4190BFAB" w14:textId="77777777" w:rsidR="005A203E" w:rsidRDefault="000B3F81">
            <w:pPr>
              <w:widowControl w:val="0"/>
              <w:spacing w:after="0" w:line="276" w:lineRule="auto"/>
              <w:jc w:val="center"/>
              <w:rPr>
                <w:b/>
                <w:bCs/>
              </w:rPr>
            </w:pPr>
            <w:r>
              <w:rPr>
                <w:b/>
                <w:bCs/>
              </w:rPr>
              <w:t xml:space="preserve">Actividades de proyecto </w:t>
            </w:r>
            <w:proofErr w:type="spellStart"/>
            <w:r>
              <w:rPr>
                <w:b/>
                <w:bCs/>
              </w:rPr>
              <w:t>intermodular</w:t>
            </w:r>
            <w:proofErr w:type="spellEnd"/>
          </w:p>
        </w:tc>
      </w:tr>
      <w:tr w:rsidR="005A203E" w14:paraId="16163032" w14:textId="77777777">
        <w:trPr>
          <w:trHeight w:val="305"/>
        </w:trPr>
        <w:tc>
          <w:tcPr>
            <w:tcW w:w="10772" w:type="dxa"/>
            <w:gridSpan w:val="7"/>
            <w:tcBorders>
              <w:left w:val="single" w:sz="6" w:space="0" w:color="000000"/>
              <w:bottom w:val="single" w:sz="6" w:space="0" w:color="000000"/>
              <w:right w:val="single" w:sz="6" w:space="0" w:color="000000"/>
            </w:tcBorders>
            <w:vAlign w:val="center"/>
          </w:tcPr>
          <w:p w14:paraId="05BF4712" w14:textId="77777777" w:rsidR="005A203E" w:rsidRDefault="000B3F81">
            <w:pPr>
              <w:widowControl w:val="0"/>
              <w:spacing w:after="0" w:line="276" w:lineRule="auto"/>
              <w:jc w:val="left"/>
            </w:pPr>
            <w:r>
              <w:t>No se han definido.</w:t>
            </w:r>
          </w:p>
        </w:tc>
      </w:tr>
      <w:tr w:rsidR="005A203E" w14:paraId="0CEBDE9A" w14:textId="77777777">
        <w:trPr>
          <w:trHeight w:val="305"/>
        </w:trPr>
        <w:tc>
          <w:tcPr>
            <w:tcW w:w="5386" w:type="dxa"/>
            <w:gridSpan w:val="3"/>
            <w:tcBorders>
              <w:left w:val="single" w:sz="6" w:space="0" w:color="000000"/>
              <w:bottom w:val="single" w:sz="6" w:space="0" w:color="000000"/>
              <w:right w:val="single" w:sz="6" w:space="0" w:color="000000"/>
            </w:tcBorders>
            <w:shd w:val="clear" w:color="auto" w:fill="D0CECE" w:themeFill="background2" w:themeFillShade="E6"/>
            <w:vAlign w:val="center"/>
          </w:tcPr>
          <w:p w14:paraId="6C43998C" w14:textId="77777777" w:rsidR="005A203E" w:rsidRDefault="000B3F81">
            <w:pPr>
              <w:widowControl w:val="0"/>
              <w:spacing w:after="0" w:line="276" w:lineRule="auto"/>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val="clear" w:color="auto" w:fill="D0CECE" w:themeFill="background2" w:themeFillShade="E6"/>
            <w:vAlign w:val="center"/>
          </w:tcPr>
          <w:p w14:paraId="78667037" w14:textId="77777777" w:rsidR="005A203E" w:rsidRDefault="000B3F81">
            <w:pPr>
              <w:widowControl w:val="0"/>
              <w:spacing w:after="0" w:line="276" w:lineRule="auto"/>
              <w:jc w:val="center"/>
              <w:rPr>
                <w:b/>
                <w:bCs/>
              </w:rPr>
            </w:pPr>
            <w:r>
              <w:rPr>
                <w:b/>
                <w:bCs/>
              </w:rPr>
              <w:t>Actividades de profundización</w:t>
            </w:r>
          </w:p>
        </w:tc>
      </w:tr>
      <w:tr w:rsidR="005A203E" w14:paraId="2DDFDA3C" w14:textId="77777777">
        <w:trPr>
          <w:trHeight w:val="576"/>
        </w:trPr>
        <w:tc>
          <w:tcPr>
            <w:tcW w:w="5386" w:type="dxa"/>
            <w:gridSpan w:val="3"/>
            <w:tcBorders>
              <w:top w:val="single" w:sz="6" w:space="0" w:color="000000"/>
              <w:left w:val="single" w:sz="6" w:space="0" w:color="000000"/>
              <w:bottom w:val="single" w:sz="6" w:space="0" w:color="000000"/>
              <w:right w:val="single" w:sz="6" w:space="0" w:color="000000"/>
            </w:tcBorders>
          </w:tcPr>
          <w:p w14:paraId="4FC76DB8" w14:textId="77777777" w:rsidR="005A203E" w:rsidRDefault="000B3F81">
            <w:pPr>
              <w:widowControl w:val="0"/>
              <w:spacing w:after="0"/>
              <w:jc w:val="left"/>
            </w:pPr>
            <w:r>
              <w:t>No se han definido.</w:t>
            </w:r>
          </w:p>
        </w:tc>
        <w:tc>
          <w:tcPr>
            <w:tcW w:w="5386" w:type="dxa"/>
            <w:gridSpan w:val="4"/>
            <w:tcBorders>
              <w:top w:val="single" w:sz="6" w:space="0" w:color="000000"/>
              <w:left w:val="single" w:sz="6" w:space="0" w:color="000000"/>
              <w:bottom w:val="single" w:sz="6" w:space="0" w:color="000000"/>
              <w:right w:val="single" w:sz="6" w:space="0" w:color="000000"/>
            </w:tcBorders>
          </w:tcPr>
          <w:p w14:paraId="30C91964" w14:textId="77777777" w:rsidR="005A203E" w:rsidRDefault="000B3F81">
            <w:pPr>
              <w:widowControl w:val="0"/>
              <w:spacing w:after="0"/>
              <w:jc w:val="left"/>
            </w:pPr>
            <w:r>
              <w:t>No se han definido.</w:t>
            </w:r>
          </w:p>
        </w:tc>
      </w:tr>
      <w:tr w:rsidR="005A203E" w14:paraId="1D2E7559"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D0CECE" w:themeFill="background2" w:themeFillShade="E6"/>
            <w:vAlign w:val="center"/>
          </w:tcPr>
          <w:p w14:paraId="7FC3FF84" w14:textId="77777777" w:rsidR="005A203E" w:rsidRDefault="000B3F81">
            <w:pPr>
              <w:widowControl w:val="0"/>
              <w:spacing w:after="0" w:line="276" w:lineRule="auto"/>
              <w:jc w:val="center"/>
              <w:rPr>
                <w:b/>
                <w:bCs/>
              </w:rPr>
            </w:pPr>
            <w:r>
              <w:rPr>
                <w:b/>
                <w:bCs/>
              </w:rPr>
              <w:t>Actividades de recuperación</w:t>
            </w:r>
          </w:p>
        </w:tc>
      </w:tr>
      <w:tr w:rsidR="005A203E" w14:paraId="54A65848" w14:textId="77777777">
        <w:trPr>
          <w:trHeight w:val="310"/>
        </w:trPr>
        <w:tc>
          <w:tcPr>
            <w:tcW w:w="10772" w:type="dxa"/>
            <w:gridSpan w:val="7"/>
            <w:tcBorders>
              <w:left w:val="single" w:sz="6" w:space="0" w:color="000000"/>
              <w:bottom w:val="single" w:sz="6" w:space="0" w:color="000000"/>
              <w:right w:val="single" w:sz="6" w:space="0" w:color="000000"/>
            </w:tcBorders>
          </w:tcPr>
          <w:p w14:paraId="1A589DB1" w14:textId="77777777" w:rsidR="005A203E" w:rsidRDefault="000B3F81">
            <w:pPr>
              <w:widowControl w:val="0"/>
              <w:spacing w:after="0" w:line="276" w:lineRule="auto"/>
              <w:jc w:val="left"/>
            </w:pPr>
            <w:r>
              <w:t>No se han definido.</w:t>
            </w:r>
          </w:p>
        </w:tc>
      </w:tr>
      <w:tr w:rsidR="005A203E" w14:paraId="62159CBD" w14:textId="77777777">
        <w:trPr>
          <w:trHeight w:val="310"/>
        </w:trPr>
        <w:tc>
          <w:tcPr>
            <w:tcW w:w="10772" w:type="dxa"/>
            <w:gridSpan w:val="7"/>
            <w:tcBorders>
              <w:left w:val="single" w:sz="6" w:space="0" w:color="000000"/>
              <w:bottom w:val="single" w:sz="6" w:space="0" w:color="000000"/>
              <w:right w:val="single" w:sz="6" w:space="0" w:color="000000"/>
            </w:tcBorders>
            <w:shd w:val="clear" w:color="auto" w:fill="D0CECE" w:themeFill="background2" w:themeFillShade="E6"/>
            <w:vAlign w:val="center"/>
          </w:tcPr>
          <w:p w14:paraId="0C9598DA" w14:textId="77777777" w:rsidR="005A203E" w:rsidRDefault="000B3F81">
            <w:pPr>
              <w:widowControl w:val="0"/>
              <w:spacing w:after="0" w:line="276" w:lineRule="auto"/>
              <w:jc w:val="center"/>
              <w:rPr>
                <w:b/>
                <w:bCs/>
                <w:i/>
                <w:iCs/>
              </w:rPr>
            </w:pPr>
            <w:r>
              <w:rPr>
                <w:b/>
                <w:bCs/>
              </w:rPr>
              <w:t>Actividades Complementarias</w:t>
            </w:r>
          </w:p>
        </w:tc>
      </w:tr>
      <w:tr w:rsidR="005A203E" w14:paraId="73A05710" w14:textId="77777777">
        <w:trPr>
          <w:trHeight w:val="324"/>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722AEBAE" w14:textId="77777777" w:rsidR="005A203E" w:rsidRDefault="000B3F81">
            <w:pPr>
              <w:widowControl w:val="0"/>
              <w:spacing w:after="0"/>
              <w:jc w:val="left"/>
            </w:pPr>
            <w:r>
              <w:t>No se han definido.</w:t>
            </w:r>
          </w:p>
        </w:tc>
      </w:tr>
      <w:tr w:rsidR="005A203E" w14:paraId="47FD69D3" w14:textId="77777777">
        <w:trPr>
          <w:trHeight w:val="310"/>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6938ED88" w14:textId="77777777" w:rsidR="005A203E" w:rsidRDefault="000B3F81">
            <w:pPr>
              <w:widowControl w:val="0"/>
              <w:spacing w:after="0" w:line="276" w:lineRule="auto"/>
              <w:rPr>
                <w:b/>
                <w:bCs/>
                <w:color w:val="FFFFFF" w:themeColor="background1"/>
              </w:rPr>
            </w:pPr>
            <w:r>
              <w:rPr>
                <w:b/>
                <w:bCs/>
                <w:color w:val="FFFFFF" w:themeColor="background1"/>
              </w:rPr>
              <w:t>Materiales y recursos disponibles</w:t>
            </w:r>
          </w:p>
        </w:tc>
      </w:tr>
      <w:tr w:rsidR="005A203E" w14:paraId="082655DA" w14:textId="77777777">
        <w:trPr>
          <w:trHeight w:val="483"/>
        </w:trPr>
        <w:tc>
          <w:tcPr>
            <w:tcW w:w="10772" w:type="dxa"/>
            <w:gridSpan w:val="7"/>
            <w:tcBorders>
              <w:top w:val="single" w:sz="6" w:space="0" w:color="000000"/>
              <w:left w:val="single" w:sz="6" w:space="0" w:color="000000"/>
              <w:bottom w:val="single" w:sz="6" w:space="0" w:color="000000"/>
              <w:right w:val="single" w:sz="6" w:space="0" w:color="000000"/>
            </w:tcBorders>
            <w:shd w:val="clear" w:color="auto" w:fill="FFFFFF" w:themeFill="background1"/>
          </w:tcPr>
          <w:p w14:paraId="5FD1A150" w14:textId="77777777" w:rsidR="005A203E" w:rsidRDefault="000B3F81">
            <w:pPr>
              <w:widowControl w:val="0"/>
              <w:spacing w:after="0"/>
              <w:jc w:val="left"/>
            </w:pPr>
            <w:r>
              <w:rPr>
                <w:szCs w:val="22"/>
              </w:rPr>
              <w:t>No se han definido.</w:t>
            </w:r>
          </w:p>
        </w:tc>
      </w:tr>
    </w:tbl>
    <w:p w14:paraId="41B8533A" w14:textId="77777777" w:rsidR="005A203E" w:rsidRDefault="005A203E">
      <w:pPr>
        <w:jc w:val="left"/>
      </w:pPr>
    </w:p>
    <w:p w14:paraId="575DB967" w14:textId="77777777" w:rsidR="005A203E" w:rsidRDefault="005A203E">
      <w:pPr>
        <w:spacing w:after="160" w:line="259" w:lineRule="auto"/>
        <w:jc w:val="left"/>
      </w:pPr>
    </w:p>
    <w:p w14:paraId="419E7C62" w14:textId="77777777" w:rsidR="005A203E" w:rsidRDefault="000B3F81">
      <w:pPr>
        <w:pStyle w:val="Ttulo1"/>
        <w:pBdr>
          <w:top w:val="single" w:sz="12" w:space="1" w:color="C00000"/>
          <w:left w:val="single" w:sz="12" w:space="4" w:color="C00000"/>
          <w:bottom w:val="single" w:sz="12" w:space="1" w:color="C00000"/>
          <w:right w:val="single" w:sz="12" w:space="4" w:color="C00000"/>
        </w:pBdr>
      </w:pPr>
      <w:r>
        <w:t>PROYECTO INTERMODULAR</w:t>
      </w:r>
    </w:p>
    <w:p w14:paraId="78169EE1" w14:textId="77777777" w:rsidR="005A203E" w:rsidRDefault="000B3F81">
      <w:pPr>
        <w:pStyle w:val="Ttulo2"/>
      </w:pPr>
      <w:r>
        <w:t>Especificaciones</w:t>
      </w:r>
    </w:p>
    <w:p w14:paraId="16DA116E" w14:textId="77777777" w:rsidR="005A203E" w:rsidRDefault="000B3F81">
      <w:pPr>
        <w:jc w:val="left"/>
      </w:pPr>
      <w:r>
        <w:t>No se han definido especificaciones para el proyecto.</w:t>
      </w:r>
    </w:p>
    <w:p w14:paraId="46DB6DD2" w14:textId="77777777" w:rsidR="005A203E" w:rsidRDefault="005A203E">
      <w:pPr>
        <w:jc w:val="left"/>
      </w:pPr>
    </w:p>
    <w:p w14:paraId="6B10E85A" w14:textId="77777777" w:rsidR="005A203E" w:rsidRDefault="000B3F81">
      <w:pPr>
        <w:pStyle w:val="Ttulo2"/>
      </w:pPr>
      <w:r>
        <w:t>Distribución de elementos curriculares</w:t>
      </w:r>
    </w:p>
    <w:p w14:paraId="02AEC773" w14:textId="77777777" w:rsidR="005A203E" w:rsidRDefault="000B3F81">
      <w:r>
        <w:t>No se ha definido la distribución de elementos curriculares.</w:t>
      </w:r>
    </w:p>
    <w:p w14:paraId="062638E9" w14:textId="77777777" w:rsidR="005A203E" w:rsidRDefault="005A203E">
      <w:pPr>
        <w:spacing w:after="160" w:line="259" w:lineRule="auto"/>
        <w:jc w:val="left"/>
        <w:rPr>
          <w:rFonts w:cs="Arial"/>
          <w:color w:val="AEAAAA" w:themeColor="background2" w:themeShade="BF"/>
        </w:rPr>
      </w:pPr>
    </w:p>
    <w:p w14:paraId="0361E39F" w14:textId="77777777" w:rsidR="005A203E" w:rsidRDefault="000B3F81">
      <w:pPr>
        <w:pStyle w:val="Ttulo1"/>
        <w:pBdr>
          <w:top w:val="single" w:sz="12" w:space="1" w:color="C00000"/>
          <w:left w:val="single" w:sz="12" w:space="4" w:color="C00000"/>
          <w:bottom w:val="single" w:sz="12" w:space="1" w:color="C00000"/>
          <w:right w:val="single" w:sz="12" w:space="4" w:color="C00000"/>
        </w:pBdr>
      </w:pPr>
      <w:r>
        <w:t>PLAN FORMATIVO EN EMPRESA</w:t>
      </w:r>
    </w:p>
    <w:p w14:paraId="5D65EBDF" w14:textId="77777777" w:rsidR="005A203E" w:rsidRDefault="000B3F81">
      <w:pPr>
        <w:spacing w:after="160" w:line="259" w:lineRule="auto"/>
        <w:jc w:val="left"/>
        <w:rPr>
          <w:rFonts w:cs="Arial"/>
          <w:color w:val="AEAAAA" w:themeColor="background2" w:themeShade="BF"/>
        </w:rPr>
      </w:pPr>
      <w:r>
        <w:rPr>
          <w:rFonts w:cs="Arial"/>
        </w:rPr>
        <w:t>En la siguiente tabla se detallan qu</w:t>
      </w:r>
      <w:r>
        <w:rPr>
          <w:rFonts w:cs="Arial"/>
        </w:rPr>
        <w:t>é</w:t>
      </w:r>
      <w:r>
        <w:rPr>
          <w:rFonts w:cs="Arial"/>
        </w:rPr>
        <w:t xml:space="preserve"> resultados de aprendizaje del m</w:t>
      </w:r>
      <w:r>
        <w:rPr>
          <w:rFonts w:cs="Arial"/>
        </w:rPr>
        <w:t>ódulo se desarrollarán en empresa, ya sea de modo exclusivo o compartido. En el caso de compartición del resultado de aprendizaje, se detalla el modo en que se calificarán las actividades desarrolladas en la empresa:</w:t>
      </w:r>
    </w:p>
    <w:tbl>
      <w:tblPr>
        <w:tblStyle w:val="Tablaconcuadrcula"/>
        <w:tblW w:w="9345" w:type="dxa"/>
        <w:tblInd w:w="113" w:type="dxa"/>
        <w:tblLayout w:type="fixed"/>
        <w:tblLook w:val="06A0" w:firstRow="1" w:lastRow="0" w:firstColumn="1" w:lastColumn="0" w:noHBand="1" w:noVBand="1"/>
      </w:tblPr>
      <w:tblGrid>
        <w:gridCol w:w="2426"/>
        <w:gridCol w:w="899"/>
        <w:gridCol w:w="1000"/>
        <w:gridCol w:w="1613"/>
        <w:gridCol w:w="1087"/>
        <w:gridCol w:w="1165"/>
        <w:gridCol w:w="1155"/>
      </w:tblGrid>
      <w:tr w:rsidR="005A203E" w14:paraId="6371D90F" w14:textId="77777777">
        <w:trPr>
          <w:trHeight w:val="300"/>
        </w:trPr>
        <w:tc>
          <w:tcPr>
            <w:tcW w:w="2425" w:type="dxa"/>
            <w:vMerge w:val="restart"/>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2A169F89" w14:textId="77777777" w:rsidR="005A203E" w:rsidRDefault="000B3F81">
            <w:pPr>
              <w:widowControl w:val="0"/>
              <w:jc w:val="center"/>
              <w:rPr>
                <w:sz w:val="18"/>
                <w:szCs w:val="18"/>
              </w:rPr>
            </w:pPr>
            <w:r>
              <w:rPr>
                <w:b/>
                <w:bCs/>
                <w:color w:val="FFFFFF" w:themeColor="background1"/>
                <w:sz w:val="18"/>
                <w:szCs w:val="18"/>
                <w:lang w:bidi="hi-IN"/>
              </w:rPr>
              <w:t>Resultado de aprendizaje</w:t>
            </w:r>
          </w:p>
        </w:tc>
        <w:tc>
          <w:tcPr>
            <w:tcW w:w="899" w:type="dxa"/>
            <w:vMerge w:val="restart"/>
            <w:tcBorders>
              <w:top w:val="single" w:sz="6" w:space="0" w:color="000000"/>
              <w:left w:val="single" w:sz="6" w:space="0" w:color="000000"/>
              <w:bottom w:val="single" w:sz="6" w:space="0" w:color="000000"/>
              <w:right w:val="nil"/>
            </w:tcBorders>
            <w:shd w:val="clear" w:color="auto" w:fill="767171" w:themeFill="background2" w:themeFillShade="80"/>
            <w:vAlign w:val="center"/>
          </w:tcPr>
          <w:p w14:paraId="40F30F54" w14:textId="77777777" w:rsidR="005A203E" w:rsidRDefault="000B3F81">
            <w:pPr>
              <w:widowControl w:val="0"/>
              <w:jc w:val="center"/>
              <w:rPr>
                <w:sz w:val="18"/>
                <w:szCs w:val="18"/>
              </w:rPr>
            </w:pPr>
            <w:r>
              <w:rPr>
                <w:b/>
                <w:bCs/>
                <w:color w:val="FFFFFF" w:themeColor="background1"/>
                <w:sz w:val="18"/>
                <w:szCs w:val="18"/>
                <w:lang w:bidi="hi-IN"/>
              </w:rPr>
              <w:t>Centro</w:t>
            </w:r>
          </w:p>
        </w:tc>
        <w:tc>
          <w:tcPr>
            <w:tcW w:w="1000" w:type="dxa"/>
            <w:vMerge w:val="restart"/>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479FEB12" w14:textId="77777777" w:rsidR="005A203E" w:rsidRDefault="000B3F81">
            <w:pPr>
              <w:widowControl w:val="0"/>
              <w:jc w:val="center"/>
              <w:rPr>
                <w:b/>
                <w:bCs/>
                <w:color w:val="FFFFFF" w:themeColor="background1"/>
                <w:sz w:val="18"/>
                <w:szCs w:val="18"/>
              </w:rPr>
            </w:pPr>
            <w:r>
              <w:rPr>
                <w:b/>
                <w:bCs/>
                <w:color w:val="FFFFFF" w:themeColor="background1"/>
                <w:sz w:val="18"/>
                <w:szCs w:val="18"/>
              </w:rPr>
              <w:t>Empresa</w:t>
            </w:r>
          </w:p>
        </w:tc>
        <w:tc>
          <w:tcPr>
            <w:tcW w:w="5020" w:type="dxa"/>
            <w:gridSpan w:val="4"/>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5D09FE69" w14:textId="77777777" w:rsidR="005A203E" w:rsidRDefault="000B3F81">
            <w:pPr>
              <w:widowControl w:val="0"/>
              <w:jc w:val="center"/>
              <w:rPr>
                <w:sz w:val="18"/>
                <w:szCs w:val="18"/>
              </w:rPr>
            </w:pPr>
            <w:r>
              <w:rPr>
                <w:b/>
                <w:bCs/>
                <w:color w:val="FFFFFF" w:themeColor="background1"/>
                <w:sz w:val="18"/>
                <w:szCs w:val="18"/>
                <w:lang w:bidi="hi-IN"/>
              </w:rPr>
              <w:t>Evaluaci</w:t>
            </w:r>
            <w:r>
              <w:rPr>
                <w:b/>
                <w:bCs/>
                <w:color w:val="FFFFFF" w:themeColor="background1"/>
                <w:sz w:val="18"/>
                <w:szCs w:val="18"/>
                <w:lang w:bidi="hi-IN"/>
              </w:rPr>
              <w:t>ón compartida</w:t>
            </w:r>
          </w:p>
        </w:tc>
      </w:tr>
      <w:tr w:rsidR="005A203E" w14:paraId="52B7BBCB" w14:textId="77777777">
        <w:trPr>
          <w:trHeight w:val="300"/>
        </w:trPr>
        <w:tc>
          <w:tcPr>
            <w:tcW w:w="2425" w:type="dxa"/>
            <w:vMerge/>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21A10944" w14:textId="77777777" w:rsidR="005A203E" w:rsidRDefault="005A203E">
            <w:pPr>
              <w:widowControl w:val="0"/>
              <w:jc w:val="center"/>
              <w:rPr>
                <w:b/>
                <w:bCs/>
              </w:rPr>
            </w:pPr>
          </w:p>
        </w:tc>
        <w:tc>
          <w:tcPr>
            <w:tcW w:w="899" w:type="dxa"/>
            <w:vMerge/>
            <w:tcBorders>
              <w:top w:val="single" w:sz="6" w:space="0" w:color="000000"/>
              <w:left w:val="single" w:sz="6" w:space="0" w:color="000000"/>
              <w:bottom w:val="single" w:sz="6" w:space="0" w:color="000000"/>
              <w:right w:val="nil"/>
            </w:tcBorders>
            <w:shd w:val="clear" w:color="auto" w:fill="767171" w:themeFill="background2" w:themeFillShade="80"/>
            <w:vAlign w:val="center"/>
          </w:tcPr>
          <w:p w14:paraId="39ED2FFF" w14:textId="77777777" w:rsidR="005A203E" w:rsidRDefault="005A203E">
            <w:pPr>
              <w:widowControl w:val="0"/>
              <w:jc w:val="center"/>
              <w:rPr>
                <w:b/>
                <w:bCs/>
              </w:rPr>
            </w:pPr>
          </w:p>
        </w:tc>
        <w:tc>
          <w:tcPr>
            <w:tcW w:w="1000" w:type="dxa"/>
            <w:vMerge/>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5B572F9D" w14:textId="77777777" w:rsidR="005A203E" w:rsidRDefault="005A203E">
            <w:pPr>
              <w:widowControl w:val="0"/>
              <w:jc w:val="center"/>
              <w:rPr>
                <w:b/>
                <w:bCs/>
                <w:sz w:val="20"/>
                <w:szCs w:val="20"/>
              </w:rPr>
            </w:pPr>
          </w:p>
        </w:tc>
        <w:tc>
          <w:tcPr>
            <w:tcW w:w="1613" w:type="dxa"/>
            <w:tcBorders>
              <w:top w:val="nil"/>
              <w:left w:val="single" w:sz="6" w:space="0" w:color="000000"/>
              <w:bottom w:val="single" w:sz="6" w:space="0" w:color="000000"/>
              <w:right w:val="nil"/>
            </w:tcBorders>
            <w:shd w:val="clear" w:color="auto" w:fill="DDDDDD"/>
            <w:vAlign w:val="center"/>
          </w:tcPr>
          <w:p w14:paraId="3ACA7C0B" w14:textId="77777777" w:rsidR="005A203E" w:rsidRDefault="000B3F81">
            <w:pPr>
              <w:widowControl w:val="0"/>
              <w:jc w:val="center"/>
              <w:rPr>
                <w:sz w:val="18"/>
                <w:szCs w:val="18"/>
              </w:rPr>
            </w:pPr>
            <w:r>
              <w:rPr>
                <w:sz w:val="18"/>
                <w:szCs w:val="18"/>
              </w:rPr>
              <w:t>Modo</w:t>
            </w:r>
          </w:p>
        </w:tc>
        <w:tc>
          <w:tcPr>
            <w:tcW w:w="1087" w:type="dxa"/>
            <w:tcBorders>
              <w:top w:val="nil"/>
              <w:left w:val="single" w:sz="6" w:space="0" w:color="000000"/>
              <w:bottom w:val="single" w:sz="6" w:space="0" w:color="000000"/>
              <w:right w:val="nil"/>
            </w:tcBorders>
            <w:shd w:val="clear" w:color="auto" w:fill="DDDDDD"/>
            <w:vAlign w:val="center"/>
          </w:tcPr>
          <w:p w14:paraId="05057BF4" w14:textId="77777777" w:rsidR="005A203E" w:rsidRDefault="000B3F81">
            <w:pPr>
              <w:widowControl w:val="0"/>
              <w:jc w:val="center"/>
              <w:rPr>
                <w:sz w:val="18"/>
                <w:szCs w:val="18"/>
              </w:rPr>
            </w:pPr>
            <w:r>
              <w:rPr>
                <w:sz w:val="18"/>
                <w:szCs w:val="18"/>
              </w:rPr>
              <w:t>% Centro</w:t>
            </w:r>
          </w:p>
        </w:tc>
        <w:tc>
          <w:tcPr>
            <w:tcW w:w="1165" w:type="dxa"/>
            <w:tcBorders>
              <w:top w:val="nil"/>
              <w:left w:val="single" w:sz="6" w:space="0" w:color="000000"/>
              <w:bottom w:val="single" w:sz="6" w:space="0" w:color="000000"/>
              <w:right w:val="nil"/>
            </w:tcBorders>
            <w:shd w:val="clear" w:color="auto" w:fill="DDDDDD"/>
            <w:vAlign w:val="center"/>
          </w:tcPr>
          <w:p w14:paraId="3E70FDD5" w14:textId="77777777" w:rsidR="005A203E" w:rsidRDefault="000B3F81">
            <w:pPr>
              <w:widowControl w:val="0"/>
              <w:jc w:val="center"/>
              <w:rPr>
                <w:sz w:val="18"/>
                <w:szCs w:val="18"/>
              </w:rPr>
            </w:pPr>
            <w:r>
              <w:rPr>
                <w:sz w:val="18"/>
                <w:szCs w:val="18"/>
              </w:rPr>
              <w:t>% Empresa</w:t>
            </w:r>
          </w:p>
        </w:tc>
        <w:tc>
          <w:tcPr>
            <w:tcW w:w="1155" w:type="dxa"/>
            <w:tcBorders>
              <w:top w:val="nil"/>
              <w:left w:val="single" w:sz="6" w:space="0" w:color="000000"/>
              <w:bottom w:val="single" w:sz="6" w:space="0" w:color="000000"/>
              <w:right w:val="single" w:sz="6" w:space="0" w:color="000000"/>
            </w:tcBorders>
            <w:shd w:val="clear" w:color="auto" w:fill="DDDDDD"/>
            <w:vAlign w:val="center"/>
          </w:tcPr>
          <w:p w14:paraId="0FC6A514" w14:textId="77777777" w:rsidR="005A203E" w:rsidRDefault="000B3F81">
            <w:pPr>
              <w:widowControl w:val="0"/>
              <w:jc w:val="center"/>
              <w:rPr>
                <w:sz w:val="18"/>
                <w:szCs w:val="18"/>
              </w:rPr>
            </w:pPr>
            <w:r>
              <w:rPr>
                <w:sz w:val="18"/>
                <w:szCs w:val="18"/>
              </w:rPr>
              <w:t xml:space="preserve">% </w:t>
            </w:r>
            <w:proofErr w:type="spellStart"/>
            <w:r>
              <w:rPr>
                <w:sz w:val="18"/>
                <w:szCs w:val="18"/>
              </w:rPr>
              <w:t>Ampliac</w:t>
            </w:r>
            <w:proofErr w:type="spellEnd"/>
            <w:r>
              <w:rPr>
                <w:sz w:val="18"/>
                <w:szCs w:val="18"/>
              </w:rPr>
              <w:t>.</w:t>
            </w:r>
          </w:p>
        </w:tc>
      </w:tr>
      <w:tr w:rsidR="005A203E" w14:paraId="6CE60C21" w14:textId="77777777">
        <w:trPr>
          <w:trHeight w:val="300"/>
        </w:trPr>
        <w:tc>
          <w:tcPr>
            <w:tcW w:w="2425" w:type="dxa"/>
            <w:tcBorders>
              <w:top w:val="single" w:sz="6" w:space="0" w:color="000000"/>
              <w:left w:val="single" w:sz="6" w:space="0" w:color="000000"/>
              <w:bottom w:val="single" w:sz="6" w:space="0" w:color="000000"/>
              <w:right w:val="single" w:sz="6" w:space="0" w:color="000000"/>
            </w:tcBorders>
            <w:vAlign w:val="center"/>
          </w:tcPr>
          <w:p w14:paraId="6DAC382E" w14:textId="77777777" w:rsidR="005A203E" w:rsidRDefault="000B3F81">
            <w:pPr>
              <w:widowControl w:val="0"/>
              <w:jc w:val="left"/>
              <w:rPr>
                <w:sz w:val="18"/>
                <w:szCs w:val="18"/>
              </w:rPr>
            </w:pPr>
            <w:r>
              <w:rPr>
                <w:sz w:val="18"/>
                <w:szCs w:val="18"/>
                <w:lang w:bidi="hi-IN"/>
              </w:rPr>
              <w:t xml:space="preserve">0228.1. Instala gestores de contenidos, identificando sus aplicaciones </w:t>
            </w:r>
            <w:proofErr w:type="gramStart"/>
            <w:r>
              <w:rPr>
                <w:sz w:val="18"/>
                <w:szCs w:val="18"/>
                <w:lang w:bidi="hi-IN"/>
              </w:rPr>
              <w:t>y  configurándolos</w:t>
            </w:r>
            <w:proofErr w:type="gramEnd"/>
            <w:r>
              <w:rPr>
                <w:sz w:val="18"/>
                <w:szCs w:val="18"/>
                <w:lang w:bidi="hi-IN"/>
              </w:rPr>
              <w:t xml:space="preserve"> según requerimientos</w:t>
            </w:r>
          </w:p>
        </w:tc>
        <w:tc>
          <w:tcPr>
            <w:tcW w:w="899" w:type="dxa"/>
            <w:tcBorders>
              <w:top w:val="single" w:sz="6" w:space="0" w:color="000000"/>
              <w:left w:val="single" w:sz="6" w:space="0" w:color="000000"/>
              <w:bottom w:val="single" w:sz="6" w:space="0" w:color="000000"/>
              <w:right w:val="nil"/>
            </w:tcBorders>
            <w:vAlign w:val="center"/>
          </w:tcPr>
          <w:p w14:paraId="02F429F6" w14:textId="77777777" w:rsidR="005A203E" w:rsidRDefault="005A203E">
            <w:pPr>
              <w:widowControl w:val="0"/>
              <w:spacing w:after="0"/>
              <w:jc w:val="center"/>
              <w:rPr>
                <w:rFonts w:eastAsia="Arial" w:cs="Arial"/>
                <w:sz w:val="16"/>
                <w:szCs w:val="16"/>
              </w:rPr>
            </w:pPr>
          </w:p>
          <w:p w14:paraId="6BFA6F8C" w14:textId="77777777" w:rsidR="005A203E" w:rsidRDefault="000B3F81">
            <w:pPr>
              <w:widowControl w:val="0"/>
              <w:spacing w:after="0"/>
              <w:jc w:val="center"/>
            </w:pPr>
            <w:r>
              <w:rPr>
                <w:rFonts w:eastAsia="Arial" w:cs="Arial"/>
                <w:b/>
                <w:bCs/>
                <w:sz w:val="16"/>
                <w:szCs w:val="16"/>
              </w:rPr>
              <w:t>X</w:t>
            </w:r>
          </w:p>
          <w:p w14:paraId="01963C03" w14:textId="77777777" w:rsidR="005A203E" w:rsidRDefault="005A203E">
            <w:pPr>
              <w:widowControl w:val="0"/>
              <w:spacing w:after="0"/>
              <w:jc w:val="center"/>
              <w:rPr>
                <w:sz w:val="20"/>
                <w:lang w:bidi="hi-IN"/>
              </w:rPr>
            </w:pPr>
          </w:p>
        </w:tc>
        <w:tc>
          <w:tcPr>
            <w:tcW w:w="1000" w:type="dxa"/>
            <w:tcBorders>
              <w:top w:val="single" w:sz="6" w:space="0" w:color="000000"/>
              <w:left w:val="single" w:sz="6" w:space="0" w:color="000000"/>
              <w:bottom w:val="single" w:sz="6" w:space="0" w:color="000000"/>
              <w:right w:val="single" w:sz="6" w:space="0" w:color="000000"/>
            </w:tcBorders>
            <w:vAlign w:val="center"/>
          </w:tcPr>
          <w:p w14:paraId="7B88E3BA" w14:textId="77777777" w:rsidR="005A203E" w:rsidRDefault="005A203E">
            <w:pPr>
              <w:widowControl w:val="0"/>
              <w:spacing w:after="0"/>
              <w:jc w:val="center"/>
              <w:rPr>
                <w:rFonts w:eastAsia="Arial" w:cs="Arial"/>
                <w:sz w:val="16"/>
                <w:szCs w:val="16"/>
              </w:rPr>
            </w:pPr>
          </w:p>
          <w:p w14:paraId="4D954FF4" w14:textId="77777777" w:rsidR="005A203E" w:rsidRDefault="000B3F81">
            <w:pPr>
              <w:widowControl w:val="0"/>
              <w:spacing w:after="0"/>
              <w:jc w:val="center"/>
            </w:pPr>
            <w:r>
              <w:rPr>
                <w:rFonts w:eastAsia="Arial" w:cs="Arial"/>
                <w:b/>
                <w:bCs/>
                <w:sz w:val="16"/>
                <w:szCs w:val="16"/>
              </w:rPr>
              <w:t>X</w:t>
            </w:r>
          </w:p>
          <w:p w14:paraId="742932E8" w14:textId="77777777" w:rsidR="005A203E" w:rsidRDefault="005A203E">
            <w:pPr>
              <w:widowControl w:val="0"/>
              <w:spacing w:after="0"/>
              <w:jc w:val="center"/>
              <w:rPr>
                <w:sz w:val="20"/>
                <w:lang w:bidi="hi-IN"/>
              </w:rPr>
            </w:pPr>
          </w:p>
        </w:tc>
        <w:tc>
          <w:tcPr>
            <w:tcW w:w="1613" w:type="dxa"/>
            <w:tcBorders>
              <w:top w:val="single" w:sz="6" w:space="0" w:color="000000"/>
              <w:left w:val="single" w:sz="6" w:space="0" w:color="000000"/>
              <w:bottom w:val="single" w:sz="6" w:space="0" w:color="000000"/>
              <w:right w:val="nil"/>
            </w:tcBorders>
            <w:vAlign w:val="center"/>
          </w:tcPr>
          <w:p w14:paraId="6B92E45E" w14:textId="77777777" w:rsidR="005A203E" w:rsidRDefault="005A203E">
            <w:pPr>
              <w:widowControl w:val="0"/>
              <w:jc w:val="left"/>
              <w:rPr>
                <w:sz w:val="18"/>
                <w:szCs w:val="18"/>
              </w:rPr>
            </w:pPr>
          </w:p>
          <w:p w14:paraId="7D4FCE2D" w14:textId="77777777" w:rsidR="005A203E" w:rsidRDefault="000B3F81">
            <w:pPr>
              <w:widowControl w:val="0"/>
              <w:jc w:val="left"/>
              <w:rPr>
                <w:sz w:val="18"/>
                <w:szCs w:val="18"/>
              </w:rPr>
            </w:pPr>
            <w:r>
              <w:rPr>
                <w:sz w:val="18"/>
                <w:szCs w:val="18"/>
                <w:lang w:bidi="hi-IN"/>
              </w:rPr>
              <w:t>Calificación de empresa como actividades de ampliación</w:t>
            </w:r>
          </w:p>
          <w:p w14:paraId="79A58111" w14:textId="77777777" w:rsidR="005A203E" w:rsidRDefault="005A203E">
            <w:pPr>
              <w:widowControl w:val="0"/>
              <w:spacing w:after="0"/>
              <w:jc w:val="left"/>
              <w:rPr>
                <w:sz w:val="20"/>
                <w:lang w:bidi="hi-IN"/>
              </w:rPr>
            </w:pPr>
          </w:p>
        </w:tc>
        <w:tc>
          <w:tcPr>
            <w:tcW w:w="1087" w:type="dxa"/>
            <w:tcBorders>
              <w:top w:val="single" w:sz="6" w:space="0" w:color="000000"/>
              <w:left w:val="single" w:sz="6" w:space="0" w:color="000000"/>
              <w:bottom w:val="single" w:sz="6" w:space="0" w:color="000000"/>
              <w:right w:val="nil"/>
            </w:tcBorders>
            <w:vAlign w:val="center"/>
          </w:tcPr>
          <w:p w14:paraId="5D555898" w14:textId="77777777" w:rsidR="005A203E" w:rsidRDefault="005A203E">
            <w:pPr>
              <w:widowControl w:val="0"/>
              <w:jc w:val="left"/>
              <w:rPr>
                <w:sz w:val="18"/>
                <w:szCs w:val="18"/>
              </w:rPr>
            </w:pPr>
          </w:p>
        </w:tc>
        <w:tc>
          <w:tcPr>
            <w:tcW w:w="1165" w:type="dxa"/>
            <w:tcBorders>
              <w:top w:val="single" w:sz="6" w:space="0" w:color="000000"/>
              <w:left w:val="single" w:sz="6" w:space="0" w:color="000000"/>
              <w:bottom w:val="single" w:sz="6" w:space="0" w:color="000000"/>
              <w:right w:val="nil"/>
            </w:tcBorders>
            <w:vAlign w:val="center"/>
          </w:tcPr>
          <w:p w14:paraId="2E349CF5" w14:textId="77777777" w:rsidR="005A203E" w:rsidRDefault="005A203E">
            <w:pPr>
              <w:widowControl w:val="0"/>
              <w:jc w:val="left"/>
              <w:rPr>
                <w:sz w:val="18"/>
                <w:szCs w:val="18"/>
              </w:rPr>
            </w:pPr>
          </w:p>
        </w:tc>
        <w:tc>
          <w:tcPr>
            <w:tcW w:w="1155" w:type="dxa"/>
            <w:tcBorders>
              <w:top w:val="single" w:sz="6" w:space="0" w:color="000000"/>
              <w:left w:val="single" w:sz="6" w:space="0" w:color="000000"/>
              <w:bottom w:val="single" w:sz="6" w:space="0" w:color="000000"/>
              <w:right w:val="single" w:sz="6" w:space="0" w:color="000000"/>
            </w:tcBorders>
            <w:vAlign w:val="center"/>
          </w:tcPr>
          <w:p w14:paraId="33761F66" w14:textId="77777777" w:rsidR="005A203E" w:rsidRDefault="005A203E">
            <w:pPr>
              <w:widowControl w:val="0"/>
              <w:jc w:val="left"/>
              <w:rPr>
                <w:sz w:val="18"/>
                <w:szCs w:val="18"/>
              </w:rPr>
            </w:pPr>
          </w:p>
          <w:p w14:paraId="559F4EF7" w14:textId="77777777" w:rsidR="005A203E" w:rsidRDefault="000B3F81">
            <w:pPr>
              <w:widowControl w:val="0"/>
              <w:jc w:val="left"/>
              <w:rPr>
                <w:sz w:val="18"/>
                <w:szCs w:val="18"/>
              </w:rPr>
            </w:pPr>
            <w:r>
              <w:rPr>
                <w:sz w:val="18"/>
                <w:szCs w:val="18"/>
                <w:lang w:bidi="hi-IN"/>
              </w:rPr>
              <w:t>20.00</w:t>
            </w:r>
          </w:p>
          <w:p w14:paraId="5BA53B70" w14:textId="77777777" w:rsidR="005A203E" w:rsidRDefault="005A203E">
            <w:pPr>
              <w:widowControl w:val="0"/>
              <w:spacing w:after="0"/>
              <w:jc w:val="left"/>
              <w:rPr>
                <w:sz w:val="20"/>
                <w:lang w:bidi="hi-IN"/>
              </w:rPr>
            </w:pPr>
          </w:p>
        </w:tc>
      </w:tr>
      <w:tr w:rsidR="005A203E" w14:paraId="5ECCBAFF" w14:textId="77777777">
        <w:trPr>
          <w:trHeight w:val="300"/>
        </w:trPr>
        <w:tc>
          <w:tcPr>
            <w:tcW w:w="2425" w:type="dxa"/>
            <w:tcBorders>
              <w:top w:val="single" w:sz="6" w:space="0" w:color="000000"/>
              <w:left w:val="single" w:sz="6" w:space="0" w:color="000000"/>
              <w:bottom w:val="single" w:sz="6" w:space="0" w:color="000000"/>
              <w:right w:val="single" w:sz="6" w:space="0" w:color="000000"/>
            </w:tcBorders>
            <w:vAlign w:val="center"/>
          </w:tcPr>
          <w:p w14:paraId="506C4307" w14:textId="77777777" w:rsidR="005A203E" w:rsidRDefault="000B3F81">
            <w:pPr>
              <w:widowControl w:val="0"/>
              <w:jc w:val="left"/>
              <w:rPr>
                <w:sz w:val="18"/>
                <w:szCs w:val="18"/>
              </w:rPr>
            </w:pPr>
            <w:r>
              <w:rPr>
                <w:sz w:val="18"/>
                <w:szCs w:val="18"/>
                <w:lang w:bidi="hi-IN"/>
              </w:rPr>
              <w:t>0228.2. Instala sistemas de gestión de aprendizaje a distancia, describiendo la estructura del sitio y la jerarquía de directorios generada</w:t>
            </w:r>
          </w:p>
        </w:tc>
        <w:tc>
          <w:tcPr>
            <w:tcW w:w="899" w:type="dxa"/>
            <w:tcBorders>
              <w:top w:val="single" w:sz="6" w:space="0" w:color="000000"/>
              <w:left w:val="single" w:sz="6" w:space="0" w:color="000000"/>
              <w:bottom w:val="single" w:sz="6" w:space="0" w:color="000000"/>
              <w:right w:val="nil"/>
            </w:tcBorders>
            <w:vAlign w:val="center"/>
          </w:tcPr>
          <w:p w14:paraId="645432E4" w14:textId="77777777" w:rsidR="005A203E" w:rsidRDefault="005A203E">
            <w:pPr>
              <w:widowControl w:val="0"/>
              <w:spacing w:after="0"/>
              <w:jc w:val="center"/>
              <w:rPr>
                <w:rFonts w:eastAsia="Arial" w:cs="Arial"/>
                <w:sz w:val="16"/>
                <w:szCs w:val="16"/>
              </w:rPr>
            </w:pPr>
          </w:p>
          <w:p w14:paraId="0D313C62" w14:textId="77777777" w:rsidR="005A203E" w:rsidRDefault="000B3F81">
            <w:pPr>
              <w:widowControl w:val="0"/>
              <w:spacing w:after="0"/>
              <w:jc w:val="center"/>
            </w:pPr>
            <w:r>
              <w:rPr>
                <w:rFonts w:eastAsia="Arial" w:cs="Arial"/>
                <w:b/>
                <w:bCs/>
                <w:sz w:val="16"/>
                <w:szCs w:val="16"/>
              </w:rPr>
              <w:t>X</w:t>
            </w:r>
          </w:p>
          <w:p w14:paraId="34E63021" w14:textId="77777777" w:rsidR="005A203E" w:rsidRDefault="005A203E">
            <w:pPr>
              <w:widowControl w:val="0"/>
              <w:spacing w:after="0"/>
              <w:jc w:val="center"/>
              <w:rPr>
                <w:sz w:val="20"/>
                <w:lang w:bidi="hi-IN"/>
              </w:rPr>
            </w:pPr>
          </w:p>
        </w:tc>
        <w:tc>
          <w:tcPr>
            <w:tcW w:w="1000" w:type="dxa"/>
            <w:tcBorders>
              <w:top w:val="single" w:sz="6" w:space="0" w:color="000000"/>
              <w:left w:val="single" w:sz="6" w:space="0" w:color="000000"/>
              <w:bottom w:val="single" w:sz="6" w:space="0" w:color="000000"/>
              <w:right w:val="single" w:sz="6" w:space="0" w:color="000000"/>
            </w:tcBorders>
            <w:vAlign w:val="center"/>
          </w:tcPr>
          <w:p w14:paraId="7DD12220" w14:textId="77777777" w:rsidR="005A203E" w:rsidRDefault="005A203E">
            <w:pPr>
              <w:widowControl w:val="0"/>
              <w:spacing w:after="0"/>
              <w:jc w:val="center"/>
              <w:rPr>
                <w:rFonts w:eastAsia="Arial" w:cs="Arial"/>
                <w:sz w:val="16"/>
                <w:szCs w:val="16"/>
              </w:rPr>
            </w:pPr>
          </w:p>
          <w:p w14:paraId="5B17120B" w14:textId="77777777" w:rsidR="005A203E" w:rsidRDefault="000B3F81">
            <w:pPr>
              <w:widowControl w:val="0"/>
              <w:spacing w:after="0"/>
              <w:jc w:val="center"/>
            </w:pPr>
            <w:r>
              <w:rPr>
                <w:rFonts w:eastAsia="Arial" w:cs="Arial"/>
                <w:b/>
                <w:bCs/>
                <w:sz w:val="16"/>
                <w:szCs w:val="16"/>
              </w:rPr>
              <w:t>X</w:t>
            </w:r>
          </w:p>
          <w:p w14:paraId="1F1C29E8" w14:textId="77777777" w:rsidR="005A203E" w:rsidRDefault="005A203E">
            <w:pPr>
              <w:widowControl w:val="0"/>
              <w:spacing w:after="0"/>
              <w:jc w:val="center"/>
              <w:rPr>
                <w:sz w:val="20"/>
                <w:lang w:bidi="hi-IN"/>
              </w:rPr>
            </w:pPr>
          </w:p>
        </w:tc>
        <w:tc>
          <w:tcPr>
            <w:tcW w:w="1613" w:type="dxa"/>
            <w:tcBorders>
              <w:top w:val="single" w:sz="6" w:space="0" w:color="000000"/>
              <w:left w:val="single" w:sz="6" w:space="0" w:color="000000"/>
              <w:bottom w:val="single" w:sz="6" w:space="0" w:color="000000"/>
              <w:right w:val="nil"/>
            </w:tcBorders>
            <w:vAlign w:val="center"/>
          </w:tcPr>
          <w:p w14:paraId="16807111" w14:textId="77777777" w:rsidR="005A203E" w:rsidRDefault="005A203E">
            <w:pPr>
              <w:widowControl w:val="0"/>
              <w:jc w:val="left"/>
              <w:rPr>
                <w:sz w:val="18"/>
                <w:szCs w:val="18"/>
              </w:rPr>
            </w:pPr>
          </w:p>
          <w:p w14:paraId="587E4D1A" w14:textId="77777777" w:rsidR="005A203E" w:rsidRDefault="000B3F81">
            <w:pPr>
              <w:widowControl w:val="0"/>
              <w:jc w:val="left"/>
              <w:rPr>
                <w:sz w:val="18"/>
                <w:szCs w:val="18"/>
              </w:rPr>
            </w:pPr>
            <w:r>
              <w:rPr>
                <w:sz w:val="18"/>
                <w:szCs w:val="18"/>
                <w:lang w:bidi="hi-IN"/>
              </w:rPr>
              <w:t>Calificación de empresa como actividades de ampliación</w:t>
            </w:r>
          </w:p>
          <w:p w14:paraId="0060B391" w14:textId="77777777" w:rsidR="005A203E" w:rsidRDefault="005A203E">
            <w:pPr>
              <w:widowControl w:val="0"/>
              <w:spacing w:after="0"/>
              <w:jc w:val="left"/>
              <w:rPr>
                <w:sz w:val="20"/>
                <w:lang w:bidi="hi-IN"/>
              </w:rPr>
            </w:pPr>
          </w:p>
        </w:tc>
        <w:tc>
          <w:tcPr>
            <w:tcW w:w="1087" w:type="dxa"/>
            <w:tcBorders>
              <w:top w:val="single" w:sz="6" w:space="0" w:color="000000"/>
              <w:left w:val="single" w:sz="6" w:space="0" w:color="000000"/>
              <w:bottom w:val="single" w:sz="6" w:space="0" w:color="000000"/>
              <w:right w:val="nil"/>
            </w:tcBorders>
            <w:vAlign w:val="center"/>
          </w:tcPr>
          <w:p w14:paraId="18D58257" w14:textId="77777777" w:rsidR="005A203E" w:rsidRDefault="005A203E">
            <w:pPr>
              <w:widowControl w:val="0"/>
              <w:jc w:val="left"/>
              <w:rPr>
                <w:sz w:val="18"/>
                <w:szCs w:val="18"/>
              </w:rPr>
            </w:pPr>
          </w:p>
        </w:tc>
        <w:tc>
          <w:tcPr>
            <w:tcW w:w="1165" w:type="dxa"/>
            <w:tcBorders>
              <w:top w:val="single" w:sz="6" w:space="0" w:color="000000"/>
              <w:left w:val="single" w:sz="6" w:space="0" w:color="000000"/>
              <w:bottom w:val="single" w:sz="6" w:space="0" w:color="000000"/>
              <w:right w:val="nil"/>
            </w:tcBorders>
            <w:vAlign w:val="center"/>
          </w:tcPr>
          <w:p w14:paraId="51F61414" w14:textId="77777777" w:rsidR="005A203E" w:rsidRDefault="005A203E">
            <w:pPr>
              <w:widowControl w:val="0"/>
              <w:jc w:val="left"/>
              <w:rPr>
                <w:sz w:val="18"/>
                <w:szCs w:val="18"/>
              </w:rPr>
            </w:pPr>
          </w:p>
        </w:tc>
        <w:tc>
          <w:tcPr>
            <w:tcW w:w="1155" w:type="dxa"/>
            <w:tcBorders>
              <w:top w:val="single" w:sz="6" w:space="0" w:color="000000"/>
              <w:left w:val="single" w:sz="6" w:space="0" w:color="000000"/>
              <w:bottom w:val="single" w:sz="6" w:space="0" w:color="000000"/>
              <w:right w:val="single" w:sz="6" w:space="0" w:color="000000"/>
            </w:tcBorders>
            <w:vAlign w:val="center"/>
          </w:tcPr>
          <w:p w14:paraId="686D2E9E" w14:textId="77777777" w:rsidR="005A203E" w:rsidRDefault="005A203E">
            <w:pPr>
              <w:widowControl w:val="0"/>
              <w:jc w:val="left"/>
              <w:rPr>
                <w:sz w:val="18"/>
                <w:szCs w:val="18"/>
              </w:rPr>
            </w:pPr>
          </w:p>
          <w:p w14:paraId="3FA25045" w14:textId="77777777" w:rsidR="005A203E" w:rsidRDefault="000B3F81">
            <w:pPr>
              <w:widowControl w:val="0"/>
              <w:jc w:val="left"/>
              <w:rPr>
                <w:sz w:val="18"/>
                <w:szCs w:val="18"/>
              </w:rPr>
            </w:pPr>
            <w:r>
              <w:rPr>
                <w:sz w:val="18"/>
                <w:szCs w:val="18"/>
                <w:lang w:bidi="hi-IN"/>
              </w:rPr>
              <w:t>20.00</w:t>
            </w:r>
          </w:p>
          <w:p w14:paraId="50EE3DFC" w14:textId="77777777" w:rsidR="005A203E" w:rsidRDefault="005A203E">
            <w:pPr>
              <w:widowControl w:val="0"/>
              <w:spacing w:after="0"/>
              <w:jc w:val="left"/>
              <w:rPr>
                <w:sz w:val="20"/>
                <w:lang w:bidi="hi-IN"/>
              </w:rPr>
            </w:pPr>
          </w:p>
        </w:tc>
      </w:tr>
      <w:tr w:rsidR="005A203E" w14:paraId="574B6624" w14:textId="77777777">
        <w:trPr>
          <w:trHeight w:val="300"/>
        </w:trPr>
        <w:tc>
          <w:tcPr>
            <w:tcW w:w="2425" w:type="dxa"/>
            <w:tcBorders>
              <w:top w:val="single" w:sz="6" w:space="0" w:color="000000"/>
              <w:left w:val="single" w:sz="6" w:space="0" w:color="000000"/>
              <w:bottom w:val="single" w:sz="6" w:space="0" w:color="000000"/>
              <w:right w:val="single" w:sz="6" w:space="0" w:color="000000"/>
            </w:tcBorders>
            <w:vAlign w:val="center"/>
          </w:tcPr>
          <w:p w14:paraId="6F2EA94B" w14:textId="77777777" w:rsidR="005A203E" w:rsidRDefault="000B3F81">
            <w:pPr>
              <w:widowControl w:val="0"/>
              <w:jc w:val="left"/>
              <w:rPr>
                <w:sz w:val="18"/>
                <w:szCs w:val="18"/>
              </w:rPr>
            </w:pPr>
            <w:r>
              <w:rPr>
                <w:sz w:val="18"/>
                <w:szCs w:val="18"/>
                <w:lang w:bidi="hi-IN"/>
              </w:rPr>
              <w:t>0228.3. Instala servicios de gestión de archivos web, identificando sus aplicaciones y verificando su integridad</w:t>
            </w:r>
          </w:p>
        </w:tc>
        <w:tc>
          <w:tcPr>
            <w:tcW w:w="899" w:type="dxa"/>
            <w:tcBorders>
              <w:top w:val="single" w:sz="6" w:space="0" w:color="000000"/>
              <w:left w:val="single" w:sz="6" w:space="0" w:color="000000"/>
              <w:bottom w:val="single" w:sz="6" w:space="0" w:color="000000"/>
              <w:right w:val="nil"/>
            </w:tcBorders>
            <w:vAlign w:val="center"/>
          </w:tcPr>
          <w:p w14:paraId="6C218839" w14:textId="77777777" w:rsidR="005A203E" w:rsidRDefault="005A203E">
            <w:pPr>
              <w:widowControl w:val="0"/>
              <w:spacing w:after="0"/>
              <w:jc w:val="center"/>
              <w:rPr>
                <w:rFonts w:eastAsia="Arial" w:cs="Arial"/>
                <w:sz w:val="16"/>
                <w:szCs w:val="16"/>
              </w:rPr>
            </w:pPr>
          </w:p>
          <w:p w14:paraId="5D73D4C9" w14:textId="77777777" w:rsidR="005A203E" w:rsidRDefault="000B3F81">
            <w:pPr>
              <w:widowControl w:val="0"/>
              <w:spacing w:after="0"/>
              <w:jc w:val="center"/>
            </w:pPr>
            <w:r>
              <w:rPr>
                <w:rFonts w:eastAsia="Arial" w:cs="Arial"/>
                <w:b/>
                <w:bCs/>
                <w:sz w:val="16"/>
                <w:szCs w:val="16"/>
              </w:rPr>
              <w:t>X</w:t>
            </w:r>
          </w:p>
          <w:p w14:paraId="3FB71A61" w14:textId="77777777" w:rsidR="005A203E" w:rsidRDefault="005A203E">
            <w:pPr>
              <w:widowControl w:val="0"/>
              <w:spacing w:after="0"/>
              <w:jc w:val="center"/>
              <w:rPr>
                <w:sz w:val="20"/>
                <w:lang w:bidi="hi-IN"/>
              </w:rPr>
            </w:pPr>
          </w:p>
        </w:tc>
        <w:tc>
          <w:tcPr>
            <w:tcW w:w="1000" w:type="dxa"/>
            <w:tcBorders>
              <w:top w:val="single" w:sz="6" w:space="0" w:color="000000"/>
              <w:left w:val="single" w:sz="6" w:space="0" w:color="000000"/>
              <w:bottom w:val="single" w:sz="6" w:space="0" w:color="000000"/>
              <w:right w:val="single" w:sz="6" w:space="0" w:color="000000"/>
            </w:tcBorders>
            <w:vAlign w:val="center"/>
          </w:tcPr>
          <w:p w14:paraId="6E7BE2A3" w14:textId="77777777" w:rsidR="005A203E" w:rsidRDefault="005A203E">
            <w:pPr>
              <w:widowControl w:val="0"/>
              <w:spacing w:after="0"/>
              <w:jc w:val="center"/>
              <w:rPr>
                <w:rFonts w:eastAsia="Arial" w:cs="Arial"/>
                <w:sz w:val="16"/>
                <w:szCs w:val="16"/>
              </w:rPr>
            </w:pPr>
          </w:p>
          <w:p w14:paraId="21B27A88" w14:textId="77777777" w:rsidR="005A203E" w:rsidRDefault="000B3F81">
            <w:pPr>
              <w:widowControl w:val="0"/>
              <w:spacing w:after="0"/>
              <w:jc w:val="center"/>
            </w:pPr>
            <w:r>
              <w:rPr>
                <w:rFonts w:eastAsia="Arial" w:cs="Arial"/>
                <w:b/>
                <w:bCs/>
                <w:sz w:val="16"/>
                <w:szCs w:val="16"/>
              </w:rPr>
              <w:t>X</w:t>
            </w:r>
          </w:p>
          <w:p w14:paraId="57137BDC" w14:textId="77777777" w:rsidR="005A203E" w:rsidRDefault="005A203E">
            <w:pPr>
              <w:widowControl w:val="0"/>
              <w:spacing w:after="0"/>
              <w:jc w:val="center"/>
              <w:rPr>
                <w:sz w:val="20"/>
                <w:lang w:bidi="hi-IN"/>
              </w:rPr>
            </w:pPr>
          </w:p>
        </w:tc>
        <w:tc>
          <w:tcPr>
            <w:tcW w:w="1613" w:type="dxa"/>
            <w:tcBorders>
              <w:top w:val="single" w:sz="6" w:space="0" w:color="000000"/>
              <w:left w:val="single" w:sz="6" w:space="0" w:color="000000"/>
              <w:bottom w:val="single" w:sz="6" w:space="0" w:color="000000"/>
              <w:right w:val="nil"/>
            </w:tcBorders>
            <w:vAlign w:val="center"/>
          </w:tcPr>
          <w:p w14:paraId="21839990" w14:textId="77777777" w:rsidR="005A203E" w:rsidRDefault="005A203E">
            <w:pPr>
              <w:widowControl w:val="0"/>
              <w:jc w:val="left"/>
              <w:rPr>
                <w:sz w:val="18"/>
                <w:szCs w:val="18"/>
              </w:rPr>
            </w:pPr>
          </w:p>
          <w:p w14:paraId="50A6FFB4" w14:textId="77777777" w:rsidR="005A203E" w:rsidRDefault="000B3F81">
            <w:pPr>
              <w:widowControl w:val="0"/>
              <w:jc w:val="left"/>
              <w:rPr>
                <w:sz w:val="18"/>
                <w:szCs w:val="18"/>
              </w:rPr>
            </w:pPr>
            <w:r>
              <w:rPr>
                <w:sz w:val="18"/>
                <w:szCs w:val="18"/>
                <w:lang w:bidi="hi-IN"/>
              </w:rPr>
              <w:t>Calificación de empresa como actividades de ampliación</w:t>
            </w:r>
          </w:p>
          <w:p w14:paraId="31AC86CA" w14:textId="77777777" w:rsidR="005A203E" w:rsidRDefault="005A203E">
            <w:pPr>
              <w:widowControl w:val="0"/>
              <w:spacing w:after="0"/>
              <w:jc w:val="left"/>
              <w:rPr>
                <w:sz w:val="20"/>
                <w:lang w:bidi="hi-IN"/>
              </w:rPr>
            </w:pPr>
          </w:p>
        </w:tc>
        <w:tc>
          <w:tcPr>
            <w:tcW w:w="1087" w:type="dxa"/>
            <w:tcBorders>
              <w:top w:val="single" w:sz="6" w:space="0" w:color="000000"/>
              <w:left w:val="single" w:sz="6" w:space="0" w:color="000000"/>
              <w:bottom w:val="single" w:sz="6" w:space="0" w:color="000000"/>
              <w:right w:val="nil"/>
            </w:tcBorders>
            <w:vAlign w:val="center"/>
          </w:tcPr>
          <w:p w14:paraId="42BBCA86" w14:textId="77777777" w:rsidR="005A203E" w:rsidRDefault="005A203E">
            <w:pPr>
              <w:widowControl w:val="0"/>
              <w:jc w:val="left"/>
              <w:rPr>
                <w:sz w:val="18"/>
                <w:szCs w:val="18"/>
              </w:rPr>
            </w:pPr>
          </w:p>
        </w:tc>
        <w:tc>
          <w:tcPr>
            <w:tcW w:w="1165" w:type="dxa"/>
            <w:tcBorders>
              <w:top w:val="single" w:sz="6" w:space="0" w:color="000000"/>
              <w:left w:val="single" w:sz="6" w:space="0" w:color="000000"/>
              <w:bottom w:val="single" w:sz="6" w:space="0" w:color="000000"/>
              <w:right w:val="nil"/>
            </w:tcBorders>
            <w:vAlign w:val="center"/>
          </w:tcPr>
          <w:p w14:paraId="39555A09" w14:textId="77777777" w:rsidR="005A203E" w:rsidRDefault="005A203E">
            <w:pPr>
              <w:widowControl w:val="0"/>
              <w:jc w:val="left"/>
              <w:rPr>
                <w:sz w:val="18"/>
                <w:szCs w:val="18"/>
              </w:rPr>
            </w:pPr>
          </w:p>
        </w:tc>
        <w:tc>
          <w:tcPr>
            <w:tcW w:w="1155" w:type="dxa"/>
            <w:tcBorders>
              <w:top w:val="single" w:sz="6" w:space="0" w:color="000000"/>
              <w:left w:val="single" w:sz="6" w:space="0" w:color="000000"/>
              <w:bottom w:val="single" w:sz="6" w:space="0" w:color="000000"/>
              <w:right w:val="single" w:sz="6" w:space="0" w:color="000000"/>
            </w:tcBorders>
            <w:vAlign w:val="center"/>
          </w:tcPr>
          <w:p w14:paraId="1A6BDF91" w14:textId="77777777" w:rsidR="005A203E" w:rsidRDefault="005A203E">
            <w:pPr>
              <w:widowControl w:val="0"/>
              <w:jc w:val="left"/>
              <w:rPr>
                <w:sz w:val="18"/>
                <w:szCs w:val="18"/>
              </w:rPr>
            </w:pPr>
          </w:p>
          <w:p w14:paraId="376C7E6A" w14:textId="77777777" w:rsidR="005A203E" w:rsidRDefault="000B3F81">
            <w:pPr>
              <w:widowControl w:val="0"/>
              <w:jc w:val="left"/>
              <w:rPr>
                <w:sz w:val="18"/>
                <w:szCs w:val="18"/>
              </w:rPr>
            </w:pPr>
            <w:r>
              <w:rPr>
                <w:sz w:val="18"/>
                <w:szCs w:val="18"/>
                <w:lang w:bidi="hi-IN"/>
              </w:rPr>
              <w:t>20.00</w:t>
            </w:r>
          </w:p>
          <w:p w14:paraId="583A7FF3" w14:textId="77777777" w:rsidR="005A203E" w:rsidRDefault="005A203E">
            <w:pPr>
              <w:widowControl w:val="0"/>
              <w:spacing w:after="0"/>
              <w:jc w:val="left"/>
              <w:rPr>
                <w:sz w:val="20"/>
                <w:lang w:bidi="hi-IN"/>
              </w:rPr>
            </w:pPr>
          </w:p>
        </w:tc>
      </w:tr>
      <w:tr w:rsidR="005A203E" w14:paraId="1ED6A14F" w14:textId="77777777">
        <w:trPr>
          <w:trHeight w:val="300"/>
        </w:trPr>
        <w:tc>
          <w:tcPr>
            <w:tcW w:w="2425" w:type="dxa"/>
            <w:tcBorders>
              <w:top w:val="single" w:sz="6" w:space="0" w:color="000000"/>
              <w:left w:val="single" w:sz="6" w:space="0" w:color="000000"/>
              <w:bottom w:val="single" w:sz="6" w:space="0" w:color="000000"/>
              <w:right w:val="single" w:sz="6" w:space="0" w:color="000000"/>
            </w:tcBorders>
            <w:vAlign w:val="center"/>
          </w:tcPr>
          <w:p w14:paraId="029A5D41" w14:textId="77777777" w:rsidR="005A203E" w:rsidRDefault="000B3F81">
            <w:pPr>
              <w:widowControl w:val="0"/>
              <w:jc w:val="left"/>
              <w:rPr>
                <w:sz w:val="18"/>
                <w:szCs w:val="18"/>
              </w:rPr>
            </w:pPr>
            <w:r>
              <w:rPr>
                <w:sz w:val="18"/>
                <w:szCs w:val="18"/>
                <w:lang w:bidi="hi-IN"/>
              </w:rPr>
              <w:t>0228.4. Instala aplicaciones de ofimática web, describiendo sus características y entornos de uso</w:t>
            </w:r>
          </w:p>
        </w:tc>
        <w:tc>
          <w:tcPr>
            <w:tcW w:w="899" w:type="dxa"/>
            <w:tcBorders>
              <w:top w:val="single" w:sz="6" w:space="0" w:color="000000"/>
              <w:left w:val="single" w:sz="6" w:space="0" w:color="000000"/>
              <w:bottom w:val="single" w:sz="6" w:space="0" w:color="000000"/>
              <w:right w:val="nil"/>
            </w:tcBorders>
            <w:vAlign w:val="center"/>
          </w:tcPr>
          <w:p w14:paraId="76F848D9" w14:textId="77777777" w:rsidR="005A203E" w:rsidRDefault="005A203E">
            <w:pPr>
              <w:widowControl w:val="0"/>
              <w:spacing w:after="0"/>
              <w:jc w:val="center"/>
              <w:rPr>
                <w:rFonts w:eastAsia="Arial" w:cs="Arial"/>
                <w:sz w:val="16"/>
                <w:szCs w:val="16"/>
              </w:rPr>
            </w:pPr>
          </w:p>
          <w:p w14:paraId="2E0F9C8E" w14:textId="77777777" w:rsidR="005A203E" w:rsidRDefault="000B3F81">
            <w:pPr>
              <w:widowControl w:val="0"/>
              <w:spacing w:after="0"/>
              <w:jc w:val="center"/>
            </w:pPr>
            <w:r>
              <w:rPr>
                <w:rFonts w:eastAsia="Arial" w:cs="Arial"/>
                <w:b/>
                <w:bCs/>
                <w:sz w:val="16"/>
                <w:szCs w:val="16"/>
              </w:rPr>
              <w:t>X</w:t>
            </w:r>
          </w:p>
          <w:p w14:paraId="27F5B766" w14:textId="77777777" w:rsidR="005A203E" w:rsidRDefault="005A203E">
            <w:pPr>
              <w:widowControl w:val="0"/>
              <w:spacing w:after="0"/>
              <w:jc w:val="center"/>
              <w:rPr>
                <w:sz w:val="20"/>
                <w:lang w:bidi="hi-IN"/>
              </w:rPr>
            </w:pPr>
          </w:p>
        </w:tc>
        <w:tc>
          <w:tcPr>
            <w:tcW w:w="1000" w:type="dxa"/>
            <w:tcBorders>
              <w:top w:val="single" w:sz="6" w:space="0" w:color="000000"/>
              <w:left w:val="single" w:sz="6" w:space="0" w:color="000000"/>
              <w:bottom w:val="single" w:sz="6" w:space="0" w:color="000000"/>
              <w:right w:val="single" w:sz="6" w:space="0" w:color="000000"/>
            </w:tcBorders>
            <w:vAlign w:val="center"/>
          </w:tcPr>
          <w:p w14:paraId="1889864B" w14:textId="77777777" w:rsidR="005A203E" w:rsidRDefault="005A203E">
            <w:pPr>
              <w:widowControl w:val="0"/>
              <w:spacing w:after="0"/>
              <w:jc w:val="center"/>
              <w:rPr>
                <w:rFonts w:eastAsia="Arial" w:cs="Arial"/>
                <w:sz w:val="16"/>
                <w:szCs w:val="16"/>
              </w:rPr>
            </w:pPr>
          </w:p>
          <w:p w14:paraId="6EF1B499" w14:textId="77777777" w:rsidR="005A203E" w:rsidRDefault="000B3F81">
            <w:pPr>
              <w:widowControl w:val="0"/>
              <w:spacing w:after="0"/>
              <w:jc w:val="center"/>
            </w:pPr>
            <w:r>
              <w:rPr>
                <w:rFonts w:eastAsia="Arial" w:cs="Arial"/>
                <w:b/>
                <w:bCs/>
                <w:sz w:val="16"/>
                <w:szCs w:val="16"/>
              </w:rPr>
              <w:t>X</w:t>
            </w:r>
          </w:p>
          <w:p w14:paraId="49AA4B1E" w14:textId="77777777" w:rsidR="005A203E" w:rsidRDefault="005A203E">
            <w:pPr>
              <w:widowControl w:val="0"/>
              <w:spacing w:after="0"/>
              <w:jc w:val="center"/>
              <w:rPr>
                <w:sz w:val="20"/>
                <w:lang w:bidi="hi-IN"/>
              </w:rPr>
            </w:pPr>
          </w:p>
        </w:tc>
        <w:tc>
          <w:tcPr>
            <w:tcW w:w="1613" w:type="dxa"/>
            <w:tcBorders>
              <w:top w:val="single" w:sz="6" w:space="0" w:color="000000"/>
              <w:left w:val="single" w:sz="6" w:space="0" w:color="000000"/>
              <w:bottom w:val="single" w:sz="6" w:space="0" w:color="000000"/>
              <w:right w:val="nil"/>
            </w:tcBorders>
            <w:vAlign w:val="center"/>
          </w:tcPr>
          <w:p w14:paraId="2510895A" w14:textId="77777777" w:rsidR="005A203E" w:rsidRDefault="005A203E">
            <w:pPr>
              <w:widowControl w:val="0"/>
              <w:jc w:val="left"/>
              <w:rPr>
                <w:sz w:val="18"/>
                <w:szCs w:val="18"/>
              </w:rPr>
            </w:pPr>
          </w:p>
          <w:p w14:paraId="0672182B" w14:textId="77777777" w:rsidR="005A203E" w:rsidRDefault="000B3F81">
            <w:pPr>
              <w:widowControl w:val="0"/>
              <w:jc w:val="left"/>
              <w:rPr>
                <w:sz w:val="18"/>
                <w:szCs w:val="18"/>
              </w:rPr>
            </w:pPr>
            <w:r>
              <w:rPr>
                <w:sz w:val="18"/>
                <w:szCs w:val="18"/>
                <w:lang w:bidi="hi-IN"/>
              </w:rPr>
              <w:t>Calificación de empresa como actividades de ampliación</w:t>
            </w:r>
          </w:p>
          <w:p w14:paraId="6215CE42" w14:textId="77777777" w:rsidR="005A203E" w:rsidRDefault="005A203E">
            <w:pPr>
              <w:widowControl w:val="0"/>
              <w:spacing w:after="0"/>
              <w:jc w:val="left"/>
              <w:rPr>
                <w:sz w:val="20"/>
                <w:lang w:bidi="hi-IN"/>
              </w:rPr>
            </w:pPr>
          </w:p>
        </w:tc>
        <w:tc>
          <w:tcPr>
            <w:tcW w:w="1087" w:type="dxa"/>
            <w:tcBorders>
              <w:top w:val="single" w:sz="6" w:space="0" w:color="000000"/>
              <w:left w:val="single" w:sz="6" w:space="0" w:color="000000"/>
              <w:bottom w:val="single" w:sz="6" w:space="0" w:color="000000"/>
              <w:right w:val="nil"/>
            </w:tcBorders>
            <w:vAlign w:val="center"/>
          </w:tcPr>
          <w:p w14:paraId="7996B35B" w14:textId="77777777" w:rsidR="005A203E" w:rsidRDefault="005A203E">
            <w:pPr>
              <w:widowControl w:val="0"/>
              <w:jc w:val="left"/>
              <w:rPr>
                <w:sz w:val="18"/>
                <w:szCs w:val="18"/>
              </w:rPr>
            </w:pPr>
          </w:p>
        </w:tc>
        <w:tc>
          <w:tcPr>
            <w:tcW w:w="1165" w:type="dxa"/>
            <w:tcBorders>
              <w:top w:val="single" w:sz="6" w:space="0" w:color="000000"/>
              <w:left w:val="single" w:sz="6" w:space="0" w:color="000000"/>
              <w:bottom w:val="single" w:sz="6" w:space="0" w:color="000000"/>
              <w:right w:val="nil"/>
            </w:tcBorders>
            <w:vAlign w:val="center"/>
          </w:tcPr>
          <w:p w14:paraId="256BB427" w14:textId="77777777" w:rsidR="005A203E" w:rsidRDefault="005A203E">
            <w:pPr>
              <w:widowControl w:val="0"/>
              <w:jc w:val="left"/>
              <w:rPr>
                <w:sz w:val="18"/>
                <w:szCs w:val="18"/>
              </w:rPr>
            </w:pPr>
          </w:p>
        </w:tc>
        <w:tc>
          <w:tcPr>
            <w:tcW w:w="1155" w:type="dxa"/>
            <w:tcBorders>
              <w:top w:val="single" w:sz="6" w:space="0" w:color="000000"/>
              <w:left w:val="single" w:sz="6" w:space="0" w:color="000000"/>
              <w:bottom w:val="single" w:sz="6" w:space="0" w:color="000000"/>
              <w:right w:val="single" w:sz="6" w:space="0" w:color="000000"/>
            </w:tcBorders>
            <w:vAlign w:val="center"/>
          </w:tcPr>
          <w:p w14:paraId="2FEB0D04" w14:textId="77777777" w:rsidR="005A203E" w:rsidRDefault="005A203E">
            <w:pPr>
              <w:widowControl w:val="0"/>
              <w:jc w:val="left"/>
              <w:rPr>
                <w:sz w:val="18"/>
                <w:szCs w:val="18"/>
              </w:rPr>
            </w:pPr>
          </w:p>
          <w:p w14:paraId="675F2BEA" w14:textId="77777777" w:rsidR="005A203E" w:rsidRDefault="000B3F81">
            <w:pPr>
              <w:widowControl w:val="0"/>
              <w:jc w:val="left"/>
              <w:rPr>
                <w:sz w:val="18"/>
                <w:szCs w:val="18"/>
              </w:rPr>
            </w:pPr>
            <w:r>
              <w:rPr>
                <w:sz w:val="18"/>
                <w:szCs w:val="18"/>
                <w:lang w:bidi="hi-IN"/>
              </w:rPr>
              <w:t>20.00</w:t>
            </w:r>
          </w:p>
          <w:p w14:paraId="4924AB90" w14:textId="77777777" w:rsidR="005A203E" w:rsidRDefault="005A203E">
            <w:pPr>
              <w:widowControl w:val="0"/>
              <w:spacing w:after="0"/>
              <w:jc w:val="left"/>
              <w:rPr>
                <w:sz w:val="20"/>
                <w:lang w:bidi="hi-IN"/>
              </w:rPr>
            </w:pPr>
          </w:p>
        </w:tc>
      </w:tr>
      <w:tr w:rsidR="005A203E" w14:paraId="44B39FA8" w14:textId="77777777">
        <w:trPr>
          <w:trHeight w:val="300"/>
        </w:trPr>
        <w:tc>
          <w:tcPr>
            <w:tcW w:w="2425" w:type="dxa"/>
            <w:tcBorders>
              <w:top w:val="single" w:sz="6" w:space="0" w:color="000000"/>
              <w:left w:val="single" w:sz="6" w:space="0" w:color="000000"/>
              <w:bottom w:val="single" w:sz="6" w:space="0" w:color="000000"/>
              <w:right w:val="single" w:sz="6" w:space="0" w:color="000000"/>
            </w:tcBorders>
            <w:vAlign w:val="center"/>
          </w:tcPr>
          <w:p w14:paraId="2AF7200E" w14:textId="77777777" w:rsidR="005A203E" w:rsidRDefault="000B3F81">
            <w:pPr>
              <w:widowControl w:val="0"/>
              <w:jc w:val="left"/>
              <w:rPr>
                <w:sz w:val="18"/>
                <w:szCs w:val="18"/>
              </w:rPr>
            </w:pPr>
            <w:r>
              <w:rPr>
                <w:sz w:val="18"/>
                <w:szCs w:val="18"/>
                <w:lang w:bidi="hi-IN"/>
              </w:rPr>
              <w:t>0228.5. Instala aplicaciones web de escritorio, describiendo sus características y entornos de uso</w:t>
            </w:r>
          </w:p>
        </w:tc>
        <w:tc>
          <w:tcPr>
            <w:tcW w:w="899" w:type="dxa"/>
            <w:tcBorders>
              <w:top w:val="single" w:sz="6" w:space="0" w:color="000000"/>
              <w:left w:val="single" w:sz="6" w:space="0" w:color="000000"/>
              <w:bottom w:val="single" w:sz="6" w:space="0" w:color="000000"/>
              <w:right w:val="nil"/>
            </w:tcBorders>
            <w:vAlign w:val="center"/>
          </w:tcPr>
          <w:p w14:paraId="65957015" w14:textId="77777777" w:rsidR="005A203E" w:rsidRDefault="005A203E">
            <w:pPr>
              <w:widowControl w:val="0"/>
              <w:spacing w:after="0"/>
              <w:jc w:val="center"/>
              <w:rPr>
                <w:rFonts w:eastAsia="Arial" w:cs="Arial"/>
                <w:sz w:val="16"/>
                <w:szCs w:val="16"/>
              </w:rPr>
            </w:pPr>
          </w:p>
          <w:p w14:paraId="30F9BBE8" w14:textId="77777777" w:rsidR="005A203E" w:rsidRDefault="000B3F81">
            <w:pPr>
              <w:widowControl w:val="0"/>
              <w:spacing w:after="0"/>
              <w:jc w:val="center"/>
            </w:pPr>
            <w:r>
              <w:rPr>
                <w:rFonts w:eastAsia="Arial" w:cs="Arial"/>
                <w:b/>
                <w:bCs/>
                <w:sz w:val="16"/>
                <w:szCs w:val="16"/>
              </w:rPr>
              <w:t>X</w:t>
            </w:r>
          </w:p>
          <w:p w14:paraId="77AA8ACB" w14:textId="77777777" w:rsidR="005A203E" w:rsidRDefault="005A203E">
            <w:pPr>
              <w:widowControl w:val="0"/>
              <w:spacing w:after="0"/>
              <w:jc w:val="center"/>
              <w:rPr>
                <w:sz w:val="20"/>
                <w:lang w:bidi="hi-IN"/>
              </w:rPr>
            </w:pPr>
          </w:p>
        </w:tc>
        <w:tc>
          <w:tcPr>
            <w:tcW w:w="1000" w:type="dxa"/>
            <w:tcBorders>
              <w:top w:val="single" w:sz="6" w:space="0" w:color="000000"/>
              <w:left w:val="single" w:sz="6" w:space="0" w:color="000000"/>
              <w:bottom w:val="single" w:sz="6" w:space="0" w:color="000000"/>
              <w:right w:val="single" w:sz="6" w:space="0" w:color="000000"/>
            </w:tcBorders>
            <w:vAlign w:val="center"/>
          </w:tcPr>
          <w:p w14:paraId="649B93F1" w14:textId="77777777" w:rsidR="005A203E" w:rsidRDefault="005A203E">
            <w:pPr>
              <w:widowControl w:val="0"/>
              <w:spacing w:after="0"/>
              <w:jc w:val="center"/>
              <w:rPr>
                <w:rFonts w:eastAsia="Arial" w:cs="Arial"/>
                <w:sz w:val="16"/>
                <w:szCs w:val="16"/>
              </w:rPr>
            </w:pPr>
          </w:p>
          <w:p w14:paraId="3F876AAE" w14:textId="77777777" w:rsidR="005A203E" w:rsidRDefault="000B3F81">
            <w:pPr>
              <w:widowControl w:val="0"/>
              <w:spacing w:after="0"/>
              <w:jc w:val="center"/>
            </w:pPr>
            <w:r>
              <w:rPr>
                <w:rFonts w:eastAsia="Arial" w:cs="Arial"/>
                <w:b/>
                <w:bCs/>
                <w:sz w:val="16"/>
                <w:szCs w:val="16"/>
              </w:rPr>
              <w:t>X</w:t>
            </w:r>
          </w:p>
          <w:p w14:paraId="49145ECA" w14:textId="77777777" w:rsidR="005A203E" w:rsidRDefault="005A203E">
            <w:pPr>
              <w:widowControl w:val="0"/>
              <w:spacing w:after="0"/>
              <w:jc w:val="center"/>
              <w:rPr>
                <w:sz w:val="20"/>
                <w:lang w:bidi="hi-IN"/>
              </w:rPr>
            </w:pPr>
          </w:p>
        </w:tc>
        <w:tc>
          <w:tcPr>
            <w:tcW w:w="1613" w:type="dxa"/>
            <w:tcBorders>
              <w:top w:val="single" w:sz="6" w:space="0" w:color="000000"/>
              <w:left w:val="single" w:sz="6" w:space="0" w:color="000000"/>
              <w:bottom w:val="single" w:sz="6" w:space="0" w:color="000000"/>
              <w:right w:val="nil"/>
            </w:tcBorders>
            <w:vAlign w:val="center"/>
          </w:tcPr>
          <w:p w14:paraId="2D855376" w14:textId="77777777" w:rsidR="005A203E" w:rsidRDefault="005A203E">
            <w:pPr>
              <w:widowControl w:val="0"/>
              <w:jc w:val="left"/>
              <w:rPr>
                <w:sz w:val="18"/>
                <w:szCs w:val="18"/>
              </w:rPr>
            </w:pPr>
          </w:p>
          <w:p w14:paraId="6EDF94CE" w14:textId="77777777" w:rsidR="005A203E" w:rsidRDefault="000B3F81">
            <w:pPr>
              <w:widowControl w:val="0"/>
              <w:jc w:val="left"/>
              <w:rPr>
                <w:sz w:val="18"/>
                <w:szCs w:val="18"/>
              </w:rPr>
            </w:pPr>
            <w:r>
              <w:rPr>
                <w:sz w:val="18"/>
                <w:szCs w:val="18"/>
                <w:lang w:bidi="hi-IN"/>
              </w:rPr>
              <w:t>Calificación de empresa como actividades de ampliación</w:t>
            </w:r>
          </w:p>
          <w:p w14:paraId="125C92DB" w14:textId="77777777" w:rsidR="005A203E" w:rsidRDefault="005A203E">
            <w:pPr>
              <w:widowControl w:val="0"/>
              <w:spacing w:after="0"/>
              <w:jc w:val="left"/>
              <w:rPr>
                <w:sz w:val="20"/>
                <w:lang w:bidi="hi-IN"/>
              </w:rPr>
            </w:pPr>
          </w:p>
        </w:tc>
        <w:tc>
          <w:tcPr>
            <w:tcW w:w="1087" w:type="dxa"/>
            <w:tcBorders>
              <w:top w:val="single" w:sz="6" w:space="0" w:color="000000"/>
              <w:left w:val="single" w:sz="6" w:space="0" w:color="000000"/>
              <w:bottom w:val="single" w:sz="6" w:space="0" w:color="000000"/>
              <w:right w:val="nil"/>
            </w:tcBorders>
            <w:vAlign w:val="center"/>
          </w:tcPr>
          <w:p w14:paraId="047AA451" w14:textId="77777777" w:rsidR="005A203E" w:rsidRDefault="005A203E">
            <w:pPr>
              <w:widowControl w:val="0"/>
              <w:jc w:val="left"/>
              <w:rPr>
                <w:sz w:val="18"/>
                <w:szCs w:val="18"/>
              </w:rPr>
            </w:pPr>
          </w:p>
        </w:tc>
        <w:tc>
          <w:tcPr>
            <w:tcW w:w="1165" w:type="dxa"/>
            <w:tcBorders>
              <w:top w:val="single" w:sz="6" w:space="0" w:color="000000"/>
              <w:left w:val="single" w:sz="6" w:space="0" w:color="000000"/>
              <w:bottom w:val="single" w:sz="6" w:space="0" w:color="000000"/>
              <w:right w:val="nil"/>
            </w:tcBorders>
            <w:vAlign w:val="center"/>
          </w:tcPr>
          <w:p w14:paraId="6FFE7936" w14:textId="77777777" w:rsidR="005A203E" w:rsidRDefault="005A203E">
            <w:pPr>
              <w:widowControl w:val="0"/>
              <w:jc w:val="left"/>
              <w:rPr>
                <w:sz w:val="18"/>
                <w:szCs w:val="18"/>
              </w:rPr>
            </w:pPr>
          </w:p>
        </w:tc>
        <w:tc>
          <w:tcPr>
            <w:tcW w:w="1155" w:type="dxa"/>
            <w:tcBorders>
              <w:top w:val="single" w:sz="6" w:space="0" w:color="000000"/>
              <w:left w:val="single" w:sz="6" w:space="0" w:color="000000"/>
              <w:bottom w:val="single" w:sz="6" w:space="0" w:color="000000"/>
              <w:right w:val="single" w:sz="6" w:space="0" w:color="000000"/>
            </w:tcBorders>
            <w:vAlign w:val="center"/>
          </w:tcPr>
          <w:p w14:paraId="107CF8E4" w14:textId="77777777" w:rsidR="005A203E" w:rsidRDefault="005A203E">
            <w:pPr>
              <w:widowControl w:val="0"/>
              <w:jc w:val="left"/>
              <w:rPr>
                <w:sz w:val="18"/>
                <w:szCs w:val="18"/>
              </w:rPr>
            </w:pPr>
          </w:p>
          <w:p w14:paraId="25650870" w14:textId="77777777" w:rsidR="005A203E" w:rsidRDefault="000B3F81">
            <w:pPr>
              <w:widowControl w:val="0"/>
              <w:jc w:val="left"/>
              <w:rPr>
                <w:sz w:val="18"/>
                <w:szCs w:val="18"/>
              </w:rPr>
            </w:pPr>
            <w:r>
              <w:rPr>
                <w:sz w:val="18"/>
                <w:szCs w:val="18"/>
                <w:lang w:bidi="hi-IN"/>
              </w:rPr>
              <w:t>20.00</w:t>
            </w:r>
          </w:p>
          <w:p w14:paraId="300180B6" w14:textId="77777777" w:rsidR="005A203E" w:rsidRDefault="005A203E">
            <w:pPr>
              <w:widowControl w:val="0"/>
              <w:spacing w:after="0"/>
              <w:jc w:val="left"/>
              <w:rPr>
                <w:sz w:val="20"/>
                <w:lang w:bidi="hi-IN"/>
              </w:rPr>
            </w:pPr>
          </w:p>
        </w:tc>
      </w:tr>
      <w:tr w:rsidR="005A203E" w14:paraId="4BA65DAD" w14:textId="77777777">
        <w:trPr>
          <w:trHeight w:val="300"/>
        </w:trPr>
        <w:tc>
          <w:tcPr>
            <w:tcW w:w="9344" w:type="dxa"/>
            <w:gridSpan w:val="7"/>
            <w:tcBorders>
              <w:top w:val="nil"/>
              <w:left w:val="single" w:sz="6" w:space="0" w:color="000000"/>
              <w:bottom w:val="single" w:sz="6" w:space="0" w:color="000000"/>
              <w:right w:val="single" w:sz="6" w:space="0" w:color="000000"/>
            </w:tcBorders>
            <w:shd w:val="clear" w:color="auto" w:fill="808080"/>
            <w:vAlign w:val="center"/>
          </w:tcPr>
          <w:p w14:paraId="3A00CC32" w14:textId="77777777" w:rsidR="005A203E" w:rsidRDefault="000B3F81">
            <w:pPr>
              <w:widowControl w:val="0"/>
              <w:jc w:val="center"/>
              <w:rPr>
                <w:b/>
                <w:bCs/>
                <w:sz w:val="18"/>
                <w:szCs w:val="18"/>
                <w:lang w:bidi="hi-IN"/>
              </w:rPr>
            </w:pPr>
            <w:proofErr w:type="gramStart"/>
            <w:r>
              <w:rPr>
                <w:b/>
                <w:bCs/>
                <w:color w:val="FFFFFF"/>
                <w:sz w:val="18"/>
                <w:szCs w:val="18"/>
                <w:lang w:bidi="hi-IN"/>
              </w:rPr>
              <w:t>Actividades formativas a realizar</w:t>
            </w:r>
            <w:proofErr w:type="gramEnd"/>
            <w:r>
              <w:rPr>
                <w:b/>
                <w:bCs/>
                <w:color w:val="FFFFFF"/>
                <w:sz w:val="18"/>
                <w:szCs w:val="18"/>
                <w:lang w:bidi="hi-IN"/>
              </w:rPr>
              <w:t xml:space="preserve"> en la empresa relacionadas con los resultados de aprendizaje</w:t>
            </w:r>
          </w:p>
        </w:tc>
      </w:tr>
      <w:tr w:rsidR="005A203E" w14:paraId="52F21B3E" w14:textId="77777777">
        <w:trPr>
          <w:trHeight w:val="300"/>
        </w:trPr>
        <w:tc>
          <w:tcPr>
            <w:tcW w:w="9344" w:type="dxa"/>
            <w:gridSpan w:val="7"/>
            <w:tcBorders>
              <w:top w:val="nil"/>
              <w:left w:val="single" w:sz="6" w:space="0" w:color="000000"/>
              <w:bottom w:val="single" w:sz="6" w:space="0" w:color="000000"/>
              <w:right w:val="single" w:sz="6" w:space="0" w:color="000000"/>
            </w:tcBorders>
          </w:tcPr>
          <w:p w14:paraId="48648293" w14:textId="77777777" w:rsidR="005A203E" w:rsidRDefault="005A203E">
            <w:pPr>
              <w:widowControl w:val="0"/>
              <w:jc w:val="left"/>
              <w:rPr>
                <w:sz w:val="18"/>
                <w:szCs w:val="18"/>
                <w:lang w:bidi="hi-IN"/>
              </w:rPr>
            </w:pPr>
          </w:p>
        </w:tc>
      </w:tr>
    </w:tbl>
    <w:p w14:paraId="2D0BEB32" w14:textId="77777777" w:rsidR="005A203E" w:rsidRDefault="005A203E">
      <w:pPr>
        <w:spacing w:after="160" w:line="259" w:lineRule="auto"/>
        <w:jc w:val="left"/>
      </w:pPr>
    </w:p>
    <w:p w14:paraId="3D4AB68E" w14:textId="77777777" w:rsidR="005A203E" w:rsidRDefault="000B3F81">
      <w:pPr>
        <w:pStyle w:val="Ttulo1"/>
        <w:pBdr>
          <w:top w:val="single" w:sz="12" w:space="1" w:color="C00000"/>
          <w:left w:val="single" w:sz="12" w:space="4" w:color="C00000"/>
          <w:bottom w:val="single" w:sz="12" w:space="1" w:color="C00000"/>
          <w:right w:val="single" w:sz="12" w:space="4" w:color="C00000"/>
        </w:pBdr>
      </w:pPr>
      <w:r>
        <w:lastRenderedPageBreak/>
        <w:t>EVALUACIÓN Y CALIFICACIÓN</w:t>
      </w:r>
    </w:p>
    <w:p w14:paraId="764A33CF" w14:textId="77777777" w:rsidR="005A203E" w:rsidRDefault="000B3F81">
      <w:pPr>
        <w:rPr>
          <w:rFonts w:cs="Arial"/>
          <w:color w:val="AEAAAA" w:themeColor="background2" w:themeShade="BF"/>
        </w:rPr>
      </w:pPr>
      <w:r>
        <w:rPr>
          <w:rFonts w:cs="Arial"/>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14:paraId="17B27E51" w14:textId="77777777" w:rsidR="005A203E" w:rsidRDefault="000B3F81">
      <w:pPr>
        <w:pStyle w:val="Prrafodelista"/>
        <w:numPr>
          <w:ilvl w:val="0"/>
          <w:numId w:val="2"/>
        </w:numPr>
        <w:suppressAutoHyphens w:val="0"/>
        <w:spacing w:after="160" w:line="259" w:lineRule="auto"/>
        <w:rPr>
          <w:color w:val="AEAAAA" w:themeColor="background2" w:themeShade="BF"/>
        </w:rPr>
      </w:pPr>
      <w:r>
        <w:rPr>
          <w:b/>
          <w:bCs/>
        </w:rPr>
        <w:t>Evaluación inicial o diagnóstica</w:t>
      </w:r>
      <w:r>
        <w:t>. Se realiza al comienzo del módulo, en el mes de septiembre y su finalidad es la toma de decisiones sobre la planificación inicial del módulo según las capacidades y necesidades del alumnado. Por norma general se realizará por medio de un cuestionario que valore los conocimientos previos.</w:t>
      </w:r>
    </w:p>
    <w:p w14:paraId="35A4B57B" w14:textId="77777777" w:rsidR="005A203E" w:rsidRDefault="000B3F81">
      <w:pPr>
        <w:pStyle w:val="Prrafodelista"/>
        <w:rPr>
          <w:color w:val="AEAAAA" w:themeColor="background2" w:themeShade="BF"/>
        </w:rPr>
      </w:pPr>
      <w:r>
        <w:t>Una vez analizadas las respuestas de todo el alumnado, el equipo educativo realizará las adaptaciones necesarias de la propuesta didáctica.</w:t>
      </w:r>
    </w:p>
    <w:p w14:paraId="0AD2F12D" w14:textId="77777777" w:rsidR="005A203E" w:rsidRDefault="000B3F81">
      <w:pPr>
        <w:pStyle w:val="Prrafodelista"/>
        <w:numPr>
          <w:ilvl w:val="0"/>
          <w:numId w:val="2"/>
        </w:numPr>
        <w:suppressAutoHyphens w:val="0"/>
        <w:spacing w:after="160" w:line="259" w:lineRule="auto"/>
        <w:rPr>
          <w:color w:val="AEAAAA" w:themeColor="background2" w:themeShade="BF"/>
        </w:rPr>
      </w:pPr>
      <w:r>
        <w:rPr>
          <w:b/>
          <w:bCs/>
        </w:rPr>
        <w:t xml:space="preserve">Evaluación continua. </w:t>
      </w:r>
      <w:r>
        <w:t>Se realiza durante el desarrollo de la unidad formativa y con ella se puede valorar el progreso del</w:t>
      </w:r>
      <w:r>
        <w:rPr>
          <w:b/>
          <w:bCs/>
        </w:rPr>
        <w:t xml:space="preserve"> </w:t>
      </w:r>
      <w:r>
        <w:t xml:space="preserve">alumnado, así como la calidad de la práctica docente. Permite ir adaptándose a las circunstancias e imponderables que vayan surgiendo e ir mejorando el proceso. </w:t>
      </w:r>
    </w:p>
    <w:p w14:paraId="597AF562" w14:textId="77777777" w:rsidR="005A203E" w:rsidRDefault="000B3F81">
      <w:pPr>
        <w:pStyle w:val="Prrafodelista"/>
        <w:rPr>
          <w:color w:val="AEAAAA" w:themeColor="background2" w:themeShade="BF"/>
        </w:rPr>
      </w:pPr>
      <w:r>
        <w:t xml:space="preserve">Al ser una </w:t>
      </w:r>
      <w:r>
        <w:rPr>
          <w:b/>
          <w:bCs/>
        </w:rPr>
        <w:t>evaluación competencial</w:t>
      </w:r>
      <w:r>
        <w:t xml:space="preserve"> en el que se toma como referente los resultados de aprendizaje, estos se ponderan en porcentajes indicando la relevancia que tienen en el total de la calificación de la evaluación final del alumnado.</w:t>
      </w:r>
    </w:p>
    <w:p w14:paraId="5D24869E" w14:textId="77777777" w:rsidR="005A203E" w:rsidRDefault="000B3F81">
      <w:pPr>
        <w:pStyle w:val="Prrafodelista"/>
        <w:rPr>
          <w:color w:val="AEAAAA" w:themeColor="background2" w:themeShade="BF"/>
        </w:rPr>
      </w:pPr>
      <w:r>
        <w:t>Esta evaluación se realiza por medio de instrumentos de evaluación e instrumentos de calificación que se indican en cada una de las actividades con calificación de la programación de aula.</w:t>
      </w:r>
    </w:p>
    <w:p w14:paraId="5D4D4951" w14:textId="77777777" w:rsidR="005A203E" w:rsidRDefault="000B3F81">
      <w:pPr>
        <w:pStyle w:val="Prrafodelista"/>
        <w:numPr>
          <w:ilvl w:val="0"/>
          <w:numId w:val="2"/>
        </w:numPr>
        <w:suppressAutoHyphens w:val="0"/>
        <w:spacing w:after="160" w:line="259" w:lineRule="auto"/>
        <w:rPr>
          <w:b/>
          <w:bCs/>
          <w:color w:val="AEAAAA" w:themeColor="background2" w:themeShade="BF"/>
        </w:rPr>
      </w:pPr>
      <w:r>
        <w:rPr>
          <w:b/>
          <w:bCs/>
        </w:rPr>
        <w:t xml:space="preserve">Evaluación final. </w:t>
      </w:r>
      <w:r>
        <w:t xml:space="preserve">Si el/la alumno/a no supera por medio de la evaluación continua el módulo, tendrá derecho a una evaluación en la convocatoria ordinaria y extraordinaria de los </w:t>
      </w:r>
      <w:proofErr w:type="spellStart"/>
      <w:r>
        <w:t>RAs</w:t>
      </w:r>
      <w:proofErr w:type="spellEnd"/>
      <w:r>
        <w:t xml:space="preserve"> no superados. </w:t>
      </w:r>
    </w:p>
    <w:p w14:paraId="7902942B" w14:textId="77777777" w:rsidR="005A203E" w:rsidRDefault="000B3F81">
      <w:pPr>
        <w:pStyle w:val="Ttulo2"/>
      </w:pPr>
      <w:r>
        <w:t>Instrumentos de evaluación propuestos</w:t>
      </w:r>
    </w:p>
    <w:p w14:paraId="72FB3D77" w14:textId="77777777" w:rsidR="005A203E" w:rsidRDefault="005A203E"/>
    <w:tbl>
      <w:tblPr>
        <w:tblStyle w:val="Tablaconcuadrcula"/>
        <w:tblW w:w="9345" w:type="dxa"/>
        <w:tblInd w:w="113" w:type="dxa"/>
        <w:tblLayout w:type="fixed"/>
        <w:tblLook w:val="06A0" w:firstRow="1" w:lastRow="0" w:firstColumn="1" w:lastColumn="0" w:noHBand="1" w:noVBand="1"/>
      </w:tblPr>
      <w:tblGrid>
        <w:gridCol w:w="1620"/>
        <w:gridCol w:w="2925"/>
        <w:gridCol w:w="4800"/>
      </w:tblGrid>
      <w:tr w:rsidR="005A203E" w14:paraId="139BAEB2" w14:textId="77777777">
        <w:trPr>
          <w:trHeight w:val="300"/>
        </w:trPr>
        <w:tc>
          <w:tcPr>
            <w:tcW w:w="1620"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tcPr>
          <w:p w14:paraId="2B71E436" w14:textId="77777777" w:rsidR="005A203E" w:rsidRDefault="000B3F81">
            <w:pPr>
              <w:widowControl w:val="0"/>
              <w:jc w:val="center"/>
              <w:rPr>
                <w:b/>
                <w:bCs/>
                <w:color w:val="FFFFFF" w:themeColor="background1"/>
              </w:rPr>
            </w:pPr>
            <w:r>
              <w:rPr>
                <w:b/>
                <w:bCs/>
                <w:color w:val="FFFFFF" w:themeColor="background1"/>
                <w:sz w:val="20"/>
                <w:lang w:bidi="hi-IN"/>
              </w:rPr>
              <w:t>Código</w:t>
            </w:r>
          </w:p>
        </w:tc>
        <w:tc>
          <w:tcPr>
            <w:tcW w:w="2925"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tcPr>
          <w:p w14:paraId="4B4CA756" w14:textId="77777777" w:rsidR="005A203E" w:rsidRDefault="000B3F81">
            <w:pPr>
              <w:widowControl w:val="0"/>
              <w:jc w:val="center"/>
              <w:rPr>
                <w:b/>
                <w:bCs/>
                <w:color w:val="FFFFFF" w:themeColor="background1"/>
              </w:rPr>
            </w:pPr>
            <w:r>
              <w:rPr>
                <w:b/>
                <w:bCs/>
                <w:color w:val="FFFFFF" w:themeColor="background1"/>
                <w:sz w:val="20"/>
                <w:lang w:bidi="hi-IN"/>
              </w:rPr>
              <w:t>Nombre</w:t>
            </w:r>
          </w:p>
        </w:tc>
        <w:tc>
          <w:tcPr>
            <w:tcW w:w="4800"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tcPr>
          <w:p w14:paraId="56BC5F2A" w14:textId="77777777" w:rsidR="005A203E" w:rsidRDefault="000B3F81">
            <w:pPr>
              <w:widowControl w:val="0"/>
              <w:jc w:val="center"/>
              <w:rPr>
                <w:b/>
                <w:bCs/>
                <w:color w:val="FFFFFF" w:themeColor="background1"/>
              </w:rPr>
            </w:pPr>
            <w:r>
              <w:rPr>
                <w:b/>
                <w:bCs/>
                <w:color w:val="FFFFFF" w:themeColor="background1"/>
                <w:sz w:val="20"/>
                <w:lang w:bidi="hi-IN"/>
              </w:rPr>
              <w:t>Descripción</w:t>
            </w:r>
          </w:p>
        </w:tc>
      </w:tr>
      <w:tr w:rsidR="005A203E" w14:paraId="71F4A294" w14:textId="77777777">
        <w:trPr>
          <w:trHeight w:val="300"/>
        </w:trPr>
        <w:tc>
          <w:tcPr>
            <w:tcW w:w="1620" w:type="dxa"/>
            <w:tcBorders>
              <w:top w:val="single" w:sz="6" w:space="0" w:color="000000"/>
              <w:left w:val="single" w:sz="6" w:space="0" w:color="000000"/>
              <w:bottom w:val="single" w:sz="6" w:space="0" w:color="000000"/>
              <w:right w:val="single" w:sz="6" w:space="0" w:color="000000"/>
            </w:tcBorders>
          </w:tcPr>
          <w:p w14:paraId="56898D5F" w14:textId="77777777" w:rsidR="005A203E" w:rsidRDefault="000B3F81">
            <w:pPr>
              <w:widowControl w:val="0"/>
              <w:rPr>
                <w:sz w:val="20"/>
                <w:lang w:bidi="hi-IN"/>
              </w:rPr>
            </w:pPr>
            <w:r>
              <w:rPr>
                <w:sz w:val="20"/>
                <w:lang w:bidi="hi-IN"/>
              </w:rPr>
              <w:t>IE1</w:t>
            </w:r>
          </w:p>
        </w:tc>
        <w:tc>
          <w:tcPr>
            <w:tcW w:w="2925" w:type="dxa"/>
            <w:tcBorders>
              <w:top w:val="single" w:sz="6" w:space="0" w:color="000000"/>
              <w:left w:val="single" w:sz="6" w:space="0" w:color="000000"/>
              <w:bottom w:val="single" w:sz="6" w:space="0" w:color="000000"/>
              <w:right w:val="single" w:sz="6" w:space="0" w:color="000000"/>
            </w:tcBorders>
          </w:tcPr>
          <w:p w14:paraId="760163E1" w14:textId="77777777" w:rsidR="005A203E" w:rsidRDefault="000B3F81">
            <w:pPr>
              <w:widowControl w:val="0"/>
              <w:rPr>
                <w:sz w:val="20"/>
                <w:lang w:bidi="hi-IN"/>
              </w:rPr>
            </w:pPr>
            <w:r>
              <w:rPr>
                <w:sz w:val="20"/>
                <w:lang w:bidi="hi-IN"/>
              </w:rPr>
              <w:t>Cuestionario</w:t>
            </w:r>
          </w:p>
        </w:tc>
        <w:tc>
          <w:tcPr>
            <w:tcW w:w="4800" w:type="dxa"/>
            <w:tcBorders>
              <w:top w:val="single" w:sz="6" w:space="0" w:color="000000"/>
              <w:left w:val="single" w:sz="6" w:space="0" w:color="000000"/>
              <w:bottom w:val="single" w:sz="6" w:space="0" w:color="000000"/>
              <w:right w:val="single" w:sz="6" w:space="0" w:color="000000"/>
            </w:tcBorders>
          </w:tcPr>
          <w:p w14:paraId="2E619DEF" w14:textId="77777777" w:rsidR="005A203E" w:rsidRDefault="000B3F81">
            <w:pPr>
              <w:widowControl w:val="0"/>
              <w:rPr>
                <w:sz w:val="20"/>
                <w:lang w:bidi="hi-IN"/>
              </w:rPr>
            </w:pPr>
            <w:r>
              <w:rPr>
                <w:sz w:val="20"/>
                <w:lang w:bidi="hi-IN"/>
              </w:rPr>
              <w:t>Relación de preguntas con diferentes tipos de respuestas (única, múltiple, respuesta breve ...)</w:t>
            </w:r>
          </w:p>
        </w:tc>
      </w:tr>
      <w:tr w:rsidR="005A203E" w14:paraId="4CF16623" w14:textId="77777777">
        <w:trPr>
          <w:trHeight w:val="300"/>
        </w:trPr>
        <w:tc>
          <w:tcPr>
            <w:tcW w:w="1620" w:type="dxa"/>
            <w:tcBorders>
              <w:top w:val="single" w:sz="6" w:space="0" w:color="000000"/>
              <w:left w:val="single" w:sz="6" w:space="0" w:color="000000"/>
              <w:bottom w:val="single" w:sz="6" w:space="0" w:color="000000"/>
              <w:right w:val="single" w:sz="6" w:space="0" w:color="000000"/>
            </w:tcBorders>
          </w:tcPr>
          <w:p w14:paraId="510DEFEA" w14:textId="77777777" w:rsidR="005A203E" w:rsidRDefault="000B3F81">
            <w:pPr>
              <w:widowControl w:val="0"/>
              <w:rPr>
                <w:sz w:val="20"/>
                <w:lang w:bidi="hi-IN"/>
              </w:rPr>
            </w:pPr>
            <w:r>
              <w:rPr>
                <w:sz w:val="20"/>
                <w:lang w:bidi="hi-IN"/>
              </w:rPr>
              <w:t>IE3</w:t>
            </w:r>
          </w:p>
        </w:tc>
        <w:tc>
          <w:tcPr>
            <w:tcW w:w="2925" w:type="dxa"/>
            <w:tcBorders>
              <w:top w:val="single" w:sz="6" w:space="0" w:color="000000"/>
              <w:left w:val="single" w:sz="6" w:space="0" w:color="000000"/>
              <w:bottom w:val="single" w:sz="6" w:space="0" w:color="000000"/>
              <w:right w:val="single" w:sz="6" w:space="0" w:color="000000"/>
            </w:tcBorders>
          </w:tcPr>
          <w:p w14:paraId="1EB9D06E" w14:textId="77777777" w:rsidR="005A203E" w:rsidRDefault="000B3F81">
            <w:pPr>
              <w:widowControl w:val="0"/>
              <w:rPr>
                <w:sz w:val="20"/>
                <w:lang w:bidi="hi-IN"/>
              </w:rPr>
            </w:pPr>
            <w:r>
              <w:rPr>
                <w:sz w:val="20"/>
                <w:lang w:bidi="hi-IN"/>
              </w:rPr>
              <w:t>Resolución de actividades</w:t>
            </w:r>
          </w:p>
        </w:tc>
        <w:tc>
          <w:tcPr>
            <w:tcW w:w="4800" w:type="dxa"/>
            <w:tcBorders>
              <w:top w:val="single" w:sz="6" w:space="0" w:color="000000"/>
              <w:left w:val="single" w:sz="6" w:space="0" w:color="000000"/>
              <w:bottom w:val="single" w:sz="6" w:space="0" w:color="000000"/>
              <w:right w:val="single" w:sz="6" w:space="0" w:color="000000"/>
            </w:tcBorders>
          </w:tcPr>
          <w:p w14:paraId="597DDF6E" w14:textId="77777777" w:rsidR="005A203E" w:rsidRDefault="000B3F81">
            <w:pPr>
              <w:widowControl w:val="0"/>
              <w:rPr>
                <w:sz w:val="20"/>
                <w:lang w:bidi="hi-IN"/>
              </w:rPr>
            </w:pPr>
            <w:r>
              <w:rPr>
                <w:sz w:val="20"/>
                <w:lang w:bidi="hi-IN"/>
              </w:rPr>
              <w:t>Tareas o ejercicios concretos y aislados de aspectos curriculares, que pueden seguir una secuencia lógica o acumulativa.</w:t>
            </w:r>
          </w:p>
        </w:tc>
      </w:tr>
      <w:tr w:rsidR="005A203E" w14:paraId="600E08BE" w14:textId="77777777">
        <w:trPr>
          <w:trHeight w:val="300"/>
        </w:trPr>
        <w:tc>
          <w:tcPr>
            <w:tcW w:w="1620" w:type="dxa"/>
            <w:tcBorders>
              <w:top w:val="single" w:sz="6" w:space="0" w:color="000000"/>
              <w:left w:val="single" w:sz="6" w:space="0" w:color="000000"/>
              <w:bottom w:val="single" w:sz="6" w:space="0" w:color="000000"/>
              <w:right w:val="single" w:sz="6" w:space="0" w:color="000000"/>
            </w:tcBorders>
          </w:tcPr>
          <w:p w14:paraId="63E82B1F" w14:textId="77777777" w:rsidR="005A203E" w:rsidRDefault="000B3F81">
            <w:pPr>
              <w:widowControl w:val="0"/>
              <w:rPr>
                <w:sz w:val="20"/>
                <w:lang w:bidi="hi-IN"/>
              </w:rPr>
            </w:pPr>
            <w:r>
              <w:rPr>
                <w:sz w:val="20"/>
                <w:lang w:bidi="hi-IN"/>
              </w:rPr>
              <w:t>IE4</w:t>
            </w:r>
          </w:p>
        </w:tc>
        <w:tc>
          <w:tcPr>
            <w:tcW w:w="2925" w:type="dxa"/>
            <w:tcBorders>
              <w:top w:val="single" w:sz="6" w:space="0" w:color="000000"/>
              <w:left w:val="single" w:sz="6" w:space="0" w:color="000000"/>
              <w:bottom w:val="single" w:sz="6" w:space="0" w:color="000000"/>
              <w:right w:val="single" w:sz="6" w:space="0" w:color="000000"/>
            </w:tcBorders>
          </w:tcPr>
          <w:p w14:paraId="5CCB3F5E" w14:textId="77777777" w:rsidR="005A203E" w:rsidRDefault="000B3F81">
            <w:pPr>
              <w:widowControl w:val="0"/>
              <w:rPr>
                <w:sz w:val="20"/>
                <w:lang w:bidi="hi-IN"/>
              </w:rPr>
            </w:pPr>
            <w:r>
              <w:rPr>
                <w:sz w:val="20"/>
                <w:lang w:bidi="hi-IN"/>
              </w:rPr>
              <w:t>Prueba objetiva</w:t>
            </w:r>
          </w:p>
        </w:tc>
        <w:tc>
          <w:tcPr>
            <w:tcW w:w="4800" w:type="dxa"/>
            <w:tcBorders>
              <w:top w:val="single" w:sz="6" w:space="0" w:color="000000"/>
              <w:left w:val="single" w:sz="6" w:space="0" w:color="000000"/>
              <w:bottom w:val="single" w:sz="6" w:space="0" w:color="000000"/>
              <w:right w:val="single" w:sz="6" w:space="0" w:color="000000"/>
            </w:tcBorders>
          </w:tcPr>
          <w:p w14:paraId="7C4AE3B1" w14:textId="77777777" w:rsidR="005A203E" w:rsidRDefault="000B3F81">
            <w:pPr>
              <w:widowControl w:val="0"/>
              <w:rPr>
                <w:sz w:val="20"/>
                <w:lang w:bidi="hi-IN"/>
              </w:rPr>
            </w:pPr>
            <w:r>
              <w:rPr>
                <w:sz w:val="20"/>
                <w:lang w:bidi="hi-IN"/>
              </w:rPr>
              <w:t>Conjunto de tareas teórico-prácticas con limitación temporal.</w:t>
            </w:r>
          </w:p>
        </w:tc>
      </w:tr>
      <w:tr w:rsidR="005A203E" w14:paraId="1AE9AD92" w14:textId="77777777">
        <w:trPr>
          <w:trHeight w:val="300"/>
        </w:trPr>
        <w:tc>
          <w:tcPr>
            <w:tcW w:w="1620" w:type="dxa"/>
            <w:tcBorders>
              <w:top w:val="single" w:sz="6" w:space="0" w:color="000000"/>
              <w:left w:val="single" w:sz="6" w:space="0" w:color="000000"/>
              <w:bottom w:val="single" w:sz="6" w:space="0" w:color="000000"/>
              <w:right w:val="single" w:sz="6" w:space="0" w:color="000000"/>
            </w:tcBorders>
          </w:tcPr>
          <w:p w14:paraId="15723C37" w14:textId="77777777" w:rsidR="005A203E" w:rsidRDefault="000B3F81">
            <w:pPr>
              <w:widowControl w:val="0"/>
              <w:rPr>
                <w:sz w:val="20"/>
                <w:lang w:bidi="hi-IN"/>
              </w:rPr>
            </w:pPr>
            <w:r>
              <w:rPr>
                <w:sz w:val="20"/>
                <w:lang w:bidi="hi-IN"/>
              </w:rPr>
              <w:t>IE9</w:t>
            </w:r>
          </w:p>
        </w:tc>
        <w:tc>
          <w:tcPr>
            <w:tcW w:w="2925" w:type="dxa"/>
            <w:tcBorders>
              <w:top w:val="single" w:sz="6" w:space="0" w:color="000000"/>
              <w:left w:val="single" w:sz="6" w:space="0" w:color="000000"/>
              <w:bottom w:val="single" w:sz="6" w:space="0" w:color="000000"/>
              <w:right w:val="single" w:sz="6" w:space="0" w:color="000000"/>
            </w:tcBorders>
          </w:tcPr>
          <w:p w14:paraId="5A7CBFA1" w14:textId="77777777" w:rsidR="005A203E" w:rsidRDefault="000B3F81">
            <w:pPr>
              <w:widowControl w:val="0"/>
              <w:rPr>
                <w:sz w:val="20"/>
                <w:lang w:bidi="hi-IN"/>
              </w:rPr>
            </w:pPr>
            <w:r>
              <w:rPr>
                <w:sz w:val="20"/>
                <w:lang w:bidi="hi-IN"/>
              </w:rPr>
              <w:t>Prueba objetiva de recuperación</w:t>
            </w:r>
          </w:p>
        </w:tc>
        <w:tc>
          <w:tcPr>
            <w:tcW w:w="4800" w:type="dxa"/>
            <w:tcBorders>
              <w:top w:val="single" w:sz="6" w:space="0" w:color="000000"/>
              <w:left w:val="single" w:sz="6" w:space="0" w:color="000000"/>
              <w:bottom w:val="single" w:sz="6" w:space="0" w:color="000000"/>
              <w:right w:val="single" w:sz="6" w:space="0" w:color="000000"/>
            </w:tcBorders>
          </w:tcPr>
          <w:p w14:paraId="7ED05F6C" w14:textId="77777777" w:rsidR="005A203E" w:rsidRDefault="000B3F81">
            <w:pPr>
              <w:widowControl w:val="0"/>
              <w:rPr>
                <w:sz w:val="20"/>
                <w:lang w:bidi="hi-IN"/>
              </w:rPr>
            </w:pPr>
            <w:r>
              <w:rPr>
                <w:sz w:val="20"/>
                <w:lang w:bidi="hi-IN"/>
              </w:rPr>
              <w:t>Prueba objetiva de recuperación</w:t>
            </w:r>
          </w:p>
        </w:tc>
      </w:tr>
      <w:tr w:rsidR="005A203E" w14:paraId="7DABFD8D" w14:textId="77777777">
        <w:trPr>
          <w:trHeight w:val="300"/>
        </w:trPr>
        <w:tc>
          <w:tcPr>
            <w:tcW w:w="1620" w:type="dxa"/>
            <w:tcBorders>
              <w:top w:val="single" w:sz="6" w:space="0" w:color="000000"/>
              <w:left w:val="single" w:sz="6" w:space="0" w:color="000000"/>
              <w:bottom w:val="single" w:sz="6" w:space="0" w:color="000000"/>
              <w:right w:val="single" w:sz="6" w:space="0" w:color="000000"/>
            </w:tcBorders>
          </w:tcPr>
          <w:p w14:paraId="11B46CEB" w14:textId="77777777" w:rsidR="005A203E" w:rsidRDefault="000B3F81">
            <w:pPr>
              <w:widowControl w:val="0"/>
              <w:rPr>
                <w:sz w:val="20"/>
                <w:lang w:bidi="hi-IN"/>
              </w:rPr>
            </w:pPr>
            <w:r>
              <w:rPr>
                <w:sz w:val="20"/>
                <w:lang w:bidi="hi-IN"/>
              </w:rPr>
              <w:t>IE10</w:t>
            </w:r>
          </w:p>
        </w:tc>
        <w:tc>
          <w:tcPr>
            <w:tcW w:w="2925" w:type="dxa"/>
            <w:tcBorders>
              <w:top w:val="single" w:sz="6" w:space="0" w:color="000000"/>
              <w:left w:val="single" w:sz="6" w:space="0" w:color="000000"/>
              <w:bottom w:val="single" w:sz="6" w:space="0" w:color="000000"/>
              <w:right w:val="single" w:sz="6" w:space="0" w:color="000000"/>
            </w:tcBorders>
          </w:tcPr>
          <w:p w14:paraId="51C333A9" w14:textId="77777777" w:rsidR="005A203E" w:rsidRDefault="000B3F81">
            <w:pPr>
              <w:widowControl w:val="0"/>
              <w:rPr>
                <w:sz w:val="20"/>
                <w:lang w:bidi="hi-IN"/>
              </w:rPr>
            </w:pPr>
            <w:r>
              <w:rPr>
                <w:sz w:val="20"/>
                <w:lang w:bidi="hi-IN"/>
              </w:rPr>
              <w:t>Actividades de recuperación</w:t>
            </w:r>
          </w:p>
        </w:tc>
        <w:tc>
          <w:tcPr>
            <w:tcW w:w="4800" w:type="dxa"/>
            <w:tcBorders>
              <w:top w:val="single" w:sz="6" w:space="0" w:color="000000"/>
              <w:left w:val="single" w:sz="6" w:space="0" w:color="000000"/>
              <w:bottom w:val="single" w:sz="6" w:space="0" w:color="000000"/>
              <w:right w:val="single" w:sz="6" w:space="0" w:color="000000"/>
            </w:tcBorders>
          </w:tcPr>
          <w:p w14:paraId="48A1AE64" w14:textId="77777777" w:rsidR="005A203E" w:rsidRDefault="000B3F81">
            <w:pPr>
              <w:widowControl w:val="0"/>
              <w:rPr>
                <w:sz w:val="20"/>
                <w:lang w:bidi="hi-IN"/>
              </w:rPr>
            </w:pPr>
            <w:r>
              <w:rPr>
                <w:sz w:val="20"/>
                <w:lang w:bidi="hi-IN"/>
              </w:rPr>
              <w:t>Actividades de recuperación</w:t>
            </w:r>
          </w:p>
        </w:tc>
      </w:tr>
      <w:tr w:rsidR="005A203E" w14:paraId="7751E7E3" w14:textId="77777777">
        <w:trPr>
          <w:trHeight w:val="300"/>
        </w:trPr>
        <w:tc>
          <w:tcPr>
            <w:tcW w:w="1620" w:type="dxa"/>
            <w:tcBorders>
              <w:top w:val="single" w:sz="6" w:space="0" w:color="000000"/>
              <w:left w:val="single" w:sz="6" w:space="0" w:color="000000"/>
              <w:bottom w:val="single" w:sz="6" w:space="0" w:color="000000"/>
              <w:right w:val="single" w:sz="6" w:space="0" w:color="000000"/>
            </w:tcBorders>
          </w:tcPr>
          <w:p w14:paraId="4A2B1883" w14:textId="77777777" w:rsidR="005A203E" w:rsidRDefault="000B3F81">
            <w:pPr>
              <w:widowControl w:val="0"/>
              <w:rPr>
                <w:sz w:val="20"/>
                <w:lang w:bidi="hi-IN"/>
              </w:rPr>
            </w:pPr>
            <w:r>
              <w:rPr>
                <w:sz w:val="20"/>
                <w:lang w:bidi="hi-IN"/>
              </w:rPr>
              <w:t>IE11</w:t>
            </w:r>
          </w:p>
        </w:tc>
        <w:tc>
          <w:tcPr>
            <w:tcW w:w="2925" w:type="dxa"/>
            <w:tcBorders>
              <w:top w:val="single" w:sz="6" w:space="0" w:color="000000"/>
              <w:left w:val="single" w:sz="6" w:space="0" w:color="000000"/>
              <w:bottom w:val="single" w:sz="6" w:space="0" w:color="000000"/>
              <w:right w:val="single" w:sz="6" w:space="0" w:color="000000"/>
            </w:tcBorders>
          </w:tcPr>
          <w:p w14:paraId="72583107" w14:textId="77777777" w:rsidR="005A203E" w:rsidRDefault="000B3F81">
            <w:pPr>
              <w:widowControl w:val="0"/>
              <w:rPr>
                <w:sz w:val="20"/>
                <w:lang w:bidi="hi-IN"/>
              </w:rPr>
            </w:pPr>
            <w:r>
              <w:rPr>
                <w:sz w:val="20"/>
                <w:lang w:bidi="hi-IN"/>
              </w:rPr>
              <w:t xml:space="preserve">Proyecto </w:t>
            </w:r>
            <w:proofErr w:type="spellStart"/>
            <w:r>
              <w:rPr>
                <w:sz w:val="20"/>
                <w:lang w:bidi="hi-IN"/>
              </w:rPr>
              <w:t>intermodular</w:t>
            </w:r>
            <w:proofErr w:type="spellEnd"/>
          </w:p>
        </w:tc>
        <w:tc>
          <w:tcPr>
            <w:tcW w:w="4800" w:type="dxa"/>
            <w:tcBorders>
              <w:top w:val="single" w:sz="6" w:space="0" w:color="000000"/>
              <w:left w:val="single" w:sz="6" w:space="0" w:color="000000"/>
              <w:bottom w:val="single" w:sz="6" w:space="0" w:color="000000"/>
              <w:right w:val="single" w:sz="6" w:space="0" w:color="000000"/>
            </w:tcBorders>
          </w:tcPr>
          <w:p w14:paraId="3C5DD8C6" w14:textId="77777777" w:rsidR="005A203E" w:rsidRDefault="000B3F81">
            <w:pPr>
              <w:widowControl w:val="0"/>
              <w:rPr>
                <w:sz w:val="20"/>
                <w:lang w:bidi="hi-IN"/>
              </w:rPr>
            </w:pPr>
            <w:r>
              <w:rPr>
                <w:sz w:val="20"/>
                <w:lang w:bidi="hi-IN"/>
              </w:rPr>
              <w:t xml:space="preserve">Actividades realizadas en el ámbito del módulo de proyecto </w:t>
            </w:r>
            <w:proofErr w:type="spellStart"/>
            <w:r>
              <w:rPr>
                <w:sz w:val="20"/>
                <w:lang w:bidi="hi-IN"/>
              </w:rPr>
              <w:t>intermodular</w:t>
            </w:r>
            <w:proofErr w:type="spellEnd"/>
          </w:p>
        </w:tc>
      </w:tr>
    </w:tbl>
    <w:p w14:paraId="1C39E601" w14:textId="77777777" w:rsidR="005A203E" w:rsidRDefault="005A203E"/>
    <w:p w14:paraId="7439759F" w14:textId="77777777" w:rsidR="005A203E" w:rsidRDefault="000B3F81">
      <w:pPr>
        <w:pStyle w:val="Ttulo2"/>
      </w:pPr>
      <w:r>
        <w:lastRenderedPageBreak/>
        <w:t>Criterios de calificación</w:t>
      </w:r>
    </w:p>
    <w:p w14:paraId="5B625CFB" w14:textId="77777777" w:rsidR="005A203E" w:rsidRDefault="000B3F81">
      <w:pPr>
        <w:rPr>
          <w:color w:val="AEAAAA" w:themeColor="background2" w:themeShade="BF"/>
        </w:rPr>
      </w:pPr>
      <w:r>
        <w:t xml:space="preserve">Las </w:t>
      </w:r>
      <w:r>
        <w:rPr>
          <w:b/>
          <w:bCs/>
        </w:rPr>
        <w:t>actividades de enseñanza-aprendizaje de evaluación</w:t>
      </w:r>
      <w:r>
        <w:t xml:space="preserve"> contenidas en cada unidad formativa serán valoradas de 0 a 10 puntos. Dichas actividades están asociadas a uno o más Criterios de evaluación (e indirectamente, a uno o más resultados de aprendizaje).</w:t>
      </w:r>
    </w:p>
    <w:p w14:paraId="6795EBB6" w14:textId="77777777" w:rsidR="005A203E" w:rsidRDefault="000B3F81">
      <w:pPr>
        <w:rPr>
          <w:color w:val="AEAAAA" w:themeColor="background2" w:themeShade="BF"/>
        </w:rPr>
      </w:pPr>
      <w:r>
        <w:t>Para calcular la calificación de cada resultado de aprendizaje se tendrán en cuenta los criterios de evaluación trabajados en cada actividad de enseñanza-aprendizaje.</w:t>
      </w:r>
    </w:p>
    <w:p w14:paraId="7D809FD9" w14:textId="77777777" w:rsidR="005A203E" w:rsidRDefault="000B3F81">
      <w:pPr>
        <w:rPr>
          <w:color w:val="AEAAAA" w:themeColor="background2" w:themeShade="BF"/>
        </w:rPr>
      </w:pPr>
      <w:r>
        <w:t>La calificación final se calculará como la media ponderada de los Resultados de Aprendizaje y los Criterios de evaluación, según las ponderaciones detalladas en el Anexo I.</w:t>
      </w:r>
    </w:p>
    <w:p w14:paraId="4A8135E7" w14:textId="77777777" w:rsidR="005A203E" w:rsidRDefault="000B3F81">
      <w:pPr>
        <w:jc w:val="left"/>
        <w:rPr>
          <w:b/>
          <w:bCs/>
          <w:color w:val="AEAAAA" w:themeColor="background2" w:themeShade="BF"/>
        </w:rPr>
      </w:pPr>
      <w:r>
        <w:rPr>
          <w:b/>
          <w:bCs/>
        </w:rPr>
        <w:t>Los criterios de calificación de cada resultado de aprendizaje se detallan en el anexo I.</w:t>
      </w:r>
    </w:p>
    <w:p w14:paraId="59FDB250" w14:textId="77777777" w:rsidR="005A203E" w:rsidRDefault="000B3F81">
      <w:r>
        <w:t>Para superar el módulo, el alumnado debe obtener una calificación igual o mayor a 5 en cada RA.</w:t>
      </w:r>
    </w:p>
    <w:p w14:paraId="74AE8744" w14:textId="77777777" w:rsidR="005A203E" w:rsidRDefault="005A203E"/>
    <w:p w14:paraId="66884498" w14:textId="77777777" w:rsidR="005A203E" w:rsidRDefault="000B3F81">
      <w:pPr>
        <w:pStyle w:val="Ttulo2"/>
      </w:pPr>
      <w:bookmarkStart w:id="5" w:name="_Toc101953472"/>
      <w:r>
        <w:t>Recuperación de los resultados de aprendizaje</w:t>
      </w:r>
      <w:bookmarkEnd w:id="5"/>
      <w:r>
        <w:t xml:space="preserve"> </w:t>
      </w:r>
    </w:p>
    <w:p w14:paraId="14BC7607" w14:textId="77777777" w:rsidR="005A203E" w:rsidRDefault="000B3F81">
      <w:pPr>
        <w:rPr>
          <w:color w:val="AEAAAA" w:themeColor="background2" w:themeShade="BF"/>
        </w:rPr>
      </w:pPr>
      <w:r>
        <w:t xml:space="preserve">La recuperación de los </w:t>
      </w:r>
      <w:proofErr w:type="spellStart"/>
      <w:r>
        <w:t>RAs</w:t>
      </w:r>
      <w:proofErr w:type="spellEnd"/>
      <w:r>
        <w:t xml:space="preserve"> no superados y/o actividades se realizará durante el periodo lectivo ordinario del curso de las siguientes maneras dependiendo de las características de las actividades evaluables y del criterio docente:</w:t>
      </w:r>
    </w:p>
    <w:p w14:paraId="1D08B938" w14:textId="77777777" w:rsidR="005A203E" w:rsidRDefault="000B3F81">
      <w:pPr>
        <w:pStyle w:val="Prrafodelista"/>
        <w:numPr>
          <w:ilvl w:val="0"/>
          <w:numId w:val="4"/>
        </w:numPr>
        <w:rPr>
          <w:color w:val="AEAAAA" w:themeColor="background2" w:themeShade="BF"/>
        </w:rPr>
      </w:pPr>
      <w:r>
        <w:t>Realización o rectificación de las mismas actividades evaluables asociadas al CE/RA siempre que no se haya proporcionado las soluciones y/o no exista riesgo de copia.</w:t>
      </w:r>
    </w:p>
    <w:p w14:paraId="72B6688A" w14:textId="77777777" w:rsidR="005A203E" w:rsidRDefault="000B3F81">
      <w:pPr>
        <w:pStyle w:val="Prrafodelista"/>
        <w:numPr>
          <w:ilvl w:val="0"/>
          <w:numId w:val="4"/>
        </w:numPr>
        <w:rPr>
          <w:color w:val="AEAAAA" w:themeColor="background2" w:themeShade="BF"/>
        </w:rPr>
      </w:pPr>
      <w:r>
        <w:rPr>
          <w:b/>
          <w:bCs/>
        </w:rPr>
        <w:t>Actividades de recuperación complementarias</w:t>
      </w:r>
      <w:r>
        <w:t xml:space="preserve"> que sustituyan a las no superadas, atendiendo a los principios de evaluación continua, formativa y formadora.</w:t>
      </w:r>
    </w:p>
    <w:p w14:paraId="5AD5761C" w14:textId="77777777" w:rsidR="005A203E" w:rsidRDefault="000B3F81">
      <w:pPr>
        <w:pStyle w:val="Prrafodelista"/>
        <w:numPr>
          <w:ilvl w:val="0"/>
          <w:numId w:val="4"/>
        </w:numPr>
        <w:rPr>
          <w:color w:val="AEAAAA" w:themeColor="background2" w:themeShade="BF"/>
        </w:rPr>
      </w:pPr>
      <w:r>
        <w:t>Pruebas escritas finales con contenido teórico-práctico. Cada elemento de la prueba deberá indicar el RA asociado y su puntuación.</w:t>
      </w:r>
    </w:p>
    <w:p w14:paraId="4A20F34D" w14:textId="77777777" w:rsidR="005A203E" w:rsidRDefault="000B3F81">
      <w:pPr>
        <w:rPr>
          <w:color w:val="AEAAAA" w:themeColor="background2" w:themeShade="BF"/>
        </w:rPr>
      </w:pPr>
      <w:r>
        <w:t xml:space="preserve">La calificación de los </w:t>
      </w:r>
      <w:proofErr w:type="spellStart"/>
      <w:r>
        <w:t>RAs</w:t>
      </w:r>
      <w:proofErr w:type="spellEnd"/>
      <w:r>
        <w:t xml:space="preserve"> no superados serán los mismos que los especificados en el apartado 7.2, y su valoración será entre 0 y 10.</w:t>
      </w:r>
    </w:p>
    <w:p w14:paraId="6D22B6B9" w14:textId="77777777" w:rsidR="005A203E" w:rsidRDefault="000B3F81">
      <w:pPr>
        <w:suppressAutoHyphens w:val="0"/>
        <w:spacing w:after="160" w:line="259" w:lineRule="auto"/>
        <w:rPr>
          <w:color w:val="AEAAAA" w:themeColor="background2" w:themeShade="BF"/>
        </w:rPr>
      </w:pPr>
      <w:r>
        <w:t xml:space="preserve">El alumnado que pierda la evaluación continua por inasistencia atendiendo al procedimiento F15.PC02, </w:t>
      </w:r>
      <w:r>
        <w:rPr>
          <w:color w:val="AEAAAA" w:themeColor="background2" w:themeShade="BF"/>
        </w:rPr>
        <w:t>tendrá la oportunidad de ser evaluado de los Resultados de Aprendizaje afectados, utilizando el método de evaluación y el momento que determine el/la docente.</w:t>
      </w:r>
    </w:p>
    <w:p w14:paraId="67C8CAAB" w14:textId="77777777" w:rsidR="005A203E" w:rsidRDefault="000B3F81">
      <w:pPr>
        <w:suppressAutoHyphens w:val="0"/>
        <w:spacing w:after="160" w:line="259" w:lineRule="auto"/>
        <w:rPr>
          <w:color w:val="AEAAAA" w:themeColor="background2" w:themeShade="BF"/>
        </w:rPr>
      </w:pPr>
      <w:r>
        <w:t xml:space="preserve">El alumnado que no haya obtenido una calificación superior a 5 en el periodo ordinario, tendrá la posibilidad de presentarse a la convocatoria extraordinaria. El/la docente completará el </w:t>
      </w:r>
      <w:r>
        <w:rPr>
          <w:b/>
          <w:bCs/>
        </w:rPr>
        <w:t>informe de recuperación</w:t>
      </w:r>
      <w:r>
        <w:t xml:space="preserve"> indicando los </w:t>
      </w:r>
      <w:proofErr w:type="spellStart"/>
      <w:r>
        <w:t>RAs</w:t>
      </w:r>
      <w:proofErr w:type="spellEnd"/>
      <w:r>
        <w:t xml:space="preserve"> no superados y las actividades de recuperación asociadas, que deberán ser realizables en tiempo y forma entre el periodo ordinario y extraordinario. Igualmente, la calificación será numérica, entre 0 y 10.</w:t>
      </w:r>
      <w:r>
        <w:rPr>
          <w:color w:val="AEAAAA" w:themeColor="background2" w:themeShade="BF"/>
        </w:rPr>
        <w:t xml:space="preserve"> </w:t>
      </w:r>
    </w:p>
    <w:p w14:paraId="1D13FEE1" w14:textId="77777777" w:rsidR="005A203E" w:rsidRDefault="000B3F81">
      <w:pPr>
        <w:pStyle w:val="Ttulo2"/>
      </w:pPr>
      <w:bookmarkStart w:id="6" w:name="_Toc101953471"/>
      <w:r>
        <w:t>Criterios de inasistencia</w:t>
      </w:r>
      <w:bookmarkEnd w:id="6"/>
    </w:p>
    <w:p w14:paraId="2325C1C6" w14:textId="77777777" w:rsidR="005A203E" w:rsidRDefault="000B3F81">
      <w:pPr>
        <w:rPr>
          <w:color w:val="AEAAAA" w:themeColor="background2" w:themeShade="BF"/>
        </w:rPr>
      </w:pPr>
      <w:r>
        <w:t>La presencialidad será de al menos el 85% y se debe ajustar a lo que regula la Orden 8/2025, de 22 de abril, de evaluación en FP.</w:t>
      </w:r>
    </w:p>
    <w:p w14:paraId="7A87A011" w14:textId="77777777" w:rsidR="005A203E" w:rsidRDefault="000B3F81">
      <w:pPr>
        <w:rPr>
          <w:color w:val="AEAAAA" w:themeColor="background2" w:themeShade="BF"/>
        </w:rPr>
      </w:pPr>
      <w:r>
        <w:t xml:space="preserve">En régimen </w:t>
      </w:r>
      <w:r>
        <w:rPr>
          <w:u w:val="single"/>
        </w:rPr>
        <w:t>semipresencial</w:t>
      </w:r>
      <w:r>
        <w:t>, se deberá cumplir al menos el 85% de la presencialidad exigible en los módulos profesionales asociados a estándares de competencia.</w:t>
      </w:r>
    </w:p>
    <w:p w14:paraId="4014B5E5" w14:textId="77777777" w:rsidR="005A203E" w:rsidRDefault="000B3F81">
      <w:pPr>
        <w:suppressAutoHyphens w:val="0"/>
        <w:spacing w:after="160" w:line="259" w:lineRule="auto"/>
        <w:rPr>
          <w:color w:val="AEAAAA" w:themeColor="background2" w:themeShade="BF"/>
        </w:rPr>
      </w:pPr>
      <w:r>
        <w:t xml:space="preserve">La pérdida de evaluación continua se justificará por medio del documento F15.PC02, y será visada por Jefatura de estudios de FP. El hecho de que un/a alumno/a pierda la evaluación continua no supondrá la pérdida a una evaluación final. A criterio del/de la docente el alumnado que pierda el derecho a la evaluación continua podrá o no realizar las actividades del resto del </w:t>
      </w:r>
      <w:r>
        <w:lastRenderedPageBreak/>
        <w:t>curso. En todo caso, se fomentará que el alumnado pueda reincorporarse a la evaluación continua si el/la docente, así lo considera procedente.</w:t>
      </w:r>
    </w:p>
    <w:p w14:paraId="7592E6A2" w14:textId="77777777" w:rsidR="005A203E" w:rsidRDefault="000B3F81">
      <w:pPr>
        <w:suppressAutoHyphens w:val="0"/>
        <w:spacing w:after="160" w:line="259" w:lineRule="auto"/>
        <w:rPr>
          <w:color w:val="AEAAAA" w:themeColor="background2" w:themeShade="BF"/>
        </w:rPr>
      </w:pPr>
      <w:r>
        <w:t>Será causa de anulación de matrícula la inasistencia durante un periodo de 10 días lectivos consecutivos no justificada a las actividades formativas.</w:t>
      </w:r>
    </w:p>
    <w:p w14:paraId="1FA6C9E4" w14:textId="77777777" w:rsidR="005A203E" w:rsidRDefault="005A203E">
      <w:pPr>
        <w:suppressAutoHyphens w:val="0"/>
        <w:spacing w:after="160" w:line="259" w:lineRule="auto"/>
      </w:pPr>
    </w:p>
    <w:p w14:paraId="5C9BFF2D" w14:textId="77777777" w:rsidR="005A203E" w:rsidRDefault="000B3F81">
      <w:pPr>
        <w:pStyle w:val="Ttulo1"/>
        <w:pBdr>
          <w:top w:val="single" w:sz="12" w:space="1" w:color="C00000"/>
          <w:left w:val="single" w:sz="12" w:space="4" w:color="C00000"/>
          <w:bottom w:val="single" w:sz="12" w:space="1" w:color="C00000"/>
          <w:right w:val="single" w:sz="12" w:space="4" w:color="C00000"/>
        </w:pBdr>
      </w:pPr>
      <w:bookmarkStart w:id="7" w:name="_Toc101953473"/>
      <w:r>
        <w:t>E</w:t>
      </w:r>
      <w:bookmarkEnd w:id="7"/>
      <w:r>
        <w:t>VALUACI</w:t>
      </w:r>
      <w:r>
        <w:t>ÓN DE LA PRÁCTICA DOCENTE</w:t>
      </w:r>
    </w:p>
    <w:p w14:paraId="679948E5" w14:textId="77777777" w:rsidR="005A203E" w:rsidRDefault="000B3F81">
      <w:pPr>
        <w:rPr>
          <w:b/>
          <w:bCs/>
          <w:color w:val="AEAAAA" w:themeColor="background2" w:themeShade="BF"/>
        </w:rPr>
      </w:pPr>
      <w:r>
        <w:t xml:space="preserve">El artículo 26 de RESOLUCIÓN de 6 de julio de 2023, por la que se dictan instrucciones sobre ordenación académica y de organización de la actividad docente de los centros de la </w:t>
      </w:r>
      <w:proofErr w:type="spellStart"/>
      <w:r>
        <w:t>Comunitat</w:t>
      </w:r>
      <w:proofErr w:type="spellEnd"/>
      <w:r>
        <w:t xml:space="preserve"> Valenciana, establece que </w:t>
      </w:r>
      <w:bookmarkStart w:id="8" w:name="_Toc101811418"/>
      <w:r>
        <w:rPr>
          <w:b/>
          <w:bCs/>
        </w:rPr>
        <w:t>el profesorado evaluará</w:t>
      </w:r>
      <w:r>
        <w:t xml:space="preserve"> el aprendizaje del alumnado, el proceso de enseñanza y </w:t>
      </w:r>
      <w:r>
        <w:rPr>
          <w:b/>
          <w:bCs/>
        </w:rPr>
        <w:t>su propia práctica docente en relación con los objetivos del currículo, con las necesidades educativas del centro y con las características del alumnado, lo que implicará la evaluación y revisión, en su caso, del proyecto curricular de ciclo y de las programaciones didácticas que estén desarrollando.</w:t>
      </w:r>
    </w:p>
    <w:p w14:paraId="7E8E7A70" w14:textId="77777777" w:rsidR="005A203E" w:rsidRDefault="000B3F81">
      <w:pPr>
        <w:rPr>
          <w:color w:val="AEAAAA" w:themeColor="background2" w:themeShade="BF"/>
        </w:rPr>
      </w:pPr>
      <w:r>
        <w:t>La evaluación de las programaciones didácticas se referirá, al menos, a los aspectos siguientes:</w:t>
      </w:r>
    </w:p>
    <w:p w14:paraId="3AFC278E" w14:textId="77777777" w:rsidR="005A203E" w:rsidRDefault="000B3F81">
      <w:pPr>
        <w:pStyle w:val="Prrafodelista"/>
        <w:numPr>
          <w:ilvl w:val="0"/>
          <w:numId w:val="5"/>
        </w:numPr>
        <w:suppressAutoHyphens w:val="0"/>
        <w:spacing w:after="160" w:line="259" w:lineRule="auto"/>
        <w:rPr>
          <w:color w:val="AEAAAA" w:themeColor="background2" w:themeShade="BF"/>
        </w:rPr>
      </w:pPr>
      <w:r>
        <w:t>La selección, distribución y secuenciación de los contenidos.</w:t>
      </w:r>
    </w:p>
    <w:p w14:paraId="768638A4" w14:textId="77777777" w:rsidR="005A203E" w:rsidRDefault="000B3F81">
      <w:pPr>
        <w:pStyle w:val="Prrafodelista"/>
        <w:numPr>
          <w:ilvl w:val="0"/>
          <w:numId w:val="5"/>
        </w:numPr>
        <w:suppressAutoHyphens w:val="0"/>
        <w:spacing w:after="160" w:line="259" w:lineRule="auto"/>
        <w:rPr>
          <w:color w:val="AEAAAA" w:themeColor="background2" w:themeShade="BF"/>
        </w:rPr>
      </w:pPr>
      <w:r>
        <w:t>Los criterios de evaluación.</w:t>
      </w:r>
    </w:p>
    <w:p w14:paraId="1637E56A" w14:textId="77777777" w:rsidR="005A203E" w:rsidRDefault="000B3F81">
      <w:pPr>
        <w:pStyle w:val="Prrafodelista"/>
        <w:numPr>
          <w:ilvl w:val="0"/>
          <w:numId w:val="5"/>
        </w:numPr>
        <w:suppressAutoHyphens w:val="0"/>
        <w:spacing w:after="160" w:line="259" w:lineRule="auto"/>
        <w:rPr>
          <w:color w:val="AEAAAA" w:themeColor="background2" w:themeShade="BF"/>
        </w:rPr>
      </w:pPr>
      <w:r>
        <w:t>La metodología didáctica aplicada.</w:t>
      </w:r>
    </w:p>
    <w:p w14:paraId="7968D478" w14:textId="77777777" w:rsidR="005A203E" w:rsidRDefault="000B3F81">
      <w:pPr>
        <w:pStyle w:val="Prrafodelista"/>
        <w:numPr>
          <w:ilvl w:val="0"/>
          <w:numId w:val="5"/>
        </w:numPr>
        <w:suppressAutoHyphens w:val="0"/>
        <w:spacing w:after="160" w:line="259" w:lineRule="auto"/>
        <w:rPr>
          <w:color w:val="AEAAAA" w:themeColor="background2" w:themeShade="BF"/>
        </w:rPr>
      </w:pPr>
      <w:r>
        <w:t>Los materiales y recursos didácticos utilizados.</w:t>
      </w:r>
    </w:p>
    <w:p w14:paraId="45ABEBF1" w14:textId="77777777" w:rsidR="005A203E" w:rsidRDefault="000B3F81">
      <w:pPr>
        <w:pStyle w:val="Prrafodelista"/>
        <w:numPr>
          <w:ilvl w:val="0"/>
          <w:numId w:val="5"/>
        </w:numPr>
        <w:suppressAutoHyphens w:val="0"/>
        <w:spacing w:after="160" w:line="259" w:lineRule="auto"/>
        <w:rPr>
          <w:color w:val="AEAAAA" w:themeColor="background2" w:themeShade="BF"/>
        </w:rPr>
      </w:pPr>
      <w:r>
        <w:t>Los criterios establecidos para adoptar las medidas de atención a la diversidad y realizar las adaptaciones curriculares para el alumnado que lo necesite.</w:t>
      </w:r>
    </w:p>
    <w:p w14:paraId="6F874933" w14:textId="77777777" w:rsidR="005A203E" w:rsidRDefault="000B3F81">
      <w:pPr>
        <w:pStyle w:val="Prrafodelista"/>
        <w:numPr>
          <w:ilvl w:val="0"/>
          <w:numId w:val="5"/>
        </w:numPr>
        <w:suppressAutoHyphens w:val="0"/>
        <w:spacing w:after="160" w:line="259" w:lineRule="auto"/>
        <w:rPr>
          <w:color w:val="AEAAAA" w:themeColor="background2" w:themeShade="BF"/>
        </w:rPr>
      </w:pPr>
      <w:r>
        <w:t>Los resultados obtenidos por el alumnado en el módulo de Formación en Centros de Trabajo, especialmente su inserción profesional.</w:t>
      </w:r>
    </w:p>
    <w:p w14:paraId="341022C3" w14:textId="77777777" w:rsidR="005A203E" w:rsidRDefault="000B3F81">
      <w:pPr>
        <w:suppressAutoHyphens w:val="0"/>
        <w:spacing w:after="160" w:line="259" w:lineRule="auto"/>
        <w:rPr>
          <w:color w:val="AEAAAA" w:themeColor="background2" w:themeShade="BF"/>
        </w:rPr>
      </w:pPr>
      <w:r>
        <w:t xml:space="preserve">Dicha evaluación se completará como un apartado en la </w:t>
      </w:r>
      <w:r>
        <w:rPr>
          <w:b/>
          <w:bCs/>
        </w:rPr>
        <w:t>programación de aula (F02.PC02)</w:t>
      </w:r>
      <w:r>
        <w:t xml:space="preserve"> y trimestralmente la Jefatura de familia profesional lo incluirá en el </w:t>
      </w:r>
      <w:r>
        <w:rPr>
          <w:b/>
          <w:bCs/>
        </w:rPr>
        <w:t>informe trimestral de seguimiento de las programaciones (F03.PC02).</w:t>
      </w:r>
    </w:p>
    <w:p w14:paraId="6A1268C8" w14:textId="77777777" w:rsidR="005A203E" w:rsidRDefault="000B3F81">
      <w:pPr>
        <w:pStyle w:val="Ttulo1"/>
        <w:pBdr>
          <w:top w:val="single" w:sz="12" w:space="1" w:color="C00000"/>
          <w:left w:val="single" w:sz="12" w:space="4" w:color="C00000"/>
          <w:bottom w:val="single" w:sz="12" w:space="1" w:color="C00000"/>
          <w:right w:val="single" w:sz="12" w:space="4" w:color="C00000"/>
        </w:pBdr>
      </w:pPr>
      <w:bookmarkStart w:id="9" w:name="_Toc101953474"/>
      <w:bookmarkStart w:id="10" w:name="_Toc101811419"/>
      <w:bookmarkEnd w:id="8"/>
      <w:r>
        <w:t>M</w:t>
      </w:r>
      <w:bookmarkEnd w:id="9"/>
      <w:bookmarkEnd w:id="10"/>
      <w:r>
        <w:t>EDIDAS DE ATENCI</w:t>
      </w:r>
      <w:r>
        <w:t>ÓN A LA DIVERSIDAD</w:t>
      </w:r>
    </w:p>
    <w:p w14:paraId="5F4AA79B" w14:textId="77777777" w:rsidR="005A203E" w:rsidRDefault="000B3F81">
      <w:pPr>
        <w:rPr>
          <w:color w:val="AEAAAA" w:themeColor="background2" w:themeShade="BF"/>
        </w:rPr>
      </w:pPr>
      <w:r>
        <w:t>En la actualidad la atención al alumnado con necesidades específicas de apoyo educativo está regulada en la Comunidad Valenciana a través de la siguiente normativa:</w:t>
      </w:r>
    </w:p>
    <w:p w14:paraId="4E0CD52D" w14:textId="77777777" w:rsidR="005A203E" w:rsidRDefault="000B3F81">
      <w:pPr>
        <w:pStyle w:val="Prrafodelista"/>
        <w:numPr>
          <w:ilvl w:val="0"/>
          <w:numId w:val="3"/>
        </w:numPr>
        <w:suppressAutoHyphens w:val="0"/>
        <w:spacing w:after="160" w:line="259" w:lineRule="auto"/>
        <w:rPr>
          <w:color w:val="AEAAAA" w:themeColor="background2" w:themeShade="BF"/>
        </w:rPr>
      </w:pPr>
      <w:r>
        <w:t>Decreto 104/2018, de 27 de julio, del Consell, por el que se desarrollan los principios de equidad y de inclusión en el sistema educativo valenciano.</w:t>
      </w:r>
    </w:p>
    <w:p w14:paraId="5D5B0074" w14:textId="77777777" w:rsidR="005A203E" w:rsidRDefault="000B3F81">
      <w:pPr>
        <w:pStyle w:val="Prrafodelista"/>
        <w:numPr>
          <w:ilvl w:val="0"/>
          <w:numId w:val="3"/>
        </w:numPr>
        <w:suppressAutoHyphens w:val="0"/>
        <w:spacing w:after="160" w:line="259" w:lineRule="auto"/>
        <w:rPr>
          <w:color w:val="AEAAAA" w:themeColor="background2" w:themeShade="BF"/>
        </w:rPr>
      </w:pPr>
      <w: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14:paraId="072D4B92" w14:textId="77777777" w:rsidR="005A203E" w:rsidRDefault="000B3F81">
      <w:pPr>
        <w:rPr>
          <w:color w:val="AEAAAA" w:themeColor="background2" w:themeShade="BF"/>
        </w:rPr>
      </w:pPr>
      <w:r>
        <w:t xml:space="preserve">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w:t>
      </w:r>
      <w:r>
        <w:lastRenderedPageBreak/>
        <w:t>todas las etapas educativas. Están divididas en cuatro niveles. En concreto, nos centraremos en las medidas de nivel III y IV.</w:t>
      </w:r>
    </w:p>
    <w:p w14:paraId="6FB8C2F4" w14:textId="77777777" w:rsidR="005A203E" w:rsidRDefault="000B3F81">
      <w:pPr>
        <w:pStyle w:val="Prrafodelista"/>
        <w:numPr>
          <w:ilvl w:val="0"/>
          <w:numId w:val="3"/>
        </w:numPr>
        <w:suppressAutoHyphens w:val="0"/>
        <w:spacing w:after="160" w:line="259" w:lineRule="auto"/>
        <w:rPr>
          <w:color w:val="AEAAAA" w:themeColor="background2" w:themeShade="BF"/>
        </w:rPr>
      </w:pPr>
      <w:r>
        <w:t>Nivel III: Lo constituyen las medidas dirigidas al alumnado que requiere una respuesta diferenciada, individualmente o en grupo, que implican apoyos ordinarios adicionales.</w:t>
      </w:r>
    </w:p>
    <w:p w14:paraId="1E1BFD35" w14:textId="77777777" w:rsidR="005A203E" w:rsidRDefault="000B3F81">
      <w:pPr>
        <w:pStyle w:val="Prrafodelista"/>
        <w:numPr>
          <w:ilvl w:val="0"/>
          <w:numId w:val="3"/>
        </w:numPr>
        <w:suppressAutoHyphens w:val="0"/>
        <w:spacing w:after="160" w:line="259" w:lineRule="auto"/>
        <w:rPr>
          <w:color w:val="AEAAAA" w:themeColor="background2" w:themeShade="BF"/>
        </w:rPr>
      </w:pPr>
      <w:r>
        <w:t>Nivel IV: Lo constituyen las medidas dirigidas al alumnado con necesidades específicas de apoyo educativo que requiere una respuesta personalizada e individualizada de carácter extraordinario que implique apoyos especializados adicionales.</w:t>
      </w:r>
    </w:p>
    <w:p w14:paraId="32CDA9C1" w14:textId="77777777" w:rsidR="005A203E" w:rsidRDefault="000B3F81">
      <w:pPr>
        <w:rPr>
          <w:color w:val="AEAAAA" w:themeColor="background2" w:themeShade="BF"/>
        </w:rPr>
      </w:pPr>
      <w:r>
        <w:t>El departamento de orientación informará sobre el alumnado que necesita medidas de respuesta educativa para la inclusión de niveles III y IV para personalizar el proceso de aprendizaje.</w:t>
      </w:r>
      <w:r>
        <w:br w:type="page"/>
      </w:r>
    </w:p>
    <w:p w14:paraId="16F6203E" w14:textId="77777777" w:rsidR="005A203E" w:rsidRDefault="000B3F81">
      <w:pPr>
        <w:pStyle w:val="Ttulo1"/>
        <w:spacing w:before="0"/>
      </w:pPr>
      <w:r>
        <w:lastRenderedPageBreak/>
        <w:t>ANEXO I</w:t>
      </w:r>
    </w:p>
    <w:p w14:paraId="7B3F96CE" w14:textId="77777777" w:rsidR="005A203E" w:rsidRDefault="000B3F81">
      <w:r>
        <w:t>A continuación, se detallan las ponderaciones de los Resultados de aprendizaje del módulo, así como la ponderación de cada Criterio de evaluación respecto a su Resultado de aprendizaje.</w:t>
      </w:r>
    </w:p>
    <w:p w14:paraId="51894416" w14:textId="77777777" w:rsidR="005A203E" w:rsidRDefault="005A203E">
      <w:pPr>
        <w:pStyle w:val="Standard"/>
        <w:widowControl w:val="0"/>
        <w:spacing w:after="0"/>
        <w:jc w:val="left"/>
        <w:rPr>
          <w:sz w:val="22"/>
          <w:szCs w:val="22"/>
        </w:rPr>
      </w:pPr>
    </w:p>
    <w:p w14:paraId="1A05E586" w14:textId="77777777" w:rsidR="005A203E" w:rsidRDefault="005A203E">
      <w:pPr>
        <w:pStyle w:val="Standard"/>
        <w:widowControl w:val="0"/>
        <w:spacing w:after="0"/>
        <w:jc w:val="left"/>
        <w:rPr>
          <w:sz w:val="22"/>
          <w:szCs w:val="22"/>
        </w:rPr>
      </w:pPr>
    </w:p>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5A203E" w14:paraId="7388C477"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6F42FDE0" w14:textId="77777777" w:rsidR="005A203E" w:rsidRDefault="000B3F81">
            <w:pPr>
              <w:pStyle w:val="Standard"/>
              <w:widowControl w:val="0"/>
              <w:spacing w:after="0"/>
              <w:jc w:val="center"/>
              <w:rPr>
                <w:b/>
                <w:bCs/>
                <w:color w:val="FFFFFF"/>
                <w:sz w:val="19"/>
                <w:szCs w:val="19"/>
              </w:rPr>
            </w:pPr>
            <w:r>
              <w:rPr>
                <w:b/>
                <w:bCs/>
                <w:color w:val="FFFFFF" w:themeColor="background1"/>
                <w:sz w:val="19"/>
                <w:szCs w:val="19"/>
              </w:rPr>
              <w:t>Resultado de aprendizaje (0228.1)</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78125D0D" w14:textId="77777777" w:rsidR="005A203E" w:rsidRDefault="000B3F81">
            <w:pPr>
              <w:pStyle w:val="Standard"/>
              <w:widowControl w:val="0"/>
              <w:spacing w:after="0"/>
              <w:jc w:val="center"/>
            </w:pPr>
            <w:r>
              <w:rPr>
                <w:b/>
                <w:bCs/>
                <w:color w:val="FFFFFF"/>
                <w:sz w:val="19"/>
                <w:szCs w:val="19"/>
              </w:rPr>
              <w:t>Ponderación</w:t>
            </w:r>
          </w:p>
        </w:tc>
      </w:tr>
      <w:tr w:rsidR="005A203E" w14:paraId="5146101B"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60E5F619" w14:textId="77777777" w:rsidR="005A203E" w:rsidRDefault="000B3F81">
            <w:pPr>
              <w:pStyle w:val="Standard"/>
              <w:widowControl w:val="0"/>
              <w:spacing w:after="0"/>
              <w:jc w:val="center"/>
              <w:rPr>
                <w:sz w:val="19"/>
                <w:szCs w:val="19"/>
              </w:rPr>
            </w:pPr>
            <w:r>
              <w:rPr>
                <w:sz w:val="19"/>
                <w:szCs w:val="19"/>
              </w:rPr>
              <w:t xml:space="preserve">Instala gestores de contenidos, identificando sus aplicaciones </w:t>
            </w:r>
            <w:proofErr w:type="gramStart"/>
            <w:r>
              <w:rPr>
                <w:sz w:val="19"/>
                <w:szCs w:val="19"/>
              </w:rPr>
              <w:t>y  configurándolos</w:t>
            </w:r>
            <w:proofErr w:type="gramEnd"/>
            <w:r>
              <w:rPr>
                <w:sz w:val="19"/>
                <w:szCs w:val="19"/>
              </w:rPr>
              <w:t xml:space="preserve"> según requerimientos</w:t>
            </w:r>
          </w:p>
        </w:tc>
        <w:tc>
          <w:tcPr>
            <w:tcW w:w="1417" w:type="dxa"/>
            <w:tcBorders>
              <w:top w:val="single" w:sz="6" w:space="0" w:color="000000"/>
              <w:left w:val="single" w:sz="6" w:space="0" w:color="000000"/>
              <w:bottom w:val="single" w:sz="6" w:space="0" w:color="000000"/>
              <w:right w:val="single" w:sz="6" w:space="0" w:color="000000"/>
            </w:tcBorders>
            <w:vAlign w:val="center"/>
          </w:tcPr>
          <w:p w14:paraId="711F1A6F" w14:textId="77777777" w:rsidR="005A203E" w:rsidRDefault="000B3F81">
            <w:pPr>
              <w:pStyle w:val="Standard"/>
              <w:widowControl w:val="0"/>
              <w:spacing w:after="0"/>
              <w:jc w:val="center"/>
              <w:rPr>
                <w:sz w:val="19"/>
                <w:szCs w:val="19"/>
              </w:rPr>
            </w:pPr>
            <w:r>
              <w:rPr>
                <w:sz w:val="19"/>
                <w:szCs w:val="19"/>
              </w:rPr>
              <w:t>20.00 %</w:t>
            </w:r>
          </w:p>
        </w:tc>
      </w:tr>
      <w:tr w:rsidR="005A203E" w14:paraId="29439E46"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7E4B859" w14:textId="77777777" w:rsidR="005A203E" w:rsidRDefault="000B3F81">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C80EE52" w14:textId="77777777" w:rsidR="005A203E" w:rsidRDefault="000B3F81">
            <w:pPr>
              <w:pStyle w:val="Standard"/>
              <w:widowControl w:val="0"/>
              <w:spacing w:after="0" w:line="252" w:lineRule="auto"/>
              <w:jc w:val="center"/>
            </w:pPr>
            <w:r>
              <w:rPr>
                <w:b/>
                <w:bCs/>
                <w:sz w:val="19"/>
                <w:szCs w:val="19"/>
              </w:rPr>
              <w:t>Ponderación</w:t>
            </w:r>
          </w:p>
        </w:tc>
      </w:tr>
      <w:tr w:rsidR="005A203E" w14:paraId="5AF9DA35" w14:textId="77777777">
        <w:trPr>
          <w:trHeight w:val="300"/>
        </w:trPr>
        <w:tc>
          <w:tcPr>
            <w:tcW w:w="7923" w:type="dxa"/>
            <w:tcBorders>
              <w:left w:val="single" w:sz="6" w:space="0" w:color="000000"/>
              <w:bottom w:val="single" w:sz="6" w:space="0" w:color="000000"/>
              <w:right w:val="single" w:sz="6" w:space="0" w:color="000000"/>
            </w:tcBorders>
            <w:vAlign w:val="center"/>
          </w:tcPr>
          <w:p w14:paraId="221BBF38" w14:textId="77777777" w:rsidR="005A203E" w:rsidRDefault="000B3F81">
            <w:pPr>
              <w:pStyle w:val="Standard"/>
              <w:widowControl w:val="0"/>
              <w:spacing w:after="0"/>
              <w:jc w:val="left"/>
            </w:pPr>
            <w:r>
              <w:rPr>
                <w:sz w:val="19"/>
                <w:szCs w:val="19"/>
              </w:rPr>
              <w:t>a. Se han identificado los requerimientos necesarios para instalar gestores de contenidos</w:t>
            </w:r>
          </w:p>
        </w:tc>
        <w:tc>
          <w:tcPr>
            <w:tcW w:w="1417" w:type="dxa"/>
            <w:tcBorders>
              <w:left w:val="single" w:sz="6" w:space="0" w:color="000000"/>
              <w:bottom w:val="single" w:sz="6" w:space="0" w:color="000000"/>
              <w:right w:val="single" w:sz="6" w:space="0" w:color="000000"/>
            </w:tcBorders>
            <w:vAlign w:val="center"/>
          </w:tcPr>
          <w:p w14:paraId="1D838E61" w14:textId="77777777" w:rsidR="005A203E" w:rsidRDefault="000B3F81">
            <w:pPr>
              <w:pStyle w:val="Standard"/>
              <w:widowControl w:val="0"/>
              <w:spacing w:after="0"/>
              <w:jc w:val="right"/>
            </w:pPr>
            <w:r>
              <w:rPr>
                <w:sz w:val="19"/>
                <w:szCs w:val="19"/>
              </w:rPr>
              <w:t>10.00 %</w:t>
            </w:r>
          </w:p>
        </w:tc>
      </w:tr>
      <w:tr w:rsidR="005A203E" w14:paraId="5451A573" w14:textId="77777777">
        <w:trPr>
          <w:trHeight w:val="300"/>
        </w:trPr>
        <w:tc>
          <w:tcPr>
            <w:tcW w:w="7923" w:type="dxa"/>
            <w:tcBorders>
              <w:left w:val="single" w:sz="6" w:space="0" w:color="000000"/>
              <w:bottom w:val="single" w:sz="6" w:space="0" w:color="000000"/>
              <w:right w:val="single" w:sz="6" w:space="0" w:color="000000"/>
            </w:tcBorders>
            <w:vAlign w:val="center"/>
          </w:tcPr>
          <w:p w14:paraId="3E34FB38" w14:textId="77777777" w:rsidR="005A203E" w:rsidRDefault="000B3F81">
            <w:pPr>
              <w:pStyle w:val="Standard"/>
              <w:widowControl w:val="0"/>
              <w:spacing w:after="0"/>
              <w:jc w:val="left"/>
            </w:pPr>
            <w:r>
              <w:rPr>
                <w:sz w:val="19"/>
                <w:szCs w:val="19"/>
              </w:rPr>
              <w:t>b. Se han gestionado usuarios con roles diferentes</w:t>
            </w:r>
          </w:p>
        </w:tc>
        <w:tc>
          <w:tcPr>
            <w:tcW w:w="1417" w:type="dxa"/>
            <w:tcBorders>
              <w:left w:val="single" w:sz="6" w:space="0" w:color="000000"/>
              <w:bottom w:val="single" w:sz="6" w:space="0" w:color="000000"/>
              <w:right w:val="single" w:sz="6" w:space="0" w:color="000000"/>
            </w:tcBorders>
            <w:vAlign w:val="center"/>
          </w:tcPr>
          <w:p w14:paraId="119676A0" w14:textId="77777777" w:rsidR="005A203E" w:rsidRDefault="000B3F81">
            <w:pPr>
              <w:pStyle w:val="Standard"/>
              <w:widowControl w:val="0"/>
              <w:spacing w:after="0"/>
              <w:jc w:val="right"/>
            </w:pPr>
            <w:r>
              <w:rPr>
                <w:sz w:val="19"/>
                <w:szCs w:val="19"/>
              </w:rPr>
              <w:t>10.00 %</w:t>
            </w:r>
          </w:p>
        </w:tc>
      </w:tr>
      <w:tr w:rsidR="005A203E" w14:paraId="6A9B5B8F" w14:textId="77777777">
        <w:trPr>
          <w:trHeight w:val="300"/>
        </w:trPr>
        <w:tc>
          <w:tcPr>
            <w:tcW w:w="7923" w:type="dxa"/>
            <w:tcBorders>
              <w:left w:val="single" w:sz="6" w:space="0" w:color="000000"/>
              <w:bottom w:val="single" w:sz="6" w:space="0" w:color="000000"/>
              <w:right w:val="single" w:sz="6" w:space="0" w:color="000000"/>
            </w:tcBorders>
            <w:vAlign w:val="center"/>
          </w:tcPr>
          <w:p w14:paraId="5B451800" w14:textId="77777777" w:rsidR="005A203E" w:rsidRDefault="000B3F81">
            <w:pPr>
              <w:pStyle w:val="Standard"/>
              <w:widowControl w:val="0"/>
              <w:spacing w:after="0"/>
              <w:jc w:val="left"/>
            </w:pPr>
            <w:r>
              <w:rPr>
                <w:sz w:val="19"/>
                <w:szCs w:val="19"/>
              </w:rPr>
              <w:t>c. Se ha personalizado la interfaz del gestor de contenidos</w:t>
            </w:r>
          </w:p>
        </w:tc>
        <w:tc>
          <w:tcPr>
            <w:tcW w:w="1417" w:type="dxa"/>
            <w:tcBorders>
              <w:left w:val="single" w:sz="6" w:space="0" w:color="000000"/>
              <w:bottom w:val="single" w:sz="6" w:space="0" w:color="000000"/>
              <w:right w:val="single" w:sz="6" w:space="0" w:color="000000"/>
            </w:tcBorders>
            <w:vAlign w:val="center"/>
          </w:tcPr>
          <w:p w14:paraId="04B68F12" w14:textId="77777777" w:rsidR="005A203E" w:rsidRDefault="000B3F81">
            <w:pPr>
              <w:pStyle w:val="Standard"/>
              <w:widowControl w:val="0"/>
              <w:spacing w:after="0"/>
              <w:jc w:val="right"/>
            </w:pPr>
            <w:r>
              <w:rPr>
                <w:sz w:val="19"/>
                <w:szCs w:val="19"/>
              </w:rPr>
              <w:t>10.00 %</w:t>
            </w:r>
          </w:p>
        </w:tc>
      </w:tr>
      <w:tr w:rsidR="005A203E" w14:paraId="472FBF92" w14:textId="77777777">
        <w:trPr>
          <w:trHeight w:val="300"/>
        </w:trPr>
        <w:tc>
          <w:tcPr>
            <w:tcW w:w="7923" w:type="dxa"/>
            <w:tcBorders>
              <w:left w:val="single" w:sz="6" w:space="0" w:color="000000"/>
              <w:bottom w:val="single" w:sz="6" w:space="0" w:color="000000"/>
              <w:right w:val="single" w:sz="6" w:space="0" w:color="000000"/>
            </w:tcBorders>
            <w:vAlign w:val="center"/>
          </w:tcPr>
          <w:p w14:paraId="65147BBA" w14:textId="77777777" w:rsidR="005A203E" w:rsidRDefault="000B3F81">
            <w:pPr>
              <w:pStyle w:val="Standard"/>
              <w:widowControl w:val="0"/>
              <w:spacing w:after="0"/>
              <w:jc w:val="left"/>
            </w:pPr>
            <w:r>
              <w:rPr>
                <w:sz w:val="19"/>
                <w:szCs w:val="19"/>
              </w:rPr>
              <w:t>d. Se han realizado pruebas de funcionamiento</w:t>
            </w:r>
          </w:p>
        </w:tc>
        <w:tc>
          <w:tcPr>
            <w:tcW w:w="1417" w:type="dxa"/>
            <w:tcBorders>
              <w:left w:val="single" w:sz="6" w:space="0" w:color="000000"/>
              <w:bottom w:val="single" w:sz="6" w:space="0" w:color="000000"/>
              <w:right w:val="single" w:sz="6" w:space="0" w:color="000000"/>
            </w:tcBorders>
            <w:vAlign w:val="center"/>
          </w:tcPr>
          <w:p w14:paraId="5DDB754C" w14:textId="77777777" w:rsidR="005A203E" w:rsidRDefault="000B3F81">
            <w:pPr>
              <w:pStyle w:val="Standard"/>
              <w:widowControl w:val="0"/>
              <w:spacing w:after="0"/>
              <w:jc w:val="right"/>
            </w:pPr>
            <w:r>
              <w:rPr>
                <w:sz w:val="19"/>
                <w:szCs w:val="19"/>
              </w:rPr>
              <w:t>10.00 %</w:t>
            </w:r>
          </w:p>
        </w:tc>
      </w:tr>
      <w:tr w:rsidR="005A203E" w14:paraId="15277EE4" w14:textId="77777777">
        <w:trPr>
          <w:trHeight w:val="300"/>
        </w:trPr>
        <w:tc>
          <w:tcPr>
            <w:tcW w:w="7923" w:type="dxa"/>
            <w:tcBorders>
              <w:left w:val="single" w:sz="6" w:space="0" w:color="000000"/>
              <w:bottom w:val="single" w:sz="6" w:space="0" w:color="000000"/>
              <w:right w:val="single" w:sz="6" w:space="0" w:color="000000"/>
            </w:tcBorders>
            <w:vAlign w:val="center"/>
          </w:tcPr>
          <w:p w14:paraId="0DD53183" w14:textId="77777777" w:rsidR="005A203E" w:rsidRDefault="000B3F81">
            <w:pPr>
              <w:pStyle w:val="Standard"/>
              <w:widowControl w:val="0"/>
              <w:spacing w:after="0"/>
              <w:jc w:val="left"/>
            </w:pPr>
            <w:r>
              <w:rPr>
                <w:sz w:val="19"/>
                <w:szCs w:val="19"/>
              </w:rPr>
              <w:t>e. Se han realizado tareas de actualización del gestor de contenidos, especialmente las de seguridad</w:t>
            </w:r>
          </w:p>
        </w:tc>
        <w:tc>
          <w:tcPr>
            <w:tcW w:w="1417" w:type="dxa"/>
            <w:tcBorders>
              <w:left w:val="single" w:sz="6" w:space="0" w:color="000000"/>
              <w:bottom w:val="single" w:sz="6" w:space="0" w:color="000000"/>
              <w:right w:val="single" w:sz="6" w:space="0" w:color="000000"/>
            </w:tcBorders>
            <w:vAlign w:val="center"/>
          </w:tcPr>
          <w:p w14:paraId="46D93087" w14:textId="77777777" w:rsidR="005A203E" w:rsidRDefault="000B3F81">
            <w:pPr>
              <w:pStyle w:val="Standard"/>
              <w:widowControl w:val="0"/>
              <w:spacing w:after="0"/>
              <w:jc w:val="right"/>
            </w:pPr>
            <w:r>
              <w:rPr>
                <w:sz w:val="19"/>
                <w:szCs w:val="19"/>
              </w:rPr>
              <w:t>10.00 %</w:t>
            </w:r>
          </w:p>
        </w:tc>
      </w:tr>
      <w:tr w:rsidR="005A203E" w14:paraId="363053CB" w14:textId="77777777">
        <w:trPr>
          <w:trHeight w:val="300"/>
        </w:trPr>
        <w:tc>
          <w:tcPr>
            <w:tcW w:w="7923" w:type="dxa"/>
            <w:tcBorders>
              <w:left w:val="single" w:sz="6" w:space="0" w:color="000000"/>
              <w:bottom w:val="single" w:sz="6" w:space="0" w:color="000000"/>
              <w:right w:val="single" w:sz="6" w:space="0" w:color="000000"/>
            </w:tcBorders>
            <w:vAlign w:val="center"/>
          </w:tcPr>
          <w:p w14:paraId="273BAE1F" w14:textId="77777777" w:rsidR="005A203E" w:rsidRDefault="000B3F81">
            <w:pPr>
              <w:pStyle w:val="Standard"/>
              <w:widowControl w:val="0"/>
              <w:spacing w:after="0"/>
              <w:jc w:val="left"/>
            </w:pPr>
            <w:r>
              <w:rPr>
                <w:sz w:val="19"/>
                <w:szCs w:val="19"/>
              </w:rPr>
              <w:t>f. Se han instalado y configurado los módulos y menús necesarios</w:t>
            </w:r>
          </w:p>
        </w:tc>
        <w:tc>
          <w:tcPr>
            <w:tcW w:w="1417" w:type="dxa"/>
            <w:tcBorders>
              <w:left w:val="single" w:sz="6" w:space="0" w:color="000000"/>
              <w:bottom w:val="single" w:sz="6" w:space="0" w:color="000000"/>
              <w:right w:val="single" w:sz="6" w:space="0" w:color="000000"/>
            </w:tcBorders>
            <w:vAlign w:val="center"/>
          </w:tcPr>
          <w:p w14:paraId="3793A511" w14:textId="77777777" w:rsidR="005A203E" w:rsidRDefault="000B3F81">
            <w:pPr>
              <w:pStyle w:val="Standard"/>
              <w:widowControl w:val="0"/>
              <w:spacing w:after="0"/>
              <w:jc w:val="right"/>
            </w:pPr>
            <w:r>
              <w:rPr>
                <w:sz w:val="19"/>
                <w:szCs w:val="19"/>
              </w:rPr>
              <w:t>10.00 %</w:t>
            </w:r>
          </w:p>
        </w:tc>
      </w:tr>
      <w:tr w:rsidR="005A203E" w14:paraId="0394961D" w14:textId="77777777">
        <w:trPr>
          <w:trHeight w:val="300"/>
        </w:trPr>
        <w:tc>
          <w:tcPr>
            <w:tcW w:w="7923" w:type="dxa"/>
            <w:tcBorders>
              <w:left w:val="single" w:sz="6" w:space="0" w:color="000000"/>
              <w:bottom w:val="single" w:sz="6" w:space="0" w:color="000000"/>
              <w:right w:val="single" w:sz="6" w:space="0" w:color="000000"/>
            </w:tcBorders>
            <w:vAlign w:val="center"/>
          </w:tcPr>
          <w:p w14:paraId="770B6BAF" w14:textId="77777777" w:rsidR="005A203E" w:rsidRDefault="000B3F81">
            <w:pPr>
              <w:pStyle w:val="Standard"/>
              <w:widowControl w:val="0"/>
              <w:spacing w:after="0"/>
              <w:jc w:val="left"/>
            </w:pPr>
            <w:r>
              <w:rPr>
                <w:sz w:val="19"/>
                <w:szCs w:val="19"/>
              </w:rPr>
              <w:t>g. Se han activado y configurado los mecanismos de seguridad proporcionados por el propio gestor de contenidos</w:t>
            </w:r>
          </w:p>
        </w:tc>
        <w:tc>
          <w:tcPr>
            <w:tcW w:w="1417" w:type="dxa"/>
            <w:tcBorders>
              <w:left w:val="single" w:sz="6" w:space="0" w:color="000000"/>
              <w:bottom w:val="single" w:sz="6" w:space="0" w:color="000000"/>
              <w:right w:val="single" w:sz="6" w:space="0" w:color="000000"/>
            </w:tcBorders>
            <w:vAlign w:val="center"/>
          </w:tcPr>
          <w:p w14:paraId="0C2F09B8" w14:textId="77777777" w:rsidR="005A203E" w:rsidRDefault="000B3F81">
            <w:pPr>
              <w:pStyle w:val="Standard"/>
              <w:widowControl w:val="0"/>
              <w:spacing w:after="0"/>
              <w:jc w:val="right"/>
            </w:pPr>
            <w:r>
              <w:rPr>
                <w:sz w:val="19"/>
                <w:szCs w:val="19"/>
              </w:rPr>
              <w:t>10.00 %</w:t>
            </w:r>
          </w:p>
        </w:tc>
      </w:tr>
      <w:tr w:rsidR="005A203E" w14:paraId="7C6F2179" w14:textId="77777777">
        <w:trPr>
          <w:trHeight w:val="300"/>
        </w:trPr>
        <w:tc>
          <w:tcPr>
            <w:tcW w:w="7923" w:type="dxa"/>
            <w:tcBorders>
              <w:left w:val="single" w:sz="6" w:space="0" w:color="000000"/>
              <w:bottom w:val="single" w:sz="6" w:space="0" w:color="000000"/>
              <w:right w:val="single" w:sz="6" w:space="0" w:color="000000"/>
            </w:tcBorders>
            <w:vAlign w:val="center"/>
          </w:tcPr>
          <w:p w14:paraId="764F87D6" w14:textId="77777777" w:rsidR="005A203E" w:rsidRDefault="000B3F81">
            <w:pPr>
              <w:pStyle w:val="Standard"/>
              <w:widowControl w:val="0"/>
              <w:spacing w:after="0"/>
              <w:jc w:val="left"/>
            </w:pPr>
            <w:r>
              <w:rPr>
                <w:sz w:val="19"/>
                <w:szCs w:val="19"/>
              </w:rPr>
              <w:t>h. Se han habilitado foros y establecido reglas de acceso</w:t>
            </w:r>
          </w:p>
        </w:tc>
        <w:tc>
          <w:tcPr>
            <w:tcW w:w="1417" w:type="dxa"/>
            <w:tcBorders>
              <w:left w:val="single" w:sz="6" w:space="0" w:color="000000"/>
              <w:bottom w:val="single" w:sz="6" w:space="0" w:color="000000"/>
              <w:right w:val="single" w:sz="6" w:space="0" w:color="000000"/>
            </w:tcBorders>
            <w:vAlign w:val="center"/>
          </w:tcPr>
          <w:p w14:paraId="641B0A83" w14:textId="77777777" w:rsidR="005A203E" w:rsidRDefault="000B3F81">
            <w:pPr>
              <w:pStyle w:val="Standard"/>
              <w:widowControl w:val="0"/>
              <w:spacing w:after="0"/>
              <w:jc w:val="right"/>
            </w:pPr>
            <w:r>
              <w:rPr>
                <w:sz w:val="19"/>
                <w:szCs w:val="19"/>
              </w:rPr>
              <w:t>10.00 %</w:t>
            </w:r>
          </w:p>
        </w:tc>
      </w:tr>
      <w:tr w:rsidR="005A203E" w14:paraId="2F19A9B3" w14:textId="77777777">
        <w:trPr>
          <w:trHeight w:val="300"/>
        </w:trPr>
        <w:tc>
          <w:tcPr>
            <w:tcW w:w="7923" w:type="dxa"/>
            <w:tcBorders>
              <w:left w:val="single" w:sz="6" w:space="0" w:color="000000"/>
              <w:bottom w:val="single" w:sz="6" w:space="0" w:color="000000"/>
              <w:right w:val="single" w:sz="6" w:space="0" w:color="000000"/>
            </w:tcBorders>
            <w:vAlign w:val="center"/>
          </w:tcPr>
          <w:p w14:paraId="4E640FA6" w14:textId="77777777" w:rsidR="005A203E" w:rsidRDefault="000B3F81">
            <w:pPr>
              <w:pStyle w:val="Standard"/>
              <w:widowControl w:val="0"/>
              <w:spacing w:after="0"/>
              <w:jc w:val="left"/>
            </w:pPr>
            <w:r>
              <w:rPr>
                <w:sz w:val="19"/>
                <w:szCs w:val="19"/>
              </w:rPr>
              <w:t>i. Se han realizado pruebas de funcionamiento</w:t>
            </w:r>
          </w:p>
        </w:tc>
        <w:tc>
          <w:tcPr>
            <w:tcW w:w="1417" w:type="dxa"/>
            <w:tcBorders>
              <w:left w:val="single" w:sz="6" w:space="0" w:color="000000"/>
              <w:bottom w:val="single" w:sz="6" w:space="0" w:color="000000"/>
              <w:right w:val="single" w:sz="6" w:space="0" w:color="000000"/>
            </w:tcBorders>
            <w:vAlign w:val="center"/>
          </w:tcPr>
          <w:p w14:paraId="6FB93456" w14:textId="77777777" w:rsidR="005A203E" w:rsidRDefault="000B3F81">
            <w:pPr>
              <w:pStyle w:val="Standard"/>
              <w:widowControl w:val="0"/>
              <w:spacing w:after="0"/>
              <w:jc w:val="right"/>
            </w:pPr>
            <w:r>
              <w:rPr>
                <w:sz w:val="19"/>
                <w:szCs w:val="19"/>
              </w:rPr>
              <w:t>10.00 %</w:t>
            </w:r>
          </w:p>
        </w:tc>
      </w:tr>
      <w:tr w:rsidR="005A203E" w14:paraId="5FA9A41C" w14:textId="77777777">
        <w:trPr>
          <w:trHeight w:val="300"/>
        </w:trPr>
        <w:tc>
          <w:tcPr>
            <w:tcW w:w="7923" w:type="dxa"/>
            <w:tcBorders>
              <w:left w:val="single" w:sz="6" w:space="0" w:color="000000"/>
              <w:bottom w:val="single" w:sz="6" w:space="0" w:color="000000"/>
              <w:right w:val="single" w:sz="6" w:space="0" w:color="000000"/>
            </w:tcBorders>
            <w:vAlign w:val="center"/>
          </w:tcPr>
          <w:p w14:paraId="06900595" w14:textId="77777777" w:rsidR="005A203E" w:rsidRDefault="000B3F81">
            <w:pPr>
              <w:pStyle w:val="Standard"/>
              <w:widowControl w:val="0"/>
              <w:spacing w:after="0"/>
              <w:jc w:val="left"/>
            </w:pPr>
            <w:r>
              <w:rPr>
                <w:sz w:val="19"/>
                <w:szCs w:val="19"/>
              </w:rPr>
              <w:t>j. Se han realizado copias de seguridad de los contenidos del gestor</w:t>
            </w:r>
          </w:p>
        </w:tc>
        <w:tc>
          <w:tcPr>
            <w:tcW w:w="1417" w:type="dxa"/>
            <w:tcBorders>
              <w:left w:val="single" w:sz="6" w:space="0" w:color="000000"/>
              <w:bottom w:val="single" w:sz="6" w:space="0" w:color="000000"/>
              <w:right w:val="single" w:sz="6" w:space="0" w:color="000000"/>
            </w:tcBorders>
            <w:vAlign w:val="center"/>
          </w:tcPr>
          <w:p w14:paraId="5E32D887" w14:textId="77777777" w:rsidR="005A203E" w:rsidRDefault="000B3F81">
            <w:pPr>
              <w:pStyle w:val="Standard"/>
              <w:widowControl w:val="0"/>
              <w:spacing w:after="0"/>
              <w:jc w:val="right"/>
            </w:pPr>
            <w:r>
              <w:rPr>
                <w:sz w:val="19"/>
                <w:szCs w:val="19"/>
              </w:rPr>
              <w:t>10.00 %</w:t>
            </w:r>
          </w:p>
        </w:tc>
      </w:tr>
    </w:tbl>
    <w:p w14:paraId="0A09A3B0" w14:textId="77777777" w:rsidR="005A203E" w:rsidRDefault="005A203E"/>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5A203E" w14:paraId="35740D98"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2ED93E6D" w14:textId="77777777" w:rsidR="005A203E" w:rsidRDefault="000B3F81">
            <w:pPr>
              <w:pStyle w:val="Standard"/>
              <w:widowControl w:val="0"/>
              <w:spacing w:after="0"/>
              <w:jc w:val="center"/>
              <w:rPr>
                <w:b/>
                <w:bCs/>
                <w:color w:val="FFFFFF"/>
                <w:sz w:val="19"/>
                <w:szCs w:val="19"/>
              </w:rPr>
            </w:pPr>
            <w:r>
              <w:rPr>
                <w:b/>
                <w:bCs/>
                <w:color w:val="FFFFFF" w:themeColor="background1"/>
                <w:sz w:val="19"/>
                <w:szCs w:val="19"/>
              </w:rPr>
              <w:t>Resultado de aprendizaje (0228.2)</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5F3CAADF" w14:textId="77777777" w:rsidR="005A203E" w:rsidRDefault="000B3F81">
            <w:pPr>
              <w:pStyle w:val="Standard"/>
              <w:widowControl w:val="0"/>
              <w:spacing w:after="0"/>
              <w:jc w:val="center"/>
            </w:pPr>
            <w:r>
              <w:rPr>
                <w:b/>
                <w:bCs/>
                <w:color w:val="FFFFFF"/>
                <w:sz w:val="19"/>
                <w:szCs w:val="19"/>
              </w:rPr>
              <w:t>Ponderación</w:t>
            </w:r>
          </w:p>
        </w:tc>
      </w:tr>
      <w:tr w:rsidR="005A203E" w14:paraId="0D4DE01C"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403A5F3A" w14:textId="77777777" w:rsidR="005A203E" w:rsidRDefault="000B3F81">
            <w:pPr>
              <w:pStyle w:val="Standard"/>
              <w:widowControl w:val="0"/>
              <w:spacing w:after="0"/>
              <w:jc w:val="center"/>
              <w:rPr>
                <w:sz w:val="19"/>
                <w:szCs w:val="19"/>
              </w:rPr>
            </w:pPr>
            <w:r>
              <w:rPr>
                <w:sz w:val="19"/>
                <w:szCs w:val="19"/>
              </w:rPr>
              <w:t>Instala sistemas de gestión de aprendizaje a distancia, describiendo la estructura del sitio y la jerarquía de directorios generada</w:t>
            </w:r>
          </w:p>
        </w:tc>
        <w:tc>
          <w:tcPr>
            <w:tcW w:w="1417" w:type="dxa"/>
            <w:tcBorders>
              <w:top w:val="single" w:sz="6" w:space="0" w:color="000000"/>
              <w:left w:val="single" w:sz="6" w:space="0" w:color="000000"/>
              <w:bottom w:val="single" w:sz="6" w:space="0" w:color="000000"/>
              <w:right w:val="single" w:sz="6" w:space="0" w:color="000000"/>
            </w:tcBorders>
            <w:vAlign w:val="center"/>
          </w:tcPr>
          <w:p w14:paraId="1A641A33" w14:textId="77777777" w:rsidR="005A203E" w:rsidRDefault="000B3F81">
            <w:pPr>
              <w:pStyle w:val="Standard"/>
              <w:widowControl w:val="0"/>
              <w:spacing w:after="0"/>
              <w:jc w:val="center"/>
              <w:rPr>
                <w:sz w:val="19"/>
                <w:szCs w:val="19"/>
              </w:rPr>
            </w:pPr>
            <w:r>
              <w:rPr>
                <w:sz w:val="19"/>
                <w:szCs w:val="19"/>
              </w:rPr>
              <w:t>20.00 %</w:t>
            </w:r>
          </w:p>
        </w:tc>
      </w:tr>
      <w:tr w:rsidR="005A203E" w14:paraId="36466170"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F9B53E1" w14:textId="77777777" w:rsidR="005A203E" w:rsidRDefault="000B3F81">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4EDEA69" w14:textId="77777777" w:rsidR="005A203E" w:rsidRDefault="000B3F81">
            <w:pPr>
              <w:pStyle w:val="Standard"/>
              <w:widowControl w:val="0"/>
              <w:spacing w:after="0" w:line="252" w:lineRule="auto"/>
              <w:jc w:val="center"/>
            </w:pPr>
            <w:r>
              <w:rPr>
                <w:b/>
                <w:bCs/>
                <w:sz w:val="19"/>
                <w:szCs w:val="19"/>
              </w:rPr>
              <w:t>Ponderación</w:t>
            </w:r>
          </w:p>
        </w:tc>
      </w:tr>
      <w:tr w:rsidR="005A203E" w14:paraId="3FFAFFE9" w14:textId="77777777">
        <w:trPr>
          <w:trHeight w:val="300"/>
        </w:trPr>
        <w:tc>
          <w:tcPr>
            <w:tcW w:w="7923" w:type="dxa"/>
            <w:tcBorders>
              <w:left w:val="single" w:sz="6" w:space="0" w:color="000000"/>
              <w:bottom w:val="single" w:sz="6" w:space="0" w:color="000000"/>
              <w:right w:val="single" w:sz="6" w:space="0" w:color="000000"/>
            </w:tcBorders>
            <w:vAlign w:val="center"/>
          </w:tcPr>
          <w:p w14:paraId="4514CE5E" w14:textId="77777777" w:rsidR="005A203E" w:rsidRDefault="000B3F81">
            <w:pPr>
              <w:pStyle w:val="Standard"/>
              <w:widowControl w:val="0"/>
              <w:spacing w:after="0"/>
              <w:jc w:val="left"/>
            </w:pPr>
            <w:r>
              <w:rPr>
                <w:sz w:val="19"/>
                <w:szCs w:val="19"/>
              </w:rPr>
              <w:t>a. Se ha reconocido la estructura del sitio y la jerarquía de directorios generada</w:t>
            </w:r>
          </w:p>
        </w:tc>
        <w:tc>
          <w:tcPr>
            <w:tcW w:w="1417" w:type="dxa"/>
            <w:tcBorders>
              <w:left w:val="single" w:sz="6" w:space="0" w:color="000000"/>
              <w:bottom w:val="single" w:sz="6" w:space="0" w:color="000000"/>
              <w:right w:val="single" w:sz="6" w:space="0" w:color="000000"/>
            </w:tcBorders>
            <w:vAlign w:val="center"/>
          </w:tcPr>
          <w:p w14:paraId="4A3DCD55" w14:textId="77777777" w:rsidR="005A203E" w:rsidRDefault="000B3F81">
            <w:pPr>
              <w:pStyle w:val="Standard"/>
              <w:widowControl w:val="0"/>
              <w:spacing w:after="0"/>
              <w:jc w:val="right"/>
            </w:pPr>
            <w:r>
              <w:rPr>
                <w:sz w:val="19"/>
                <w:szCs w:val="19"/>
              </w:rPr>
              <w:t>12.50 %</w:t>
            </w:r>
          </w:p>
        </w:tc>
      </w:tr>
      <w:tr w:rsidR="005A203E" w14:paraId="171E2F6A" w14:textId="77777777">
        <w:trPr>
          <w:trHeight w:val="300"/>
        </w:trPr>
        <w:tc>
          <w:tcPr>
            <w:tcW w:w="7923" w:type="dxa"/>
            <w:tcBorders>
              <w:left w:val="single" w:sz="6" w:space="0" w:color="000000"/>
              <w:bottom w:val="single" w:sz="6" w:space="0" w:color="000000"/>
              <w:right w:val="single" w:sz="6" w:space="0" w:color="000000"/>
            </w:tcBorders>
            <w:vAlign w:val="center"/>
          </w:tcPr>
          <w:p w14:paraId="1B3852CE" w14:textId="77777777" w:rsidR="005A203E" w:rsidRDefault="000B3F81">
            <w:pPr>
              <w:pStyle w:val="Standard"/>
              <w:widowControl w:val="0"/>
              <w:spacing w:after="0"/>
              <w:jc w:val="left"/>
            </w:pPr>
            <w:r>
              <w:rPr>
                <w:sz w:val="19"/>
                <w:szCs w:val="19"/>
              </w:rPr>
              <w:t>b. Se han realizado modificaciones en la estética o aspecto del sitio</w:t>
            </w:r>
          </w:p>
        </w:tc>
        <w:tc>
          <w:tcPr>
            <w:tcW w:w="1417" w:type="dxa"/>
            <w:tcBorders>
              <w:left w:val="single" w:sz="6" w:space="0" w:color="000000"/>
              <w:bottom w:val="single" w:sz="6" w:space="0" w:color="000000"/>
              <w:right w:val="single" w:sz="6" w:space="0" w:color="000000"/>
            </w:tcBorders>
            <w:vAlign w:val="center"/>
          </w:tcPr>
          <w:p w14:paraId="5ACD7569" w14:textId="77777777" w:rsidR="005A203E" w:rsidRDefault="000B3F81">
            <w:pPr>
              <w:pStyle w:val="Standard"/>
              <w:widowControl w:val="0"/>
              <w:spacing w:after="0"/>
              <w:jc w:val="right"/>
            </w:pPr>
            <w:r>
              <w:rPr>
                <w:sz w:val="19"/>
                <w:szCs w:val="19"/>
              </w:rPr>
              <w:t>12.50 %</w:t>
            </w:r>
          </w:p>
        </w:tc>
      </w:tr>
      <w:tr w:rsidR="005A203E" w14:paraId="409AB0B3" w14:textId="77777777">
        <w:trPr>
          <w:trHeight w:val="300"/>
        </w:trPr>
        <w:tc>
          <w:tcPr>
            <w:tcW w:w="7923" w:type="dxa"/>
            <w:tcBorders>
              <w:left w:val="single" w:sz="6" w:space="0" w:color="000000"/>
              <w:bottom w:val="single" w:sz="6" w:space="0" w:color="000000"/>
              <w:right w:val="single" w:sz="6" w:space="0" w:color="000000"/>
            </w:tcBorders>
            <w:vAlign w:val="center"/>
          </w:tcPr>
          <w:p w14:paraId="7C0DA90E" w14:textId="77777777" w:rsidR="005A203E" w:rsidRDefault="000B3F81">
            <w:pPr>
              <w:pStyle w:val="Standard"/>
              <w:widowControl w:val="0"/>
              <w:spacing w:after="0"/>
              <w:jc w:val="left"/>
            </w:pPr>
            <w:r>
              <w:rPr>
                <w:sz w:val="19"/>
                <w:szCs w:val="19"/>
              </w:rPr>
              <w:t>c. Se han manipulado y generado perfiles personalizados</w:t>
            </w:r>
          </w:p>
        </w:tc>
        <w:tc>
          <w:tcPr>
            <w:tcW w:w="1417" w:type="dxa"/>
            <w:tcBorders>
              <w:left w:val="single" w:sz="6" w:space="0" w:color="000000"/>
              <w:bottom w:val="single" w:sz="6" w:space="0" w:color="000000"/>
              <w:right w:val="single" w:sz="6" w:space="0" w:color="000000"/>
            </w:tcBorders>
            <w:vAlign w:val="center"/>
          </w:tcPr>
          <w:p w14:paraId="331B7D17" w14:textId="77777777" w:rsidR="005A203E" w:rsidRDefault="000B3F81">
            <w:pPr>
              <w:pStyle w:val="Standard"/>
              <w:widowControl w:val="0"/>
              <w:spacing w:after="0"/>
              <w:jc w:val="right"/>
            </w:pPr>
            <w:r>
              <w:rPr>
                <w:sz w:val="19"/>
                <w:szCs w:val="19"/>
              </w:rPr>
              <w:t>12.50 %</w:t>
            </w:r>
          </w:p>
        </w:tc>
      </w:tr>
      <w:tr w:rsidR="005A203E" w14:paraId="61150969" w14:textId="77777777">
        <w:trPr>
          <w:trHeight w:val="300"/>
        </w:trPr>
        <w:tc>
          <w:tcPr>
            <w:tcW w:w="7923" w:type="dxa"/>
            <w:tcBorders>
              <w:left w:val="single" w:sz="6" w:space="0" w:color="000000"/>
              <w:bottom w:val="single" w:sz="6" w:space="0" w:color="000000"/>
              <w:right w:val="single" w:sz="6" w:space="0" w:color="000000"/>
            </w:tcBorders>
            <w:vAlign w:val="center"/>
          </w:tcPr>
          <w:p w14:paraId="09799899" w14:textId="77777777" w:rsidR="005A203E" w:rsidRDefault="000B3F81">
            <w:pPr>
              <w:pStyle w:val="Standard"/>
              <w:widowControl w:val="0"/>
              <w:spacing w:after="0"/>
              <w:jc w:val="left"/>
            </w:pPr>
            <w:r>
              <w:rPr>
                <w:sz w:val="19"/>
                <w:szCs w:val="19"/>
              </w:rPr>
              <w:t>d. Se ha comprobado la funcionalidad de las comunicaciones mediante foros, consultas, entre otros</w:t>
            </w:r>
          </w:p>
        </w:tc>
        <w:tc>
          <w:tcPr>
            <w:tcW w:w="1417" w:type="dxa"/>
            <w:tcBorders>
              <w:left w:val="single" w:sz="6" w:space="0" w:color="000000"/>
              <w:bottom w:val="single" w:sz="6" w:space="0" w:color="000000"/>
              <w:right w:val="single" w:sz="6" w:space="0" w:color="000000"/>
            </w:tcBorders>
            <w:vAlign w:val="center"/>
          </w:tcPr>
          <w:p w14:paraId="18DFE9B2" w14:textId="77777777" w:rsidR="005A203E" w:rsidRDefault="000B3F81">
            <w:pPr>
              <w:pStyle w:val="Standard"/>
              <w:widowControl w:val="0"/>
              <w:spacing w:after="0"/>
              <w:jc w:val="right"/>
            </w:pPr>
            <w:r>
              <w:rPr>
                <w:sz w:val="19"/>
                <w:szCs w:val="19"/>
              </w:rPr>
              <w:t>12.50 %</w:t>
            </w:r>
          </w:p>
        </w:tc>
      </w:tr>
      <w:tr w:rsidR="005A203E" w14:paraId="50445103" w14:textId="77777777">
        <w:trPr>
          <w:trHeight w:val="300"/>
        </w:trPr>
        <w:tc>
          <w:tcPr>
            <w:tcW w:w="7923" w:type="dxa"/>
            <w:tcBorders>
              <w:left w:val="single" w:sz="6" w:space="0" w:color="000000"/>
              <w:bottom w:val="single" w:sz="6" w:space="0" w:color="000000"/>
              <w:right w:val="single" w:sz="6" w:space="0" w:color="000000"/>
            </w:tcBorders>
            <w:vAlign w:val="center"/>
          </w:tcPr>
          <w:p w14:paraId="7F16E060" w14:textId="77777777" w:rsidR="005A203E" w:rsidRDefault="000B3F81">
            <w:pPr>
              <w:pStyle w:val="Standard"/>
              <w:widowControl w:val="0"/>
              <w:spacing w:after="0"/>
              <w:jc w:val="left"/>
            </w:pPr>
            <w:r>
              <w:rPr>
                <w:sz w:val="19"/>
                <w:szCs w:val="19"/>
              </w:rPr>
              <w:t>e. Se han importado y exportado contenidos en distintos formatos</w:t>
            </w:r>
          </w:p>
        </w:tc>
        <w:tc>
          <w:tcPr>
            <w:tcW w:w="1417" w:type="dxa"/>
            <w:tcBorders>
              <w:left w:val="single" w:sz="6" w:space="0" w:color="000000"/>
              <w:bottom w:val="single" w:sz="6" w:space="0" w:color="000000"/>
              <w:right w:val="single" w:sz="6" w:space="0" w:color="000000"/>
            </w:tcBorders>
            <w:vAlign w:val="center"/>
          </w:tcPr>
          <w:p w14:paraId="2BAABDE9" w14:textId="77777777" w:rsidR="005A203E" w:rsidRDefault="000B3F81">
            <w:pPr>
              <w:pStyle w:val="Standard"/>
              <w:widowControl w:val="0"/>
              <w:spacing w:after="0"/>
              <w:jc w:val="right"/>
            </w:pPr>
            <w:r>
              <w:rPr>
                <w:sz w:val="19"/>
                <w:szCs w:val="19"/>
              </w:rPr>
              <w:t>12.50 %</w:t>
            </w:r>
          </w:p>
        </w:tc>
      </w:tr>
      <w:tr w:rsidR="005A203E" w14:paraId="04F931FA" w14:textId="77777777">
        <w:trPr>
          <w:trHeight w:val="300"/>
        </w:trPr>
        <w:tc>
          <w:tcPr>
            <w:tcW w:w="7923" w:type="dxa"/>
            <w:tcBorders>
              <w:left w:val="single" w:sz="6" w:space="0" w:color="000000"/>
              <w:bottom w:val="single" w:sz="6" w:space="0" w:color="000000"/>
              <w:right w:val="single" w:sz="6" w:space="0" w:color="000000"/>
            </w:tcBorders>
            <w:vAlign w:val="center"/>
          </w:tcPr>
          <w:p w14:paraId="67E4B0DC" w14:textId="77777777" w:rsidR="005A203E" w:rsidRDefault="000B3F81">
            <w:pPr>
              <w:pStyle w:val="Standard"/>
              <w:widowControl w:val="0"/>
              <w:spacing w:after="0"/>
              <w:jc w:val="left"/>
            </w:pPr>
            <w:r>
              <w:rPr>
                <w:sz w:val="19"/>
                <w:szCs w:val="19"/>
              </w:rPr>
              <w:t>f. Se han realizado copias de seguridad y restauraciones</w:t>
            </w:r>
          </w:p>
        </w:tc>
        <w:tc>
          <w:tcPr>
            <w:tcW w:w="1417" w:type="dxa"/>
            <w:tcBorders>
              <w:left w:val="single" w:sz="6" w:space="0" w:color="000000"/>
              <w:bottom w:val="single" w:sz="6" w:space="0" w:color="000000"/>
              <w:right w:val="single" w:sz="6" w:space="0" w:color="000000"/>
            </w:tcBorders>
            <w:vAlign w:val="center"/>
          </w:tcPr>
          <w:p w14:paraId="4B61E0C8" w14:textId="77777777" w:rsidR="005A203E" w:rsidRDefault="000B3F81">
            <w:pPr>
              <w:pStyle w:val="Standard"/>
              <w:widowControl w:val="0"/>
              <w:spacing w:after="0"/>
              <w:jc w:val="right"/>
            </w:pPr>
            <w:r>
              <w:rPr>
                <w:sz w:val="19"/>
                <w:szCs w:val="19"/>
              </w:rPr>
              <w:t>12.50 %</w:t>
            </w:r>
          </w:p>
        </w:tc>
      </w:tr>
      <w:tr w:rsidR="005A203E" w14:paraId="1A153EAA" w14:textId="77777777">
        <w:trPr>
          <w:trHeight w:val="300"/>
        </w:trPr>
        <w:tc>
          <w:tcPr>
            <w:tcW w:w="7923" w:type="dxa"/>
            <w:tcBorders>
              <w:left w:val="single" w:sz="6" w:space="0" w:color="000000"/>
              <w:bottom w:val="single" w:sz="6" w:space="0" w:color="000000"/>
              <w:right w:val="single" w:sz="6" w:space="0" w:color="000000"/>
            </w:tcBorders>
            <w:vAlign w:val="center"/>
          </w:tcPr>
          <w:p w14:paraId="66FEE4B6" w14:textId="77777777" w:rsidR="005A203E" w:rsidRDefault="000B3F81">
            <w:pPr>
              <w:pStyle w:val="Standard"/>
              <w:widowControl w:val="0"/>
              <w:spacing w:after="0"/>
              <w:jc w:val="left"/>
            </w:pPr>
            <w:r>
              <w:rPr>
                <w:sz w:val="19"/>
                <w:szCs w:val="19"/>
              </w:rPr>
              <w:t>g. Se han realizado informes de acceso y utilización del sitio</w:t>
            </w:r>
          </w:p>
        </w:tc>
        <w:tc>
          <w:tcPr>
            <w:tcW w:w="1417" w:type="dxa"/>
            <w:tcBorders>
              <w:left w:val="single" w:sz="6" w:space="0" w:color="000000"/>
              <w:bottom w:val="single" w:sz="6" w:space="0" w:color="000000"/>
              <w:right w:val="single" w:sz="6" w:space="0" w:color="000000"/>
            </w:tcBorders>
            <w:vAlign w:val="center"/>
          </w:tcPr>
          <w:p w14:paraId="5B99105A" w14:textId="77777777" w:rsidR="005A203E" w:rsidRDefault="000B3F81">
            <w:pPr>
              <w:pStyle w:val="Standard"/>
              <w:widowControl w:val="0"/>
              <w:spacing w:after="0"/>
              <w:jc w:val="right"/>
            </w:pPr>
            <w:r>
              <w:rPr>
                <w:sz w:val="19"/>
                <w:szCs w:val="19"/>
              </w:rPr>
              <w:t>12.50 %</w:t>
            </w:r>
          </w:p>
        </w:tc>
      </w:tr>
      <w:tr w:rsidR="005A203E" w14:paraId="3399E591" w14:textId="77777777">
        <w:trPr>
          <w:trHeight w:val="300"/>
        </w:trPr>
        <w:tc>
          <w:tcPr>
            <w:tcW w:w="7923" w:type="dxa"/>
            <w:tcBorders>
              <w:left w:val="single" w:sz="6" w:space="0" w:color="000000"/>
              <w:bottom w:val="single" w:sz="6" w:space="0" w:color="000000"/>
              <w:right w:val="single" w:sz="6" w:space="0" w:color="000000"/>
            </w:tcBorders>
            <w:vAlign w:val="center"/>
          </w:tcPr>
          <w:p w14:paraId="3C11BDCD" w14:textId="77777777" w:rsidR="005A203E" w:rsidRDefault="000B3F81">
            <w:pPr>
              <w:pStyle w:val="Standard"/>
              <w:widowControl w:val="0"/>
              <w:spacing w:after="0"/>
              <w:jc w:val="left"/>
            </w:pPr>
            <w:r>
              <w:rPr>
                <w:sz w:val="19"/>
                <w:szCs w:val="19"/>
              </w:rPr>
              <w:t>h. Se ha comprobado la seguridad del sitio</w:t>
            </w:r>
          </w:p>
        </w:tc>
        <w:tc>
          <w:tcPr>
            <w:tcW w:w="1417" w:type="dxa"/>
            <w:tcBorders>
              <w:left w:val="single" w:sz="6" w:space="0" w:color="000000"/>
              <w:bottom w:val="single" w:sz="6" w:space="0" w:color="000000"/>
              <w:right w:val="single" w:sz="6" w:space="0" w:color="000000"/>
            </w:tcBorders>
            <w:vAlign w:val="center"/>
          </w:tcPr>
          <w:p w14:paraId="0FAB243D" w14:textId="77777777" w:rsidR="005A203E" w:rsidRDefault="000B3F81">
            <w:pPr>
              <w:pStyle w:val="Standard"/>
              <w:widowControl w:val="0"/>
              <w:spacing w:after="0"/>
              <w:jc w:val="right"/>
            </w:pPr>
            <w:r>
              <w:rPr>
                <w:sz w:val="19"/>
                <w:szCs w:val="19"/>
              </w:rPr>
              <w:t>12.50 %</w:t>
            </w:r>
          </w:p>
        </w:tc>
      </w:tr>
    </w:tbl>
    <w:p w14:paraId="3208C85D" w14:textId="77777777" w:rsidR="005A203E" w:rsidRDefault="005A203E"/>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5A203E" w14:paraId="23C81EE3"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15FB65B7" w14:textId="77777777" w:rsidR="005A203E" w:rsidRDefault="000B3F81">
            <w:pPr>
              <w:pStyle w:val="Standard"/>
              <w:widowControl w:val="0"/>
              <w:spacing w:after="0"/>
              <w:jc w:val="center"/>
              <w:rPr>
                <w:b/>
                <w:bCs/>
                <w:color w:val="FFFFFF"/>
                <w:sz w:val="19"/>
                <w:szCs w:val="19"/>
              </w:rPr>
            </w:pPr>
            <w:r>
              <w:rPr>
                <w:b/>
                <w:bCs/>
                <w:color w:val="FFFFFF" w:themeColor="background1"/>
                <w:sz w:val="19"/>
                <w:szCs w:val="19"/>
              </w:rPr>
              <w:t>Resultado de aprendizaje (0228.3)</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6879CD5C" w14:textId="77777777" w:rsidR="005A203E" w:rsidRDefault="000B3F81">
            <w:pPr>
              <w:pStyle w:val="Standard"/>
              <w:widowControl w:val="0"/>
              <w:spacing w:after="0"/>
              <w:jc w:val="center"/>
            </w:pPr>
            <w:r>
              <w:rPr>
                <w:b/>
                <w:bCs/>
                <w:color w:val="FFFFFF"/>
                <w:sz w:val="19"/>
                <w:szCs w:val="19"/>
              </w:rPr>
              <w:t>Ponderación</w:t>
            </w:r>
          </w:p>
        </w:tc>
      </w:tr>
      <w:tr w:rsidR="005A203E" w14:paraId="41D21801"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4F55A37C" w14:textId="77777777" w:rsidR="005A203E" w:rsidRDefault="000B3F81">
            <w:pPr>
              <w:pStyle w:val="Standard"/>
              <w:widowControl w:val="0"/>
              <w:spacing w:after="0"/>
              <w:jc w:val="center"/>
              <w:rPr>
                <w:sz w:val="19"/>
                <w:szCs w:val="19"/>
              </w:rPr>
            </w:pPr>
            <w:r>
              <w:rPr>
                <w:sz w:val="19"/>
                <w:szCs w:val="19"/>
              </w:rPr>
              <w:t>Instala servicios de gestión de archivos web, identificando sus aplicaciones y verificando su integridad</w:t>
            </w:r>
          </w:p>
        </w:tc>
        <w:tc>
          <w:tcPr>
            <w:tcW w:w="1417" w:type="dxa"/>
            <w:tcBorders>
              <w:top w:val="single" w:sz="6" w:space="0" w:color="000000"/>
              <w:left w:val="single" w:sz="6" w:space="0" w:color="000000"/>
              <w:bottom w:val="single" w:sz="6" w:space="0" w:color="000000"/>
              <w:right w:val="single" w:sz="6" w:space="0" w:color="000000"/>
            </w:tcBorders>
            <w:vAlign w:val="center"/>
          </w:tcPr>
          <w:p w14:paraId="236DAEA8" w14:textId="77777777" w:rsidR="005A203E" w:rsidRDefault="000B3F81">
            <w:pPr>
              <w:pStyle w:val="Standard"/>
              <w:widowControl w:val="0"/>
              <w:spacing w:after="0"/>
              <w:jc w:val="center"/>
              <w:rPr>
                <w:sz w:val="19"/>
                <w:szCs w:val="19"/>
              </w:rPr>
            </w:pPr>
            <w:r>
              <w:rPr>
                <w:sz w:val="19"/>
                <w:szCs w:val="19"/>
              </w:rPr>
              <w:t>20.00 %</w:t>
            </w:r>
          </w:p>
        </w:tc>
      </w:tr>
      <w:tr w:rsidR="005A203E" w14:paraId="27F98032"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3EFC850" w14:textId="77777777" w:rsidR="005A203E" w:rsidRDefault="000B3F81">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0E478C3" w14:textId="77777777" w:rsidR="005A203E" w:rsidRDefault="000B3F81">
            <w:pPr>
              <w:pStyle w:val="Standard"/>
              <w:widowControl w:val="0"/>
              <w:spacing w:after="0" w:line="252" w:lineRule="auto"/>
              <w:jc w:val="center"/>
            </w:pPr>
            <w:r>
              <w:rPr>
                <w:b/>
                <w:bCs/>
                <w:sz w:val="19"/>
                <w:szCs w:val="19"/>
              </w:rPr>
              <w:t>Ponderación</w:t>
            </w:r>
          </w:p>
        </w:tc>
      </w:tr>
      <w:tr w:rsidR="005A203E" w14:paraId="32C9DE08" w14:textId="77777777">
        <w:trPr>
          <w:trHeight w:val="300"/>
        </w:trPr>
        <w:tc>
          <w:tcPr>
            <w:tcW w:w="7923" w:type="dxa"/>
            <w:tcBorders>
              <w:left w:val="single" w:sz="6" w:space="0" w:color="000000"/>
              <w:bottom w:val="single" w:sz="6" w:space="0" w:color="000000"/>
              <w:right w:val="single" w:sz="6" w:space="0" w:color="000000"/>
            </w:tcBorders>
            <w:vAlign w:val="center"/>
          </w:tcPr>
          <w:p w14:paraId="29B7D036" w14:textId="77777777" w:rsidR="005A203E" w:rsidRDefault="000B3F81">
            <w:pPr>
              <w:pStyle w:val="Standard"/>
              <w:widowControl w:val="0"/>
              <w:spacing w:after="0"/>
              <w:jc w:val="left"/>
            </w:pPr>
            <w:r>
              <w:rPr>
                <w:sz w:val="19"/>
                <w:szCs w:val="19"/>
              </w:rPr>
              <w:t>a. Se ha establecido la utilidad de un servicio de gestión de archivos web</w:t>
            </w:r>
          </w:p>
        </w:tc>
        <w:tc>
          <w:tcPr>
            <w:tcW w:w="1417" w:type="dxa"/>
            <w:tcBorders>
              <w:left w:val="single" w:sz="6" w:space="0" w:color="000000"/>
              <w:bottom w:val="single" w:sz="6" w:space="0" w:color="000000"/>
              <w:right w:val="single" w:sz="6" w:space="0" w:color="000000"/>
            </w:tcBorders>
            <w:vAlign w:val="center"/>
          </w:tcPr>
          <w:p w14:paraId="0BBB7D7D" w14:textId="77777777" w:rsidR="005A203E" w:rsidRDefault="000B3F81">
            <w:pPr>
              <w:pStyle w:val="Standard"/>
              <w:widowControl w:val="0"/>
              <w:spacing w:after="0"/>
              <w:jc w:val="right"/>
            </w:pPr>
            <w:r>
              <w:rPr>
                <w:sz w:val="19"/>
                <w:szCs w:val="19"/>
              </w:rPr>
              <w:t>12.50 %</w:t>
            </w:r>
          </w:p>
        </w:tc>
      </w:tr>
      <w:tr w:rsidR="005A203E" w14:paraId="27527BAA" w14:textId="77777777">
        <w:trPr>
          <w:trHeight w:val="300"/>
        </w:trPr>
        <w:tc>
          <w:tcPr>
            <w:tcW w:w="7923" w:type="dxa"/>
            <w:tcBorders>
              <w:left w:val="single" w:sz="6" w:space="0" w:color="000000"/>
              <w:bottom w:val="single" w:sz="6" w:space="0" w:color="000000"/>
              <w:right w:val="single" w:sz="6" w:space="0" w:color="000000"/>
            </w:tcBorders>
            <w:vAlign w:val="center"/>
          </w:tcPr>
          <w:p w14:paraId="0557A689" w14:textId="77777777" w:rsidR="005A203E" w:rsidRDefault="000B3F81">
            <w:pPr>
              <w:pStyle w:val="Standard"/>
              <w:widowControl w:val="0"/>
              <w:spacing w:after="0"/>
              <w:jc w:val="left"/>
            </w:pPr>
            <w:r>
              <w:rPr>
                <w:sz w:val="19"/>
                <w:szCs w:val="19"/>
              </w:rPr>
              <w:t>b. Se han descrito diferentes aplicaciones de gestión de archivos web</w:t>
            </w:r>
          </w:p>
        </w:tc>
        <w:tc>
          <w:tcPr>
            <w:tcW w:w="1417" w:type="dxa"/>
            <w:tcBorders>
              <w:left w:val="single" w:sz="6" w:space="0" w:color="000000"/>
              <w:bottom w:val="single" w:sz="6" w:space="0" w:color="000000"/>
              <w:right w:val="single" w:sz="6" w:space="0" w:color="000000"/>
            </w:tcBorders>
            <w:vAlign w:val="center"/>
          </w:tcPr>
          <w:p w14:paraId="0E9C9024" w14:textId="77777777" w:rsidR="005A203E" w:rsidRDefault="000B3F81">
            <w:pPr>
              <w:pStyle w:val="Standard"/>
              <w:widowControl w:val="0"/>
              <w:spacing w:after="0"/>
              <w:jc w:val="right"/>
            </w:pPr>
            <w:r>
              <w:rPr>
                <w:sz w:val="19"/>
                <w:szCs w:val="19"/>
              </w:rPr>
              <w:t>12.50 %</w:t>
            </w:r>
          </w:p>
        </w:tc>
      </w:tr>
      <w:tr w:rsidR="005A203E" w14:paraId="1A861A15" w14:textId="77777777">
        <w:trPr>
          <w:trHeight w:val="300"/>
        </w:trPr>
        <w:tc>
          <w:tcPr>
            <w:tcW w:w="7923" w:type="dxa"/>
            <w:tcBorders>
              <w:left w:val="single" w:sz="6" w:space="0" w:color="000000"/>
              <w:bottom w:val="single" w:sz="6" w:space="0" w:color="000000"/>
              <w:right w:val="single" w:sz="6" w:space="0" w:color="000000"/>
            </w:tcBorders>
            <w:vAlign w:val="center"/>
          </w:tcPr>
          <w:p w14:paraId="225EE048" w14:textId="77777777" w:rsidR="005A203E" w:rsidRDefault="000B3F81">
            <w:pPr>
              <w:pStyle w:val="Standard"/>
              <w:widowControl w:val="0"/>
              <w:spacing w:after="0"/>
              <w:jc w:val="left"/>
            </w:pPr>
            <w:r>
              <w:rPr>
                <w:sz w:val="19"/>
                <w:szCs w:val="19"/>
              </w:rPr>
              <w:lastRenderedPageBreak/>
              <w:t>c. Se ha instalado y adaptado una herramienta de gestión de archivos web</w:t>
            </w:r>
          </w:p>
        </w:tc>
        <w:tc>
          <w:tcPr>
            <w:tcW w:w="1417" w:type="dxa"/>
            <w:tcBorders>
              <w:left w:val="single" w:sz="6" w:space="0" w:color="000000"/>
              <w:bottom w:val="single" w:sz="6" w:space="0" w:color="000000"/>
              <w:right w:val="single" w:sz="6" w:space="0" w:color="000000"/>
            </w:tcBorders>
            <w:vAlign w:val="center"/>
          </w:tcPr>
          <w:p w14:paraId="2CCEF47D" w14:textId="77777777" w:rsidR="005A203E" w:rsidRDefault="000B3F81">
            <w:pPr>
              <w:pStyle w:val="Standard"/>
              <w:widowControl w:val="0"/>
              <w:spacing w:after="0"/>
              <w:jc w:val="right"/>
            </w:pPr>
            <w:r>
              <w:rPr>
                <w:sz w:val="19"/>
                <w:szCs w:val="19"/>
              </w:rPr>
              <w:t>12.50 %</w:t>
            </w:r>
          </w:p>
        </w:tc>
      </w:tr>
      <w:tr w:rsidR="005A203E" w14:paraId="0B440581" w14:textId="77777777">
        <w:trPr>
          <w:trHeight w:val="300"/>
        </w:trPr>
        <w:tc>
          <w:tcPr>
            <w:tcW w:w="7923" w:type="dxa"/>
            <w:tcBorders>
              <w:left w:val="single" w:sz="6" w:space="0" w:color="000000"/>
              <w:bottom w:val="single" w:sz="6" w:space="0" w:color="000000"/>
              <w:right w:val="single" w:sz="6" w:space="0" w:color="000000"/>
            </w:tcBorders>
            <w:vAlign w:val="center"/>
          </w:tcPr>
          <w:p w14:paraId="25A353B9" w14:textId="77777777" w:rsidR="005A203E" w:rsidRDefault="000B3F81">
            <w:pPr>
              <w:pStyle w:val="Standard"/>
              <w:widowControl w:val="0"/>
              <w:spacing w:after="0"/>
              <w:jc w:val="left"/>
            </w:pPr>
            <w:r>
              <w:rPr>
                <w:sz w:val="19"/>
                <w:szCs w:val="19"/>
              </w:rPr>
              <w:t>d. Se han creado y clasificado cuentas de usuario en función de sus permisos</w:t>
            </w:r>
          </w:p>
        </w:tc>
        <w:tc>
          <w:tcPr>
            <w:tcW w:w="1417" w:type="dxa"/>
            <w:tcBorders>
              <w:left w:val="single" w:sz="6" w:space="0" w:color="000000"/>
              <w:bottom w:val="single" w:sz="6" w:space="0" w:color="000000"/>
              <w:right w:val="single" w:sz="6" w:space="0" w:color="000000"/>
            </w:tcBorders>
            <w:vAlign w:val="center"/>
          </w:tcPr>
          <w:p w14:paraId="05CFAD9D" w14:textId="77777777" w:rsidR="005A203E" w:rsidRDefault="000B3F81">
            <w:pPr>
              <w:pStyle w:val="Standard"/>
              <w:widowControl w:val="0"/>
              <w:spacing w:after="0"/>
              <w:jc w:val="right"/>
            </w:pPr>
            <w:r>
              <w:rPr>
                <w:sz w:val="19"/>
                <w:szCs w:val="19"/>
              </w:rPr>
              <w:t>12.50 %</w:t>
            </w:r>
          </w:p>
        </w:tc>
      </w:tr>
      <w:tr w:rsidR="005A203E" w14:paraId="0DFA5F3F" w14:textId="77777777">
        <w:trPr>
          <w:trHeight w:val="300"/>
        </w:trPr>
        <w:tc>
          <w:tcPr>
            <w:tcW w:w="7923" w:type="dxa"/>
            <w:tcBorders>
              <w:left w:val="single" w:sz="6" w:space="0" w:color="000000"/>
              <w:bottom w:val="single" w:sz="6" w:space="0" w:color="000000"/>
              <w:right w:val="single" w:sz="6" w:space="0" w:color="000000"/>
            </w:tcBorders>
            <w:vAlign w:val="center"/>
          </w:tcPr>
          <w:p w14:paraId="4B93D272" w14:textId="77777777" w:rsidR="005A203E" w:rsidRDefault="000B3F81">
            <w:pPr>
              <w:pStyle w:val="Standard"/>
              <w:widowControl w:val="0"/>
              <w:spacing w:after="0"/>
              <w:jc w:val="left"/>
            </w:pPr>
            <w:r>
              <w:rPr>
                <w:sz w:val="19"/>
                <w:szCs w:val="19"/>
              </w:rPr>
              <w:t>e. Se han gestionado archivos y directorios</w:t>
            </w:r>
          </w:p>
        </w:tc>
        <w:tc>
          <w:tcPr>
            <w:tcW w:w="1417" w:type="dxa"/>
            <w:tcBorders>
              <w:left w:val="single" w:sz="6" w:space="0" w:color="000000"/>
              <w:bottom w:val="single" w:sz="6" w:space="0" w:color="000000"/>
              <w:right w:val="single" w:sz="6" w:space="0" w:color="000000"/>
            </w:tcBorders>
            <w:vAlign w:val="center"/>
          </w:tcPr>
          <w:p w14:paraId="00FD3C2E" w14:textId="77777777" w:rsidR="005A203E" w:rsidRDefault="000B3F81">
            <w:pPr>
              <w:pStyle w:val="Standard"/>
              <w:widowControl w:val="0"/>
              <w:spacing w:after="0"/>
              <w:jc w:val="right"/>
            </w:pPr>
            <w:r>
              <w:rPr>
                <w:sz w:val="19"/>
                <w:szCs w:val="19"/>
              </w:rPr>
              <w:t>12.50 %</w:t>
            </w:r>
          </w:p>
        </w:tc>
      </w:tr>
      <w:tr w:rsidR="005A203E" w14:paraId="35F33F58" w14:textId="77777777">
        <w:trPr>
          <w:trHeight w:val="300"/>
        </w:trPr>
        <w:tc>
          <w:tcPr>
            <w:tcW w:w="7923" w:type="dxa"/>
            <w:tcBorders>
              <w:left w:val="single" w:sz="6" w:space="0" w:color="000000"/>
              <w:bottom w:val="single" w:sz="6" w:space="0" w:color="000000"/>
              <w:right w:val="single" w:sz="6" w:space="0" w:color="000000"/>
            </w:tcBorders>
            <w:vAlign w:val="center"/>
          </w:tcPr>
          <w:p w14:paraId="59249FA5" w14:textId="77777777" w:rsidR="005A203E" w:rsidRDefault="000B3F81">
            <w:pPr>
              <w:pStyle w:val="Standard"/>
              <w:widowControl w:val="0"/>
              <w:spacing w:after="0"/>
              <w:jc w:val="left"/>
            </w:pPr>
            <w:r>
              <w:rPr>
                <w:sz w:val="19"/>
                <w:szCs w:val="19"/>
              </w:rPr>
              <w:t>f. Se han utilizado archivos de información adicional</w:t>
            </w:r>
          </w:p>
        </w:tc>
        <w:tc>
          <w:tcPr>
            <w:tcW w:w="1417" w:type="dxa"/>
            <w:tcBorders>
              <w:left w:val="single" w:sz="6" w:space="0" w:color="000000"/>
              <w:bottom w:val="single" w:sz="6" w:space="0" w:color="000000"/>
              <w:right w:val="single" w:sz="6" w:space="0" w:color="000000"/>
            </w:tcBorders>
            <w:vAlign w:val="center"/>
          </w:tcPr>
          <w:p w14:paraId="6D0D6547" w14:textId="77777777" w:rsidR="005A203E" w:rsidRDefault="000B3F81">
            <w:pPr>
              <w:pStyle w:val="Standard"/>
              <w:widowControl w:val="0"/>
              <w:spacing w:after="0"/>
              <w:jc w:val="right"/>
            </w:pPr>
            <w:r>
              <w:rPr>
                <w:sz w:val="19"/>
                <w:szCs w:val="19"/>
              </w:rPr>
              <w:t>12.50 %</w:t>
            </w:r>
          </w:p>
        </w:tc>
      </w:tr>
      <w:tr w:rsidR="005A203E" w14:paraId="23E865C4" w14:textId="77777777">
        <w:trPr>
          <w:trHeight w:val="300"/>
        </w:trPr>
        <w:tc>
          <w:tcPr>
            <w:tcW w:w="7923" w:type="dxa"/>
            <w:tcBorders>
              <w:left w:val="single" w:sz="6" w:space="0" w:color="000000"/>
              <w:bottom w:val="single" w:sz="6" w:space="0" w:color="000000"/>
              <w:right w:val="single" w:sz="6" w:space="0" w:color="000000"/>
            </w:tcBorders>
            <w:vAlign w:val="center"/>
          </w:tcPr>
          <w:p w14:paraId="4FD1D1D5" w14:textId="77777777" w:rsidR="005A203E" w:rsidRDefault="000B3F81">
            <w:pPr>
              <w:pStyle w:val="Standard"/>
              <w:widowControl w:val="0"/>
              <w:spacing w:after="0"/>
              <w:jc w:val="left"/>
            </w:pPr>
            <w:r>
              <w:rPr>
                <w:sz w:val="19"/>
                <w:szCs w:val="19"/>
              </w:rPr>
              <w:t>g. Se han aplicado criterios de indexación sobre los archivos y directorios</w:t>
            </w:r>
          </w:p>
        </w:tc>
        <w:tc>
          <w:tcPr>
            <w:tcW w:w="1417" w:type="dxa"/>
            <w:tcBorders>
              <w:left w:val="single" w:sz="6" w:space="0" w:color="000000"/>
              <w:bottom w:val="single" w:sz="6" w:space="0" w:color="000000"/>
              <w:right w:val="single" w:sz="6" w:space="0" w:color="000000"/>
            </w:tcBorders>
            <w:vAlign w:val="center"/>
          </w:tcPr>
          <w:p w14:paraId="3F6BC16E" w14:textId="77777777" w:rsidR="005A203E" w:rsidRDefault="000B3F81">
            <w:pPr>
              <w:pStyle w:val="Standard"/>
              <w:widowControl w:val="0"/>
              <w:spacing w:after="0"/>
              <w:jc w:val="right"/>
            </w:pPr>
            <w:r>
              <w:rPr>
                <w:sz w:val="19"/>
                <w:szCs w:val="19"/>
              </w:rPr>
              <w:t>12.50 %</w:t>
            </w:r>
          </w:p>
        </w:tc>
      </w:tr>
      <w:tr w:rsidR="005A203E" w14:paraId="20801E53" w14:textId="77777777">
        <w:trPr>
          <w:trHeight w:val="300"/>
        </w:trPr>
        <w:tc>
          <w:tcPr>
            <w:tcW w:w="7923" w:type="dxa"/>
            <w:tcBorders>
              <w:left w:val="single" w:sz="6" w:space="0" w:color="000000"/>
              <w:bottom w:val="single" w:sz="6" w:space="0" w:color="000000"/>
              <w:right w:val="single" w:sz="6" w:space="0" w:color="000000"/>
            </w:tcBorders>
            <w:vAlign w:val="center"/>
          </w:tcPr>
          <w:p w14:paraId="2594CAA6" w14:textId="77777777" w:rsidR="005A203E" w:rsidRDefault="000B3F81">
            <w:pPr>
              <w:pStyle w:val="Standard"/>
              <w:widowControl w:val="0"/>
              <w:spacing w:after="0"/>
              <w:jc w:val="left"/>
            </w:pPr>
            <w:r>
              <w:rPr>
                <w:sz w:val="19"/>
                <w:szCs w:val="19"/>
              </w:rPr>
              <w:t>h. Se ha comprobado la seguridad del gestor de archivos</w:t>
            </w:r>
          </w:p>
        </w:tc>
        <w:tc>
          <w:tcPr>
            <w:tcW w:w="1417" w:type="dxa"/>
            <w:tcBorders>
              <w:left w:val="single" w:sz="6" w:space="0" w:color="000000"/>
              <w:bottom w:val="single" w:sz="6" w:space="0" w:color="000000"/>
              <w:right w:val="single" w:sz="6" w:space="0" w:color="000000"/>
            </w:tcBorders>
            <w:vAlign w:val="center"/>
          </w:tcPr>
          <w:p w14:paraId="582F0FDB" w14:textId="77777777" w:rsidR="005A203E" w:rsidRDefault="000B3F81">
            <w:pPr>
              <w:pStyle w:val="Standard"/>
              <w:widowControl w:val="0"/>
              <w:spacing w:after="0"/>
              <w:jc w:val="right"/>
            </w:pPr>
            <w:r>
              <w:rPr>
                <w:sz w:val="19"/>
                <w:szCs w:val="19"/>
              </w:rPr>
              <w:t>12.50 %</w:t>
            </w:r>
          </w:p>
        </w:tc>
      </w:tr>
    </w:tbl>
    <w:p w14:paraId="6E1820DA" w14:textId="77777777" w:rsidR="005A203E" w:rsidRDefault="005A203E"/>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5A203E" w14:paraId="3E47529A"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2EB14F12" w14:textId="77777777" w:rsidR="005A203E" w:rsidRDefault="000B3F81">
            <w:pPr>
              <w:pStyle w:val="Standard"/>
              <w:widowControl w:val="0"/>
              <w:spacing w:after="0"/>
              <w:jc w:val="center"/>
              <w:rPr>
                <w:b/>
                <w:bCs/>
                <w:color w:val="FFFFFF"/>
                <w:sz w:val="19"/>
                <w:szCs w:val="19"/>
              </w:rPr>
            </w:pPr>
            <w:r>
              <w:rPr>
                <w:b/>
                <w:bCs/>
                <w:color w:val="FFFFFF" w:themeColor="background1"/>
                <w:sz w:val="19"/>
                <w:szCs w:val="19"/>
              </w:rPr>
              <w:t>Resultado de aprendizaje (0228.4)</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63333363" w14:textId="77777777" w:rsidR="005A203E" w:rsidRDefault="000B3F81">
            <w:pPr>
              <w:pStyle w:val="Standard"/>
              <w:widowControl w:val="0"/>
              <w:spacing w:after="0"/>
              <w:jc w:val="center"/>
            </w:pPr>
            <w:r>
              <w:rPr>
                <w:b/>
                <w:bCs/>
                <w:color w:val="FFFFFF"/>
                <w:sz w:val="19"/>
                <w:szCs w:val="19"/>
              </w:rPr>
              <w:t>Ponderación</w:t>
            </w:r>
          </w:p>
        </w:tc>
      </w:tr>
      <w:tr w:rsidR="005A203E" w14:paraId="4BC478D9"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5138BE87" w14:textId="77777777" w:rsidR="005A203E" w:rsidRDefault="000B3F81">
            <w:pPr>
              <w:pStyle w:val="Standard"/>
              <w:widowControl w:val="0"/>
              <w:spacing w:after="0"/>
              <w:jc w:val="center"/>
              <w:rPr>
                <w:sz w:val="19"/>
                <w:szCs w:val="19"/>
              </w:rPr>
            </w:pPr>
            <w:r>
              <w:rPr>
                <w:sz w:val="19"/>
                <w:szCs w:val="19"/>
              </w:rPr>
              <w:t>Instala aplicaciones de ofimática web, describiendo sus características y entornos de uso</w:t>
            </w:r>
          </w:p>
        </w:tc>
        <w:tc>
          <w:tcPr>
            <w:tcW w:w="1417" w:type="dxa"/>
            <w:tcBorders>
              <w:top w:val="single" w:sz="6" w:space="0" w:color="000000"/>
              <w:left w:val="single" w:sz="6" w:space="0" w:color="000000"/>
              <w:bottom w:val="single" w:sz="6" w:space="0" w:color="000000"/>
              <w:right w:val="single" w:sz="6" w:space="0" w:color="000000"/>
            </w:tcBorders>
            <w:vAlign w:val="center"/>
          </w:tcPr>
          <w:p w14:paraId="08F2200E" w14:textId="77777777" w:rsidR="005A203E" w:rsidRDefault="000B3F81">
            <w:pPr>
              <w:pStyle w:val="Standard"/>
              <w:widowControl w:val="0"/>
              <w:spacing w:after="0"/>
              <w:jc w:val="center"/>
              <w:rPr>
                <w:sz w:val="19"/>
                <w:szCs w:val="19"/>
              </w:rPr>
            </w:pPr>
            <w:r>
              <w:rPr>
                <w:sz w:val="19"/>
                <w:szCs w:val="19"/>
              </w:rPr>
              <w:t>20.00 %</w:t>
            </w:r>
          </w:p>
        </w:tc>
      </w:tr>
      <w:tr w:rsidR="005A203E" w14:paraId="1D673BAB"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B5D0CC6" w14:textId="77777777" w:rsidR="005A203E" w:rsidRDefault="000B3F81">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BBFF001" w14:textId="77777777" w:rsidR="005A203E" w:rsidRDefault="000B3F81">
            <w:pPr>
              <w:pStyle w:val="Standard"/>
              <w:widowControl w:val="0"/>
              <w:spacing w:after="0" w:line="252" w:lineRule="auto"/>
              <w:jc w:val="center"/>
            </w:pPr>
            <w:r>
              <w:rPr>
                <w:b/>
                <w:bCs/>
                <w:sz w:val="19"/>
                <w:szCs w:val="19"/>
              </w:rPr>
              <w:t>Ponderación</w:t>
            </w:r>
          </w:p>
        </w:tc>
      </w:tr>
      <w:tr w:rsidR="005A203E" w14:paraId="2A51BBA4" w14:textId="77777777">
        <w:trPr>
          <w:trHeight w:val="300"/>
        </w:trPr>
        <w:tc>
          <w:tcPr>
            <w:tcW w:w="7923" w:type="dxa"/>
            <w:tcBorders>
              <w:left w:val="single" w:sz="6" w:space="0" w:color="000000"/>
              <w:bottom w:val="single" w:sz="6" w:space="0" w:color="000000"/>
              <w:right w:val="single" w:sz="6" w:space="0" w:color="000000"/>
            </w:tcBorders>
            <w:vAlign w:val="center"/>
          </w:tcPr>
          <w:p w14:paraId="1C68D8C7" w14:textId="77777777" w:rsidR="005A203E" w:rsidRDefault="000B3F81">
            <w:pPr>
              <w:pStyle w:val="Standard"/>
              <w:widowControl w:val="0"/>
              <w:spacing w:after="0"/>
              <w:jc w:val="left"/>
            </w:pPr>
            <w:r>
              <w:rPr>
                <w:sz w:val="19"/>
                <w:szCs w:val="19"/>
              </w:rPr>
              <w:t>b. Se han descrito diferentes aplicaciones de ofimática web (procesador de textos, hoja de cálculo, entre otras)</w:t>
            </w:r>
          </w:p>
        </w:tc>
        <w:tc>
          <w:tcPr>
            <w:tcW w:w="1417" w:type="dxa"/>
            <w:tcBorders>
              <w:left w:val="single" w:sz="6" w:space="0" w:color="000000"/>
              <w:bottom w:val="single" w:sz="6" w:space="0" w:color="000000"/>
              <w:right w:val="single" w:sz="6" w:space="0" w:color="000000"/>
            </w:tcBorders>
            <w:vAlign w:val="center"/>
          </w:tcPr>
          <w:p w14:paraId="7D5112F8" w14:textId="77777777" w:rsidR="005A203E" w:rsidRDefault="000B3F81">
            <w:pPr>
              <w:pStyle w:val="Standard"/>
              <w:widowControl w:val="0"/>
              <w:spacing w:after="0"/>
              <w:jc w:val="right"/>
            </w:pPr>
            <w:r>
              <w:rPr>
                <w:sz w:val="19"/>
                <w:szCs w:val="19"/>
              </w:rPr>
              <w:t>16.67 %</w:t>
            </w:r>
          </w:p>
        </w:tc>
      </w:tr>
      <w:tr w:rsidR="005A203E" w14:paraId="5AC23ED8" w14:textId="77777777">
        <w:trPr>
          <w:trHeight w:val="300"/>
        </w:trPr>
        <w:tc>
          <w:tcPr>
            <w:tcW w:w="7923" w:type="dxa"/>
            <w:tcBorders>
              <w:left w:val="single" w:sz="6" w:space="0" w:color="000000"/>
              <w:bottom w:val="single" w:sz="6" w:space="0" w:color="000000"/>
              <w:right w:val="single" w:sz="6" w:space="0" w:color="000000"/>
            </w:tcBorders>
            <w:vAlign w:val="center"/>
          </w:tcPr>
          <w:p w14:paraId="1C984CAF" w14:textId="77777777" w:rsidR="005A203E" w:rsidRDefault="000B3F81">
            <w:pPr>
              <w:pStyle w:val="Standard"/>
              <w:widowControl w:val="0"/>
              <w:spacing w:after="0"/>
              <w:jc w:val="left"/>
            </w:pPr>
            <w:r>
              <w:rPr>
                <w:sz w:val="19"/>
                <w:szCs w:val="19"/>
              </w:rPr>
              <w:t>c. Se han instalado aplicaciones de ofimática web</w:t>
            </w:r>
          </w:p>
        </w:tc>
        <w:tc>
          <w:tcPr>
            <w:tcW w:w="1417" w:type="dxa"/>
            <w:tcBorders>
              <w:left w:val="single" w:sz="6" w:space="0" w:color="000000"/>
              <w:bottom w:val="single" w:sz="6" w:space="0" w:color="000000"/>
              <w:right w:val="single" w:sz="6" w:space="0" w:color="000000"/>
            </w:tcBorders>
            <w:vAlign w:val="center"/>
          </w:tcPr>
          <w:p w14:paraId="19C2A1B4" w14:textId="77777777" w:rsidR="005A203E" w:rsidRDefault="000B3F81">
            <w:pPr>
              <w:pStyle w:val="Standard"/>
              <w:widowControl w:val="0"/>
              <w:spacing w:after="0"/>
              <w:jc w:val="right"/>
            </w:pPr>
            <w:r>
              <w:rPr>
                <w:sz w:val="19"/>
                <w:szCs w:val="19"/>
              </w:rPr>
              <w:t>16.67 %</w:t>
            </w:r>
          </w:p>
        </w:tc>
      </w:tr>
      <w:tr w:rsidR="005A203E" w14:paraId="521F35B6" w14:textId="77777777">
        <w:trPr>
          <w:trHeight w:val="300"/>
        </w:trPr>
        <w:tc>
          <w:tcPr>
            <w:tcW w:w="7923" w:type="dxa"/>
            <w:tcBorders>
              <w:left w:val="single" w:sz="6" w:space="0" w:color="000000"/>
              <w:bottom w:val="single" w:sz="6" w:space="0" w:color="000000"/>
              <w:right w:val="single" w:sz="6" w:space="0" w:color="000000"/>
            </w:tcBorders>
            <w:vAlign w:val="center"/>
          </w:tcPr>
          <w:p w14:paraId="68F1D71B" w14:textId="77777777" w:rsidR="005A203E" w:rsidRDefault="000B3F81">
            <w:pPr>
              <w:pStyle w:val="Standard"/>
              <w:widowControl w:val="0"/>
              <w:spacing w:after="0"/>
              <w:jc w:val="left"/>
            </w:pPr>
            <w:r>
              <w:rPr>
                <w:sz w:val="19"/>
                <w:szCs w:val="19"/>
              </w:rPr>
              <w:t>d. Se han gestionado las cuentas de usuario</w:t>
            </w:r>
          </w:p>
        </w:tc>
        <w:tc>
          <w:tcPr>
            <w:tcW w:w="1417" w:type="dxa"/>
            <w:tcBorders>
              <w:left w:val="single" w:sz="6" w:space="0" w:color="000000"/>
              <w:bottom w:val="single" w:sz="6" w:space="0" w:color="000000"/>
              <w:right w:val="single" w:sz="6" w:space="0" w:color="000000"/>
            </w:tcBorders>
            <w:vAlign w:val="center"/>
          </w:tcPr>
          <w:p w14:paraId="20D62391" w14:textId="77777777" w:rsidR="005A203E" w:rsidRDefault="000B3F81">
            <w:pPr>
              <w:pStyle w:val="Standard"/>
              <w:widowControl w:val="0"/>
              <w:spacing w:after="0"/>
              <w:jc w:val="right"/>
            </w:pPr>
            <w:r>
              <w:rPr>
                <w:sz w:val="19"/>
                <w:szCs w:val="19"/>
              </w:rPr>
              <w:t>16.67 %</w:t>
            </w:r>
          </w:p>
        </w:tc>
      </w:tr>
      <w:tr w:rsidR="005A203E" w14:paraId="11D5AA2D" w14:textId="77777777">
        <w:trPr>
          <w:trHeight w:val="300"/>
        </w:trPr>
        <w:tc>
          <w:tcPr>
            <w:tcW w:w="7923" w:type="dxa"/>
            <w:tcBorders>
              <w:left w:val="single" w:sz="6" w:space="0" w:color="000000"/>
              <w:bottom w:val="single" w:sz="6" w:space="0" w:color="000000"/>
              <w:right w:val="single" w:sz="6" w:space="0" w:color="000000"/>
            </w:tcBorders>
            <w:vAlign w:val="center"/>
          </w:tcPr>
          <w:p w14:paraId="125C5E43" w14:textId="77777777" w:rsidR="005A203E" w:rsidRDefault="000B3F81">
            <w:pPr>
              <w:pStyle w:val="Standard"/>
              <w:widowControl w:val="0"/>
              <w:spacing w:after="0"/>
              <w:jc w:val="left"/>
            </w:pPr>
            <w:r>
              <w:rPr>
                <w:sz w:val="19"/>
                <w:szCs w:val="19"/>
              </w:rPr>
              <w:t>e. Se han aplicado criterios de seguridad en el acceso de los usuarios</w:t>
            </w:r>
          </w:p>
        </w:tc>
        <w:tc>
          <w:tcPr>
            <w:tcW w:w="1417" w:type="dxa"/>
            <w:tcBorders>
              <w:left w:val="single" w:sz="6" w:space="0" w:color="000000"/>
              <w:bottom w:val="single" w:sz="6" w:space="0" w:color="000000"/>
              <w:right w:val="single" w:sz="6" w:space="0" w:color="000000"/>
            </w:tcBorders>
            <w:vAlign w:val="center"/>
          </w:tcPr>
          <w:p w14:paraId="7C98ED54" w14:textId="77777777" w:rsidR="005A203E" w:rsidRDefault="000B3F81">
            <w:pPr>
              <w:pStyle w:val="Standard"/>
              <w:widowControl w:val="0"/>
              <w:spacing w:after="0"/>
              <w:jc w:val="right"/>
            </w:pPr>
            <w:r>
              <w:rPr>
                <w:sz w:val="19"/>
                <w:szCs w:val="19"/>
              </w:rPr>
              <w:t>16.67 %</w:t>
            </w:r>
          </w:p>
        </w:tc>
      </w:tr>
      <w:tr w:rsidR="005A203E" w14:paraId="0F80A515" w14:textId="77777777">
        <w:trPr>
          <w:trHeight w:val="300"/>
        </w:trPr>
        <w:tc>
          <w:tcPr>
            <w:tcW w:w="7923" w:type="dxa"/>
            <w:tcBorders>
              <w:left w:val="single" w:sz="6" w:space="0" w:color="000000"/>
              <w:bottom w:val="single" w:sz="6" w:space="0" w:color="000000"/>
              <w:right w:val="single" w:sz="6" w:space="0" w:color="000000"/>
            </w:tcBorders>
            <w:vAlign w:val="center"/>
          </w:tcPr>
          <w:p w14:paraId="4CEE4129" w14:textId="77777777" w:rsidR="005A203E" w:rsidRDefault="000B3F81">
            <w:pPr>
              <w:pStyle w:val="Standard"/>
              <w:widowControl w:val="0"/>
              <w:spacing w:after="0"/>
              <w:jc w:val="left"/>
            </w:pPr>
            <w:r>
              <w:rPr>
                <w:sz w:val="19"/>
                <w:szCs w:val="19"/>
              </w:rPr>
              <w:t>f. Se han reconocido las prestaciones específicas de cada una de las aplicaciones instaladas</w:t>
            </w:r>
          </w:p>
        </w:tc>
        <w:tc>
          <w:tcPr>
            <w:tcW w:w="1417" w:type="dxa"/>
            <w:tcBorders>
              <w:left w:val="single" w:sz="6" w:space="0" w:color="000000"/>
              <w:bottom w:val="single" w:sz="6" w:space="0" w:color="000000"/>
              <w:right w:val="single" w:sz="6" w:space="0" w:color="000000"/>
            </w:tcBorders>
            <w:vAlign w:val="center"/>
          </w:tcPr>
          <w:p w14:paraId="6B46A04D" w14:textId="77777777" w:rsidR="005A203E" w:rsidRDefault="000B3F81">
            <w:pPr>
              <w:pStyle w:val="Standard"/>
              <w:widowControl w:val="0"/>
              <w:spacing w:after="0"/>
              <w:jc w:val="right"/>
            </w:pPr>
            <w:r>
              <w:rPr>
                <w:sz w:val="19"/>
                <w:szCs w:val="19"/>
              </w:rPr>
              <w:t>16.67 %</w:t>
            </w:r>
          </w:p>
        </w:tc>
      </w:tr>
      <w:tr w:rsidR="005A203E" w14:paraId="15BBD296" w14:textId="77777777">
        <w:trPr>
          <w:trHeight w:val="300"/>
        </w:trPr>
        <w:tc>
          <w:tcPr>
            <w:tcW w:w="7923" w:type="dxa"/>
            <w:tcBorders>
              <w:left w:val="single" w:sz="6" w:space="0" w:color="000000"/>
              <w:bottom w:val="single" w:sz="6" w:space="0" w:color="000000"/>
              <w:right w:val="single" w:sz="6" w:space="0" w:color="000000"/>
            </w:tcBorders>
            <w:vAlign w:val="center"/>
          </w:tcPr>
          <w:p w14:paraId="5549DAE3" w14:textId="77777777" w:rsidR="005A203E" w:rsidRDefault="000B3F81">
            <w:pPr>
              <w:pStyle w:val="Standard"/>
              <w:widowControl w:val="0"/>
              <w:spacing w:after="0"/>
              <w:jc w:val="left"/>
            </w:pPr>
            <w:r>
              <w:rPr>
                <w:sz w:val="19"/>
                <w:szCs w:val="19"/>
              </w:rPr>
              <w:t>g. Se han utilizado las aplicaciones de forma colaborativa</w:t>
            </w:r>
          </w:p>
        </w:tc>
        <w:tc>
          <w:tcPr>
            <w:tcW w:w="1417" w:type="dxa"/>
            <w:tcBorders>
              <w:left w:val="single" w:sz="6" w:space="0" w:color="000000"/>
              <w:bottom w:val="single" w:sz="6" w:space="0" w:color="000000"/>
              <w:right w:val="single" w:sz="6" w:space="0" w:color="000000"/>
            </w:tcBorders>
            <w:vAlign w:val="center"/>
          </w:tcPr>
          <w:p w14:paraId="0D5F2284" w14:textId="77777777" w:rsidR="005A203E" w:rsidRDefault="000B3F81">
            <w:pPr>
              <w:pStyle w:val="Standard"/>
              <w:widowControl w:val="0"/>
              <w:spacing w:after="0"/>
              <w:jc w:val="right"/>
            </w:pPr>
            <w:r>
              <w:rPr>
                <w:sz w:val="19"/>
                <w:szCs w:val="19"/>
              </w:rPr>
              <w:t>16.65 %</w:t>
            </w:r>
          </w:p>
        </w:tc>
      </w:tr>
    </w:tbl>
    <w:p w14:paraId="618A738C" w14:textId="77777777" w:rsidR="005A203E" w:rsidRDefault="005A203E"/>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5A203E" w14:paraId="2A6CD77B"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177F9E66" w14:textId="77777777" w:rsidR="005A203E" w:rsidRDefault="000B3F81">
            <w:pPr>
              <w:pStyle w:val="Standard"/>
              <w:widowControl w:val="0"/>
              <w:spacing w:after="0"/>
              <w:jc w:val="center"/>
              <w:rPr>
                <w:b/>
                <w:bCs/>
                <w:color w:val="FFFFFF"/>
                <w:sz w:val="19"/>
                <w:szCs w:val="19"/>
              </w:rPr>
            </w:pPr>
            <w:r>
              <w:rPr>
                <w:b/>
                <w:bCs/>
                <w:color w:val="FFFFFF" w:themeColor="background1"/>
                <w:sz w:val="19"/>
                <w:szCs w:val="19"/>
              </w:rPr>
              <w:t>Resultado de aprendizaje (0228.5)</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15EC6F0C" w14:textId="77777777" w:rsidR="005A203E" w:rsidRDefault="000B3F81">
            <w:pPr>
              <w:pStyle w:val="Standard"/>
              <w:widowControl w:val="0"/>
              <w:spacing w:after="0"/>
              <w:jc w:val="center"/>
            </w:pPr>
            <w:r>
              <w:rPr>
                <w:b/>
                <w:bCs/>
                <w:color w:val="FFFFFF"/>
                <w:sz w:val="19"/>
                <w:szCs w:val="19"/>
              </w:rPr>
              <w:t>Ponderación</w:t>
            </w:r>
          </w:p>
        </w:tc>
      </w:tr>
      <w:tr w:rsidR="005A203E" w14:paraId="49E1F65A"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2C936566" w14:textId="77777777" w:rsidR="005A203E" w:rsidRDefault="000B3F81">
            <w:pPr>
              <w:pStyle w:val="Standard"/>
              <w:widowControl w:val="0"/>
              <w:spacing w:after="0"/>
              <w:jc w:val="center"/>
              <w:rPr>
                <w:sz w:val="19"/>
                <w:szCs w:val="19"/>
              </w:rPr>
            </w:pPr>
            <w:r>
              <w:rPr>
                <w:sz w:val="19"/>
                <w:szCs w:val="19"/>
              </w:rPr>
              <w:t>Instala aplicaciones web de escritorio, describiendo sus características y entornos de uso</w:t>
            </w:r>
          </w:p>
        </w:tc>
        <w:tc>
          <w:tcPr>
            <w:tcW w:w="1417" w:type="dxa"/>
            <w:tcBorders>
              <w:top w:val="single" w:sz="6" w:space="0" w:color="000000"/>
              <w:left w:val="single" w:sz="6" w:space="0" w:color="000000"/>
              <w:bottom w:val="single" w:sz="6" w:space="0" w:color="000000"/>
              <w:right w:val="single" w:sz="6" w:space="0" w:color="000000"/>
            </w:tcBorders>
            <w:vAlign w:val="center"/>
          </w:tcPr>
          <w:p w14:paraId="2DA5BA1F" w14:textId="77777777" w:rsidR="005A203E" w:rsidRDefault="000B3F81">
            <w:pPr>
              <w:pStyle w:val="Standard"/>
              <w:widowControl w:val="0"/>
              <w:spacing w:after="0"/>
              <w:jc w:val="center"/>
              <w:rPr>
                <w:sz w:val="19"/>
                <w:szCs w:val="19"/>
              </w:rPr>
            </w:pPr>
            <w:r>
              <w:rPr>
                <w:sz w:val="19"/>
                <w:szCs w:val="19"/>
              </w:rPr>
              <w:t>20.00 %</w:t>
            </w:r>
          </w:p>
        </w:tc>
      </w:tr>
      <w:tr w:rsidR="005A203E" w14:paraId="1BF608B9"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CB4B248" w14:textId="77777777" w:rsidR="005A203E" w:rsidRDefault="000B3F81">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B288152" w14:textId="77777777" w:rsidR="005A203E" w:rsidRDefault="000B3F81">
            <w:pPr>
              <w:pStyle w:val="Standard"/>
              <w:widowControl w:val="0"/>
              <w:spacing w:after="0" w:line="252" w:lineRule="auto"/>
              <w:jc w:val="center"/>
            </w:pPr>
            <w:r>
              <w:rPr>
                <w:b/>
                <w:bCs/>
                <w:sz w:val="19"/>
                <w:szCs w:val="19"/>
              </w:rPr>
              <w:t>Ponderación</w:t>
            </w:r>
          </w:p>
        </w:tc>
      </w:tr>
      <w:tr w:rsidR="005A203E" w14:paraId="075DDCA6" w14:textId="77777777">
        <w:trPr>
          <w:trHeight w:val="300"/>
        </w:trPr>
        <w:tc>
          <w:tcPr>
            <w:tcW w:w="7923" w:type="dxa"/>
            <w:tcBorders>
              <w:left w:val="single" w:sz="6" w:space="0" w:color="000000"/>
              <w:bottom w:val="single" w:sz="6" w:space="0" w:color="000000"/>
              <w:right w:val="single" w:sz="6" w:space="0" w:color="000000"/>
            </w:tcBorders>
            <w:vAlign w:val="center"/>
          </w:tcPr>
          <w:p w14:paraId="48B96431" w14:textId="77777777" w:rsidR="005A203E" w:rsidRDefault="000B3F81">
            <w:pPr>
              <w:pStyle w:val="Standard"/>
              <w:widowControl w:val="0"/>
              <w:spacing w:after="0"/>
              <w:jc w:val="left"/>
            </w:pPr>
            <w:r>
              <w:rPr>
                <w:sz w:val="19"/>
                <w:szCs w:val="19"/>
              </w:rPr>
              <w:t>a. Se han descrito diferentes aplicaciones web de escritorio</w:t>
            </w:r>
          </w:p>
        </w:tc>
        <w:tc>
          <w:tcPr>
            <w:tcW w:w="1417" w:type="dxa"/>
            <w:tcBorders>
              <w:left w:val="single" w:sz="6" w:space="0" w:color="000000"/>
              <w:bottom w:val="single" w:sz="6" w:space="0" w:color="000000"/>
              <w:right w:val="single" w:sz="6" w:space="0" w:color="000000"/>
            </w:tcBorders>
            <w:vAlign w:val="center"/>
          </w:tcPr>
          <w:p w14:paraId="0B45947B" w14:textId="77777777" w:rsidR="005A203E" w:rsidRDefault="000B3F81">
            <w:pPr>
              <w:pStyle w:val="Standard"/>
              <w:widowControl w:val="0"/>
              <w:spacing w:after="0"/>
              <w:jc w:val="right"/>
            </w:pPr>
            <w:r>
              <w:rPr>
                <w:sz w:val="19"/>
                <w:szCs w:val="19"/>
              </w:rPr>
              <w:t>14.29 %</w:t>
            </w:r>
          </w:p>
        </w:tc>
      </w:tr>
      <w:tr w:rsidR="005A203E" w14:paraId="53C1F8A6" w14:textId="77777777">
        <w:trPr>
          <w:trHeight w:val="300"/>
        </w:trPr>
        <w:tc>
          <w:tcPr>
            <w:tcW w:w="7923" w:type="dxa"/>
            <w:tcBorders>
              <w:left w:val="single" w:sz="6" w:space="0" w:color="000000"/>
              <w:bottom w:val="single" w:sz="6" w:space="0" w:color="000000"/>
              <w:right w:val="single" w:sz="6" w:space="0" w:color="000000"/>
            </w:tcBorders>
            <w:vAlign w:val="center"/>
          </w:tcPr>
          <w:p w14:paraId="36E674FE" w14:textId="77777777" w:rsidR="005A203E" w:rsidRDefault="000B3F81">
            <w:pPr>
              <w:pStyle w:val="Standard"/>
              <w:widowControl w:val="0"/>
              <w:spacing w:after="0"/>
              <w:jc w:val="left"/>
            </w:pPr>
            <w:r>
              <w:rPr>
                <w:sz w:val="19"/>
                <w:szCs w:val="19"/>
              </w:rPr>
              <w:t>b. Se han instalado aplicaciones para proveer de acceso web al servicio de correo electrónico</w:t>
            </w:r>
          </w:p>
        </w:tc>
        <w:tc>
          <w:tcPr>
            <w:tcW w:w="1417" w:type="dxa"/>
            <w:tcBorders>
              <w:left w:val="single" w:sz="6" w:space="0" w:color="000000"/>
              <w:bottom w:val="single" w:sz="6" w:space="0" w:color="000000"/>
              <w:right w:val="single" w:sz="6" w:space="0" w:color="000000"/>
            </w:tcBorders>
            <w:vAlign w:val="center"/>
          </w:tcPr>
          <w:p w14:paraId="4222FFF4" w14:textId="77777777" w:rsidR="005A203E" w:rsidRDefault="000B3F81">
            <w:pPr>
              <w:pStyle w:val="Standard"/>
              <w:widowControl w:val="0"/>
              <w:spacing w:after="0"/>
              <w:jc w:val="right"/>
            </w:pPr>
            <w:r>
              <w:rPr>
                <w:sz w:val="19"/>
                <w:szCs w:val="19"/>
              </w:rPr>
              <w:t>14.29 %</w:t>
            </w:r>
          </w:p>
        </w:tc>
      </w:tr>
      <w:tr w:rsidR="005A203E" w14:paraId="5F017EA2" w14:textId="77777777">
        <w:trPr>
          <w:trHeight w:val="300"/>
        </w:trPr>
        <w:tc>
          <w:tcPr>
            <w:tcW w:w="7923" w:type="dxa"/>
            <w:tcBorders>
              <w:left w:val="single" w:sz="6" w:space="0" w:color="000000"/>
              <w:bottom w:val="single" w:sz="6" w:space="0" w:color="000000"/>
              <w:right w:val="single" w:sz="6" w:space="0" w:color="000000"/>
            </w:tcBorders>
            <w:vAlign w:val="center"/>
          </w:tcPr>
          <w:p w14:paraId="536CDD4F" w14:textId="77777777" w:rsidR="005A203E" w:rsidRDefault="000B3F81">
            <w:pPr>
              <w:pStyle w:val="Standard"/>
              <w:widowControl w:val="0"/>
              <w:spacing w:after="0"/>
              <w:jc w:val="left"/>
            </w:pPr>
            <w:r>
              <w:rPr>
                <w:sz w:val="19"/>
                <w:szCs w:val="19"/>
              </w:rPr>
              <w:t>c. Se han configurado las aplicaciones para integrarlas con un servidor de correo</w:t>
            </w:r>
          </w:p>
        </w:tc>
        <w:tc>
          <w:tcPr>
            <w:tcW w:w="1417" w:type="dxa"/>
            <w:tcBorders>
              <w:left w:val="single" w:sz="6" w:space="0" w:color="000000"/>
              <w:bottom w:val="single" w:sz="6" w:space="0" w:color="000000"/>
              <w:right w:val="single" w:sz="6" w:space="0" w:color="000000"/>
            </w:tcBorders>
            <w:vAlign w:val="center"/>
          </w:tcPr>
          <w:p w14:paraId="1272F3D9" w14:textId="77777777" w:rsidR="005A203E" w:rsidRDefault="000B3F81">
            <w:pPr>
              <w:pStyle w:val="Standard"/>
              <w:widowControl w:val="0"/>
              <w:spacing w:after="0"/>
              <w:jc w:val="right"/>
            </w:pPr>
            <w:r>
              <w:rPr>
                <w:sz w:val="19"/>
                <w:szCs w:val="19"/>
              </w:rPr>
              <w:t>14.29 %</w:t>
            </w:r>
          </w:p>
        </w:tc>
      </w:tr>
      <w:tr w:rsidR="005A203E" w14:paraId="61189E51" w14:textId="77777777">
        <w:trPr>
          <w:trHeight w:val="300"/>
        </w:trPr>
        <w:tc>
          <w:tcPr>
            <w:tcW w:w="7923" w:type="dxa"/>
            <w:tcBorders>
              <w:left w:val="single" w:sz="6" w:space="0" w:color="000000"/>
              <w:bottom w:val="single" w:sz="6" w:space="0" w:color="000000"/>
              <w:right w:val="single" w:sz="6" w:space="0" w:color="000000"/>
            </w:tcBorders>
            <w:vAlign w:val="center"/>
          </w:tcPr>
          <w:p w14:paraId="5763EC89" w14:textId="77777777" w:rsidR="005A203E" w:rsidRDefault="000B3F81">
            <w:pPr>
              <w:pStyle w:val="Standard"/>
              <w:widowControl w:val="0"/>
              <w:spacing w:after="0"/>
              <w:jc w:val="left"/>
            </w:pPr>
            <w:r>
              <w:rPr>
                <w:sz w:val="19"/>
                <w:szCs w:val="19"/>
              </w:rPr>
              <w:t>d. Se han gestionado las cuentas de usuario</w:t>
            </w:r>
          </w:p>
        </w:tc>
        <w:tc>
          <w:tcPr>
            <w:tcW w:w="1417" w:type="dxa"/>
            <w:tcBorders>
              <w:left w:val="single" w:sz="6" w:space="0" w:color="000000"/>
              <w:bottom w:val="single" w:sz="6" w:space="0" w:color="000000"/>
              <w:right w:val="single" w:sz="6" w:space="0" w:color="000000"/>
            </w:tcBorders>
            <w:vAlign w:val="center"/>
          </w:tcPr>
          <w:p w14:paraId="2F761BE3" w14:textId="77777777" w:rsidR="005A203E" w:rsidRDefault="000B3F81">
            <w:pPr>
              <w:pStyle w:val="Standard"/>
              <w:widowControl w:val="0"/>
              <w:spacing w:after="0"/>
              <w:jc w:val="right"/>
            </w:pPr>
            <w:r>
              <w:rPr>
                <w:sz w:val="19"/>
                <w:szCs w:val="19"/>
              </w:rPr>
              <w:t>14.29 %</w:t>
            </w:r>
          </w:p>
        </w:tc>
      </w:tr>
      <w:tr w:rsidR="005A203E" w14:paraId="6EB8E591" w14:textId="77777777">
        <w:trPr>
          <w:trHeight w:val="300"/>
        </w:trPr>
        <w:tc>
          <w:tcPr>
            <w:tcW w:w="7923" w:type="dxa"/>
            <w:tcBorders>
              <w:left w:val="single" w:sz="6" w:space="0" w:color="000000"/>
              <w:bottom w:val="single" w:sz="6" w:space="0" w:color="000000"/>
              <w:right w:val="single" w:sz="6" w:space="0" w:color="000000"/>
            </w:tcBorders>
            <w:vAlign w:val="center"/>
          </w:tcPr>
          <w:p w14:paraId="087E74E0" w14:textId="77777777" w:rsidR="005A203E" w:rsidRDefault="000B3F81">
            <w:pPr>
              <w:pStyle w:val="Standard"/>
              <w:widowControl w:val="0"/>
              <w:spacing w:after="0"/>
              <w:jc w:val="left"/>
            </w:pPr>
            <w:r>
              <w:rPr>
                <w:sz w:val="19"/>
                <w:szCs w:val="19"/>
              </w:rPr>
              <w:t>e. Se ha verificado el acceso al correo electrónico</w:t>
            </w:r>
          </w:p>
        </w:tc>
        <w:tc>
          <w:tcPr>
            <w:tcW w:w="1417" w:type="dxa"/>
            <w:tcBorders>
              <w:left w:val="single" w:sz="6" w:space="0" w:color="000000"/>
              <w:bottom w:val="single" w:sz="6" w:space="0" w:color="000000"/>
              <w:right w:val="single" w:sz="6" w:space="0" w:color="000000"/>
            </w:tcBorders>
            <w:vAlign w:val="center"/>
          </w:tcPr>
          <w:p w14:paraId="76567AFB" w14:textId="77777777" w:rsidR="005A203E" w:rsidRDefault="000B3F81">
            <w:pPr>
              <w:pStyle w:val="Standard"/>
              <w:widowControl w:val="0"/>
              <w:spacing w:after="0"/>
              <w:jc w:val="right"/>
            </w:pPr>
            <w:r>
              <w:rPr>
                <w:sz w:val="19"/>
                <w:szCs w:val="19"/>
              </w:rPr>
              <w:t>14.29 %</w:t>
            </w:r>
          </w:p>
        </w:tc>
      </w:tr>
      <w:tr w:rsidR="005A203E" w14:paraId="3D5E15D8" w14:textId="77777777">
        <w:trPr>
          <w:trHeight w:val="300"/>
        </w:trPr>
        <w:tc>
          <w:tcPr>
            <w:tcW w:w="7923" w:type="dxa"/>
            <w:tcBorders>
              <w:left w:val="single" w:sz="6" w:space="0" w:color="000000"/>
              <w:bottom w:val="single" w:sz="6" w:space="0" w:color="000000"/>
              <w:right w:val="single" w:sz="6" w:space="0" w:color="000000"/>
            </w:tcBorders>
            <w:vAlign w:val="center"/>
          </w:tcPr>
          <w:p w14:paraId="464BEB94" w14:textId="77777777" w:rsidR="005A203E" w:rsidRDefault="000B3F81">
            <w:pPr>
              <w:pStyle w:val="Standard"/>
              <w:widowControl w:val="0"/>
              <w:spacing w:after="0"/>
              <w:jc w:val="left"/>
            </w:pPr>
            <w:r>
              <w:rPr>
                <w:sz w:val="19"/>
                <w:szCs w:val="19"/>
              </w:rPr>
              <w:t>f. Se han instalado aplicaciones de calendario web</w:t>
            </w:r>
          </w:p>
        </w:tc>
        <w:tc>
          <w:tcPr>
            <w:tcW w:w="1417" w:type="dxa"/>
            <w:tcBorders>
              <w:left w:val="single" w:sz="6" w:space="0" w:color="000000"/>
              <w:bottom w:val="single" w:sz="6" w:space="0" w:color="000000"/>
              <w:right w:val="single" w:sz="6" w:space="0" w:color="000000"/>
            </w:tcBorders>
            <w:vAlign w:val="center"/>
          </w:tcPr>
          <w:p w14:paraId="69996900" w14:textId="77777777" w:rsidR="005A203E" w:rsidRDefault="000B3F81">
            <w:pPr>
              <w:pStyle w:val="Standard"/>
              <w:widowControl w:val="0"/>
              <w:spacing w:after="0"/>
              <w:jc w:val="right"/>
            </w:pPr>
            <w:r>
              <w:rPr>
                <w:sz w:val="19"/>
                <w:szCs w:val="19"/>
              </w:rPr>
              <w:t>14.29 %</w:t>
            </w:r>
          </w:p>
        </w:tc>
      </w:tr>
      <w:tr w:rsidR="005A203E" w14:paraId="0BD45C0D" w14:textId="77777777">
        <w:trPr>
          <w:trHeight w:val="300"/>
        </w:trPr>
        <w:tc>
          <w:tcPr>
            <w:tcW w:w="7923" w:type="dxa"/>
            <w:tcBorders>
              <w:left w:val="single" w:sz="6" w:space="0" w:color="000000"/>
              <w:bottom w:val="single" w:sz="6" w:space="0" w:color="000000"/>
              <w:right w:val="single" w:sz="6" w:space="0" w:color="000000"/>
            </w:tcBorders>
            <w:vAlign w:val="center"/>
          </w:tcPr>
          <w:p w14:paraId="5D78C813" w14:textId="77777777" w:rsidR="005A203E" w:rsidRDefault="000B3F81">
            <w:pPr>
              <w:pStyle w:val="Standard"/>
              <w:widowControl w:val="0"/>
              <w:spacing w:after="0"/>
              <w:jc w:val="left"/>
            </w:pPr>
            <w:r>
              <w:rPr>
                <w:sz w:val="19"/>
                <w:szCs w:val="19"/>
              </w:rPr>
              <w:t>g. Se han reconocido las prestaciones específicas de las aplicaciones instaladas (citas, tareas, entre otras)</w:t>
            </w:r>
          </w:p>
        </w:tc>
        <w:tc>
          <w:tcPr>
            <w:tcW w:w="1417" w:type="dxa"/>
            <w:tcBorders>
              <w:left w:val="single" w:sz="6" w:space="0" w:color="000000"/>
              <w:bottom w:val="single" w:sz="6" w:space="0" w:color="000000"/>
              <w:right w:val="single" w:sz="6" w:space="0" w:color="000000"/>
            </w:tcBorders>
            <w:vAlign w:val="center"/>
          </w:tcPr>
          <w:p w14:paraId="7DA05B1D" w14:textId="77777777" w:rsidR="005A203E" w:rsidRDefault="000B3F81">
            <w:pPr>
              <w:pStyle w:val="Standard"/>
              <w:widowControl w:val="0"/>
              <w:spacing w:after="0"/>
              <w:jc w:val="right"/>
            </w:pPr>
            <w:r>
              <w:rPr>
                <w:sz w:val="19"/>
                <w:szCs w:val="19"/>
              </w:rPr>
              <w:t>14.26 %</w:t>
            </w:r>
          </w:p>
        </w:tc>
      </w:tr>
    </w:tbl>
    <w:p w14:paraId="6CDC2394" w14:textId="77777777" w:rsidR="005A203E" w:rsidRDefault="005A203E"/>
    <w:p w14:paraId="544DE232" w14:textId="77777777" w:rsidR="005A203E" w:rsidRDefault="005A203E"/>
    <w:p w14:paraId="4AEB74B3" w14:textId="77777777" w:rsidR="005A203E" w:rsidRDefault="005A203E"/>
    <w:p w14:paraId="45E8DD61" w14:textId="77777777" w:rsidR="005A203E" w:rsidRDefault="005A203E">
      <w:pPr>
        <w:rPr>
          <w:rFonts w:eastAsia="Arial" w:cs="Arial"/>
          <w:color w:val="000000"/>
          <w:sz w:val="19"/>
          <w:szCs w:val="19"/>
        </w:rPr>
      </w:pPr>
    </w:p>
    <w:sectPr w:rsidR="005A203E">
      <w:headerReference w:type="default" r:id="rId22"/>
      <w:footerReference w:type="default" r:id="rId23"/>
      <w:headerReference w:type="first" r:id="rId24"/>
      <w:footerReference w:type="first" r:id="rId25"/>
      <w:pgSz w:w="11906" w:h="16838"/>
      <w:pgMar w:top="1950" w:right="1134" w:bottom="1134" w:left="1418" w:header="709" w:footer="709"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DA500" w14:textId="77777777" w:rsidR="000B3F81" w:rsidRDefault="000B3F81">
      <w:pPr>
        <w:spacing w:after="0"/>
      </w:pPr>
      <w:r>
        <w:separator/>
      </w:r>
    </w:p>
  </w:endnote>
  <w:endnote w:type="continuationSeparator" w:id="0">
    <w:p w14:paraId="0DB3F0A5" w14:textId="77777777" w:rsidR="000B3F81" w:rsidRDefault="000B3F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Lucida Sans">
    <w:panose1 w:val="020B0602030504020204"/>
    <w:charset w:val="00"/>
    <w:family w:val="roman"/>
    <w:notTrueType/>
    <w:pitch w:val="default"/>
  </w:font>
  <w:font w:name="Liberation Sans">
    <w:altName w:val="Arial"/>
    <w:panose1 w:val="020B0604020202020204"/>
    <w:charset w:val="01"/>
    <w:family w:val="roman"/>
    <w:pitch w:val="variable"/>
  </w:font>
  <w:font w:name="Microsoft YaHei">
    <w:panose1 w:val="020B0503020204020204"/>
    <w:charset w:val="00"/>
    <w:family w:val="roman"/>
    <w:notTrueType/>
    <w:pitch w:val="default"/>
  </w:font>
  <w:font w:name="Lucida Sans Unicode">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6C22" w14:textId="77777777" w:rsidR="005A203E" w:rsidRDefault="000B3F81">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13</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13</w:t>
    </w:r>
    <w:r>
      <w:rPr>
        <w:sz w:val="14"/>
        <w:szCs w:val="14"/>
      </w:rPr>
      <w:fldChar w:fldCharType="end"/>
    </w:r>
  </w:p>
  <w:p w14:paraId="05083084" w14:textId="77777777" w:rsidR="005A203E" w:rsidRDefault="000B3F81">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8C24" w14:textId="77777777" w:rsidR="005A203E" w:rsidRDefault="000B3F81">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13</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13</w:t>
    </w:r>
    <w:r>
      <w:rPr>
        <w:sz w:val="14"/>
        <w:szCs w:val="14"/>
      </w:rPr>
      <w:fldChar w:fldCharType="end"/>
    </w:r>
  </w:p>
  <w:p w14:paraId="49960809" w14:textId="77777777" w:rsidR="005A203E" w:rsidRDefault="000B3F81">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B30C3" w14:textId="77777777" w:rsidR="000B3F81" w:rsidRDefault="000B3F81">
      <w:pPr>
        <w:spacing w:after="0"/>
      </w:pPr>
      <w:r>
        <w:separator/>
      </w:r>
    </w:p>
  </w:footnote>
  <w:footnote w:type="continuationSeparator" w:id="0">
    <w:p w14:paraId="723A444C" w14:textId="77777777" w:rsidR="000B3F81" w:rsidRDefault="000B3F8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Layout w:type="fixed"/>
      <w:tblLook w:val="04A0" w:firstRow="1" w:lastRow="0" w:firstColumn="1" w:lastColumn="0" w:noHBand="0" w:noVBand="1"/>
    </w:tblPr>
    <w:tblGrid>
      <w:gridCol w:w="1988"/>
      <w:gridCol w:w="2124"/>
      <w:gridCol w:w="2692"/>
      <w:gridCol w:w="2552"/>
    </w:tblGrid>
    <w:tr w:rsidR="005A203E" w14:paraId="43529078"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27CE1FEA" w14:textId="77777777" w:rsidR="005A203E" w:rsidRDefault="000B3F81">
          <w:pPr>
            <w:pStyle w:val="Encabezado"/>
            <w:widowControl w:val="0"/>
            <w:spacing w:after="0"/>
            <w:jc w:val="center"/>
          </w:pPr>
          <w:r>
            <w:rPr>
              <w:noProof/>
            </w:rPr>
            <w:drawing>
              <wp:inline distT="0" distB="0" distL="0" distR="0" wp14:anchorId="7FB56717" wp14:editId="6D40D490">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29AB1905" w14:textId="627CF524" w:rsidR="005A203E" w:rsidRDefault="007E6D67">
          <w:pPr>
            <w:pStyle w:val="Encabezado"/>
            <w:widowControl w:val="0"/>
            <w:tabs>
              <w:tab w:val="left" w:pos="6804"/>
            </w:tabs>
            <w:spacing w:after="0"/>
            <w:jc w:val="left"/>
            <w:rPr>
              <w:rFonts w:ascii="Century Gothic" w:hAnsi="Century Gothic"/>
              <w:b/>
            </w:rPr>
          </w:pPr>
          <w:r>
            <w:rPr>
              <w:noProof/>
            </w:rPr>
            <w:drawing>
              <wp:inline distT="0" distB="0" distL="0" distR="0" wp14:anchorId="0208CEC8" wp14:editId="0F236363">
                <wp:extent cx="812800" cy="697355"/>
                <wp:effectExtent l="0" t="0" r="0" b="0"/>
                <wp:docPr id="1618291668" name="Imagen 1" descr="IES Jaume II el Just. Tavernes de la Valldigna | Xarxa J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ES Jaume II el Just. Tavernes de la Valldigna | Xarxa Jov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1530" cy="704845"/>
                        </a:xfrm>
                        <a:prstGeom prst="rect">
                          <a:avLst/>
                        </a:prstGeom>
                        <a:noFill/>
                        <a:ln>
                          <a:noFill/>
                        </a:ln>
                      </pic:spPr>
                    </pic:pic>
                  </a:graphicData>
                </a:graphic>
              </wp:inline>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23EB9375" w14:textId="77777777" w:rsidR="005A203E" w:rsidRDefault="000B3F81">
          <w:pPr>
            <w:pStyle w:val="Encabezado"/>
            <w:widowControl w:val="0"/>
            <w:tabs>
              <w:tab w:val="left" w:pos="6804"/>
            </w:tabs>
            <w:spacing w:after="0"/>
            <w:jc w:val="left"/>
            <w:rPr>
              <w:rFonts w:ascii="Century Gothic" w:hAnsi="Century Gothic"/>
            </w:rPr>
          </w:pPr>
          <w:r>
            <w:rPr>
              <w:noProof/>
            </w:rPr>
            <w:drawing>
              <wp:inline distT="0" distB="0" distL="0" distR="0" wp14:anchorId="6B279836" wp14:editId="69075237">
                <wp:extent cx="1497330" cy="360045"/>
                <wp:effectExtent l="0" t="0" r="0" b="0"/>
                <wp:docPr id="2"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1F84C3A7" w14:textId="77777777" w:rsidR="005A203E" w:rsidRDefault="000B3F81">
          <w:pPr>
            <w:pStyle w:val="Encabezado"/>
            <w:widowControl w:val="0"/>
            <w:tabs>
              <w:tab w:val="left" w:pos="6804"/>
            </w:tabs>
            <w:spacing w:after="0"/>
            <w:jc w:val="left"/>
            <w:rPr>
              <w:rFonts w:ascii="Century Gothic" w:hAnsi="Century Gothic"/>
            </w:rPr>
          </w:pPr>
          <w:r>
            <w:rPr>
              <w:noProof/>
            </w:rPr>
            <w:drawing>
              <wp:inline distT="0" distB="0" distL="0" distR="0" wp14:anchorId="58E9F8E5" wp14:editId="22FE5F21">
                <wp:extent cx="1546225" cy="323850"/>
                <wp:effectExtent l="0" t="0" r="0" b="0"/>
                <wp:docPr id="3"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750614647"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5A203E" w14:paraId="49F21AE9"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517D2B47" w14:textId="07E07A20" w:rsidR="005A203E" w:rsidRDefault="007E6D67">
          <w:pPr>
            <w:pStyle w:val="Encabezado"/>
            <w:widowControl w:val="0"/>
            <w:tabs>
              <w:tab w:val="left" w:pos="6804"/>
            </w:tabs>
            <w:spacing w:after="0"/>
            <w:jc w:val="center"/>
            <w:rPr>
              <w:rFonts w:cstheme="minorBidi"/>
              <w:b/>
              <w:bCs/>
            </w:rPr>
          </w:pPr>
          <w:r>
            <w:rPr>
              <w:rFonts w:cstheme="minorBidi"/>
              <w:b/>
              <w:bCs/>
            </w:rPr>
            <w:t>IES JAUME II EL JUST</w:t>
          </w:r>
        </w:p>
      </w:tc>
    </w:tr>
  </w:tbl>
  <w:p w14:paraId="67FF277F" w14:textId="77777777" w:rsidR="005A203E" w:rsidRDefault="005A203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Layout w:type="fixed"/>
      <w:tblLook w:val="04A0" w:firstRow="1" w:lastRow="0" w:firstColumn="1" w:lastColumn="0" w:noHBand="0" w:noVBand="1"/>
    </w:tblPr>
    <w:tblGrid>
      <w:gridCol w:w="1988"/>
      <w:gridCol w:w="2124"/>
      <w:gridCol w:w="2692"/>
      <w:gridCol w:w="2552"/>
    </w:tblGrid>
    <w:tr w:rsidR="005A203E" w14:paraId="421F9FD2"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1970D0F6" w14:textId="77777777" w:rsidR="005A203E" w:rsidRDefault="000B3F81">
          <w:pPr>
            <w:pStyle w:val="Encabezado"/>
            <w:widowControl w:val="0"/>
            <w:spacing w:after="0"/>
            <w:jc w:val="center"/>
          </w:pPr>
          <w:r>
            <w:rPr>
              <w:noProof/>
            </w:rPr>
            <w:drawing>
              <wp:inline distT="0" distB="0" distL="0" distR="0" wp14:anchorId="13944B15" wp14:editId="3B113328">
                <wp:extent cx="933450" cy="447675"/>
                <wp:effectExtent l="0" t="0" r="0" b="0"/>
                <wp:docPr id="4"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831332776"/>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180D20D8" w14:textId="77777777" w:rsidR="005A203E" w:rsidRDefault="005A203E">
          <w:pPr>
            <w:pStyle w:val="Encabezado"/>
            <w:widowControl w:val="0"/>
            <w:tabs>
              <w:tab w:val="left" w:pos="6804"/>
            </w:tabs>
            <w:spacing w:after="0"/>
            <w:jc w:val="left"/>
            <w:rPr>
              <w:rFonts w:ascii="Century Gothic" w:hAnsi="Century Gothic"/>
              <w:b/>
            </w:rPr>
          </w:pPr>
        </w:p>
      </w:tc>
      <w:tc>
        <w:tcPr>
          <w:tcW w:w="2692" w:type="dxa"/>
          <w:tcBorders>
            <w:top w:val="single" w:sz="4" w:space="0" w:color="000000"/>
            <w:left w:val="single" w:sz="2" w:space="0" w:color="000000"/>
            <w:bottom w:val="single" w:sz="4" w:space="0" w:color="000000"/>
            <w:right w:val="single" w:sz="2" w:space="0" w:color="000000"/>
          </w:tcBorders>
          <w:vAlign w:val="center"/>
        </w:tcPr>
        <w:p w14:paraId="4AB1D024" w14:textId="77777777" w:rsidR="005A203E" w:rsidRDefault="000B3F81">
          <w:pPr>
            <w:pStyle w:val="Encabezado"/>
            <w:widowControl w:val="0"/>
            <w:tabs>
              <w:tab w:val="left" w:pos="6804"/>
            </w:tabs>
            <w:spacing w:after="0"/>
            <w:jc w:val="left"/>
            <w:rPr>
              <w:rFonts w:ascii="Century Gothic" w:hAnsi="Century Gothic"/>
            </w:rPr>
          </w:pPr>
          <w:r>
            <w:rPr>
              <w:noProof/>
            </w:rPr>
            <w:drawing>
              <wp:inline distT="0" distB="0" distL="0" distR="0" wp14:anchorId="1DE446CC" wp14:editId="597CBB9A">
                <wp:extent cx="1497330" cy="360045"/>
                <wp:effectExtent l="0" t="0" r="0" b="0"/>
                <wp:docPr id="5"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35098429" descr="Texto&#10;&#10;Descripción generada automáticamente con confianza baja"/>
                        <pic:cNvPicPr>
                          <a:picLocks noChangeAspect="1" noChangeArrowheads="1"/>
                        </pic:cNvPicPr>
                      </pic:nvPicPr>
                      <pic:blipFill>
                        <a:blip r:embed="rId2"/>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228ACE78" w14:textId="77777777" w:rsidR="005A203E" w:rsidRDefault="000B3F81">
          <w:pPr>
            <w:pStyle w:val="Encabezado"/>
            <w:widowControl w:val="0"/>
            <w:tabs>
              <w:tab w:val="left" w:pos="6804"/>
            </w:tabs>
            <w:spacing w:after="0"/>
            <w:jc w:val="left"/>
            <w:rPr>
              <w:rFonts w:ascii="Century Gothic" w:hAnsi="Century Gothic"/>
            </w:rPr>
          </w:pPr>
          <w:r>
            <w:rPr>
              <w:noProof/>
            </w:rPr>
            <w:drawing>
              <wp:inline distT="0" distB="0" distL="0" distR="0" wp14:anchorId="2135E554" wp14:editId="2BAB8DF3">
                <wp:extent cx="1546225" cy="323850"/>
                <wp:effectExtent l="0" t="0" r="0" b="0"/>
                <wp:docPr id="6"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750614647" descr="Imatge que conté text&#10;&#10;Descripció generada automàticament"/>
                        <pic:cNvPicPr>
                          <a:picLocks noChangeAspect="1" noChangeArrowheads="1"/>
                        </pic:cNvPicPr>
                      </pic:nvPicPr>
                      <pic:blipFill>
                        <a:blip r:embed="rId3"/>
                        <a:srcRect t="5519" r="12650" b="7231"/>
                        <a:stretch>
                          <a:fillRect/>
                        </a:stretch>
                      </pic:blipFill>
                      <pic:spPr bwMode="auto">
                        <a:xfrm>
                          <a:off x="0" y="0"/>
                          <a:ext cx="1546225" cy="323850"/>
                        </a:xfrm>
                        <a:prstGeom prst="rect">
                          <a:avLst/>
                        </a:prstGeom>
                      </pic:spPr>
                    </pic:pic>
                  </a:graphicData>
                </a:graphic>
              </wp:inline>
            </w:drawing>
          </w:r>
        </w:p>
      </w:tc>
    </w:tr>
    <w:tr w:rsidR="005A203E" w14:paraId="7071FCF9"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5243070A" w14:textId="77777777" w:rsidR="005A203E" w:rsidRDefault="000B3F81">
          <w:pPr>
            <w:pStyle w:val="Encabezado"/>
            <w:widowControl w:val="0"/>
            <w:tabs>
              <w:tab w:val="left" w:pos="6804"/>
            </w:tabs>
            <w:spacing w:after="0"/>
            <w:jc w:val="center"/>
            <w:rPr>
              <w:rFonts w:cstheme="minorBidi"/>
              <w:b/>
              <w:bCs/>
            </w:rPr>
          </w:pPr>
          <w:r>
            <w:rPr>
              <w:rFonts w:cstheme="minorBidi"/>
              <w:b/>
              <w:bCs/>
            </w:rPr>
            <w:t>F01.PC02 PROPUESTA DIDÁCTICA</w:t>
          </w:r>
        </w:p>
      </w:tc>
    </w:tr>
  </w:tbl>
  <w:p w14:paraId="6002BD56" w14:textId="77777777" w:rsidR="005A203E" w:rsidRDefault="005A203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34F0"/>
    <w:multiLevelType w:val="multilevel"/>
    <w:tmpl w:val="3D4625D2"/>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C3F613D"/>
    <w:multiLevelType w:val="multilevel"/>
    <w:tmpl w:val="49BC36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F331F8D"/>
    <w:multiLevelType w:val="multilevel"/>
    <w:tmpl w:val="778CCED6"/>
    <w:lvl w:ilvl="0">
      <w:numFmt w:val="decimal"/>
      <w:pStyle w:val="Ttulo1"/>
      <w:lvlText w:val="%1."/>
      <w:lvlJc w:val="left"/>
      <w:pPr>
        <w:tabs>
          <w:tab w:val="num" w:pos="0"/>
        </w:tabs>
        <w:ind w:left="432" w:hanging="432"/>
      </w:pPr>
    </w:lvl>
    <w:lvl w:ilvl="1">
      <w:start w:val="1"/>
      <w:numFmt w:val="decimal"/>
      <w:pStyle w:val="Ttulo2"/>
      <w:lvlText w:val="%1.%2."/>
      <w:lvlJc w:val="left"/>
      <w:pPr>
        <w:tabs>
          <w:tab w:val="num" w:pos="0"/>
        </w:tabs>
        <w:ind w:left="576" w:hanging="576"/>
      </w:pPr>
    </w:lvl>
    <w:lvl w:ilvl="2">
      <w:start w:val="1"/>
      <w:numFmt w:val="decimal"/>
      <w:pStyle w:val="Ttulo3"/>
      <w:lvlText w:val="%1.%2.%3"/>
      <w:lvlJc w:val="left"/>
      <w:pPr>
        <w:tabs>
          <w:tab w:val="num" w:pos="0"/>
        </w:tabs>
        <w:ind w:left="720" w:hanging="720"/>
      </w:pPr>
    </w:lvl>
    <w:lvl w:ilvl="3">
      <w:start w:val="1"/>
      <w:numFmt w:val="decimal"/>
      <w:pStyle w:val="Ttulo4"/>
      <w:lvlText w:val="%1.%2.%3.%4"/>
      <w:lvlJc w:val="left"/>
      <w:pPr>
        <w:tabs>
          <w:tab w:val="num" w:pos="0"/>
        </w:tabs>
        <w:ind w:left="864" w:hanging="864"/>
      </w:pPr>
    </w:lvl>
    <w:lvl w:ilvl="4">
      <w:start w:val="1"/>
      <w:numFmt w:val="decimal"/>
      <w:pStyle w:val="Ttulo5"/>
      <w:lvlText w:val="%1.%2.%3.%4.%5"/>
      <w:lvlJc w:val="left"/>
      <w:pPr>
        <w:tabs>
          <w:tab w:val="num" w:pos="0"/>
        </w:tabs>
        <w:ind w:left="1008" w:hanging="1008"/>
      </w:pPr>
    </w:lvl>
    <w:lvl w:ilvl="5">
      <w:start w:val="1"/>
      <w:numFmt w:val="decimal"/>
      <w:pStyle w:val="Ttulo6"/>
      <w:lvlText w:val="%1.%2.%3.%4.%5.%6"/>
      <w:lvlJc w:val="left"/>
      <w:pPr>
        <w:tabs>
          <w:tab w:val="num" w:pos="0"/>
        </w:tabs>
        <w:ind w:left="1152" w:hanging="1152"/>
      </w:pPr>
    </w:lvl>
    <w:lvl w:ilvl="6">
      <w:start w:val="1"/>
      <w:numFmt w:val="decimal"/>
      <w:pStyle w:val="Ttulo7"/>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3" w15:restartNumberingAfterBreak="0">
    <w:nsid w:val="604617A6"/>
    <w:multiLevelType w:val="multilevel"/>
    <w:tmpl w:val="F196AE80"/>
    <w:lvl w:ilvl="0">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71D25D99"/>
    <w:multiLevelType w:val="multilevel"/>
    <w:tmpl w:val="03C299C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96820396">
    <w:abstractNumId w:val="2"/>
  </w:num>
  <w:num w:numId="2" w16cid:durableId="1658336193">
    <w:abstractNumId w:val="1"/>
  </w:num>
  <w:num w:numId="3" w16cid:durableId="214970440">
    <w:abstractNumId w:val="3"/>
  </w:num>
  <w:num w:numId="4" w16cid:durableId="857088868">
    <w:abstractNumId w:val="0"/>
  </w:num>
  <w:num w:numId="5" w16cid:durableId="1092975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5A203E"/>
    <w:rsid w:val="000B3F81"/>
    <w:rsid w:val="005A203E"/>
    <w:rsid w:val="007E6D67"/>
    <w:rsid w:val="00EE561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E4AA4"/>
  <w15:docId w15:val="{6E4B4C06-860C-4000-ADD3-9E29ADF29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324"/>
    <w:pPr>
      <w:spacing w:after="120"/>
      <w:jc w:val="both"/>
    </w:pPr>
    <w:rPr>
      <w:rFonts w:ascii="Arial" w:eastAsia="Times New Roman" w:hAnsi="Arial" w:cs="Times New Roman"/>
      <w:kern w:val="2"/>
      <w:szCs w:val="24"/>
      <w:lang w:eastAsia="zh-CN"/>
    </w:rPr>
  </w:style>
  <w:style w:type="paragraph" w:styleId="Ttulo1">
    <w:name w:val="heading 1"/>
    <w:basedOn w:val="Normal"/>
    <w:next w:val="Normal"/>
    <w:link w:val="Ttulo1Car"/>
    <w:uiPriority w:val="9"/>
    <w:qFormat/>
    <w:rsid w:val="00C273F4"/>
    <w:pPr>
      <w:keepNext/>
      <w:keepLines/>
      <w:numPr>
        <w:numId w:val="1"/>
      </w:numPr>
      <w:tabs>
        <w:tab w:val="left" w:pos="709"/>
      </w:tabs>
      <w:spacing w:before="240" w:after="240"/>
      <w:outlineLvl w:val="0"/>
    </w:pPr>
    <w:rPr>
      <w:rFonts w:eastAsiaTheme="majorEastAsia" w:cstheme="majorBidi"/>
      <w:color w:val="C00000"/>
      <w:sz w:val="32"/>
      <w:szCs w:val="32"/>
    </w:rPr>
  </w:style>
  <w:style w:type="paragraph" w:styleId="Ttulo2">
    <w:name w:val="heading 2"/>
    <w:basedOn w:val="Normal"/>
    <w:next w:val="Normal"/>
    <w:link w:val="Ttulo2Car"/>
    <w:uiPriority w:val="9"/>
    <w:unhideWhenUsed/>
    <w:qFormat/>
    <w:rsid w:val="00BB0946"/>
    <w:pPr>
      <w:keepNext/>
      <w:keepLines/>
      <w:numPr>
        <w:ilvl w:val="1"/>
        <w:numId w:val="1"/>
      </w:numPr>
      <w:spacing w:before="120"/>
      <w:outlineLvl w:val="1"/>
    </w:pPr>
    <w:rPr>
      <w:rFonts w:eastAsiaTheme="majorEastAsia" w:cstheme="majorBidi"/>
      <w:color w:val="C00000"/>
      <w:sz w:val="28"/>
      <w:szCs w:val="26"/>
    </w:rPr>
  </w:style>
  <w:style w:type="paragraph" w:styleId="Ttulo3">
    <w:name w:val="heading 3"/>
    <w:basedOn w:val="Normal"/>
    <w:next w:val="Normal"/>
    <w:link w:val="Ttulo3Car"/>
    <w:uiPriority w:val="9"/>
    <w:semiHidden/>
    <w:unhideWhenUsed/>
    <w:qFormat/>
    <w:rsid w:val="00443EA2"/>
    <w:pPr>
      <w:keepNext/>
      <w:keepLines/>
      <w:numPr>
        <w:ilvl w:val="2"/>
        <w:numId w:val="1"/>
      </w:numPr>
      <w:outlineLvl w:val="2"/>
    </w:pPr>
    <w:rPr>
      <w:rFonts w:eastAsiaTheme="majorEastAsia" w:cstheme="majorBidi"/>
      <w:color w:val="C00000"/>
      <w:sz w:val="24"/>
    </w:rPr>
  </w:style>
  <w:style w:type="paragraph" w:styleId="Ttulo4">
    <w:name w:val="heading 4"/>
    <w:basedOn w:val="Normal"/>
    <w:next w:val="Normal"/>
    <w:link w:val="Ttulo4Car"/>
    <w:uiPriority w:val="9"/>
    <w:semiHidden/>
    <w:unhideWhenUsed/>
    <w:qFormat/>
    <w:rsid w:val="002E3C12"/>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2E3C1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2E3C1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2E3C1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2E3C1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E3C1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9F388C"/>
    <w:rPr>
      <w:rFonts w:ascii="Times New Roman" w:eastAsia="Times New Roman" w:hAnsi="Times New Roman" w:cs="Times New Roman"/>
      <w:kern w:val="2"/>
      <w:sz w:val="24"/>
      <w:szCs w:val="24"/>
      <w:lang w:eastAsia="zh-CN"/>
    </w:rPr>
  </w:style>
  <w:style w:type="character" w:customStyle="1" w:styleId="PiedepginaCar">
    <w:name w:val="Pie de página Car"/>
    <w:basedOn w:val="Fuentedeprrafopredeter"/>
    <w:link w:val="Piedepgina"/>
    <w:uiPriority w:val="99"/>
    <w:qFormat/>
    <w:rsid w:val="009F388C"/>
    <w:rPr>
      <w:rFonts w:ascii="Times New Roman" w:eastAsia="Times New Roman" w:hAnsi="Times New Roman" w:cs="Times New Roman"/>
      <w:kern w:val="2"/>
      <w:sz w:val="24"/>
      <w:szCs w:val="24"/>
      <w:lang w:eastAsia="zh-CN"/>
    </w:rPr>
  </w:style>
  <w:style w:type="character" w:customStyle="1" w:styleId="Ttulo1Car">
    <w:name w:val="Título 1 Car"/>
    <w:basedOn w:val="Fuentedeprrafopredeter"/>
    <w:link w:val="Ttulo1"/>
    <w:uiPriority w:val="9"/>
    <w:qFormat/>
    <w:rsid w:val="00C273F4"/>
    <w:rPr>
      <w:rFonts w:ascii="Arial" w:eastAsiaTheme="majorEastAsia" w:hAnsi="Arial" w:cstheme="majorBidi"/>
      <w:color w:val="C00000"/>
      <w:kern w:val="2"/>
      <w:sz w:val="32"/>
      <w:szCs w:val="32"/>
      <w:lang w:eastAsia="zh-CN"/>
    </w:rPr>
  </w:style>
  <w:style w:type="character" w:customStyle="1" w:styleId="Ttulo2Car">
    <w:name w:val="Título 2 Car"/>
    <w:basedOn w:val="Fuentedeprrafopredeter"/>
    <w:link w:val="Ttulo2"/>
    <w:uiPriority w:val="9"/>
    <w:qFormat/>
    <w:rsid w:val="00BB0946"/>
    <w:rPr>
      <w:rFonts w:ascii="Arial" w:eastAsiaTheme="majorEastAsia" w:hAnsi="Arial" w:cstheme="majorBidi"/>
      <w:color w:val="C00000"/>
      <w:kern w:val="2"/>
      <w:sz w:val="28"/>
      <w:szCs w:val="26"/>
      <w:lang w:eastAsia="zh-CN"/>
    </w:rPr>
  </w:style>
  <w:style w:type="character" w:customStyle="1" w:styleId="Ttulo3Car">
    <w:name w:val="Título 3 Car"/>
    <w:basedOn w:val="Fuentedeprrafopredeter"/>
    <w:link w:val="Ttulo3"/>
    <w:uiPriority w:val="9"/>
    <w:semiHidden/>
    <w:qFormat/>
    <w:rsid w:val="00443EA2"/>
    <w:rPr>
      <w:rFonts w:ascii="Arial" w:eastAsiaTheme="majorEastAsia" w:hAnsi="Arial" w:cstheme="majorBidi"/>
      <w:color w:val="C00000"/>
      <w:kern w:val="2"/>
      <w:sz w:val="24"/>
      <w:szCs w:val="24"/>
      <w:lang w:eastAsia="zh-CN"/>
    </w:rPr>
  </w:style>
  <w:style w:type="character" w:styleId="Nmerodepgina">
    <w:name w:val="page number"/>
    <w:basedOn w:val="Fuentedeprrafopredeter"/>
    <w:qFormat/>
    <w:rsid w:val="00D96FA4"/>
  </w:style>
  <w:style w:type="character" w:customStyle="1" w:styleId="Ttulo4Car">
    <w:name w:val="Título 4 Car"/>
    <w:basedOn w:val="Fuentedeprrafopredeter"/>
    <w:link w:val="Ttulo4"/>
    <w:uiPriority w:val="9"/>
    <w:semiHidden/>
    <w:qFormat/>
    <w:rsid w:val="002E3C12"/>
    <w:rPr>
      <w:rFonts w:asciiTheme="majorHAnsi" w:eastAsiaTheme="majorEastAsia" w:hAnsiTheme="majorHAnsi" w:cstheme="majorBidi"/>
      <w:i/>
      <w:iCs/>
      <w:color w:val="2F5496" w:themeColor="accent1" w:themeShade="BF"/>
      <w:kern w:val="2"/>
      <w:szCs w:val="24"/>
      <w:lang w:eastAsia="zh-CN"/>
    </w:rPr>
  </w:style>
  <w:style w:type="character" w:customStyle="1" w:styleId="Ttulo5Car">
    <w:name w:val="Título 5 Car"/>
    <w:basedOn w:val="Fuentedeprrafopredeter"/>
    <w:link w:val="Ttulo5"/>
    <w:uiPriority w:val="9"/>
    <w:semiHidden/>
    <w:qFormat/>
    <w:rsid w:val="002E3C12"/>
    <w:rPr>
      <w:rFonts w:asciiTheme="majorHAnsi" w:eastAsiaTheme="majorEastAsia" w:hAnsiTheme="majorHAnsi" w:cstheme="majorBidi"/>
      <w:color w:val="2F5496" w:themeColor="accent1" w:themeShade="BF"/>
      <w:kern w:val="2"/>
      <w:szCs w:val="24"/>
      <w:lang w:eastAsia="zh-CN"/>
    </w:rPr>
  </w:style>
  <w:style w:type="character" w:customStyle="1" w:styleId="Ttulo6Car">
    <w:name w:val="Título 6 Car"/>
    <w:basedOn w:val="Fuentedeprrafopredeter"/>
    <w:link w:val="Ttulo6"/>
    <w:uiPriority w:val="9"/>
    <w:semiHidden/>
    <w:qFormat/>
    <w:rsid w:val="002E3C12"/>
    <w:rPr>
      <w:rFonts w:asciiTheme="majorHAnsi" w:eastAsiaTheme="majorEastAsia" w:hAnsiTheme="majorHAnsi" w:cstheme="majorBidi"/>
      <w:color w:val="1F3763" w:themeColor="accent1" w:themeShade="7F"/>
      <w:kern w:val="2"/>
      <w:szCs w:val="24"/>
      <w:lang w:eastAsia="zh-CN"/>
    </w:rPr>
  </w:style>
  <w:style w:type="character" w:customStyle="1" w:styleId="Ttulo7Car">
    <w:name w:val="Título 7 Car"/>
    <w:basedOn w:val="Fuentedeprrafopredeter"/>
    <w:link w:val="Ttulo7"/>
    <w:uiPriority w:val="9"/>
    <w:semiHidden/>
    <w:qFormat/>
    <w:rsid w:val="002E3C12"/>
    <w:rPr>
      <w:rFonts w:asciiTheme="majorHAnsi" w:eastAsiaTheme="majorEastAsia" w:hAnsiTheme="majorHAnsi" w:cstheme="majorBidi"/>
      <w:i/>
      <w:iCs/>
      <w:color w:val="1F3763" w:themeColor="accent1" w:themeShade="7F"/>
      <w:kern w:val="2"/>
      <w:szCs w:val="24"/>
      <w:lang w:eastAsia="zh-CN"/>
    </w:rPr>
  </w:style>
  <w:style w:type="character" w:customStyle="1" w:styleId="Ttulo8Car">
    <w:name w:val="Título 8 Car"/>
    <w:basedOn w:val="Fuentedeprrafopredeter"/>
    <w:link w:val="Ttulo8"/>
    <w:uiPriority w:val="9"/>
    <w:semiHidden/>
    <w:qFormat/>
    <w:rsid w:val="002E3C12"/>
    <w:rPr>
      <w:rFonts w:asciiTheme="majorHAnsi" w:eastAsiaTheme="majorEastAsia" w:hAnsiTheme="majorHAnsi" w:cstheme="majorBidi"/>
      <w:color w:val="272727" w:themeColor="text1" w:themeTint="D8"/>
      <w:kern w:val="2"/>
      <w:sz w:val="21"/>
      <w:szCs w:val="21"/>
      <w:lang w:eastAsia="zh-CN"/>
    </w:rPr>
  </w:style>
  <w:style w:type="character" w:customStyle="1" w:styleId="Ttulo9Car">
    <w:name w:val="Título 9 Car"/>
    <w:basedOn w:val="Fuentedeprrafopredeter"/>
    <w:link w:val="Ttulo9"/>
    <w:uiPriority w:val="9"/>
    <w:semiHidden/>
    <w:qFormat/>
    <w:rsid w:val="002E3C12"/>
    <w:rPr>
      <w:rFonts w:asciiTheme="majorHAnsi" w:eastAsiaTheme="majorEastAsia" w:hAnsiTheme="majorHAnsi" w:cstheme="majorBidi"/>
      <w:i/>
      <w:iCs/>
      <w:color w:val="272727" w:themeColor="text1" w:themeTint="D8"/>
      <w:kern w:val="2"/>
      <w:sz w:val="21"/>
      <w:szCs w:val="21"/>
      <w:lang w:eastAsia="zh-CN"/>
    </w:rPr>
  </w:style>
  <w:style w:type="character" w:customStyle="1" w:styleId="ExplicacinCar">
    <w:name w:val="Explicación Car"/>
    <w:basedOn w:val="SubttuloCar"/>
    <w:link w:val="Explicacin"/>
    <w:qFormat/>
    <w:rsid w:val="00117CBE"/>
    <w:rPr>
      <w:rFonts w:ascii="Arial" w:eastAsiaTheme="minorEastAsia" w:hAnsi="Arial"/>
      <w:color w:val="5A5A5A" w:themeColor="text1" w:themeTint="A5"/>
      <w:spacing w:val="15"/>
      <w:kern w:val="2"/>
      <w:sz w:val="20"/>
      <w:lang w:val="es-MX" w:eastAsia="zh-CN"/>
    </w:rPr>
  </w:style>
  <w:style w:type="character" w:styleId="Hipervnculo">
    <w:name w:val="Hyperlink"/>
    <w:basedOn w:val="Fuentedeprrafopredeter"/>
    <w:uiPriority w:val="99"/>
    <w:unhideWhenUsed/>
    <w:rsid w:val="00117CBE"/>
    <w:rPr>
      <w:color w:val="0563C1" w:themeColor="hyperlink"/>
      <w:u w:val="single"/>
    </w:rPr>
  </w:style>
  <w:style w:type="character" w:styleId="nfasissutil">
    <w:name w:val="Subtle Emphasis"/>
    <w:basedOn w:val="Fuentedeprrafopredeter"/>
    <w:uiPriority w:val="19"/>
    <w:qFormat/>
    <w:rsid w:val="00117CBE"/>
    <w:rPr>
      <w:i/>
      <w:iCs/>
      <w:color w:val="A6A6A6" w:themeColor="background1" w:themeShade="A6"/>
    </w:rPr>
  </w:style>
  <w:style w:type="character" w:customStyle="1" w:styleId="SubttuloCar">
    <w:name w:val="Subtítulo Car"/>
    <w:basedOn w:val="Fuentedeprrafopredeter"/>
    <w:link w:val="Subttulo"/>
    <w:uiPriority w:val="11"/>
    <w:qFormat/>
    <w:rsid w:val="00117CBE"/>
    <w:rPr>
      <w:rFonts w:eastAsiaTheme="minorEastAsia"/>
      <w:color w:val="5A5A5A" w:themeColor="text1" w:themeTint="A5"/>
      <w:spacing w:val="15"/>
      <w:kern w:val="2"/>
      <w:lang w:eastAsia="zh-CN"/>
    </w:rPr>
  </w:style>
  <w:style w:type="character" w:customStyle="1" w:styleId="TextonotapieCar">
    <w:name w:val="Texto nota pie Car"/>
    <w:basedOn w:val="Fuentedeprrafopredeter"/>
    <w:link w:val="Textonotapie"/>
    <w:uiPriority w:val="99"/>
    <w:qFormat/>
    <w:rsid w:val="0051727F"/>
    <w:rPr>
      <w:rFonts w:ascii="Arial" w:hAnsi="Arial"/>
      <w:sz w:val="20"/>
      <w:szCs w:val="20"/>
      <w:lang w:val="es-MX"/>
    </w:rPr>
  </w:style>
  <w:style w:type="character" w:customStyle="1" w:styleId="Caracteresdenotaalpie">
    <w:name w:val="Caracteres de nota al pie"/>
    <w:uiPriority w:val="99"/>
    <w:semiHidden/>
    <w:unhideWhenUsed/>
    <w:qFormat/>
    <w:rsid w:val="0051727F"/>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normaltextrun">
    <w:name w:val="normaltextrun"/>
    <w:basedOn w:val="Fuentedeprrafopredeter"/>
    <w:qFormat/>
    <w:rsid w:val="008C381E"/>
  </w:style>
  <w:style w:type="character" w:customStyle="1" w:styleId="eop">
    <w:name w:val="eop"/>
    <w:basedOn w:val="Fuentedeprrafopredeter"/>
    <w:qFormat/>
    <w:rsid w:val="008C381E"/>
  </w:style>
  <w:style w:type="character" w:customStyle="1" w:styleId="Smbolosdenumeracin">
    <w:name w:val="Símbolos de numeración"/>
    <w:qFormat/>
  </w:style>
  <w:style w:type="character" w:customStyle="1" w:styleId="Caracteresdenotafinal">
    <w:name w:val="Caracteres de nota final"/>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styleId="Hipervnculovisitado">
    <w:name w:val="FollowedHyperlink"/>
    <w:rPr>
      <w:color w:val="800000"/>
      <w:u w:val="single"/>
    </w:rPr>
  </w:style>
  <w:style w:type="paragraph" w:customStyle="1" w:styleId="Heading">
    <w:name w:val="Heading"/>
    <w:basedOn w:val="Normal"/>
    <w:next w:val="Textoindependiente"/>
    <w:qFormat/>
    <w:pPr>
      <w:keepNext/>
      <w:spacing w:before="240"/>
    </w:pPr>
    <w:rPr>
      <w:rFonts w:eastAsia="Noto Sans CJK SC"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pPr>
    <w:rPr>
      <w:rFonts w:cs="Lucida Sans"/>
      <w:i/>
      <w:iCs/>
      <w:sz w:val="24"/>
    </w:rPr>
  </w:style>
  <w:style w:type="paragraph" w:customStyle="1" w:styleId="Index">
    <w:name w:val="Index"/>
    <w:basedOn w:val="Normal"/>
    <w:qFormat/>
    <w:pPr>
      <w:suppressLineNumbers/>
    </w:pPr>
    <w:rPr>
      <w:rFonts w:cs="Lohit Devanagari"/>
    </w:rPr>
  </w:style>
  <w:style w:type="paragraph" w:customStyle="1" w:styleId="Ttulo10">
    <w:name w:val="Título1"/>
    <w:basedOn w:val="Normal"/>
    <w:next w:val="Textoindependiente"/>
    <w:qFormat/>
    <w:pPr>
      <w:keepNext/>
      <w:spacing w:before="240"/>
    </w:pPr>
    <w:rPr>
      <w:rFonts w:ascii="Liberation Sans" w:eastAsia="Microsoft YaHei" w:hAnsi="Liberation Sans" w:cs="Lucida Sans"/>
      <w:sz w:val="28"/>
      <w:szCs w:val="28"/>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customStyle="1" w:styleId="HeaderandFooter">
    <w:name w:val="Header and Footer"/>
    <w:basedOn w:val="Normal"/>
    <w:qFormat/>
  </w:style>
  <w:style w:type="paragraph" w:styleId="Encabezado">
    <w:name w:val="header"/>
    <w:basedOn w:val="Normal"/>
    <w:link w:val="EncabezadoCar"/>
    <w:unhideWhenUsed/>
    <w:rsid w:val="009F388C"/>
    <w:pPr>
      <w:tabs>
        <w:tab w:val="center" w:pos="4252"/>
        <w:tab w:val="right" w:pos="8504"/>
      </w:tabs>
    </w:pPr>
  </w:style>
  <w:style w:type="paragraph" w:styleId="Piedepgina">
    <w:name w:val="footer"/>
    <w:basedOn w:val="Normal"/>
    <w:link w:val="PiedepginaCar"/>
    <w:unhideWhenUsed/>
    <w:rsid w:val="009F388C"/>
    <w:pPr>
      <w:tabs>
        <w:tab w:val="center" w:pos="4252"/>
        <w:tab w:val="right" w:pos="8504"/>
      </w:tabs>
    </w:pPr>
  </w:style>
  <w:style w:type="paragraph" w:customStyle="1" w:styleId="Textosinformato1">
    <w:name w:val="Texto sin formato1"/>
    <w:basedOn w:val="Normal"/>
    <w:qFormat/>
    <w:rsid w:val="00593C69"/>
    <w:pPr>
      <w:widowControl w:val="0"/>
      <w:spacing w:after="0"/>
      <w:jc w:val="left"/>
    </w:pPr>
    <w:rPr>
      <w:rFonts w:ascii="Courier New" w:eastAsia="Lucida Sans Unicode" w:hAnsi="Courier New"/>
      <w:sz w:val="24"/>
      <w:lang w:val="es-ES_tradnl" w:eastAsia="ar-SA"/>
    </w:rPr>
  </w:style>
  <w:style w:type="paragraph" w:styleId="Prrafodelista">
    <w:name w:val="List Paragraph"/>
    <w:basedOn w:val="Normal"/>
    <w:uiPriority w:val="34"/>
    <w:qFormat/>
    <w:rsid w:val="00131FF1"/>
    <w:pPr>
      <w:ind w:left="720"/>
      <w:contextualSpacing/>
    </w:pPr>
  </w:style>
  <w:style w:type="paragraph" w:customStyle="1" w:styleId="Explicacin">
    <w:name w:val="Explicación"/>
    <w:basedOn w:val="Subttulo"/>
    <w:link w:val="ExplicacinCar"/>
    <w:qFormat/>
    <w:rsid w:val="00117CBE"/>
    <w:pPr>
      <w:suppressAutoHyphens w:val="0"/>
      <w:spacing w:line="259" w:lineRule="auto"/>
    </w:pPr>
    <w:rPr>
      <w:rFonts w:ascii="Arial" w:hAnsi="Arial"/>
      <w:sz w:val="20"/>
      <w:lang w:val="es-MX"/>
    </w:rPr>
  </w:style>
  <w:style w:type="paragraph" w:styleId="Subttulo">
    <w:name w:val="Subtitle"/>
    <w:basedOn w:val="Normal"/>
    <w:next w:val="Normal"/>
    <w:link w:val="SubttuloCar"/>
    <w:uiPriority w:val="11"/>
    <w:qFormat/>
    <w:rsid w:val="00117CBE"/>
    <w:pPr>
      <w:spacing w:after="160"/>
    </w:pPr>
    <w:rPr>
      <w:rFonts w:asciiTheme="minorHAnsi" w:eastAsiaTheme="minorEastAsia" w:hAnsiTheme="minorHAnsi" w:cstheme="minorBidi"/>
      <w:color w:val="5A5A5A" w:themeColor="text1" w:themeTint="A5"/>
      <w:spacing w:val="15"/>
      <w:szCs w:val="22"/>
    </w:rPr>
  </w:style>
  <w:style w:type="paragraph" w:styleId="Textonotapie">
    <w:name w:val="footnote text"/>
    <w:basedOn w:val="Normal"/>
    <w:link w:val="TextonotapieCar"/>
    <w:uiPriority w:val="99"/>
    <w:unhideWhenUsed/>
    <w:rsid w:val="0051727F"/>
    <w:pPr>
      <w:suppressAutoHyphens w:val="0"/>
      <w:spacing w:after="0"/>
    </w:pPr>
    <w:rPr>
      <w:rFonts w:eastAsiaTheme="minorHAnsi" w:cstheme="minorBidi"/>
      <w:kern w:val="0"/>
      <w:sz w:val="20"/>
      <w:szCs w:val="20"/>
      <w:lang w:val="es-MX" w:eastAsia="en-US"/>
    </w:rPr>
  </w:style>
  <w:style w:type="paragraph" w:customStyle="1" w:styleId="paragraph">
    <w:name w:val="paragraph"/>
    <w:basedOn w:val="Normal"/>
    <w:qFormat/>
    <w:rsid w:val="008C381E"/>
    <w:pPr>
      <w:suppressAutoHyphens w:val="0"/>
      <w:spacing w:beforeAutospacing="1" w:afterAutospacing="1"/>
      <w:jc w:val="left"/>
    </w:pPr>
    <w:rPr>
      <w:rFonts w:ascii="Times New Roman" w:hAnsi="Times New Roman"/>
      <w:kern w:val="0"/>
      <w:sz w:val="24"/>
      <w:lang w:eastAsia="es-ES"/>
    </w:r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Standard">
    <w:name w:val="Standard"/>
    <w:basedOn w:val="Normal"/>
    <w:qFormat/>
    <w:pPr>
      <w:spacing w:after="160"/>
    </w:pPr>
    <w:rPr>
      <w:rFonts w:eastAsia="Arial" w:cs="Arial"/>
      <w:sz w:val="20"/>
      <w:szCs w:val="20"/>
      <w:lang w:val="es-MX"/>
    </w:rPr>
  </w:style>
  <w:style w:type="paragraph" w:customStyle="1" w:styleId="Ttulodelatabla">
    <w:name w:val="Título de la tabla"/>
    <w:basedOn w:val="Contenidodelatabla"/>
    <w:qFormat/>
    <w:pPr>
      <w:jc w:val="center"/>
    </w:pPr>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table" w:styleId="Tablaconcuadrcula">
    <w:name w:val="Table Grid"/>
    <w:basedOn w:val="Tablanormal"/>
    <w:uiPriority w:val="39"/>
    <w:rsid w:val="00587080"/>
    <w:rPr>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DA09F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gv.gva.es/es/eli/es-vc/d/2018/07/27/104/" TargetMode="External"/><Relationship Id="rId18" Type="http://schemas.openxmlformats.org/officeDocument/2006/relationships/hyperlink" Target="https://www.boe.es/eli/es/rd/2024/05/21/499"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gv.gva.es/datos/2009/09/03/pdf/2009_9808.pdf" TargetMode="External"/><Relationship Id="rId7" Type="http://schemas.openxmlformats.org/officeDocument/2006/relationships/settings" Target="settings.xml"/><Relationship Id="rId12" Type="http://schemas.openxmlformats.org/officeDocument/2006/relationships/hyperlink" Target="https://www.boe.es/eli/es/rd/2023/07/18/659/con" TargetMode="External"/><Relationship Id="rId17" Type="http://schemas.openxmlformats.org/officeDocument/2006/relationships/hyperlink" Target="https://ceice.gva.es/documents/388109149/394550702/Instrucciones+2025-26+DOGV+cas_firmado.pdf/943f8061-3f8d-6a4c-21fe-d0a0b5478c75?t=1752748668357"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dogv.gva.es/datos/2025/07/10/pdf/2025_26525_es.pdf" TargetMode="External"/><Relationship Id="rId20" Type="http://schemas.openxmlformats.org/officeDocument/2006/relationships/hyperlink" Target="https://www.boe.es/eli/es/rd/2007/12/14/169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oe.es/buscar/act.php?id=BOE-A-2022-5139"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dogv.gva.es/datos/2025/04/30/pdf/2025_13083_es.pdf"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gv.gva.es/datos/2025/08/04/pdf/2025_29742_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gv.gva.es/datos/2019/05/03/pdf/2019_4442.pdf" TargetMode="Externa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CBDF7E2DFAD2F438D4BF9C63CBBCFA4" ma:contentTypeVersion="16" ma:contentTypeDescription="Crear nuevo documento." ma:contentTypeScope="" ma:versionID="ab6b4476c46c835625e7d0f1a7a8639c">
  <xsd:schema xmlns:xsd="http://www.w3.org/2001/XMLSchema" xmlns:xs="http://www.w3.org/2001/XMLSchema" xmlns:p="http://schemas.microsoft.com/office/2006/metadata/properties" xmlns:ns2="7ded6650-5342-4d98-9c7f-b23638238389" xmlns:ns3="561d3232-41a7-4c36-b250-9ba99df78791" targetNamespace="http://schemas.microsoft.com/office/2006/metadata/properties" ma:root="true" ma:fieldsID="20ebdea23bf86d61f7a70c45a03d0898" ns2:_="" ns3:_="">
    <xsd:import namespace="7ded6650-5342-4d98-9c7f-b23638238389"/>
    <xsd:import namespace="561d3232-41a7-4c36-b250-9ba99df787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d6650-5342-4d98-9c7f-b23638238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fed664e4-1461-489c-84c9-3b14bfc5a82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61d3232-41a7-4c36-b250-9ba99df7879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ada03b2b-5e33-4215-b78c-47ed6b0bc489}" ma:internalName="TaxCatchAll" ma:showField="CatchAllData" ma:web="561d3232-41a7-4c36-b250-9ba99df787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61d3232-41a7-4c36-b250-9ba99df78791" xsi:nil="true"/>
    <lcf76f155ced4ddcb4097134ff3c332f xmlns="7ded6650-5342-4d98-9c7f-b23638238389">
      <Terms xmlns="http://schemas.microsoft.com/office/infopath/2007/PartnerControls"/>
    </lcf76f155ced4ddcb4097134ff3c332f>
    <SharedWithUsers xmlns="561d3232-41a7-4c36-b250-9ba99df78791">
      <UserInfo>
        <DisplayName>CRESPO RICO, ROBERT</DisplayName>
        <AccountId>33</AccountId>
        <AccountType/>
      </UserInfo>
      <UserInfo>
        <DisplayName>FERNÁNDEZ NAVARRO, TANIA</DisplayName>
        <AccountId>26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2D862-A786-4BBB-A4B6-8C8B702B5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d6650-5342-4d98-9c7f-b23638238389"/>
    <ds:schemaRef ds:uri="561d3232-41a7-4c36-b250-9ba99df787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s>
</ds:datastoreItem>
</file>

<file path=customXml/itemProps3.xml><?xml version="1.0" encoding="utf-8"?>
<ds:datastoreItem xmlns:ds="http://schemas.openxmlformats.org/officeDocument/2006/customXml" ds:itemID="{68E4C004-7EDA-40E3-93B1-7812CB056E22}">
  <ds:schemaRefs>
    <ds:schemaRef ds:uri="http://schemas.microsoft.com/sharepoint/v3/contenttype/forms"/>
  </ds:schemaRefs>
</ds:datastoreItem>
</file>

<file path=customXml/itemProps4.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5137</TotalTime>
  <Pages>26</Pages>
  <Words>6828</Words>
  <Characters>37560</Characters>
  <Application>Microsoft Office Word</Application>
  <DocSecurity>0</DocSecurity>
  <Lines>313</Lines>
  <Paragraphs>88</Paragraphs>
  <ScaleCrop>false</ScaleCrop>
  <Company/>
  <LinksUpToDate>false</LinksUpToDate>
  <CharactersWithSpaces>44300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dc:description/>
  <cp:lastModifiedBy>VIDAL RUIZ, DAVID</cp:lastModifiedBy>
  <cp:revision>530</cp:revision>
  <dcterms:created xsi:type="dcterms:W3CDTF">2023-05-23T10:04:00Z</dcterms:created>
  <dcterms:modified xsi:type="dcterms:W3CDTF">2026-03-12T14:56:00Z</dcterms:modified>
  <dc:identifier/>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0x0101001CBDF7E2DFAD2F438D4BF9C63CBBCFA4</vt:lpwstr>
  </property>
  <property fmtid="{D5CDD505-2E9C-101B-9397-08002B2CF9AE}" pid="3" name="MediaServiceImageTags">
    <vt:lpwstr/>
  </property>
</Properties>
</file>