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3942594"/>
        <w:docPartObj>
          <w:docPartGallery w:val="Cover Pages"/>
          <w:docPartUnique/>
        </w:docPartObj>
      </w:sdtPr>
      <w:sdtContent>
        <w:p w:rsidR="00850497" w:rsidRDefault="0085049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2E6A7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6E5" w:rsidRPr="00850497" w:rsidRDefault="003816E5">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xml:space="preserve">, Jarno Touw, </w:t>
                                </w:r>
                                <w:proofErr w:type="spellStart"/>
                                <w:r>
                                  <w:rPr>
                                    <w:color w:val="595959" w:themeColor="text1" w:themeTint="A6"/>
                                    <w:sz w:val="28"/>
                                    <w:szCs w:val="28"/>
                                    <w:lang w:val="nl-NL"/>
                                  </w:rPr>
                                  <w:t>Santi</w:t>
                                </w:r>
                                <w:proofErr w:type="spellEnd"/>
                                <w:r>
                                  <w:rPr>
                                    <w:color w:val="595959" w:themeColor="text1" w:themeTint="A6"/>
                                    <w:sz w:val="28"/>
                                    <w:szCs w:val="28"/>
                                    <w:lang w:val="nl-NL"/>
                                  </w:rPr>
                                  <w:t xml:space="preserve"> Dudok</w:t>
                                </w:r>
                              </w:p>
                              <w:p w:rsidR="003816E5" w:rsidRPr="00850497" w:rsidRDefault="003816E5">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3816E5" w:rsidRPr="00850497" w:rsidRDefault="003816E5">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xml:space="preserve">, Jarno Touw, </w:t>
                          </w:r>
                          <w:proofErr w:type="spellStart"/>
                          <w:r>
                            <w:rPr>
                              <w:color w:val="595959" w:themeColor="text1" w:themeTint="A6"/>
                              <w:sz w:val="28"/>
                              <w:szCs w:val="28"/>
                              <w:lang w:val="nl-NL"/>
                            </w:rPr>
                            <w:t>Santi</w:t>
                          </w:r>
                          <w:proofErr w:type="spellEnd"/>
                          <w:r>
                            <w:rPr>
                              <w:color w:val="595959" w:themeColor="text1" w:themeTint="A6"/>
                              <w:sz w:val="28"/>
                              <w:szCs w:val="28"/>
                              <w:lang w:val="nl-NL"/>
                            </w:rPr>
                            <w:t xml:space="preserve"> Dudok</w:t>
                          </w:r>
                        </w:p>
                        <w:p w:rsidR="003816E5" w:rsidRPr="00850497" w:rsidRDefault="003816E5">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6E5" w:rsidRPr="00850497" w:rsidRDefault="00806DCE">
                                <w:pPr>
                                  <w:pStyle w:val="Geenafstand"/>
                                  <w:jc w:val="right"/>
                                  <w:rPr>
                                    <w:color w:val="595959" w:themeColor="text1" w:themeTint="A6"/>
                                    <w:lang w:val="nl-NL"/>
                                  </w:rPr>
                                </w:pPr>
                                <w:r>
                                  <w:rPr>
                                    <w:color w:val="4472C4" w:themeColor="accent1"/>
                                    <w:sz w:val="28"/>
                                    <w:szCs w:val="28"/>
                                    <w:lang w:val="nl-NL"/>
                                  </w:rPr>
                                  <w:t>Grou</w:t>
                                </w:r>
                                <w:r w:rsidR="003816E5">
                                  <w:rPr>
                                    <w:color w:val="4472C4" w:themeColor="accent1"/>
                                    <w:sz w:val="28"/>
                                    <w:szCs w:val="28"/>
                                    <w:lang w:val="nl-NL"/>
                                  </w:rPr>
                                  <w:t>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sidR="003816E5">
                                      <w:rPr>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816E5" w:rsidRPr="00850497" w:rsidRDefault="00806DCE">
                          <w:pPr>
                            <w:pStyle w:val="Geenafstand"/>
                            <w:jc w:val="right"/>
                            <w:rPr>
                              <w:color w:val="595959" w:themeColor="text1" w:themeTint="A6"/>
                              <w:lang w:val="nl-NL"/>
                            </w:rPr>
                          </w:pPr>
                          <w:r>
                            <w:rPr>
                              <w:color w:val="4472C4" w:themeColor="accent1"/>
                              <w:sz w:val="28"/>
                              <w:szCs w:val="28"/>
                              <w:lang w:val="nl-NL"/>
                            </w:rPr>
                            <w:t>Grou</w:t>
                          </w:r>
                          <w:r w:rsidR="003816E5">
                            <w:rPr>
                              <w:color w:val="4472C4" w:themeColor="accent1"/>
                              <w:sz w:val="28"/>
                              <w:szCs w:val="28"/>
                              <w:lang w:val="nl-NL"/>
                            </w:rPr>
                            <w:t>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sidR="003816E5">
                                <w:rPr>
                                  <w:color w:val="595959" w:themeColor="text1" w:themeTint="A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6E5" w:rsidRPr="00850497" w:rsidRDefault="003816E5">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3816E5" w:rsidRPr="00850497" w:rsidRDefault="003816E5">
                                    <w:pPr>
                                      <w:jc w:val="right"/>
                                      <w:rPr>
                                        <w:smallCaps/>
                                        <w:color w:val="404040" w:themeColor="text1" w:themeTint="BF"/>
                                        <w:sz w:val="36"/>
                                        <w:szCs w:val="36"/>
                                        <w:lang w:val="nl-NL"/>
                                      </w:rPr>
                                    </w:pPr>
                                    <w:r>
                                      <w:rPr>
                                        <w:color w:val="404040" w:themeColor="text1" w:themeTint="BF"/>
                                        <w:sz w:val="36"/>
                                        <w:szCs w:val="36"/>
                                      </w:rPr>
                                      <w:t>Project P05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3816E5" w:rsidRPr="00850497" w:rsidRDefault="003816E5">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3816E5" w:rsidRPr="00850497" w:rsidRDefault="003816E5">
                              <w:pPr>
                                <w:jc w:val="right"/>
                                <w:rPr>
                                  <w:smallCaps/>
                                  <w:color w:val="404040" w:themeColor="text1" w:themeTint="BF"/>
                                  <w:sz w:val="36"/>
                                  <w:szCs w:val="36"/>
                                  <w:lang w:val="nl-NL"/>
                                </w:rPr>
                              </w:pPr>
                              <w:r>
                                <w:rPr>
                                  <w:color w:val="404040" w:themeColor="text1" w:themeTint="BF"/>
                                  <w:sz w:val="36"/>
                                  <w:szCs w:val="36"/>
                                </w:rPr>
                                <w:t>Project P05</w:t>
                              </w:r>
                            </w:p>
                          </w:sdtContent>
                        </w:sdt>
                      </w:txbxContent>
                    </v:textbox>
                    <w10:wrap type="square" anchorx="page" anchory="page"/>
                  </v:shape>
                </w:pict>
              </mc:Fallback>
            </mc:AlternateContent>
          </w:r>
        </w:p>
        <w:p w:rsidR="00CA72C2" w:rsidRPr="00850497" w:rsidRDefault="00850497" w:rsidP="00CA72C2">
          <w:r>
            <w:br w:type="page"/>
          </w:r>
        </w:p>
        <w:p w:rsidR="00ED5246" w:rsidRDefault="00DE308D" w:rsidP="00DE308D">
          <w:pPr>
            <w:pStyle w:val="Kop1"/>
          </w:pPr>
          <w:bookmarkStart w:id="0" w:name="_Toc493152102"/>
          <w:r>
            <w:lastRenderedPageBreak/>
            <w:t>C</w:t>
          </w:r>
          <w:r w:rsidRPr="00DE308D">
            <w:t>ontent</w:t>
          </w:r>
          <w:bookmarkEnd w:id="0"/>
        </w:p>
        <w:sdt>
          <w:sdtPr>
            <w:rPr>
              <w:smallCaps w:val="0"/>
              <w:spacing w:val="0"/>
              <w:sz w:val="20"/>
              <w:szCs w:val="20"/>
              <w:lang w:val="nl-NL"/>
            </w:rPr>
            <w:id w:val="-1770074882"/>
            <w:docPartObj>
              <w:docPartGallery w:val="Table of Contents"/>
              <w:docPartUnique/>
            </w:docPartObj>
          </w:sdtPr>
          <w:sdtEndPr>
            <w:rPr>
              <w:b/>
              <w:bCs/>
            </w:rPr>
          </w:sdtEndPr>
          <w:sdtContent>
            <w:p w:rsidR="00F4686F" w:rsidRDefault="00F4686F" w:rsidP="00F4686F">
              <w:pPr>
                <w:pStyle w:val="Kopvaninhoudsopgave"/>
                <w:numPr>
                  <w:ilvl w:val="0"/>
                  <w:numId w:val="0"/>
                </w:numPr>
              </w:pPr>
            </w:p>
            <w:p w:rsidR="0067374E" w:rsidRDefault="00F4686F">
              <w:pPr>
                <w:pStyle w:val="Inhopg1"/>
                <w:tabs>
                  <w:tab w:val="left" w:pos="440"/>
                  <w:tab w:val="right" w:leader="dot" w:pos="9016"/>
                </w:tabs>
                <w:rPr>
                  <w:noProof/>
                  <w:sz w:val="22"/>
                  <w:szCs w:val="22"/>
                  <w:lang w:eastAsia="en-GB"/>
                </w:rPr>
              </w:pPr>
              <w:r>
                <w:fldChar w:fldCharType="begin"/>
              </w:r>
              <w:r>
                <w:instrText xml:space="preserve"> TOC \o "1-3" \h \z \u </w:instrText>
              </w:r>
              <w:r>
                <w:fldChar w:fldCharType="separate"/>
              </w:r>
              <w:hyperlink w:anchor="_Toc493152102" w:history="1">
                <w:r w:rsidR="0067374E" w:rsidRPr="004552B0">
                  <w:rPr>
                    <w:rStyle w:val="Hyperlink"/>
                    <w:noProof/>
                  </w:rPr>
                  <w:t>1</w:t>
                </w:r>
                <w:r w:rsidR="0067374E">
                  <w:rPr>
                    <w:noProof/>
                    <w:sz w:val="22"/>
                    <w:szCs w:val="22"/>
                    <w:lang w:eastAsia="en-GB"/>
                  </w:rPr>
                  <w:tab/>
                </w:r>
                <w:r w:rsidR="0067374E" w:rsidRPr="004552B0">
                  <w:rPr>
                    <w:rStyle w:val="Hyperlink"/>
                    <w:noProof/>
                  </w:rPr>
                  <w:t>Content</w:t>
                </w:r>
                <w:r w:rsidR="0067374E">
                  <w:rPr>
                    <w:noProof/>
                    <w:webHidden/>
                  </w:rPr>
                  <w:tab/>
                </w:r>
                <w:r w:rsidR="0067374E">
                  <w:rPr>
                    <w:noProof/>
                    <w:webHidden/>
                  </w:rPr>
                  <w:fldChar w:fldCharType="begin"/>
                </w:r>
                <w:r w:rsidR="0067374E">
                  <w:rPr>
                    <w:noProof/>
                    <w:webHidden/>
                  </w:rPr>
                  <w:instrText xml:space="preserve"> PAGEREF _Toc493152102 \h </w:instrText>
                </w:r>
                <w:r w:rsidR="0067374E">
                  <w:rPr>
                    <w:noProof/>
                    <w:webHidden/>
                  </w:rPr>
                </w:r>
                <w:r w:rsidR="0067374E">
                  <w:rPr>
                    <w:noProof/>
                    <w:webHidden/>
                  </w:rPr>
                  <w:fldChar w:fldCharType="separate"/>
                </w:r>
                <w:r w:rsidR="0067374E">
                  <w:rPr>
                    <w:noProof/>
                    <w:webHidden/>
                  </w:rPr>
                  <w:t>1</w:t>
                </w:r>
                <w:r w:rsidR="0067374E">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03" w:history="1">
                <w:r w:rsidRPr="004552B0">
                  <w:rPr>
                    <w:rStyle w:val="Hyperlink"/>
                    <w:noProof/>
                  </w:rPr>
                  <w:t>2</w:t>
                </w:r>
                <w:r>
                  <w:rPr>
                    <w:noProof/>
                    <w:sz w:val="22"/>
                    <w:szCs w:val="22"/>
                    <w:lang w:eastAsia="en-GB"/>
                  </w:rPr>
                  <w:tab/>
                </w:r>
                <w:r w:rsidRPr="004552B0">
                  <w:rPr>
                    <w:rStyle w:val="Hyperlink"/>
                    <w:noProof/>
                  </w:rPr>
                  <w:t>Background</w:t>
                </w:r>
                <w:r>
                  <w:rPr>
                    <w:noProof/>
                    <w:webHidden/>
                  </w:rPr>
                  <w:tab/>
                </w:r>
                <w:r>
                  <w:rPr>
                    <w:noProof/>
                    <w:webHidden/>
                  </w:rPr>
                  <w:fldChar w:fldCharType="begin"/>
                </w:r>
                <w:r>
                  <w:rPr>
                    <w:noProof/>
                    <w:webHidden/>
                  </w:rPr>
                  <w:instrText xml:space="preserve"> PAGEREF _Toc493152103 \h </w:instrText>
                </w:r>
                <w:r>
                  <w:rPr>
                    <w:noProof/>
                    <w:webHidden/>
                  </w:rPr>
                </w:r>
                <w:r>
                  <w:rPr>
                    <w:noProof/>
                    <w:webHidden/>
                  </w:rPr>
                  <w:fldChar w:fldCharType="separate"/>
                </w:r>
                <w:r>
                  <w:rPr>
                    <w:noProof/>
                    <w:webHidden/>
                  </w:rPr>
                  <w:t>2</w:t>
                </w:r>
                <w:r>
                  <w:rPr>
                    <w:noProof/>
                    <w:webHidden/>
                  </w:rPr>
                  <w:fldChar w:fldCharType="end"/>
                </w:r>
              </w:hyperlink>
            </w:p>
            <w:p w:rsidR="0067374E" w:rsidRDefault="0067374E">
              <w:pPr>
                <w:pStyle w:val="Inhopg2"/>
                <w:tabs>
                  <w:tab w:val="left" w:pos="880"/>
                  <w:tab w:val="right" w:leader="dot" w:pos="9016"/>
                </w:tabs>
                <w:rPr>
                  <w:rFonts w:cstheme="minorBidi"/>
                  <w:noProof/>
                </w:rPr>
              </w:pPr>
              <w:hyperlink w:anchor="_Toc493152104" w:history="1">
                <w:r w:rsidRPr="004552B0">
                  <w:rPr>
                    <w:rStyle w:val="Hyperlink"/>
                    <w:noProof/>
                    <w:lang w:val="nl-NL"/>
                  </w:rPr>
                  <w:t>2.1</w:t>
                </w:r>
                <w:r>
                  <w:rPr>
                    <w:rFonts w:cstheme="minorBidi"/>
                    <w:noProof/>
                  </w:rPr>
                  <w:tab/>
                </w:r>
                <w:r w:rsidRPr="004552B0">
                  <w:rPr>
                    <w:rStyle w:val="Hyperlink"/>
                    <w:noProof/>
                    <w:lang w:val="nl-NL"/>
                  </w:rPr>
                  <w:t>Contractor</w:t>
                </w:r>
                <w:r>
                  <w:rPr>
                    <w:noProof/>
                    <w:webHidden/>
                  </w:rPr>
                  <w:tab/>
                </w:r>
                <w:r>
                  <w:rPr>
                    <w:noProof/>
                    <w:webHidden/>
                  </w:rPr>
                  <w:fldChar w:fldCharType="begin"/>
                </w:r>
                <w:r>
                  <w:rPr>
                    <w:noProof/>
                    <w:webHidden/>
                  </w:rPr>
                  <w:instrText xml:space="preserve"> PAGEREF _Toc493152104 \h </w:instrText>
                </w:r>
                <w:r>
                  <w:rPr>
                    <w:noProof/>
                    <w:webHidden/>
                  </w:rPr>
                </w:r>
                <w:r>
                  <w:rPr>
                    <w:noProof/>
                    <w:webHidden/>
                  </w:rPr>
                  <w:fldChar w:fldCharType="separate"/>
                </w:r>
                <w:r>
                  <w:rPr>
                    <w:noProof/>
                    <w:webHidden/>
                  </w:rPr>
                  <w:t>2</w:t>
                </w:r>
                <w:r>
                  <w:rPr>
                    <w:noProof/>
                    <w:webHidden/>
                  </w:rPr>
                  <w:fldChar w:fldCharType="end"/>
                </w:r>
              </w:hyperlink>
            </w:p>
            <w:p w:rsidR="0067374E" w:rsidRDefault="0067374E">
              <w:pPr>
                <w:pStyle w:val="Inhopg2"/>
                <w:tabs>
                  <w:tab w:val="left" w:pos="880"/>
                  <w:tab w:val="right" w:leader="dot" w:pos="9016"/>
                </w:tabs>
                <w:rPr>
                  <w:rFonts w:cstheme="minorBidi"/>
                  <w:noProof/>
                </w:rPr>
              </w:pPr>
              <w:hyperlink w:anchor="_Toc493152105" w:history="1">
                <w:r w:rsidRPr="004552B0">
                  <w:rPr>
                    <w:rStyle w:val="Hyperlink"/>
                    <w:noProof/>
                    <w:lang w:val="nl-NL"/>
                  </w:rPr>
                  <w:t>2.2</w:t>
                </w:r>
                <w:r>
                  <w:rPr>
                    <w:rFonts w:cstheme="minorBidi"/>
                    <w:noProof/>
                  </w:rPr>
                  <w:tab/>
                </w:r>
                <w:r w:rsidRPr="004552B0">
                  <w:rPr>
                    <w:rStyle w:val="Hyperlink"/>
                    <w:noProof/>
                    <w:lang w:val="nl-NL"/>
                  </w:rPr>
                  <w:t>Projectgroup</w:t>
                </w:r>
                <w:r>
                  <w:rPr>
                    <w:noProof/>
                    <w:webHidden/>
                  </w:rPr>
                  <w:tab/>
                </w:r>
                <w:r>
                  <w:rPr>
                    <w:noProof/>
                    <w:webHidden/>
                  </w:rPr>
                  <w:fldChar w:fldCharType="begin"/>
                </w:r>
                <w:r>
                  <w:rPr>
                    <w:noProof/>
                    <w:webHidden/>
                  </w:rPr>
                  <w:instrText xml:space="preserve"> PAGEREF _Toc493152105 \h </w:instrText>
                </w:r>
                <w:r>
                  <w:rPr>
                    <w:noProof/>
                    <w:webHidden/>
                  </w:rPr>
                </w:r>
                <w:r>
                  <w:rPr>
                    <w:noProof/>
                    <w:webHidden/>
                  </w:rPr>
                  <w:fldChar w:fldCharType="separate"/>
                </w:r>
                <w:r>
                  <w:rPr>
                    <w:noProof/>
                    <w:webHidden/>
                  </w:rPr>
                  <w:t>2</w:t>
                </w:r>
                <w:r>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06" w:history="1">
                <w:r w:rsidRPr="004552B0">
                  <w:rPr>
                    <w:rStyle w:val="Hyperlink"/>
                    <w:noProof/>
                    <w:lang w:val="nl-NL"/>
                  </w:rPr>
                  <w:t>3</w:t>
                </w:r>
                <w:r>
                  <w:rPr>
                    <w:noProof/>
                    <w:sz w:val="22"/>
                    <w:szCs w:val="22"/>
                    <w:lang w:eastAsia="en-GB"/>
                  </w:rPr>
                  <w:tab/>
                </w:r>
                <w:r w:rsidRPr="004552B0">
                  <w:rPr>
                    <w:rStyle w:val="Hyperlink"/>
                    <w:noProof/>
                    <w:lang w:val="nl-NL"/>
                  </w:rPr>
                  <w:t>OBJECTIVES</w:t>
                </w:r>
                <w:r>
                  <w:rPr>
                    <w:noProof/>
                    <w:webHidden/>
                  </w:rPr>
                  <w:tab/>
                </w:r>
                <w:r>
                  <w:rPr>
                    <w:noProof/>
                    <w:webHidden/>
                  </w:rPr>
                  <w:fldChar w:fldCharType="begin"/>
                </w:r>
                <w:r>
                  <w:rPr>
                    <w:noProof/>
                    <w:webHidden/>
                  </w:rPr>
                  <w:instrText xml:space="preserve"> PAGEREF _Toc493152106 \h </w:instrText>
                </w:r>
                <w:r>
                  <w:rPr>
                    <w:noProof/>
                    <w:webHidden/>
                  </w:rPr>
                </w:r>
                <w:r>
                  <w:rPr>
                    <w:noProof/>
                    <w:webHidden/>
                  </w:rPr>
                  <w:fldChar w:fldCharType="separate"/>
                </w:r>
                <w:r>
                  <w:rPr>
                    <w:noProof/>
                    <w:webHidden/>
                  </w:rPr>
                  <w:t>3</w:t>
                </w:r>
                <w:r>
                  <w:rPr>
                    <w:noProof/>
                    <w:webHidden/>
                  </w:rPr>
                  <w:fldChar w:fldCharType="end"/>
                </w:r>
              </w:hyperlink>
            </w:p>
            <w:p w:rsidR="0067374E" w:rsidRDefault="0067374E">
              <w:pPr>
                <w:pStyle w:val="Inhopg2"/>
                <w:tabs>
                  <w:tab w:val="left" w:pos="880"/>
                  <w:tab w:val="right" w:leader="dot" w:pos="9016"/>
                </w:tabs>
                <w:rPr>
                  <w:rFonts w:cstheme="minorBidi"/>
                  <w:noProof/>
                </w:rPr>
              </w:pPr>
              <w:hyperlink w:anchor="_Toc493152107" w:history="1">
                <w:r w:rsidRPr="004552B0">
                  <w:rPr>
                    <w:rStyle w:val="Hyperlink"/>
                    <w:noProof/>
                    <w:lang w:val="nl-NL"/>
                  </w:rPr>
                  <w:t>3.1</w:t>
                </w:r>
                <w:r>
                  <w:rPr>
                    <w:rFonts w:cstheme="minorBidi"/>
                    <w:noProof/>
                  </w:rPr>
                  <w:tab/>
                </w:r>
                <w:r w:rsidRPr="004552B0">
                  <w:rPr>
                    <w:rStyle w:val="Hyperlink"/>
                    <w:noProof/>
                    <w:lang w:val="nl-NL"/>
                  </w:rPr>
                  <w:t xml:space="preserve">the </w:t>
                </w:r>
                <w:r w:rsidRPr="004552B0">
                  <w:rPr>
                    <w:rStyle w:val="Hyperlink"/>
                    <w:noProof/>
                  </w:rPr>
                  <w:t>problem</w:t>
                </w:r>
                <w:r>
                  <w:rPr>
                    <w:noProof/>
                    <w:webHidden/>
                  </w:rPr>
                  <w:tab/>
                </w:r>
                <w:r>
                  <w:rPr>
                    <w:noProof/>
                    <w:webHidden/>
                  </w:rPr>
                  <w:fldChar w:fldCharType="begin"/>
                </w:r>
                <w:r>
                  <w:rPr>
                    <w:noProof/>
                    <w:webHidden/>
                  </w:rPr>
                  <w:instrText xml:space="preserve"> PAGEREF _Toc493152107 \h </w:instrText>
                </w:r>
                <w:r>
                  <w:rPr>
                    <w:noProof/>
                    <w:webHidden/>
                  </w:rPr>
                </w:r>
                <w:r>
                  <w:rPr>
                    <w:noProof/>
                    <w:webHidden/>
                  </w:rPr>
                  <w:fldChar w:fldCharType="separate"/>
                </w:r>
                <w:r>
                  <w:rPr>
                    <w:noProof/>
                    <w:webHidden/>
                  </w:rPr>
                  <w:t>3</w:t>
                </w:r>
                <w:r>
                  <w:rPr>
                    <w:noProof/>
                    <w:webHidden/>
                  </w:rPr>
                  <w:fldChar w:fldCharType="end"/>
                </w:r>
              </w:hyperlink>
            </w:p>
            <w:p w:rsidR="0067374E" w:rsidRDefault="0067374E">
              <w:pPr>
                <w:pStyle w:val="Inhopg2"/>
                <w:tabs>
                  <w:tab w:val="left" w:pos="880"/>
                  <w:tab w:val="right" w:leader="dot" w:pos="9016"/>
                </w:tabs>
                <w:rPr>
                  <w:rFonts w:cstheme="minorBidi"/>
                  <w:noProof/>
                </w:rPr>
              </w:pPr>
              <w:hyperlink w:anchor="_Toc493152108" w:history="1">
                <w:r w:rsidRPr="004552B0">
                  <w:rPr>
                    <w:rStyle w:val="Hyperlink"/>
                    <w:noProof/>
                    <w:lang w:val="nl-NL"/>
                  </w:rPr>
                  <w:t>3.2</w:t>
                </w:r>
                <w:r>
                  <w:rPr>
                    <w:rFonts w:cstheme="minorBidi"/>
                    <w:noProof/>
                  </w:rPr>
                  <w:tab/>
                </w:r>
                <w:r w:rsidRPr="004552B0">
                  <w:rPr>
                    <w:rStyle w:val="Hyperlink"/>
                    <w:noProof/>
                    <w:lang w:val="nl-NL"/>
                  </w:rPr>
                  <w:t>the development</w:t>
                </w:r>
                <w:r>
                  <w:rPr>
                    <w:noProof/>
                    <w:webHidden/>
                  </w:rPr>
                  <w:tab/>
                </w:r>
                <w:r>
                  <w:rPr>
                    <w:noProof/>
                    <w:webHidden/>
                  </w:rPr>
                  <w:fldChar w:fldCharType="begin"/>
                </w:r>
                <w:r>
                  <w:rPr>
                    <w:noProof/>
                    <w:webHidden/>
                  </w:rPr>
                  <w:instrText xml:space="preserve"> PAGEREF _Toc493152108 \h </w:instrText>
                </w:r>
                <w:r>
                  <w:rPr>
                    <w:noProof/>
                    <w:webHidden/>
                  </w:rPr>
                </w:r>
                <w:r>
                  <w:rPr>
                    <w:noProof/>
                    <w:webHidden/>
                  </w:rPr>
                  <w:fldChar w:fldCharType="separate"/>
                </w:r>
                <w:r>
                  <w:rPr>
                    <w:noProof/>
                    <w:webHidden/>
                  </w:rPr>
                  <w:t>3</w:t>
                </w:r>
                <w:r>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09" w:history="1">
                <w:r w:rsidRPr="004552B0">
                  <w:rPr>
                    <w:rStyle w:val="Hyperlink"/>
                    <w:rFonts w:cstheme="minorHAnsi"/>
                    <w:noProof/>
                    <w:lang w:val="nl-NL"/>
                  </w:rPr>
                  <w:t>4</w:t>
                </w:r>
                <w:r>
                  <w:rPr>
                    <w:noProof/>
                    <w:sz w:val="22"/>
                    <w:szCs w:val="22"/>
                    <w:lang w:eastAsia="en-GB"/>
                  </w:rPr>
                  <w:tab/>
                </w:r>
                <w:r w:rsidRPr="004552B0">
                  <w:rPr>
                    <w:rStyle w:val="Hyperlink"/>
                    <w:rFonts w:cstheme="minorHAnsi"/>
                    <w:noProof/>
                    <w:lang w:val="nl-NL"/>
                  </w:rPr>
                  <w:t>Project operations</w:t>
                </w:r>
                <w:r>
                  <w:rPr>
                    <w:noProof/>
                    <w:webHidden/>
                  </w:rPr>
                  <w:tab/>
                </w:r>
                <w:r>
                  <w:rPr>
                    <w:noProof/>
                    <w:webHidden/>
                  </w:rPr>
                  <w:fldChar w:fldCharType="begin"/>
                </w:r>
                <w:r>
                  <w:rPr>
                    <w:noProof/>
                    <w:webHidden/>
                  </w:rPr>
                  <w:instrText xml:space="preserve"> PAGEREF _Toc493152109 \h </w:instrText>
                </w:r>
                <w:r>
                  <w:rPr>
                    <w:noProof/>
                    <w:webHidden/>
                  </w:rPr>
                </w:r>
                <w:r>
                  <w:rPr>
                    <w:noProof/>
                    <w:webHidden/>
                  </w:rPr>
                  <w:fldChar w:fldCharType="separate"/>
                </w:r>
                <w:r>
                  <w:rPr>
                    <w:noProof/>
                    <w:webHidden/>
                  </w:rPr>
                  <w:t>4</w:t>
                </w:r>
                <w:r>
                  <w:rPr>
                    <w:noProof/>
                    <w:webHidden/>
                  </w:rPr>
                  <w:fldChar w:fldCharType="end"/>
                </w:r>
              </w:hyperlink>
            </w:p>
            <w:p w:rsidR="0067374E" w:rsidRDefault="0067374E">
              <w:pPr>
                <w:pStyle w:val="Inhopg2"/>
                <w:tabs>
                  <w:tab w:val="left" w:pos="880"/>
                  <w:tab w:val="right" w:leader="dot" w:pos="9016"/>
                </w:tabs>
                <w:rPr>
                  <w:rFonts w:cstheme="minorBidi"/>
                  <w:noProof/>
                </w:rPr>
              </w:pPr>
              <w:hyperlink w:anchor="_Toc493152110" w:history="1">
                <w:r w:rsidRPr="004552B0">
                  <w:rPr>
                    <w:rStyle w:val="Hyperlink"/>
                    <w:noProof/>
                    <w:lang w:val="nl-NL"/>
                  </w:rPr>
                  <w:t>4.1</w:t>
                </w:r>
                <w:r>
                  <w:rPr>
                    <w:rFonts w:cstheme="minorBidi"/>
                    <w:noProof/>
                  </w:rPr>
                  <w:tab/>
                </w:r>
                <w:r w:rsidRPr="004552B0">
                  <w:rPr>
                    <w:rStyle w:val="Hyperlink"/>
                    <w:noProof/>
                    <w:lang w:val="nl-NL"/>
                  </w:rPr>
                  <w:t>Project Description</w:t>
                </w:r>
                <w:r>
                  <w:rPr>
                    <w:noProof/>
                    <w:webHidden/>
                  </w:rPr>
                  <w:tab/>
                </w:r>
                <w:r>
                  <w:rPr>
                    <w:noProof/>
                    <w:webHidden/>
                  </w:rPr>
                  <w:fldChar w:fldCharType="begin"/>
                </w:r>
                <w:r>
                  <w:rPr>
                    <w:noProof/>
                    <w:webHidden/>
                  </w:rPr>
                  <w:instrText xml:space="preserve"> PAGEREF _Toc493152110 \h </w:instrText>
                </w:r>
                <w:r>
                  <w:rPr>
                    <w:noProof/>
                    <w:webHidden/>
                  </w:rPr>
                </w:r>
                <w:r>
                  <w:rPr>
                    <w:noProof/>
                    <w:webHidden/>
                  </w:rPr>
                  <w:fldChar w:fldCharType="separate"/>
                </w:r>
                <w:r>
                  <w:rPr>
                    <w:noProof/>
                    <w:webHidden/>
                  </w:rPr>
                  <w:t>4</w:t>
                </w:r>
                <w:r>
                  <w:rPr>
                    <w:noProof/>
                    <w:webHidden/>
                  </w:rPr>
                  <w:fldChar w:fldCharType="end"/>
                </w:r>
              </w:hyperlink>
            </w:p>
            <w:p w:rsidR="0067374E" w:rsidRDefault="0067374E">
              <w:pPr>
                <w:pStyle w:val="Inhopg2"/>
                <w:tabs>
                  <w:tab w:val="left" w:pos="880"/>
                  <w:tab w:val="right" w:leader="dot" w:pos="9016"/>
                </w:tabs>
                <w:rPr>
                  <w:rFonts w:cstheme="minorBidi"/>
                  <w:noProof/>
                </w:rPr>
              </w:pPr>
              <w:hyperlink w:anchor="_Toc493152111" w:history="1">
                <w:r w:rsidRPr="004552B0">
                  <w:rPr>
                    <w:rStyle w:val="Hyperlink"/>
                    <w:noProof/>
                    <w:lang w:val="nl-NL"/>
                  </w:rPr>
                  <w:t>4.2</w:t>
                </w:r>
                <w:r>
                  <w:rPr>
                    <w:rFonts w:cstheme="minorBidi"/>
                    <w:noProof/>
                  </w:rPr>
                  <w:tab/>
                </w:r>
                <w:r w:rsidRPr="004552B0">
                  <w:rPr>
                    <w:rStyle w:val="Hyperlink"/>
                    <w:noProof/>
                    <w:lang w:val="nl-NL"/>
                  </w:rPr>
                  <w:t>Project operations</w:t>
                </w:r>
                <w:r>
                  <w:rPr>
                    <w:noProof/>
                    <w:webHidden/>
                  </w:rPr>
                  <w:tab/>
                </w:r>
                <w:r>
                  <w:rPr>
                    <w:noProof/>
                    <w:webHidden/>
                  </w:rPr>
                  <w:fldChar w:fldCharType="begin"/>
                </w:r>
                <w:r>
                  <w:rPr>
                    <w:noProof/>
                    <w:webHidden/>
                  </w:rPr>
                  <w:instrText xml:space="preserve"> PAGEREF _Toc493152111 \h </w:instrText>
                </w:r>
                <w:r>
                  <w:rPr>
                    <w:noProof/>
                    <w:webHidden/>
                  </w:rPr>
                </w:r>
                <w:r>
                  <w:rPr>
                    <w:noProof/>
                    <w:webHidden/>
                  </w:rPr>
                  <w:fldChar w:fldCharType="separate"/>
                </w:r>
                <w:r>
                  <w:rPr>
                    <w:noProof/>
                    <w:webHidden/>
                  </w:rPr>
                  <w:t>4</w:t>
                </w:r>
                <w:r>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12" w:history="1">
                <w:r w:rsidRPr="004552B0">
                  <w:rPr>
                    <w:rStyle w:val="Hyperlink"/>
                    <w:noProof/>
                    <w:lang w:val="nl-NL"/>
                  </w:rPr>
                  <w:t>5</w:t>
                </w:r>
                <w:r>
                  <w:rPr>
                    <w:noProof/>
                    <w:sz w:val="22"/>
                    <w:szCs w:val="22"/>
                    <w:lang w:eastAsia="en-GB"/>
                  </w:rPr>
                  <w:tab/>
                </w:r>
                <w:r w:rsidRPr="004552B0">
                  <w:rPr>
                    <w:rStyle w:val="Hyperlink"/>
                    <w:noProof/>
                    <w:lang w:val="nl-NL"/>
                  </w:rPr>
                  <w:t>Project activities</w:t>
                </w:r>
                <w:r>
                  <w:rPr>
                    <w:noProof/>
                    <w:webHidden/>
                  </w:rPr>
                  <w:tab/>
                </w:r>
                <w:r>
                  <w:rPr>
                    <w:noProof/>
                    <w:webHidden/>
                  </w:rPr>
                  <w:fldChar w:fldCharType="begin"/>
                </w:r>
                <w:r>
                  <w:rPr>
                    <w:noProof/>
                    <w:webHidden/>
                  </w:rPr>
                  <w:instrText xml:space="preserve"> PAGEREF _Toc493152112 \h </w:instrText>
                </w:r>
                <w:r>
                  <w:rPr>
                    <w:noProof/>
                    <w:webHidden/>
                  </w:rPr>
                </w:r>
                <w:r>
                  <w:rPr>
                    <w:noProof/>
                    <w:webHidden/>
                  </w:rPr>
                  <w:fldChar w:fldCharType="separate"/>
                </w:r>
                <w:r>
                  <w:rPr>
                    <w:noProof/>
                    <w:webHidden/>
                  </w:rPr>
                  <w:t>5</w:t>
                </w:r>
                <w:r>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13" w:history="1">
                <w:r w:rsidRPr="004552B0">
                  <w:rPr>
                    <w:rStyle w:val="Hyperlink"/>
                    <w:noProof/>
                    <w:lang w:val="nl-NL"/>
                  </w:rPr>
                  <w:t>6</w:t>
                </w:r>
                <w:r>
                  <w:rPr>
                    <w:noProof/>
                    <w:sz w:val="22"/>
                    <w:szCs w:val="22"/>
                    <w:lang w:eastAsia="en-GB"/>
                  </w:rPr>
                  <w:tab/>
                </w:r>
                <w:r w:rsidRPr="004552B0">
                  <w:rPr>
                    <w:rStyle w:val="Hyperlink"/>
                    <w:noProof/>
                    <w:lang w:val="nl-NL"/>
                  </w:rPr>
                  <w:t xml:space="preserve">Project </w:t>
                </w:r>
                <w:r w:rsidRPr="004552B0">
                  <w:rPr>
                    <w:rStyle w:val="Hyperlink"/>
                    <w:noProof/>
                  </w:rPr>
                  <w:t>boundaries</w:t>
                </w:r>
                <w:r>
                  <w:rPr>
                    <w:noProof/>
                    <w:webHidden/>
                  </w:rPr>
                  <w:tab/>
                </w:r>
                <w:r>
                  <w:rPr>
                    <w:noProof/>
                    <w:webHidden/>
                  </w:rPr>
                  <w:fldChar w:fldCharType="begin"/>
                </w:r>
                <w:r>
                  <w:rPr>
                    <w:noProof/>
                    <w:webHidden/>
                  </w:rPr>
                  <w:instrText xml:space="preserve"> PAGEREF _Toc493152113 \h </w:instrText>
                </w:r>
                <w:r>
                  <w:rPr>
                    <w:noProof/>
                    <w:webHidden/>
                  </w:rPr>
                </w:r>
                <w:r>
                  <w:rPr>
                    <w:noProof/>
                    <w:webHidden/>
                  </w:rPr>
                  <w:fldChar w:fldCharType="separate"/>
                </w:r>
                <w:r>
                  <w:rPr>
                    <w:noProof/>
                    <w:webHidden/>
                  </w:rPr>
                  <w:t>6</w:t>
                </w:r>
                <w:r>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14" w:history="1">
                <w:r w:rsidRPr="004552B0">
                  <w:rPr>
                    <w:rStyle w:val="Hyperlink"/>
                    <w:noProof/>
                    <w:lang w:val="nl-NL"/>
                  </w:rPr>
                  <w:t>7</w:t>
                </w:r>
                <w:r>
                  <w:rPr>
                    <w:noProof/>
                    <w:sz w:val="22"/>
                    <w:szCs w:val="22"/>
                    <w:lang w:eastAsia="en-GB"/>
                  </w:rPr>
                  <w:tab/>
                </w:r>
                <w:r w:rsidRPr="004552B0">
                  <w:rPr>
                    <w:rStyle w:val="Hyperlink"/>
                    <w:noProof/>
                    <w:lang w:val="nl-NL"/>
                  </w:rPr>
                  <w:t>Products</w:t>
                </w:r>
                <w:r>
                  <w:rPr>
                    <w:noProof/>
                    <w:webHidden/>
                  </w:rPr>
                  <w:tab/>
                </w:r>
                <w:r>
                  <w:rPr>
                    <w:noProof/>
                    <w:webHidden/>
                  </w:rPr>
                  <w:fldChar w:fldCharType="begin"/>
                </w:r>
                <w:r>
                  <w:rPr>
                    <w:noProof/>
                    <w:webHidden/>
                  </w:rPr>
                  <w:instrText xml:space="preserve"> PAGEREF _Toc493152114 \h </w:instrText>
                </w:r>
                <w:r>
                  <w:rPr>
                    <w:noProof/>
                    <w:webHidden/>
                  </w:rPr>
                </w:r>
                <w:r>
                  <w:rPr>
                    <w:noProof/>
                    <w:webHidden/>
                  </w:rPr>
                  <w:fldChar w:fldCharType="separate"/>
                </w:r>
                <w:r>
                  <w:rPr>
                    <w:noProof/>
                    <w:webHidden/>
                  </w:rPr>
                  <w:t>7</w:t>
                </w:r>
                <w:r>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15" w:history="1">
                <w:r w:rsidRPr="004552B0">
                  <w:rPr>
                    <w:rStyle w:val="Hyperlink"/>
                    <w:noProof/>
                    <w:lang w:val="nl-NL"/>
                  </w:rPr>
                  <w:t>8</w:t>
                </w:r>
                <w:r>
                  <w:rPr>
                    <w:noProof/>
                    <w:sz w:val="22"/>
                    <w:szCs w:val="22"/>
                    <w:lang w:eastAsia="en-GB"/>
                  </w:rPr>
                  <w:tab/>
                </w:r>
                <w:r w:rsidRPr="004552B0">
                  <w:rPr>
                    <w:rStyle w:val="Hyperlink"/>
                    <w:noProof/>
                    <w:lang w:val="nl-NL"/>
                  </w:rPr>
                  <w:t>Quality</w:t>
                </w:r>
                <w:r>
                  <w:rPr>
                    <w:noProof/>
                    <w:webHidden/>
                  </w:rPr>
                  <w:tab/>
                </w:r>
                <w:r>
                  <w:rPr>
                    <w:noProof/>
                    <w:webHidden/>
                  </w:rPr>
                  <w:fldChar w:fldCharType="begin"/>
                </w:r>
                <w:r>
                  <w:rPr>
                    <w:noProof/>
                    <w:webHidden/>
                  </w:rPr>
                  <w:instrText xml:space="preserve"> PAGEREF _Toc493152115 \h </w:instrText>
                </w:r>
                <w:r>
                  <w:rPr>
                    <w:noProof/>
                    <w:webHidden/>
                  </w:rPr>
                </w:r>
                <w:r>
                  <w:rPr>
                    <w:noProof/>
                    <w:webHidden/>
                  </w:rPr>
                  <w:fldChar w:fldCharType="separate"/>
                </w:r>
                <w:r>
                  <w:rPr>
                    <w:noProof/>
                    <w:webHidden/>
                  </w:rPr>
                  <w:t>8</w:t>
                </w:r>
                <w:r>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16" w:history="1">
                <w:r w:rsidRPr="004552B0">
                  <w:rPr>
                    <w:rStyle w:val="Hyperlink"/>
                    <w:noProof/>
                    <w:lang w:val="nl-NL"/>
                  </w:rPr>
                  <w:t>9</w:t>
                </w:r>
                <w:r>
                  <w:rPr>
                    <w:noProof/>
                    <w:sz w:val="22"/>
                    <w:szCs w:val="22"/>
                    <w:lang w:eastAsia="en-GB"/>
                  </w:rPr>
                  <w:tab/>
                </w:r>
                <w:r w:rsidRPr="004552B0">
                  <w:rPr>
                    <w:rStyle w:val="Hyperlink"/>
                    <w:noProof/>
                    <w:lang w:val="nl-NL"/>
                  </w:rPr>
                  <w:t>Projectorganisatie</w:t>
                </w:r>
                <w:r>
                  <w:rPr>
                    <w:noProof/>
                    <w:webHidden/>
                  </w:rPr>
                  <w:tab/>
                </w:r>
                <w:r>
                  <w:rPr>
                    <w:noProof/>
                    <w:webHidden/>
                  </w:rPr>
                  <w:fldChar w:fldCharType="begin"/>
                </w:r>
                <w:r>
                  <w:rPr>
                    <w:noProof/>
                    <w:webHidden/>
                  </w:rPr>
                  <w:instrText xml:space="preserve"> PAGEREF _Toc493152116 \h </w:instrText>
                </w:r>
                <w:r>
                  <w:rPr>
                    <w:noProof/>
                    <w:webHidden/>
                  </w:rPr>
                </w:r>
                <w:r>
                  <w:rPr>
                    <w:noProof/>
                    <w:webHidden/>
                  </w:rPr>
                  <w:fldChar w:fldCharType="separate"/>
                </w:r>
                <w:r>
                  <w:rPr>
                    <w:noProof/>
                    <w:webHidden/>
                  </w:rPr>
                  <w:t>9</w:t>
                </w:r>
                <w:r>
                  <w:rPr>
                    <w:noProof/>
                    <w:webHidden/>
                  </w:rPr>
                  <w:fldChar w:fldCharType="end"/>
                </w:r>
              </w:hyperlink>
            </w:p>
            <w:p w:rsidR="0067374E" w:rsidRDefault="0067374E">
              <w:pPr>
                <w:pStyle w:val="Inhopg1"/>
                <w:tabs>
                  <w:tab w:val="left" w:pos="440"/>
                  <w:tab w:val="right" w:leader="dot" w:pos="9016"/>
                </w:tabs>
                <w:rPr>
                  <w:noProof/>
                  <w:sz w:val="22"/>
                  <w:szCs w:val="22"/>
                  <w:lang w:eastAsia="en-GB"/>
                </w:rPr>
              </w:pPr>
              <w:hyperlink w:anchor="_Toc493152117" w:history="1">
                <w:r w:rsidRPr="004552B0">
                  <w:rPr>
                    <w:rStyle w:val="Hyperlink"/>
                    <w:noProof/>
                    <w:lang w:val="nl-NL"/>
                  </w:rPr>
                  <w:t>10</w:t>
                </w:r>
                <w:r>
                  <w:rPr>
                    <w:noProof/>
                    <w:sz w:val="22"/>
                    <w:szCs w:val="22"/>
                    <w:lang w:eastAsia="en-GB"/>
                  </w:rPr>
                  <w:tab/>
                </w:r>
                <w:r w:rsidRPr="004552B0">
                  <w:rPr>
                    <w:rStyle w:val="Hyperlink"/>
                    <w:noProof/>
                  </w:rPr>
                  <w:t>Risk’s</w:t>
                </w:r>
                <w:r>
                  <w:rPr>
                    <w:noProof/>
                    <w:webHidden/>
                  </w:rPr>
                  <w:tab/>
                </w:r>
                <w:r>
                  <w:rPr>
                    <w:noProof/>
                    <w:webHidden/>
                  </w:rPr>
                  <w:fldChar w:fldCharType="begin"/>
                </w:r>
                <w:r>
                  <w:rPr>
                    <w:noProof/>
                    <w:webHidden/>
                  </w:rPr>
                  <w:instrText xml:space="preserve"> PAGEREF _Toc493152117 \h </w:instrText>
                </w:r>
                <w:r>
                  <w:rPr>
                    <w:noProof/>
                    <w:webHidden/>
                  </w:rPr>
                </w:r>
                <w:r>
                  <w:rPr>
                    <w:noProof/>
                    <w:webHidden/>
                  </w:rPr>
                  <w:fldChar w:fldCharType="separate"/>
                </w:r>
                <w:r>
                  <w:rPr>
                    <w:noProof/>
                    <w:webHidden/>
                  </w:rPr>
                  <w:t>10</w:t>
                </w:r>
                <w:r>
                  <w:rPr>
                    <w:noProof/>
                    <w:webHidden/>
                  </w:rPr>
                  <w:fldChar w:fldCharType="end"/>
                </w:r>
              </w:hyperlink>
            </w:p>
            <w:p w:rsidR="0067374E" w:rsidRDefault="0067374E">
              <w:pPr>
                <w:pStyle w:val="Inhopg2"/>
                <w:tabs>
                  <w:tab w:val="left" w:pos="880"/>
                  <w:tab w:val="right" w:leader="dot" w:pos="9016"/>
                </w:tabs>
                <w:rPr>
                  <w:rFonts w:cstheme="minorBidi"/>
                  <w:noProof/>
                </w:rPr>
              </w:pPr>
              <w:hyperlink w:anchor="_Toc493152118" w:history="1">
                <w:r w:rsidRPr="004552B0">
                  <w:rPr>
                    <w:rStyle w:val="Hyperlink"/>
                    <w:noProof/>
                  </w:rPr>
                  <w:t>10.1</w:t>
                </w:r>
                <w:r>
                  <w:rPr>
                    <w:rFonts w:cstheme="minorBidi"/>
                    <w:noProof/>
                  </w:rPr>
                  <w:tab/>
                </w:r>
                <w:r w:rsidRPr="004552B0">
                  <w:rPr>
                    <w:rStyle w:val="Hyperlink"/>
                    <w:noProof/>
                  </w:rPr>
                  <w:t>intern risk’s</w:t>
                </w:r>
                <w:r>
                  <w:rPr>
                    <w:noProof/>
                    <w:webHidden/>
                  </w:rPr>
                  <w:tab/>
                </w:r>
                <w:r>
                  <w:rPr>
                    <w:noProof/>
                    <w:webHidden/>
                  </w:rPr>
                  <w:fldChar w:fldCharType="begin"/>
                </w:r>
                <w:r>
                  <w:rPr>
                    <w:noProof/>
                    <w:webHidden/>
                  </w:rPr>
                  <w:instrText xml:space="preserve"> PAGEREF _Toc493152118 \h </w:instrText>
                </w:r>
                <w:r>
                  <w:rPr>
                    <w:noProof/>
                    <w:webHidden/>
                  </w:rPr>
                </w:r>
                <w:r>
                  <w:rPr>
                    <w:noProof/>
                    <w:webHidden/>
                  </w:rPr>
                  <w:fldChar w:fldCharType="separate"/>
                </w:r>
                <w:r>
                  <w:rPr>
                    <w:noProof/>
                    <w:webHidden/>
                  </w:rPr>
                  <w:t>10</w:t>
                </w:r>
                <w:r>
                  <w:rPr>
                    <w:noProof/>
                    <w:webHidden/>
                  </w:rPr>
                  <w:fldChar w:fldCharType="end"/>
                </w:r>
              </w:hyperlink>
            </w:p>
            <w:p w:rsidR="0067374E" w:rsidRDefault="0067374E">
              <w:pPr>
                <w:pStyle w:val="Inhopg2"/>
                <w:tabs>
                  <w:tab w:val="left" w:pos="880"/>
                  <w:tab w:val="right" w:leader="dot" w:pos="9016"/>
                </w:tabs>
                <w:rPr>
                  <w:rFonts w:cstheme="minorBidi"/>
                  <w:noProof/>
                </w:rPr>
              </w:pPr>
              <w:hyperlink w:anchor="_Toc493152119" w:history="1">
                <w:r w:rsidRPr="004552B0">
                  <w:rPr>
                    <w:rStyle w:val="Hyperlink"/>
                    <w:noProof/>
                  </w:rPr>
                  <w:t>10.2</w:t>
                </w:r>
                <w:r>
                  <w:rPr>
                    <w:rFonts w:cstheme="minorBidi"/>
                    <w:noProof/>
                  </w:rPr>
                  <w:tab/>
                </w:r>
                <w:r w:rsidRPr="004552B0">
                  <w:rPr>
                    <w:rStyle w:val="Hyperlink"/>
                    <w:noProof/>
                  </w:rPr>
                  <w:t>external Risk’s</w:t>
                </w:r>
                <w:r>
                  <w:rPr>
                    <w:noProof/>
                    <w:webHidden/>
                  </w:rPr>
                  <w:tab/>
                </w:r>
                <w:r>
                  <w:rPr>
                    <w:noProof/>
                    <w:webHidden/>
                  </w:rPr>
                  <w:fldChar w:fldCharType="begin"/>
                </w:r>
                <w:r>
                  <w:rPr>
                    <w:noProof/>
                    <w:webHidden/>
                  </w:rPr>
                  <w:instrText xml:space="preserve"> PAGEREF _Toc493152119 \h </w:instrText>
                </w:r>
                <w:r>
                  <w:rPr>
                    <w:noProof/>
                    <w:webHidden/>
                  </w:rPr>
                </w:r>
                <w:r>
                  <w:rPr>
                    <w:noProof/>
                    <w:webHidden/>
                  </w:rPr>
                  <w:fldChar w:fldCharType="separate"/>
                </w:r>
                <w:r>
                  <w:rPr>
                    <w:noProof/>
                    <w:webHidden/>
                  </w:rPr>
                  <w:t>10</w:t>
                </w:r>
                <w:r>
                  <w:rPr>
                    <w:noProof/>
                    <w:webHidden/>
                  </w:rPr>
                  <w:fldChar w:fldCharType="end"/>
                </w:r>
              </w:hyperlink>
            </w:p>
            <w:p w:rsidR="00F4686F" w:rsidRDefault="00F4686F">
              <w:r>
                <w:rPr>
                  <w:b/>
                  <w:bCs/>
                  <w:lang w:val="nl-NL"/>
                </w:rPr>
                <w:fldChar w:fldCharType="end"/>
              </w:r>
            </w:p>
          </w:sdtContent>
        </w:sdt>
        <w:p w:rsidR="00CA72C2" w:rsidRDefault="003816E5" w:rsidP="00ED5246"/>
      </w:sdtContent>
    </w:sdt>
    <w:bookmarkStart w:id="1" w:name="_Toc492547014" w:displacedByCustomXml="prev"/>
    <w:bookmarkEnd w:id="1" w:displacedByCustomXml="prev"/>
    <w:bookmarkStart w:id="2" w:name="_Toc492546907" w:displacedByCustomXml="prev"/>
    <w:bookmarkEnd w:id="2" w:displacedByCustomXml="prev"/>
    <w:p w:rsidR="00CA72C2" w:rsidRDefault="00CA72C2">
      <w:r>
        <w:br w:type="page"/>
      </w:r>
    </w:p>
    <w:p w:rsidR="00850497" w:rsidRPr="00942420" w:rsidRDefault="00DE308D" w:rsidP="00942420">
      <w:pPr>
        <w:pStyle w:val="Kop1"/>
      </w:pPr>
      <w:bookmarkStart w:id="3" w:name="_Toc493152103"/>
      <w:r>
        <w:lastRenderedPageBreak/>
        <w:t>Background</w:t>
      </w:r>
      <w:bookmarkEnd w:id="3"/>
    </w:p>
    <w:p w:rsidR="00942420" w:rsidRDefault="00DE308D" w:rsidP="00942420">
      <w:pPr>
        <w:pStyle w:val="Kop2"/>
        <w:rPr>
          <w:lang w:val="nl-NL"/>
        </w:rPr>
      </w:pPr>
      <w:bookmarkStart w:id="4" w:name="_Toc493152104"/>
      <w:r>
        <w:rPr>
          <w:lang w:val="nl-NL"/>
        </w:rPr>
        <w:t>Contractor</w:t>
      </w:r>
      <w:bookmarkEnd w:id="4"/>
    </w:p>
    <w:p w:rsidR="008F5F5C" w:rsidRDefault="008F5F5C" w:rsidP="001A7430">
      <w:pPr>
        <w:jc w:val="left"/>
        <w:rPr>
          <w:rFonts w:cstheme="minorHAnsi"/>
          <w:lang w:val="nl-NL"/>
        </w:rPr>
      </w:pPr>
      <w:r w:rsidRPr="00124CFB">
        <w:rPr>
          <w:rFonts w:cstheme="minorHAnsi"/>
        </w:rPr>
        <w:t xml:space="preserve">This project is for the company </w:t>
      </w:r>
      <w:proofErr w:type="spellStart"/>
      <w:r w:rsidRPr="00124CFB">
        <w:rPr>
          <w:rFonts w:cstheme="minorHAnsi"/>
        </w:rPr>
        <w:t>Barroc</w:t>
      </w:r>
      <w:proofErr w:type="spellEnd"/>
      <w:r w:rsidRPr="00124CFB">
        <w:rPr>
          <w:rFonts w:cstheme="minorHAnsi"/>
        </w:rPr>
        <w:t xml:space="preserve">-IT. </w:t>
      </w:r>
      <w:proofErr w:type="spellStart"/>
      <w:r w:rsidRPr="00124CFB">
        <w:rPr>
          <w:rFonts w:cstheme="minorHAnsi"/>
        </w:rPr>
        <w:t>Barroc</w:t>
      </w:r>
      <w:proofErr w:type="spellEnd"/>
      <w:r w:rsidRPr="00124CFB">
        <w:rPr>
          <w:rFonts w:cstheme="minorHAnsi"/>
        </w:rPr>
        <w:t xml:space="preserve">-IT is a relatively large company engaged in software development and consists of several departments. </w:t>
      </w:r>
      <w:r w:rsidRPr="008F5F5C">
        <w:rPr>
          <w:rFonts w:cstheme="minorHAnsi"/>
          <w:lang w:val="nl-NL"/>
        </w:rPr>
        <w:t xml:space="preserve">Sales / </w:t>
      </w:r>
      <w:proofErr w:type="spellStart"/>
      <w:r w:rsidRPr="008F5F5C">
        <w:rPr>
          <w:rFonts w:cstheme="minorHAnsi"/>
          <w:lang w:val="nl-NL"/>
        </w:rPr>
        <w:t>Purchasing</w:t>
      </w:r>
      <w:proofErr w:type="spellEnd"/>
      <w:r w:rsidRPr="008F5F5C">
        <w:rPr>
          <w:rFonts w:cstheme="minorHAnsi"/>
          <w:lang w:val="nl-NL"/>
        </w:rPr>
        <w:t>, Research, Maintenance ect.</w:t>
      </w:r>
    </w:p>
    <w:p w:rsidR="00942420" w:rsidRDefault="008F5F5C" w:rsidP="001A7430">
      <w:pPr>
        <w:jc w:val="left"/>
        <w:rPr>
          <w:lang w:val="nl-NL"/>
        </w:rPr>
      </w:pPr>
      <w:proofErr w:type="spellStart"/>
      <w:r w:rsidRPr="008F5F5C">
        <w:rPr>
          <w:lang w:val="nl-NL"/>
        </w:rPr>
        <w:t>Barroc</w:t>
      </w:r>
      <w:proofErr w:type="spellEnd"/>
      <w:r w:rsidRPr="008F5F5C">
        <w:rPr>
          <w:lang w:val="nl-NL"/>
        </w:rPr>
        <w:t>-IT has ~ 150 employees:</w:t>
      </w:r>
    </w:p>
    <w:tbl>
      <w:tblPr>
        <w:tblStyle w:val="Rastertabel1licht"/>
        <w:tblW w:w="0" w:type="auto"/>
        <w:tblLayout w:type="fixed"/>
        <w:tblLook w:val="04A0" w:firstRow="1" w:lastRow="0" w:firstColumn="1" w:lastColumn="0" w:noHBand="0" w:noVBand="1"/>
      </w:tblPr>
      <w:tblGrid>
        <w:gridCol w:w="4346"/>
        <w:gridCol w:w="4346"/>
      </w:tblGrid>
      <w:tr w:rsidR="00942420" w:rsidTr="0069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942420" w:rsidRDefault="008F5F5C" w:rsidP="00694EA1">
            <w:proofErr w:type="spellStart"/>
            <w:r>
              <w:rPr>
                <w:rFonts w:cstheme="minorHAnsi"/>
              </w:rPr>
              <w:t>Department</w:t>
            </w:r>
            <w:proofErr w:type="spellEnd"/>
          </w:p>
        </w:tc>
        <w:tc>
          <w:tcPr>
            <w:tcW w:w="4346" w:type="dxa"/>
          </w:tcPr>
          <w:p w:rsidR="00942420" w:rsidRDefault="008F5F5C" w:rsidP="00694EA1">
            <w:pPr>
              <w:cnfStyle w:val="100000000000" w:firstRow="1" w:lastRow="0" w:firstColumn="0" w:lastColumn="0" w:oddVBand="0" w:evenVBand="0" w:oddHBand="0" w:evenHBand="0" w:firstRowFirstColumn="0" w:firstRowLastColumn="0" w:lastRowFirstColumn="0" w:lastRowLastColumn="0"/>
            </w:pPr>
            <w:proofErr w:type="spellStart"/>
            <w:r>
              <w:t>Amount</w:t>
            </w:r>
            <w:proofErr w:type="spellEnd"/>
            <w:r>
              <w:t xml:space="preserve"> of </w:t>
            </w:r>
            <w:r w:rsidRPr="008F5F5C">
              <w:t>employees</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Development (incl. helpdesk)</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120</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8F5F5C" w:rsidP="00694EA1">
            <w:pPr>
              <w:rPr>
                <w:b w:val="0"/>
              </w:rPr>
            </w:pPr>
            <w:r w:rsidRPr="008F5F5C">
              <w:rPr>
                <w:b w:val="0"/>
              </w:rPr>
              <w:t xml:space="preserve">Financial </w:t>
            </w:r>
            <w:proofErr w:type="spellStart"/>
            <w:r w:rsidRPr="008F5F5C">
              <w:rPr>
                <w:b w:val="0"/>
              </w:rPr>
              <w:t>administration</w:t>
            </w:r>
            <w:proofErr w:type="spellEnd"/>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10</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R&amp;D</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3</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Sales</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3</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P&amp;O</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2</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8F5F5C" w:rsidP="00694EA1">
            <w:pPr>
              <w:rPr>
                <w:b w:val="0"/>
              </w:rPr>
            </w:pPr>
            <w:r w:rsidRPr="008F5F5C">
              <w:rPr>
                <w:b w:val="0"/>
              </w:rPr>
              <w:t>Legal</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w:t>
            </w:r>
          </w:p>
        </w:tc>
      </w:tr>
    </w:tbl>
    <w:p w:rsidR="00942420" w:rsidRDefault="00942420" w:rsidP="00942420">
      <w:pPr>
        <w:rPr>
          <w:lang w:val="nl-NL"/>
        </w:rPr>
      </w:pPr>
    </w:p>
    <w:p w:rsidR="00942420" w:rsidRDefault="008F5F5C" w:rsidP="00942420">
      <w:pPr>
        <w:pStyle w:val="Kop2"/>
        <w:rPr>
          <w:lang w:val="nl-NL"/>
        </w:rPr>
      </w:pPr>
      <w:bookmarkStart w:id="5" w:name="_Toc493152105"/>
      <w:proofErr w:type="spellStart"/>
      <w:r>
        <w:rPr>
          <w:lang w:val="nl-NL"/>
        </w:rPr>
        <w:t>Projectgrou</w:t>
      </w:r>
      <w:r w:rsidR="00942420">
        <w:rPr>
          <w:lang w:val="nl-NL"/>
        </w:rPr>
        <w:t>p</w:t>
      </w:r>
      <w:bookmarkEnd w:id="5"/>
      <w:proofErr w:type="spellEnd"/>
    </w:p>
    <w:p w:rsidR="00942420" w:rsidRPr="00124CFB" w:rsidRDefault="008F5F5C" w:rsidP="00942420">
      <w:r w:rsidRPr="00124CFB">
        <w:t>The project group consists of:</w:t>
      </w:r>
    </w:p>
    <w:tbl>
      <w:tblPr>
        <w:tblStyle w:val="Rastertabel1licht"/>
        <w:tblW w:w="0" w:type="auto"/>
        <w:tblLook w:val="04A0" w:firstRow="1" w:lastRow="0" w:firstColumn="1" w:lastColumn="0" w:noHBand="0" w:noVBand="1"/>
      </w:tblPr>
      <w:tblGrid>
        <w:gridCol w:w="4508"/>
        <w:gridCol w:w="4508"/>
      </w:tblGrid>
      <w:tr w:rsidR="00942420" w:rsidTr="0094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420" w:rsidRDefault="00942420" w:rsidP="001A7430">
            <w:r>
              <w:t>Groepslid</w:t>
            </w:r>
          </w:p>
        </w:tc>
        <w:tc>
          <w:tcPr>
            <w:tcW w:w="4508" w:type="dxa"/>
          </w:tcPr>
          <w:p w:rsidR="00942420" w:rsidRDefault="00942420" w:rsidP="001A7430">
            <w:pPr>
              <w:cnfStyle w:val="100000000000" w:firstRow="1" w:lastRow="0" w:firstColumn="0" w:lastColumn="0" w:oddVBand="0" w:evenVBand="0" w:oddHBand="0" w:evenHBand="0" w:firstRowFirstColumn="0" w:firstRowLastColumn="0" w:lastRowFirstColumn="0" w:lastRowLastColumn="0"/>
            </w:pPr>
            <w:r>
              <w:t>Taak</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Ben Smits</w:t>
            </w:r>
          </w:p>
        </w:tc>
        <w:tc>
          <w:tcPr>
            <w:tcW w:w="4508" w:type="dxa"/>
          </w:tcPr>
          <w:p w:rsidR="00942420" w:rsidRDefault="008F5F5C" w:rsidP="001A7430">
            <w:pPr>
              <w:cnfStyle w:val="000000000000" w:firstRow="0" w:lastRow="0" w:firstColumn="0" w:lastColumn="0" w:oddVBand="0" w:evenVBand="0" w:oddHBand="0" w:evenHBand="0" w:firstRowFirstColumn="0" w:firstRowLastColumn="0" w:lastRowFirstColumn="0" w:lastRowLastColumn="0"/>
            </w:pPr>
            <w:r>
              <w:t>Group leader</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Jarno Touw</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proofErr w:type="spellStart"/>
            <w:r>
              <w:t>Coder</w:t>
            </w:r>
            <w:proofErr w:type="spellEnd"/>
            <w:r>
              <w:t>/Notulist</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proofErr w:type="spellStart"/>
            <w:r>
              <w:rPr>
                <w:b w:val="0"/>
              </w:rPr>
              <w:t>Santi</w:t>
            </w:r>
            <w:proofErr w:type="spellEnd"/>
            <w:r>
              <w:rPr>
                <w:b w:val="0"/>
              </w:rPr>
              <w:t xml:space="preserve"> Dudok</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proofErr w:type="spellStart"/>
            <w:r>
              <w:t>Coder</w:t>
            </w:r>
            <w:proofErr w:type="spellEnd"/>
            <w:r>
              <w:t>/Notulist</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 xml:space="preserve">Tim </w:t>
            </w:r>
            <w:proofErr w:type="spellStart"/>
            <w:r>
              <w:rPr>
                <w:b w:val="0"/>
              </w:rPr>
              <w:t>Lutt</w:t>
            </w:r>
            <w:proofErr w:type="spellEnd"/>
          </w:p>
        </w:tc>
        <w:tc>
          <w:tcPr>
            <w:tcW w:w="4508" w:type="dxa"/>
          </w:tcPr>
          <w:p w:rsidR="00942420" w:rsidRDefault="008F5F5C" w:rsidP="001A7430">
            <w:pPr>
              <w:cnfStyle w:val="000000000000" w:firstRow="0" w:lastRow="0" w:firstColumn="0" w:lastColumn="0" w:oddVBand="0" w:evenVBand="0" w:oddHBand="0" w:evenHBand="0" w:firstRowFirstColumn="0" w:firstRowLastColumn="0" w:lastRowFirstColumn="0" w:lastRowLastColumn="0"/>
            </w:pPr>
            <w:r w:rsidRPr="008F5F5C">
              <w:t>Project supervisor</w:t>
            </w:r>
          </w:p>
        </w:tc>
      </w:tr>
    </w:tbl>
    <w:p w:rsidR="00942420" w:rsidRDefault="00942420" w:rsidP="006405FE">
      <w:pPr>
        <w:rPr>
          <w:lang w:val="nl-NL"/>
        </w:rPr>
      </w:pPr>
    </w:p>
    <w:p w:rsidR="00942420" w:rsidRPr="00124CFB" w:rsidRDefault="008F5F5C" w:rsidP="001A7430">
      <w:pPr>
        <w:jc w:val="left"/>
        <w:rPr>
          <w:rFonts w:cstheme="minorHAnsi"/>
        </w:rPr>
      </w:pPr>
      <w:r w:rsidRPr="00124CFB">
        <w:t xml:space="preserve">The group is part of a larger "business". In this company this group is group 3. The project is created because </w:t>
      </w:r>
      <w:proofErr w:type="spellStart"/>
      <w:r w:rsidRPr="00124CFB">
        <w:t>Barroc</w:t>
      </w:r>
      <w:proofErr w:type="spellEnd"/>
      <w:r w:rsidRPr="00124CFB">
        <w:t xml:space="preserve">-IT doesn’t have great communication between departments. So we asked if we could improve this. </w:t>
      </w:r>
      <w:proofErr w:type="spellStart"/>
      <w:r w:rsidRPr="00124CFB">
        <w:t>Barroc</w:t>
      </w:r>
      <w:proofErr w:type="spellEnd"/>
      <w:r w:rsidRPr="00124CFB">
        <w:t>-IT has said yes.</w:t>
      </w:r>
    </w:p>
    <w:p w:rsidR="00CA72C2" w:rsidRPr="00124CFB" w:rsidRDefault="00CA72C2" w:rsidP="00ED5246">
      <w:pPr>
        <w:pStyle w:val="Ondertitel"/>
      </w:pPr>
      <w:r w:rsidRPr="00124CFB">
        <w:br w:type="page"/>
      </w:r>
    </w:p>
    <w:p w:rsidR="00CA72C2" w:rsidRPr="00657851" w:rsidRDefault="007C13CB" w:rsidP="008F5F5C">
      <w:pPr>
        <w:pStyle w:val="Kop1"/>
        <w:rPr>
          <w:lang w:val="nl-NL"/>
        </w:rPr>
      </w:pPr>
      <w:r w:rsidRPr="007C13CB">
        <w:lastRenderedPageBreak/>
        <w:t>Objectives</w:t>
      </w:r>
    </w:p>
    <w:p w:rsidR="00694EA1" w:rsidRDefault="008F5F5C" w:rsidP="008F5F5C">
      <w:pPr>
        <w:pStyle w:val="Kop2"/>
        <w:rPr>
          <w:lang w:val="nl-NL"/>
        </w:rPr>
      </w:pPr>
      <w:bookmarkStart w:id="6" w:name="_Toc493152107"/>
      <w:proofErr w:type="spellStart"/>
      <w:r>
        <w:rPr>
          <w:lang w:val="nl-NL"/>
        </w:rPr>
        <w:t>the</w:t>
      </w:r>
      <w:proofErr w:type="spellEnd"/>
      <w:r>
        <w:rPr>
          <w:lang w:val="nl-NL"/>
        </w:rPr>
        <w:t xml:space="preserve"> </w:t>
      </w:r>
      <w:r w:rsidRPr="008F5F5C">
        <w:t>problem</w:t>
      </w:r>
      <w:bookmarkEnd w:id="6"/>
    </w:p>
    <w:p w:rsidR="00124CFB" w:rsidRPr="00124CFB" w:rsidRDefault="00124CFB" w:rsidP="00124CFB">
      <w:r w:rsidRPr="00124CFB">
        <w:t xml:space="preserve">This project is being made because communication between departments is not well established. We came to know </w:t>
      </w:r>
      <w:r>
        <w:t xml:space="preserve">this </w:t>
      </w:r>
      <w:r w:rsidRPr="00124CFB">
        <w:t xml:space="preserve">when we went to </w:t>
      </w:r>
      <w:proofErr w:type="spellStart"/>
      <w:r w:rsidRPr="00124CFB">
        <w:t>Barroc</w:t>
      </w:r>
      <w:proofErr w:type="spellEnd"/>
      <w:r w:rsidRPr="00124CFB">
        <w:t xml:space="preserve">-IT </w:t>
      </w:r>
      <w:r>
        <w:t xml:space="preserve">for </w:t>
      </w:r>
      <w:proofErr w:type="spellStart"/>
      <w:r>
        <w:t>a</w:t>
      </w:r>
      <w:proofErr w:type="spellEnd"/>
      <w:r>
        <w:t xml:space="preserve"> internship. We looked with</w:t>
      </w:r>
      <w:r w:rsidRPr="00124CFB">
        <w:t xml:space="preserve"> the company </w:t>
      </w:r>
      <w:r>
        <w:t xml:space="preserve">a what would be </w:t>
      </w:r>
      <w:r w:rsidRPr="00124CFB">
        <w:t>the best way to solve this problem. In the end, we came to the conclusion to create a website. In the website, different departments can maintain a good communication through one database that can be modified in various ways through the relevant department.</w:t>
      </w:r>
    </w:p>
    <w:p w:rsidR="00950C3E" w:rsidRDefault="00124CFB" w:rsidP="00950C3E">
      <w:pPr>
        <w:pStyle w:val="Kop2"/>
        <w:rPr>
          <w:lang w:val="nl-NL"/>
        </w:rPr>
      </w:pPr>
      <w:bookmarkStart w:id="7" w:name="_Toc493152108"/>
      <w:proofErr w:type="spellStart"/>
      <w:r>
        <w:rPr>
          <w:lang w:val="nl-NL"/>
        </w:rPr>
        <w:t>the</w:t>
      </w:r>
      <w:proofErr w:type="spellEnd"/>
      <w:r>
        <w:rPr>
          <w:lang w:val="nl-NL"/>
        </w:rPr>
        <w:t xml:space="preserve"> development</w:t>
      </w:r>
      <w:bookmarkEnd w:id="7"/>
    </w:p>
    <w:p w:rsidR="00124CFB" w:rsidRPr="00124CFB" w:rsidRDefault="00124CFB" w:rsidP="00124CFB">
      <w:r w:rsidRPr="00124CFB">
        <w:t>To make this project, we divide</w:t>
      </w:r>
      <w:r>
        <w:t>d all work in 8</w:t>
      </w:r>
      <w:r w:rsidRPr="00124CFB">
        <w:t xml:space="preserve"> weeks. The first two weeks consist of interviews, documentation and planning.</w:t>
      </w:r>
    </w:p>
    <w:p w:rsidR="00124CFB" w:rsidRPr="00124CFB" w:rsidRDefault="00124CFB" w:rsidP="00124CFB">
      <w:r w:rsidRPr="00124CFB">
        <w:t xml:space="preserve">The 5 weeks thereafter consist of the realization of the product. </w:t>
      </w:r>
      <w:r>
        <w:t>In w</w:t>
      </w:r>
      <w:r w:rsidR="00F1066D">
        <w:t>hich</w:t>
      </w:r>
      <w:r>
        <w:t xml:space="preserve"> we will create the whole website</w:t>
      </w:r>
      <w:r w:rsidRPr="00124CFB">
        <w:t>.</w:t>
      </w:r>
    </w:p>
    <w:p w:rsidR="006405FE" w:rsidRPr="00124CFB" w:rsidRDefault="00124CFB" w:rsidP="00124CFB">
      <w:r w:rsidRPr="00124CFB">
        <w:t xml:space="preserve">The last week consists of testing the product, bug fixe and making </w:t>
      </w:r>
      <w:r>
        <w:t>a</w:t>
      </w:r>
      <w:r w:rsidRPr="00124CFB">
        <w:t xml:space="preserve"> final report.</w:t>
      </w:r>
    </w:p>
    <w:p w:rsidR="00F4686F" w:rsidRPr="00124CFB" w:rsidRDefault="00F4686F">
      <w:r w:rsidRPr="00124CFB">
        <w:br w:type="page"/>
      </w:r>
    </w:p>
    <w:p w:rsidR="00CA72C2" w:rsidRPr="005D0414" w:rsidRDefault="005D0414" w:rsidP="005D0414">
      <w:pPr>
        <w:pStyle w:val="Kop1"/>
        <w:rPr>
          <w:rFonts w:cstheme="minorHAnsi"/>
          <w:lang w:val="nl-NL"/>
        </w:rPr>
      </w:pPr>
      <w:bookmarkStart w:id="8" w:name="_Toc493152109"/>
      <w:r>
        <w:rPr>
          <w:rFonts w:cstheme="minorHAnsi"/>
          <w:lang w:val="nl-NL"/>
        </w:rPr>
        <w:lastRenderedPageBreak/>
        <w:t>Project operations</w:t>
      </w:r>
      <w:bookmarkEnd w:id="8"/>
    </w:p>
    <w:p w:rsidR="00B63BA5" w:rsidRDefault="005D0414" w:rsidP="005D0414">
      <w:pPr>
        <w:pStyle w:val="Kop2"/>
        <w:rPr>
          <w:lang w:val="nl-NL"/>
        </w:rPr>
      </w:pPr>
      <w:bookmarkStart w:id="9" w:name="_Toc493152110"/>
      <w:r>
        <w:rPr>
          <w:lang w:val="nl-NL"/>
        </w:rPr>
        <w:t xml:space="preserve">Project </w:t>
      </w:r>
      <w:proofErr w:type="spellStart"/>
      <w:r>
        <w:rPr>
          <w:lang w:val="nl-NL"/>
        </w:rPr>
        <w:t>Description</w:t>
      </w:r>
      <w:bookmarkEnd w:id="9"/>
      <w:proofErr w:type="spellEnd"/>
    </w:p>
    <w:p w:rsidR="005D0414" w:rsidRPr="005D0414" w:rsidRDefault="005D0414" w:rsidP="005D0414">
      <w:pPr>
        <w:pStyle w:val="Geenafstand"/>
      </w:pPr>
      <w:r w:rsidRPr="005D0414">
        <w:t xml:space="preserve">We call this project: </w:t>
      </w:r>
      <w:proofErr w:type="spellStart"/>
      <w:r w:rsidRPr="005D0414">
        <w:t>Barroc</w:t>
      </w:r>
      <w:proofErr w:type="spellEnd"/>
      <w:r w:rsidRPr="005D0414">
        <w:t>-IT department- communication &amp; database.</w:t>
      </w:r>
    </w:p>
    <w:p w:rsidR="005D0414" w:rsidRPr="005D0414" w:rsidRDefault="005D0414" w:rsidP="005D0414">
      <w:pPr>
        <w:pStyle w:val="Geenafstand"/>
      </w:pPr>
      <w:r w:rsidRPr="005D0414">
        <w:t xml:space="preserve">The assignment is: H. C. M. van </w:t>
      </w:r>
      <w:proofErr w:type="spellStart"/>
      <w:r w:rsidRPr="005D0414">
        <w:t>Bueren</w:t>
      </w:r>
      <w:proofErr w:type="spellEnd"/>
      <w:r w:rsidRPr="005D0414">
        <w:t xml:space="preserve"> (general director).</w:t>
      </w:r>
    </w:p>
    <w:p w:rsidR="005D0414" w:rsidRPr="005D0414" w:rsidRDefault="005D0414" w:rsidP="005D0414">
      <w:pPr>
        <w:pStyle w:val="Geenafstand"/>
      </w:pPr>
      <w:r w:rsidRPr="005D0414">
        <w:t xml:space="preserve">The project is carried out by: Radius College Group 3 </w:t>
      </w:r>
      <w:proofErr w:type="spellStart"/>
      <w:r w:rsidRPr="005D0414">
        <w:t>Barroc</w:t>
      </w:r>
      <w:proofErr w:type="spellEnd"/>
      <w:r w:rsidRPr="005D0414">
        <w:t>-IT 2017.</w:t>
      </w:r>
    </w:p>
    <w:p w:rsidR="005D0414" w:rsidRPr="005D0414" w:rsidRDefault="005D0414" w:rsidP="005D0414">
      <w:pPr>
        <w:pStyle w:val="Geenafstand"/>
      </w:pPr>
      <w:r w:rsidRPr="005D0414">
        <w:t>The assignment must include a website with where each department has its own page / login information. A user's page (someone from a department) can take all necessary things.</w:t>
      </w:r>
    </w:p>
    <w:p w:rsidR="005D0414" w:rsidRPr="005D0414" w:rsidRDefault="005D0414" w:rsidP="005D0414">
      <w:r w:rsidRPr="005D0414">
        <w:t>There is an admin account that can change everything. From accounts to the database itself.</w:t>
      </w:r>
    </w:p>
    <w:p w:rsidR="00B63BA5" w:rsidRDefault="005D0414" w:rsidP="00B63BA5">
      <w:pPr>
        <w:pStyle w:val="Kop2"/>
        <w:rPr>
          <w:lang w:val="nl-NL"/>
        </w:rPr>
      </w:pPr>
      <w:bookmarkStart w:id="10" w:name="_Toc493152111"/>
      <w:r>
        <w:rPr>
          <w:lang w:val="nl-NL"/>
        </w:rPr>
        <w:t>Project operations</w:t>
      </w:r>
      <w:bookmarkEnd w:id="10"/>
    </w:p>
    <w:p w:rsidR="005D0414" w:rsidRPr="005D0414" w:rsidRDefault="005D0414" w:rsidP="005D0414">
      <w:pPr>
        <w:pStyle w:val="Geenafstand"/>
        <w:numPr>
          <w:ilvl w:val="0"/>
          <w:numId w:val="7"/>
        </w:numPr>
      </w:pPr>
      <w:r w:rsidRPr="005D0414">
        <w:t>Create a database with all customer information.</w:t>
      </w:r>
    </w:p>
    <w:p w:rsidR="005D0414" w:rsidRPr="005D0414" w:rsidRDefault="005D0414" w:rsidP="005D0414">
      <w:pPr>
        <w:pStyle w:val="Geenafstand"/>
        <w:numPr>
          <w:ilvl w:val="0"/>
          <w:numId w:val="7"/>
        </w:numPr>
      </w:pPr>
      <w:r w:rsidRPr="005D0414">
        <w:t>Create a login page.</w:t>
      </w:r>
    </w:p>
    <w:p w:rsidR="005D0414" w:rsidRPr="005D0414" w:rsidRDefault="005D0414" w:rsidP="005D0414">
      <w:pPr>
        <w:pStyle w:val="Geenafstand"/>
        <w:numPr>
          <w:ilvl w:val="0"/>
          <w:numId w:val="7"/>
        </w:numPr>
      </w:pPr>
      <w:r w:rsidRPr="005D0414">
        <w:t>Create an admin page / account to change</w:t>
      </w:r>
      <w:r w:rsidR="00522F3B">
        <w:t>- and</w:t>
      </w:r>
      <w:r w:rsidRPr="005D0414">
        <w:t xml:space="preserve"> restore data.</w:t>
      </w:r>
    </w:p>
    <w:p w:rsidR="005D0414" w:rsidRPr="005D0414" w:rsidRDefault="005D0414" w:rsidP="005D0414">
      <w:pPr>
        <w:pStyle w:val="Geenafstand"/>
        <w:numPr>
          <w:ilvl w:val="0"/>
          <w:numId w:val="7"/>
        </w:numPr>
      </w:pPr>
      <w:r w:rsidRPr="005D0414">
        <w:t xml:space="preserve">Create a sales page / account to save a customer's </w:t>
      </w:r>
      <w:r w:rsidR="00522F3B">
        <w:t>private</w:t>
      </w:r>
      <w:r w:rsidRPr="005D0414">
        <w:t xml:space="preserve"> data.</w:t>
      </w:r>
    </w:p>
    <w:p w:rsidR="005D0414" w:rsidRPr="005D0414" w:rsidRDefault="005D0414" w:rsidP="005D0414">
      <w:pPr>
        <w:pStyle w:val="Geenafstand"/>
        <w:numPr>
          <w:ilvl w:val="0"/>
          <w:numId w:val="7"/>
        </w:numPr>
      </w:pPr>
      <w:r w:rsidRPr="005D0414">
        <w:t>Create a finance page / account to edit everything that has to do with money.</w:t>
      </w:r>
    </w:p>
    <w:p w:rsidR="00D83F71" w:rsidRPr="00522F3B" w:rsidRDefault="00BE0017" w:rsidP="00D83F71">
      <w:r>
        <w:rPr>
          <w:i/>
        </w:rPr>
        <w:t>n</w:t>
      </w:r>
      <w:r w:rsidR="00522F3B" w:rsidRPr="00522F3B">
        <w:rPr>
          <w:i/>
        </w:rPr>
        <w:t xml:space="preserve">ote: To get an idea </w:t>
      </w:r>
      <w:r w:rsidR="00522F3B">
        <w:rPr>
          <w:i/>
        </w:rPr>
        <w:t>of what the website looks like</w:t>
      </w:r>
      <w:r w:rsidR="00522F3B" w:rsidRPr="00522F3B">
        <w:rPr>
          <w:i/>
        </w:rPr>
        <w:t>, see the attachment "wireframes".</w:t>
      </w:r>
    </w:p>
    <w:p w:rsidR="00B63BA5" w:rsidRPr="00522F3B" w:rsidRDefault="00B63BA5" w:rsidP="00F4686F"/>
    <w:p w:rsidR="00F4686F" w:rsidRPr="00522F3B" w:rsidRDefault="00F4686F">
      <w:r w:rsidRPr="00522F3B">
        <w:br w:type="page"/>
      </w:r>
    </w:p>
    <w:p w:rsidR="00F4686F" w:rsidRPr="00657851" w:rsidRDefault="00F4686F" w:rsidP="00942420">
      <w:pPr>
        <w:pStyle w:val="Kop1"/>
        <w:rPr>
          <w:lang w:val="nl-NL"/>
        </w:rPr>
      </w:pPr>
      <w:bookmarkStart w:id="11" w:name="_Toc493152112"/>
      <w:r w:rsidRPr="00657851">
        <w:rPr>
          <w:lang w:val="nl-NL"/>
        </w:rPr>
        <w:lastRenderedPageBreak/>
        <w:t>Projec</w:t>
      </w:r>
      <w:r w:rsidR="00BE0017">
        <w:rPr>
          <w:lang w:val="nl-NL"/>
        </w:rPr>
        <w:t xml:space="preserve">t </w:t>
      </w:r>
      <w:proofErr w:type="spellStart"/>
      <w:r w:rsidR="00BE0017">
        <w:rPr>
          <w:lang w:val="nl-NL"/>
        </w:rPr>
        <w:t>activities</w:t>
      </w:r>
      <w:bookmarkEnd w:id="11"/>
      <w:proofErr w:type="spellEnd"/>
    </w:p>
    <w:p w:rsidR="00585670" w:rsidRDefault="00585670" w:rsidP="00585670">
      <w:pPr>
        <w:rPr>
          <w:i/>
          <w:lang w:val="nl-NL"/>
        </w:rPr>
      </w:pPr>
      <w:r w:rsidRPr="001A7430">
        <w:rPr>
          <w:i/>
          <w:lang w:val="nl-NL"/>
        </w:rPr>
        <w:t>Win informatie in over het soort project en bepaal wat je moet gaan produceren.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F4686F" w:rsidRPr="00657851" w:rsidRDefault="00F4686F" w:rsidP="00F4686F">
      <w:pPr>
        <w:rPr>
          <w:lang w:val="nl-NL"/>
        </w:rPr>
      </w:pPr>
    </w:p>
    <w:p w:rsidR="00F4686F" w:rsidRPr="00657851" w:rsidRDefault="00F4686F">
      <w:pPr>
        <w:rPr>
          <w:lang w:val="nl-NL"/>
        </w:rPr>
      </w:pPr>
      <w:r w:rsidRPr="00657851">
        <w:rPr>
          <w:lang w:val="nl-NL"/>
        </w:rPr>
        <w:br w:type="page"/>
      </w:r>
    </w:p>
    <w:p w:rsidR="00F4686F" w:rsidRPr="00657851" w:rsidRDefault="00F4686F" w:rsidP="00942420">
      <w:pPr>
        <w:pStyle w:val="Kop1"/>
        <w:rPr>
          <w:lang w:val="nl-NL"/>
        </w:rPr>
      </w:pPr>
      <w:bookmarkStart w:id="12" w:name="_Toc493152113"/>
      <w:r w:rsidRPr="00657851">
        <w:rPr>
          <w:lang w:val="nl-NL"/>
        </w:rPr>
        <w:lastRenderedPageBreak/>
        <w:t>Project</w:t>
      </w:r>
      <w:r w:rsidR="00BE0017">
        <w:rPr>
          <w:lang w:val="nl-NL"/>
        </w:rPr>
        <w:t xml:space="preserve"> </w:t>
      </w:r>
      <w:r w:rsidR="00BE0017" w:rsidRPr="00BE0017">
        <w:t>boundaries</w:t>
      </w:r>
      <w:bookmarkEnd w:id="12"/>
    </w:p>
    <w:p w:rsidR="00BE0017" w:rsidRPr="00BE0017" w:rsidRDefault="00BE0017" w:rsidP="00BE0017">
      <w:pPr>
        <w:pStyle w:val="Geenafstand"/>
      </w:pPr>
      <w:r w:rsidRPr="00BE0017">
        <w:t>Th</w:t>
      </w:r>
      <w:r w:rsidR="00806DCE">
        <w:t>e project is from 4-9-2017 to 27-10</w:t>
      </w:r>
      <w:bookmarkStart w:id="13" w:name="_GoBack"/>
      <w:bookmarkEnd w:id="13"/>
      <w:r w:rsidRPr="00BE0017">
        <w:t>-2017.</w:t>
      </w:r>
    </w:p>
    <w:p w:rsidR="00BE0017" w:rsidRPr="00BE0017" w:rsidRDefault="00BE0017" w:rsidP="00BE0017">
      <w:pPr>
        <w:pStyle w:val="Geenafstand"/>
      </w:pPr>
      <w:r w:rsidRPr="00BE0017">
        <w:t>Too late start / end means that the end product bec</w:t>
      </w:r>
      <w:r>
        <w:t>omes € 100, - cheaper until it hits € 1.000, -</w:t>
      </w:r>
      <w:r w:rsidRPr="00BE0017">
        <w:t>.</w:t>
      </w:r>
    </w:p>
    <w:p w:rsidR="00BE0017" w:rsidRPr="00BE0017" w:rsidRDefault="00BE0017" w:rsidP="00BE0017">
      <w:r w:rsidRPr="00BE0017">
        <w:t>Maximum budget € 2,500, -.</w:t>
      </w:r>
    </w:p>
    <w:p w:rsidR="00BE0017" w:rsidRPr="00BE0017" w:rsidRDefault="00BE0017" w:rsidP="00BE0017">
      <w:pPr>
        <w:pStyle w:val="Geenafstand"/>
      </w:pPr>
      <w:r w:rsidRPr="00BE0017">
        <w:t>Our members are (almost) always complete. And they do not depend on other factors.</w:t>
      </w:r>
    </w:p>
    <w:p w:rsidR="00BE0017" w:rsidRPr="00BE0017" w:rsidRDefault="00BE0017" w:rsidP="00BE0017">
      <w:pPr>
        <w:pStyle w:val="Geenafstand"/>
      </w:pPr>
      <w:r w:rsidRPr="00BE0017">
        <w:t>The project boundaries are determined through what has been discussed in the interview with:</w:t>
      </w:r>
    </w:p>
    <w:p w:rsidR="00BE0017" w:rsidRPr="00BE0017" w:rsidRDefault="00BE0017" w:rsidP="00BE0017">
      <w:pPr>
        <w:pStyle w:val="Geenafstand"/>
        <w:rPr>
          <w:lang w:val="nl-NL"/>
        </w:rPr>
      </w:pPr>
      <w:r w:rsidRPr="00BE0017">
        <w:rPr>
          <w:lang w:val="nl-NL"/>
        </w:rPr>
        <w:t>H. C. M. van Bueren (General Director)</w:t>
      </w:r>
    </w:p>
    <w:p w:rsidR="00BE0017" w:rsidRPr="00BE0017" w:rsidRDefault="00BE0017" w:rsidP="00BE0017">
      <w:r w:rsidRPr="00BE0017">
        <w:t xml:space="preserve">W. </w:t>
      </w:r>
      <w:proofErr w:type="spellStart"/>
      <w:r w:rsidRPr="00BE0017">
        <w:t>Vorselaars</w:t>
      </w:r>
      <w:proofErr w:type="spellEnd"/>
      <w:r w:rsidRPr="00BE0017">
        <w:t xml:space="preserve"> (Head of Finance)</w:t>
      </w:r>
    </w:p>
    <w:p w:rsidR="00BE0017" w:rsidRPr="00BE0017" w:rsidRDefault="00BE0017" w:rsidP="00BE0017">
      <w:pPr>
        <w:pStyle w:val="Geenafstand"/>
      </w:pPr>
      <w:r w:rsidRPr="00BE0017">
        <w:t>The requirements are written in the "</w:t>
      </w:r>
      <w:proofErr w:type="spellStart"/>
      <w:r w:rsidRPr="00BE0017">
        <w:t>moscow</w:t>
      </w:r>
      <w:proofErr w:type="spellEnd"/>
      <w:r w:rsidRPr="00BE0017">
        <w:t>" way.</w:t>
      </w:r>
    </w:p>
    <w:p w:rsidR="00BE0017" w:rsidRPr="00BE0017" w:rsidRDefault="00BE0017" w:rsidP="00BE0017">
      <w:pPr>
        <w:pStyle w:val="Geenafstand"/>
      </w:pPr>
      <w:r w:rsidRPr="00BE0017">
        <w:t>Must have: This must be in the end product.</w:t>
      </w:r>
    </w:p>
    <w:p w:rsidR="00BE0017" w:rsidRPr="00BE0017" w:rsidRDefault="00BE0017" w:rsidP="00BE0017">
      <w:pPr>
        <w:pStyle w:val="Geenafstand"/>
      </w:pPr>
      <w:r w:rsidRPr="00BE0017">
        <w:t>Could have: this would be nice to have but is not really necessary.</w:t>
      </w:r>
    </w:p>
    <w:p w:rsidR="00BE0017" w:rsidRPr="00BE0017" w:rsidRDefault="00BE0017" w:rsidP="00BE0017">
      <w:pPr>
        <w:pStyle w:val="Geenafstand"/>
      </w:pPr>
      <w:r w:rsidRPr="00BE0017">
        <w:t>Should have: should be in it but is not a requirement.</w:t>
      </w:r>
    </w:p>
    <w:p w:rsidR="00BE0017" w:rsidRPr="00BE0017" w:rsidRDefault="00BE0017" w:rsidP="00BE0017">
      <w:r w:rsidRPr="00BE0017">
        <w:t>Will not have: the things that do not come in</w:t>
      </w:r>
    </w:p>
    <w:p w:rsidR="00D83F71" w:rsidRPr="00BE0017" w:rsidRDefault="00BE0017" w:rsidP="00BE0017">
      <w:pPr>
        <w:pStyle w:val="Geenafstand"/>
      </w:pPr>
      <w:r w:rsidRPr="00BE0017">
        <w:t>Should there be anything in this list that should be different. Is the deadline for changes: 17-9-2017.</w:t>
      </w:r>
    </w:p>
    <w:tbl>
      <w:tblPr>
        <w:tblStyle w:val="Rastertabel1licht"/>
        <w:tblW w:w="0" w:type="auto"/>
        <w:tblLook w:val="04A0" w:firstRow="1" w:lastRow="0" w:firstColumn="1" w:lastColumn="0" w:noHBand="0" w:noVBand="1"/>
      </w:tblPr>
      <w:tblGrid>
        <w:gridCol w:w="2440"/>
        <w:gridCol w:w="2238"/>
        <w:gridCol w:w="2275"/>
        <w:gridCol w:w="2063"/>
      </w:tblGrid>
      <w:tr w:rsidR="009B37F8" w:rsidTr="009B3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rsidR="009B37F8" w:rsidRDefault="009B37F8" w:rsidP="00F4686F">
            <w:r>
              <w:t>Must have</w:t>
            </w:r>
          </w:p>
        </w:tc>
        <w:tc>
          <w:tcPr>
            <w:tcW w:w="2238"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2275"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2063"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proofErr w:type="spellStart"/>
            <w:r>
              <w:t>Won</w:t>
            </w:r>
            <w:r w:rsidR="009F0E8E">
              <w:t>’</w:t>
            </w:r>
            <w:r>
              <w:t>t</w:t>
            </w:r>
            <w:proofErr w:type="spellEnd"/>
            <w:r>
              <w:t xml:space="preserve"> have</w:t>
            </w:r>
          </w:p>
        </w:tc>
      </w:tr>
      <w:tr w:rsidR="009B37F8" w:rsidRPr="00BE0017"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BE0017" w:rsidRDefault="00BE0017" w:rsidP="00343F47">
            <w:pPr>
              <w:pStyle w:val="Geenafstand"/>
              <w:rPr>
                <w:b w:val="0"/>
                <w:lang w:val="en-GB"/>
              </w:rPr>
            </w:pPr>
            <w:r w:rsidRPr="00BE0017">
              <w:rPr>
                <w:b w:val="0"/>
                <w:lang w:val="en-GB"/>
              </w:rPr>
              <w:t>Only show the people who have an invoice open, and whether the bill is red (over the limit) or green (below the limit)</w:t>
            </w:r>
          </w:p>
        </w:tc>
        <w:tc>
          <w:tcPr>
            <w:tcW w:w="2238"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Database must be able to</w:t>
            </w:r>
            <w:r>
              <w:rPr>
                <w:lang w:val="en-GB"/>
              </w:rPr>
              <w:t xml:space="preserve"> be</w:t>
            </w:r>
            <w:r w:rsidRPr="00BE0017">
              <w:rPr>
                <w:lang w:val="en-GB"/>
              </w:rPr>
              <w:t xml:space="preserve"> clean</w:t>
            </w:r>
            <w:r>
              <w:rPr>
                <w:lang w:val="en-GB"/>
              </w:rPr>
              <w:t>ed up, by</w:t>
            </w:r>
            <w:r w:rsidRPr="00BE0017">
              <w:rPr>
                <w:lang w:val="en-GB"/>
              </w:rPr>
              <w:t xml:space="preserve"> put</w:t>
            </w:r>
            <w:r>
              <w:rPr>
                <w:lang w:val="en-GB"/>
              </w:rPr>
              <w:t>ting</w:t>
            </w:r>
            <w:r w:rsidRPr="00BE0017">
              <w:rPr>
                <w:lang w:val="en-GB"/>
              </w:rPr>
              <w:t xml:space="preserve"> people inactive so you have </w:t>
            </w:r>
            <w:r>
              <w:rPr>
                <w:lang w:val="en-GB"/>
              </w:rPr>
              <w:t>a better</w:t>
            </w:r>
            <w:r w:rsidRPr="00BE0017">
              <w:rPr>
                <w:lang w:val="en-GB"/>
              </w:rPr>
              <w:t xml:space="preserve"> overview.</w:t>
            </w:r>
          </w:p>
        </w:tc>
        <w:tc>
          <w:tcPr>
            <w:tcW w:w="2275"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Get credit from someone must be filled in manually.</w:t>
            </w:r>
          </w:p>
        </w:tc>
        <w:tc>
          <w:tcPr>
            <w:tcW w:w="2063"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 xml:space="preserve">case of non-payment, you will only be called </w:t>
            </w:r>
            <w:r w:rsidR="00F1066D">
              <w:rPr>
                <w:lang w:val="en-GB"/>
              </w:rPr>
              <w:t>by</w:t>
            </w:r>
            <w:r w:rsidRPr="00BE0017">
              <w:rPr>
                <w:lang w:val="en-GB"/>
              </w:rPr>
              <w:t xml:space="preserve"> the collection office.</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F4686F">
            <w:pPr>
              <w:rPr>
                <w:b w:val="0"/>
                <w:lang w:val="en-GB"/>
              </w:rPr>
            </w:pPr>
            <w:r w:rsidRPr="00F1066D">
              <w:rPr>
                <w:b w:val="0"/>
                <w:lang w:val="en-GB"/>
              </w:rPr>
              <w:t>a search bar to search customers from the database.</w:t>
            </w:r>
          </w:p>
        </w:tc>
        <w:tc>
          <w:tcPr>
            <w:tcW w:w="2238" w:type="dxa"/>
          </w:tcPr>
          <w:p w:rsidR="009B37F8" w:rsidRPr="00F1066D" w:rsidRDefault="00F1066D" w:rsidP="00343F47">
            <w:pPr>
              <w:pStyle w:val="Geenafstand"/>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he account administrator must enable and disable customers.</w:t>
            </w:r>
          </w:p>
        </w:tc>
        <w:tc>
          <w:tcPr>
            <w:tcW w:w="2275" w:type="dxa"/>
          </w:tcPr>
          <w:p w:rsidR="009B37F8" w:rsidRPr="00BE0017" w:rsidRDefault="00BE0017" w:rsidP="00F4686F">
            <w:pPr>
              <w:cnfStyle w:val="000000000000" w:firstRow="0" w:lastRow="0" w:firstColumn="0" w:lastColumn="0" w:oddVBand="0" w:evenVBand="0" w:oddHBand="0" w:evenHBand="0" w:firstRowFirstColumn="0" w:firstRowLastColumn="0" w:lastRowFirstColumn="0" w:lastRowLastColumn="0"/>
              <w:rPr>
                <w:lang w:val="en-GB"/>
              </w:rPr>
            </w:pPr>
            <w:r w:rsidRPr="00BE0017">
              <w:rPr>
                <w:lang w:val="en-GB"/>
              </w:rPr>
              <w:t>A project can only be started when the client has no other (active) projects.</w:t>
            </w:r>
          </w:p>
        </w:tc>
        <w:tc>
          <w:tcPr>
            <w:tcW w:w="2063" w:type="dxa"/>
          </w:tcPr>
          <w:p w:rsidR="009B37F8" w:rsidRPr="00F1066D" w:rsidRDefault="00F1066D" w:rsidP="00F4686F">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 xml:space="preserve">In case of non-payment, calls will be made </w:t>
            </w:r>
            <w:r>
              <w:rPr>
                <w:lang w:val="en-GB"/>
              </w:rPr>
              <w:t>by</w:t>
            </w:r>
            <w:r w:rsidRPr="00F1066D">
              <w:rPr>
                <w:lang w:val="en-GB"/>
              </w:rPr>
              <w:t xml:space="preserve"> the collection agency.</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F4686F">
            <w:pPr>
              <w:rPr>
                <w:b w:val="0"/>
                <w:lang w:val="en-GB"/>
              </w:rPr>
            </w:pPr>
            <w:r w:rsidRPr="00F1066D">
              <w:rPr>
                <w:b w:val="0"/>
                <w:lang w:val="en-GB"/>
              </w:rPr>
              <w:t xml:space="preserve">Also, there must be a help function. For people who do not know how to </w:t>
            </w:r>
            <w:r>
              <w:rPr>
                <w:b w:val="0"/>
                <w:lang w:val="en-GB"/>
              </w:rPr>
              <w:t>use</w:t>
            </w:r>
            <w:r w:rsidRPr="00F1066D">
              <w:rPr>
                <w:b w:val="0"/>
                <w:lang w:val="en-GB"/>
              </w:rPr>
              <w:t xml:space="preserve"> </w:t>
            </w:r>
            <w:r>
              <w:rPr>
                <w:b w:val="0"/>
                <w:lang w:val="en-GB"/>
              </w:rPr>
              <w:t>a function</w:t>
            </w:r>
            <w:r w:rsidRPr="00F1066D">
              <w:rPr>
                <w:b w:val="0"/>
                <w:lang w:val="en-GB"/>
              </w:rPr>
              <w:t xml:space="preserve"> properly. This feature is in English and Dutch</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F1066D" w:rsidP="00F4686F">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Sales can fill in a customer's private data.</w:t>
            </w:r>
          </w:p>
        </w:tc>
        <w:tc>
          <w:tcPr>
            <w:tcW w:w="2063" w:type="dxa"/>
          </w:tcPr>
          <w:p w:rsidR="009B37F8" w:rsidRPr="00F1066D" w:rsidRDefault="00F1066D" w:rsidP="00343F47">
            <w:pPr>
              <w:pStyle w:val="Geenafstand"/>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Euro is only taken into account.</w:t>
            </w: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343F47">
            <w:pPr>
              <w:pStyle w:val="Geenafstand"/>
              <w:rPr>
                <w:b w:val="0"/>
                <w:lang w:val="en-GB"/>
              </w:rPr>
            </w:pPr>
            <w:r w:rsidRPr="00F1066D">
              <w:rPr>
                <w:b w:val="0"/>
                <w:lang w:val="en-GB"/>
              </w:rPr>
              <w:t>Each project has its own invoice.</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r>
      <w:tr w:rsidR="009B37F8" w:rsidRPr="00F1066D"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F1066D" w:rsidRDefault="00F1066D" w:rsidP="00343F47">
            <w:pPr>
              <w:pStyle w:val="Geenafstand"/>
              <w:rPr>
                <w:b w:val="0"/>
                <w:lang w:val="en-GB"/>
              </w:rPr>
            </w:pPr>
            <w:r w:rsidRPr="00F1066D">
              <w:rPr>
                <w:b w:val="0"/>
                <w:lang w:val="en-GB"/>
              </w:rPr>
              <w:t>The entire program must be English.</w:t>
            </w:r>
          </w:p>
        </w:tc>
        <w:tc>
          <w:tcPr>
            <w:tcW w:w="2238"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9B37F8" w:rsidRPr="00F1066D" w:rsidRDefault="009B37F8" w:rsidP="00F4686F">
            <w:pPr>
              <w:cnfStyle w:val="000000000000" w:firstRow="0" w:lastRow="0" w:firstColumn="0" w:lastColumn="0" w:oddVBand="0" w:evenVBand="0" w:oddHBand="0" w:evenHBand="0" w:firstRowFirstColumn="0" w:firstRowLastColumn="0" w:lastRowFirstColumn="0" w:lastRowLastColumn="0"/>
              <w:rPr>
                <w:lang w:val="en-GB"/>
              </w:rPr>
            </w:pPr>
          </w:p>
        </w:tc>
      </w:tr>
    </w:tbl>
    <w:p w:rsidR="00F4686F" w:rsidRPr="00F1066D" w:rsidRDefault="00F4686F" w:rsidP="00F4686F"/>
    <w:p w:rsidR="00F4686F" w:rsidRPr="00F1066D" w:rsidRDefault="00F4686F">
      <w:r w:rsidRPr="00F1066D">
        <w:br w:type="page"/>
      </w:r>
    </w:p>
    <w:p w:rsidR="00F4686F" w:rsidRPr="00657851" w:rsidRDefault="00F1066D" w:rsidP="00F1066D">
      <w:pPr>
        <w:pStyle w:val="Kop1"/>
        <w:rPr>
          <w:lang w:val="nl-NL"/>
        </w:rPr>
      </w:pPr>
      <w:bookmarkStart w:id="14" w:name="_Toc493152114"/>
      <w:proofErr w:type="spellStart"/>
      <w:r>
        <w:rPr>
          <w:lang w:val="nl-NL"/>
        </w:rPr>
        <w:lastRenderedPageBreak/>
        <w:t>P</w:t>
      </w:r>
      <w:r w:rsidRPr="00F1066D">
        <w:rPr>
          <w:lang w:val="nl-NL"/>
        </w:rPr>
        <w:t>roducts</w:t>
      </w:r>
      <w:bookmarkEnd w:id="14"/>
      <w:proofErr w:type="spellEnd"/>
    </w:p>
    <w:p w:rsidR="00A22787" w:rsidRPr="00F1066D" w:rsidRDefault="00F1066D" w:rsidP="00A22787">
      <w:r w:rsidRPr="00F1066D">
        <w:t>At the end of the project, multiple products will be made. These products are listed in a table</w:t>
      </w:r>
      <w:r>
        <w:t xml:space="preserve"> </w:t>
      </w:r>
      <w:r w:rsidRPr="00F1066D">
        <w:t>below:</w:t>
      </w:r>
      <w:r>
        <w:t xml:space="preserve"> </w:t>
      </w:r>
    </w:p>
    <w:tbl>
      <w:tblPr>
        <w:tblStyle w:val="Rastertabel1licht"/>
        <w:tblW w:w="9109" w:type="dxa"/>
        <w:tblLook w:val="04A0" w:firstRow="1" w:lastRow="0" w:firstColumn="1" w:lastColumn="0" w:noHBand="0" w:noVBand="1"/>
      </w:tblPr>
      <w:tblGrid>
        <w:gridCol w:w="3036"/>
        <w:gridCol w:w="3036"/>
        <w:gridCol w:w="3037"/>
      </w:tblGrid>
      <w:tr w:rsidR="004D2C38" w:rsidTr="00D5167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36" w:type="dxa"/>
          </w:tcPr>
          <w:p w:rsidR="004D2C38" w:rsidRDefault="004D2C38" w:rsidP="00A22787">
            <w:r>
              <w:t>website</w:t>
            </w:r>
          </w:p>
        </w:tc>
        <w:tc>
          <w:tcPr>
            <w:tcW w:w="3036" w:type="dxa"/>
          </w:tcPr>
          <w:p w:rsidR="004D2C38" w:rsidRDefault="004D2C38" w:rsidP="00A22787">
            <w:pPr>
              <w:cnfStyle w:val="100000000000" w:firstRow="1" w:lastRow="0" w:firstColumn="0" w:lastColumn="0" w:oddVBand="0" w:evenVBand="0" w:oddHBand="0" w:evenHBand="0" w:firstRowFirstColumn="0" w:firstRowLastColumn="0" w:lastRowFirstColumn="0" w:lastRowLastColumn="0"/>
            </w:pPr>
            <w:r>
              <w:t>database</w:t>
            </w:r>
          </w:p>
        </w:tc>
        <w:tc>
          <w:tcPr>
            <w:tcW w:w="3037" w:type="dxa"/>
          </w:tcPr>
          <w:p w:rsidR="004D2C38" w:rsidRDefault="00F1066D" w:rsidP="00A22787">
            <w:pPr>
              <w:cnfStyle w:val="100000000000" w:firstRow="1" w:lastRow="0" w:firstColumn="0" w:lastColumn="0" w:oddVBand="0" w:evenVBand="0" w:oddHBand="0" w:evenHBand="0" w:firstRowFirstColumn="0" w:firstRowLastColumn="0" w:lastRowFirstColumn="0" w:lastRowLastColumn="0"/>
            </w:pPr>
            <w:proofErr w:type="spellStart"/>
            <w:r w:rsidRPr="00F1066D">
              <w:t>Documentation</w:t>
            </w:r>
            <w:proofErr w:type="spellEnd"/>
          </w:p>
        </w:tc>
      </w:tr>
      <w:tr w:rsidR="004D2C38" w:rsidRPr="00F1066D"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4D2C38" w:rsidRPr="00F1066D" w:rsidRDefault="00F1066D" w:rsidP="00A22787">
            <w:pPr>
              <w:rPr>
                <w:b w:val="0"/>
                <w:lang w:val="en-GB"/>
              </w:rPr>
            </w:pPr>
            <w:r w:rsidRPr="00F1066D">
              <w:rPr>
                <w:b w:val="0"/>
                <w:lang w:val="en-GB"/>
              </w:rPr>
              <w:t>Pages for all different departments.</w:t>
            </w:r>
          </w:p>
        </w:tc>
        <w:tc>
          <w:tcPr>
            <w:tcW w:w="3036" w:type="dxa"/>
          </w:tcPr>
          <w:p w:rsidR="004D2C38"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is a database with the required "tables".</w:t>
            </w:r>
          </w:p>
        </w:tc>
        <w:tc>
          <w:tcPr>
            <w:tcW w:w="3037" w:type="dxa"/>
          </w:tcPr>
          <w:p w:rsidR="004D2C38"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are documents about the process of the project.</w:t>
            </w:r>
          </w:p>
        </w:tc>
      </w:tr>
      <w:tr w:rsidR="004D2C38" w:rsidRPr="00F1066D"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4D2C38" w:rsidRPr="00F1066D" w:rsidRDefault="00F1066D" w:rsidP="00A22787">
            <w:pPr>
              <w:rPr>
                <w:b w:val="0"/>
                <w:lang w:val="en-GB"/>
              </w:rPr>
            </w:pPr>
            <w:r w:rsidRPr="00F1066D">
              <w:rPr>
                <w:b w:val="0"/>
                <w:lang w:val="en-GB"/>
              </w:rPr>
              <w:t>1 login account for a department.</w:t>
            </w:r>
          </w:p>
        </w:tc>
        <w:tc>
          <w:tcPr>
            <w:tcW w:w="3036" w:type="dxa"/>
          </w:tcPr>
          <w:p w:rsidR="004D2C38"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 database is</w:t>
            </w:r>
            <w:r>
              <w:rPr>
                <w:lang w:val="en-GB"/>
              </w:rPr>
              <w:t xml:space="preserve"> well</w:t>
            </w:r>
            <w:r w:rsidRPr="00F1066D">
              <w:rPr>
                <w:lang w:val="en-GB"/>
              </w:rPr>
              <w:t xml:space="preserve"> structured (normalized).</w:t>
            </w:r>
          </w:p>
        </w:tc>
        <w:tc>
          <w:tcPr>
            <w:tcW w:w="3037" w:type="dxa"/>
          </w:tcPr>
          <w:p w:rsidR="004D2C38"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are functional, acceptance and technical tests.</w:t>
            </w:r>
          </w:p>
        </w:tc>
      </w:tr>
      <w:tr w:rsidR="00D51673" w:rsidRPr="00F1066D" w:rsidTr="00D51673">
        <w:trPr>
          <w:trHeight w:val="628"/>
        </w:trPr>
        <w:tc>
          <w:tcPr>
            <w:cnfStyle w:val="001000000000" w:firstRow="0" w:lastRow="0" w:firstColumn="1" w:lastColumn="0" w:oddVBand="0" w:evenVBand="0" w:oddHBand="0" w:evenHBand="0" w:firstRowFirstColumn="0" w:firstRowLastColumn="0" w:lastRowFirstColumn="0" w:lastRowLastColumn="0"/>
            <w:tcW w:w="3036" w:type="dxa"/>
          </w:tcPr>
          <w:p w:rsidR="00D51673" w:rsidRDefault="00F1066D" w:rsidP="00A22787">
            <w:pPr>
              <w:rPr>
                <w:b w:val="0"/>
              </w:rPr>
            </w:pPr>
            <w:r w:rsidRPr="00F1066D">
              <w:rPr>
                <w:b w:val="0"/>
              </w:rPr>
              <w:t xml:space="preserve">A </w:t>
            </w:r>
            <w:proofErr w:type="spellStart"/>
            <w:r w:rsidRPr="00F1066D">
              <w:rPr>
                <w:b w:val="0"/>
              </w:rPr>
              <w:t>good</w:t>
            </w:r>
            <w:proofErr w:type="spellEnd"/>
            <w:r w:rsidRPr="00F1066D">
              <w:rPr>
                <w:b w:val="0"/>
              </w:rPr>
              <w:t xml:space="preserve"> </w:t>
            </w:r>
            <w:proofErr w:type="spellStart"/>
            <w:r w:rsidRPr="00F1066D">
              <w:rPr>
                <w:b w:val="0"/>
              </w:rPr>
              <w:t>communication</w:t>
            </w:r>
            <w:proofErr w:type="spellEnd"/>
            <w:r w:rsidRPr="00F1066D">
              <w:rPr>
                <w:b w:val="0"/>
              </w:rPr>
              <w:t xml:space="preserve"> system.</w:t>
            </w:r>
          </w:p>
        </w:tc>
        <w:tc>
          <w:tcPr>
            <w:tcW w:w="3036" w:type="dxa"/>
          </w:tcPr>
          <w:p w:rsidR="00D51673" w:rsidRDefault="00D51673" w:rsidP="00A22787">
            <w:pPr>
              <w:cnfStyle w:val="000000000000" w:firstRow="0" w:lastRow="0" w:firstColumn="0" w:lastColumn="0" w:oddVBand="0" w:evenVBand="0" w:oddHBand="0" w:evenHBand="0" w:firstRowFirstColumn="0" w:firstRowLastColumn="0" w:lastRowFirstColumn="0" w:lastRowLastColumn="0"/>
            </w:pPr>
          </w:p>
        </w:tc>
        <w:tc>
          <w:tcPr>
            <w:tcW w:w="3037" w:type="dxa"/>
          </w:tcPr>
          <w:p w:rsidR="00D51673"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is a quotation file.</w:t>
            </w:r>
          </w:p>
        </w:tc>
      </w:tr>
      <w:tr w:rsidR="00D51673" w:rsidRPr="00F1066D" w:rsidTr="00F1066D">
        <w:trPr>
          <w:trHeight w:val="163"/>
        </w:trPr>
        <w:tc>
          <w:tcPr>
            <w:cnfStyle w:val="001000000000" w:firstRow="0" w:lastRow="0" w:firstColumn="1" w:lastColumn="0" w:oddVBand="0" w:evenVBand="0" w:oddHBand="0" w:evenHBand="0" w:firstRowFirstColumn="0" w:firstRowLastColumn="0" w:lastRowFirstColumn="0" w:lastRowLastColumn="0"/>
            <w:tcW w:w="3036" w:type="dxa"/>
          </w:tcPr>
          <w:p w:rsidR="00D51673" w:rsidRPr="00F1066D" w:rsidRDefault="00F1066D" w:rsidP="00A22787">
            <w:pPr>
              <w:rPr>
                <w:b w:val="0"/>
                <w:lang w:val="en-GB"/>
              </w:rPr>
            </w:pPr>
            <w:r w:rsidRPr="00F1066D">
              <w:rPr>
                <w:b w:val="0"/>
                <w:lang w:val="en-GB"/>
              </w:rPr>
              <w:t>There is a help function in English and Dutch.</w:t>
            </w:r>
          </w:p>
        </w:tc>
        <w:tc>
          <w:tcPr>
            <w:tcW w:w="3036" w:type="dxa"/>
          </w:tcPr>
          <w:p w:rsidR="00D51673" w:rsidRPr="00F1066D" w:rsidRDefault="00D51673" w:rsidP="00A22787">
            <w:pPr>
              <w:cnfStyle w:val="000000000000" w:firstRow="0" w:lastRow="0" w:firstColumn="0" w:lastColumn="0" w:oddVBand="0" w:evenVBand="0" w:oddHBand="0" w:evenHBand="0" w:firstRowFirstColumn="0" w:firstRowLastColumn="0" w:lastRowFirstColumn="0" w:lastRowLastColumn="0"/>
              <w:rPr>
                <w:lang w:val="en-GB"/>
              </w:rPr>
            </w:pPr>
          </w:p>
        </w:tc>
        <w:tc>
          <w:tcPr>
            <w:tcW w:w="3037" w:type="dxa"/>
          </w:tcPr>
          <w:p w:rsidR="00D51673" w:rsidRPr="00F1066D" w:rsidRDefault="00F1066D" w:rsidP="00A22787">
            <w:pPr>
              <w:cnfStyle w:val="000000000000" w:firstRow="0" w:lastRow="0" w:firstColumn="0" w:lastColumn="0" w:oddVBand="0" w:evenVBand="0" w:oddHBand="0" w:evenHBand="0" w:firstRowFirstColumn="0" w:firstRowLastColumn="0" w:lastRowFirstColumn="0" w:lastRowLastColumn="0"/>
              <w:rPr>
                <w:lang w:val="en-GB"/>
              </w:rPr>
            </w:pPr>
            <w:r w:rsidRPr="00F1066D">
              <w:rPr>
                <w:lang w:val="en-GB"/>
              </w:rPr>
              <w:t>There is a plan of action.</w:t>
            </w:r>
          </w:p>
        </w:tc>
      </w:tr>
    </w:tbl>
    <w:p w:rsidR="004D2C38" w:rsidRPr="00F1066D" w:rsidRDefault="004D2C38" w:rsidP="00A22787"/>
    <w:p w:rsidR="00A22787" w:rsidRPr="00F1066D" w:rsidRDefault="00A22787">
      <w:r w:rsidRPr="00F1066D">
        <w:br w:type="page"/>
      </w:r>
    </w:p>
    <w:p w:rsidR="00A22787" w:rsidRPr="00657851" w:rsidRDefault="00F1066D" w:rsidP="00942420">
      <w:pPr>
        <w:pStyle w:val="Kop1"/>
        <w:rPr>
          <w:lang w:val="nl-NL"/>
        </w:rPr>
      </w:pPr>
      <w:bookmarkStart w:id="15" w:name="_Toc493152115"/>
      <w:proofErr w:type="spellStart"/>
      <w:r>
        <w:rPr>
          <w:lang w:val="nl-NL"/>
        </w:rPr>
        <w:lastRenderedPageBreak/>
        <w:t>Quality</w:t>
      </w:r>
      <w:bookmarkEnd w:id="15"/>
      <w:proofErr w:type="spellEnd"/>
    </w:p>
    <w:p w:rsidR="00F1066D" w:rsidRPr="00F1066D" w:rsidRDefault="00F1066D" w:rsidP="00F1066D">
      <w:r w:rsidRPr="00F1066D">
        <w:t xml:space="preserve">In order to keep the quality, every member looks at the work of the other when he is working on it. If an item on the </w:t>
      </w:r>
      <w:proofErr w:type="spellStart"/>
      <w:r w:rsidRPr="00F1066D">
        <w:t>todo</w:t>
      </w:r>
      <w:proofErr w:type="spellEnd"/>
      <w:r w:rsidRPr="00F1066D">
        <w:t xml:space="preserve"> list is done, everyone looks at this item. In order to ensure that </w:t>
      </w:r>
      <w:r>
        <w:t xml:space="preserve">everything </w:t>
      </w:r>
      <w:r w:rsidRPr="00F1066D">
        <w:t xml:space="preserve">does </w:t>
      </w:r>
      <w:r>
        <w:t>something</w:t>
      </w:r>
      <w:r w:rsidRPr="00F1066D">
        <w:t>, and so things are going well, we give each member a task at the meeting</w:t>
      </w:r>
      <w:r>
        <w:t xml:space="preserve"> (which is every week)</w:t>
      </w:r>
      <w:r w:rsidRPr="00F1066D">
        <w:t xml:space="preserve">. If somebody is </w:t>
      </w:r>
      <w:r>
        <w:t>done with something</w:t>
      </w:r>
      <w:r w:rsidRPr="00F1066D">
        <w:t>, we have other assignments in a list that also</w:t>
      </w:r>
      <w:r>
        <w:t xml:space="preserve"> need to be done. </w:t>
      </w:r>
      <w:r w:rsidRPr="00F1066D">
        <w:t xml:space="preserve">this way, everybody always has a </w:t>
      </w:r>
      <w:r>
        <w:t>something</w:t>
      </w:r>
      <w:r w:rsidRPr="00F1066D">
        <w:t xml:space="preserve"> to do, and nobody needs to worry about doing everything. </w:t>
      </w:r>
      <w:r>
        <w:t xml:space="preserve">This way </w:t>
      </w:r>
      <w:r w:rsidRPr="00F1066D">
        <w:t>the work is done with enough time and quality.</w:t>
      </w:r>
    </w:p>
    <w:p w:rsidR="00F1066D" w:rsidRPr="00F1066D" w:rsidRDefault="00F1066D" w:rsidP="00F1066D">
      <w:r w:rsidRPr="00F1066D">
        <w:t xml:space="preserve">In order to keep the quality even better, we also have basic rules like a </w:t>
      </w:r>
      <w:proofErr w:type="spellStart"/>
      <w:r w:rsidRPr="00F1066D">
        <w:t>moodboard</w:t>
      </w:r>
      <w:proofErr w:type="spellEnd"/>
      <w:r w:rsidRPr="00F1066D">
        <w:t xml:space="preserve"> and code conventions. The </w:t>
      </w:r>
      <w:proofErr w:type="spellStart"/>
      <w:r w:rsidRPr="00F1066D">
        <w:t>moodboard</w:t>
      </w:r>
      <w:proofErr w:type="spellEnd"/>
      <w:r w:rsidRPr="00F1066D">
        <w:t xml:space="preserve"> ensures that everything looks just the same. The </w:t>
      </w:r>
      <w:proofErr w:type="spellStart"/>
      <w:r w:rsidRPr="00F1066D">
        <w:t>moodboard</w:t>
      </w:r>
      <w:proofErr w:type="spellEnd"/>
      <w:r w:rsidRPr="00F1066D">
        <w:t xml:space="preserve"> determines the </w:t>
      </w:r>
      <w:proofErr w:type="spellStart"/>
      <w:r w:rsidRPr="00F1066D">
        <w:t>color</w:t>
      </w:r>
      <w:proofErr w:type="spellEnd"/>
      <w:r w:rsidRPr="00F1066D">
        <w:t xml:space="preserve">, text </w:t>
      </w:r>
      <w:r w:rsidR="005652DC">
        <w:t>size</w:t>
      </w:r>
      <w:r w:rsidRPr="00F1066D">
        <w:t xml:space="preserve">, </w:t>
      </w:r>
      <w:r w:rsidR="005652DC">
        <w:t>font</w:t>
      </w:r>
      <w:r w:rsidRPr="00F1066D">
        <w:t xml:space="preserve"> </w:t>
      </w:r>
      <w:proofErr w:type="spellStart"/>
      <w:r w:rsidRPr="00F1066D">
        <w:t>ect</w:t>
      </w:r>
      <w:proofErr w:type="spellEnd"/>
      <w:r w:rsidRPr="00F1066D">
        <w:t>.</w:t>
      </w:r>
    </w:p>
    <w:p w:rsidR="00A22787" w:rsidRPr="00F1066D" w:rsidRDefault="00F1066D" w:rsidP="00F1066D">
      <w:r w:rsidRPr="00F1066D">
        <w:t xml:space="preserve">The code conventions determine how our code is structured </w:t>
      </w:r>
      <w:r w:rsidR="005652DC">
        <w:t>and readable. This includes, how we use comments</w:t>
      </w:r>
      <w:r w:rsidRPr="00F1066D">
        <w:t xml:space="preserve"> and whether "classes" a.k.a. "functions"</w:t>
      </w:r>
      <w:r w:rsidR="005652DC">
        <w:t xml:space="preserve"> are used</w:t>
      </w:r>
      <w:r w:rsidRPr="00F1066D">
        <w:t>.</w:t>
      </w:r>
      <w:r w:rsidR="00A22787" w:rsidRPr="00F1066D">
        <w:br w:type="page"/>
      </w:r>
    </w:p>
    <w:p w:rsidR="00A22787" w:rsidRPr="00657851" w:rsidRDefault="00A22787" w:rsidP="00942420">
      <w:pPr>
        <w:pStyle w:val="Kop1"/>
        <w:rPr>
          <w:lang w:val="nl-NL"/>
        </w:rPr>
      </w:pPr>
      <w:bookmarkStart w:id="16" w:name="_Toc493152116"/>
      <w:r w:rsidRPr="00657851">
        <w:rPr>
          <w:lang w:val="nl-NL"/>
        </w:rPr>
        <w:lastRenderedPageBreak/>
        <w:t>Projectorganisatie</w:t>
      </w:r>
      <w:bookmarkEnd w:id="16"/>
    </w:p>
    <w:p w:rsidR="00585670" w:rsidRPr="001A7430" w:rsidRDefault="00585670" w:rsidP="00585670">
      <w:pPr>
        <w:rPr>
          <w:i/>
          <w:lang w:val="nl-NL"/>
        </w:rPr>
      </w:pPr>
      <w:r w:rsidRPr="001A7430">
        <w:rPr>
          <w:i/>
          <w:lang w:val="nl-NL"/>
        </w:rPr>
        <w:t xml:space="preserve">Verdeel de interne functies van de projectleden, zoals een projectleider, secretaris, presentator enz. Doe dit in overleg met de opdrachtgever. </w:t>
      </w:r>
    </w:p>
    <w:p w:rsidR="00585670" w:rsidRPr="001A7430" w:rsidRDefault="00585670" w:rsidP="00585670">
      <w:pPr>
        <w:rPr>
          <w:i/>
          <w:lang w:val="nl-NL"/>
        </w:rPr>
      </w:pPr>
      <w:r w:rsidRPr="001A7430">
        <w:rPr>
          <w:i/>
          <w:lang w:val="nl-NL"/>
        </w:rPr>
        <w:t>Geef aan wanneer iemand beschikbaar is voor het project en geef ook aan wat de bevoegdheden en verantwoordelijkheden zijn van de projectleden. Geef aan hoe je rapporteert en verantwoording aflegt aan de stuurgroep. Zorg er voor dat de stuurgroep ofwel de opdrachtgever op de hoogt</w:t>
      </w:r>
      <w:r w:rsidR="00A75E6C">
        <w:rPr>
          <w:i/>
          <w:lang w:val="nl-NL"/>
        </w:rPr>
        <w:t xml:space="preserve">e is van wat je doet. </w:t>
      </w:r>
    </w:p>
    <w:p w:rsidR="00585670" w:rsidRPr="001A7430" w:rsidRDefault="00585670" w:rsidP="00585670">
      <w:pPr>
        <w:rPr>
          <w:i/>
          <w:lang w:val="nl-NL"/>
        </w:rPr>
      </w:pPr>
      <w:r w:rsidRPr="001A7430">
        <w:rPr>
          <w:i/>
          <w:lang w:val="nl-NL"/>
        </w:rP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A22787" w:rsidRPr="00657851" w:rsidRDefault="00A22787" w:rsidP="00A22787">
      <w:pPr>
        <w:rPr>
          <w:lang w:val="nl-NL"/>
        </w:rPr>
      </w:pPr>
    </w:p>
    <w:p w:rsidR="00A22787" w:rsidRPr="00657851" w:rsidRDefault="00A22787" w:rsidP="00A22787">
      <w:pPr>
        <w:rPr>
          <w:lang w:val="nl-NL"/>
        </w:rPr>
      </w:pPr>
    </w:p>
    <w:p w:rsidR="00A22787" w:rsidRPr="00657851" w:rsidRDefault="00A22787" w:rsidP="00A22787">
      <w:pPr>
        <w:rPr>
          <w:lang w:val="nl-NL"/>
        </w:rPr>
      </w:pPr>
    </w:p>
    <w:p w:rsidR="00A22787" w:rsidRPr="00657851" w:rsidRDefault="00A22787">
      <w:pPr>
        <w:rPr>
          <w:lang w:val="nl-NL"/>
        </w:rPr>
      </w:pPr>
      <w:r w:rsidRPr="00657851">
        <w:rPr>
          <w:lang w:val="nl-NL"/>
        </w:rPr>
        <w:br w:type="page"/>
      </w:r>
    </w:p>
    <w:p w:rsidR="00585670" w:rsidRPr="001A7430" w:rsidRDefault="00CF6136" w:rsidP="00942420">
      <w:pPr>
        <w:pStyle w:val="Kop1"/>
        <w:rPr>
          <w:lang w:val="nl-NL"/>
        </w:rPr>
      </w:pPr>
      <w:bookmarkStart w:id="17" w:name="_Toc493152117"/>
      <w:r>
        <w:lastRenderedPageBreak/>
        <w:t>Risk’s</w:t>
      </w:r>
      <w:bookmarkEnd w:id="17"/>
    </w:p>
    <w:p w:rsidR="00CF6136" w:rsidRDefault="00CF6136" w:rsidP="00CF6136">
      <w:pPr>
        <w:pStyle w:val="Kop2"/>
      </w:pPr>
      <w:bookmarkStart w:id="18" w:name="_Toc493152118"/>
      <w:r>
        <w:t>intern risk’s</w:t>
      </w:r>
      <w:bookmarkEnd w:id="18"/>
    </w:p>
    <w:p w:rsidR="003816E5" w:rsidRDefault="003816E5" w:rsidP="003816E5">
      <w:pPr>
        <w:pStyle w:val="Lijstalinea"/>
        <w:numPr>
          <w:ilvl w:val="0"/>
          <w:numId w:val="9"/>
        </w:numPr>
      </w:pPr>
      <w:r>
        <w:t xml:space="preserve">we work from 9.00 to 12.15. this means that we are restricted to this time frame. </w:t>
      </w:r>
    </w:p>
    <w:p w:rsidR="003816E5" w:rsidRDefault="003816E5" w:rsidP="003816E5">
      <w:pPr>
        <w:pStyle w:val="Lijstalinea"/>
        <w:numPr>
          <w:ilvl w:val="0"/>
          <w:numId w:val="9"/>
        </w:numPr>
        <w:rPr>
          <w:lang w:val="en-GB"/>
        </w:rPr>
      </w:pPr>
      <w:r w:rsidRPr="003816E5">
        <w:rPr>
          <w:lang w:val="en-GB"/>
        </w:rPr>
        <w:t>We are not very experienced which means that we will make a lot of mistakes.</w:t>
      </w:r>
    </w:p>
    <w:p w:rsidR="0091306C" w:rsidRDefault="0091306C" w:rsidP="0091306C">
      <w:pPr>
        <w:pStyle w:val="Lijstalinea"/>
        <w:numPr>
          <w:ilvl w:val="0"/>
          <w:numId w:val="9"/>
        </w:numPr>
        <w:rPr>
          <w:lang w:val="en-GB"/>
        </w:rPr>
      </w:pPr>
      <w:proofErr w:type="spellStart"/>
      <w:r>
        <w:rPr>
          <w:lang w:val="en-GB"/>
        </w:rPr>
        <w:t>Ziekte</w:t>
      </w:r>
      <w:proofErr w:type="spellEnd"/>
      <w:r>
        <w:rPr>
          <w:lang w:val="en-GB"/>
        </w:rPr>
        <w:t>.</w:t>
      </w:r>
    </w:p>
    <w:p w:rsidR="0091306C" w:rsidRPr="0091306C" w:rsidRDefault="0091306C" w:rsidP="0091306C">
      <w:pPr>
        <w:pStyle w:val="Lijstalinea"/>
        <w:rPr>
          <w:lang w:val="en-GB"/>
        </w:rPr>
      </w:pPr>
    </w:p>
    <w:p w:rsidR="003816E5" w:rsidRDefault="003816E5" w:rsidP="003816E5">
      <w:pPr>
        <w:pStyle w:val="Kop2"/>
      </w:pPr>
      <w:bookmarkStart w:id="19" w:name="_Toc493152119"/>
      <w:r>
        <w:t>external Risk’s</w:t>
      </w:r>
      <w:bookmarkEnd w:id="19"/>
    </w:p>
    <w:p w:rsidR="003816E5" w:rsidRDefault="003816E5" w:rsidP="0091306C">
      <w:pPr>
        <w:pStyle w:val="Lijstalinea"/>
        <w:numPr>
          <w:ilvl w:val="0"/>
          <w:numId w:val="10"/>
        </w:numPr>
      </w:pPr>
      <w:r>
        <w:t>the team members use public transport to get to the office. This means that we are relining on public transport to work as intended</w:t>
      </w:r>
    </w:p>
    <w:p w:rsidR="003816E5" w:rsidRPr="003816E5" w:rsidRDefault="003816E5" w:rsidP="003816E5"/>
    <w:sectPr w:rsidR="003816E5" w:rsidRPr="003816E5" w:rsidSect="008504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F4C" w:rsidRDefault="00933F4C" w:rsidP="00850497">
      <w:pPr>
        <w:spacing w:after="0" w:line="240" w:lineRule="auto"/>
      </w:pPr>
      <w:r>
        <w:separator/>
      </w:r>
    </w:p>
  </w:endnote>
  <w:endnote w:type="continuationSeparator" w:id="0">
    <w:p w:rsidR="00933F4C" w:rsidRDefault="00933F4C" w:rsidP="0085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772538"/>
      <w:docPartObj>
        <w:docPartGallery w:val="Page Numbers (Bottom of Page)"/>
        <w:docPartUnique/>
      </w:docPartObj>
    </w:sdtPr>
    <w:sdtContent>
      <w:p w:rsidR="003816E5" w:rsidRDefault="003816E5">
        <w:pPr>
          <w:pStyle w:val="Voettekst"/>
          <w:jc w:val="right"/>
        </w:pPr>
      </w:p>
      <w:p w:rsidR="003816E5" w:rsidRDefault="003816E5">
        <w:pPr>
          <w:pStyle w:val="Voettekst"/>
          <w:jc w:val="right"/>
        </w:pPr>
        <w:r>
          <w:fldChar w:fldCharType="begin"/>
        </w:r>
        <w:r>
          <w:instrText>PAGE   \* MERGEFORMAT</w:instrText>
        </w:r>
        <w:r>
          <w:fldChar w:fldCharType="separate"/>
        </w:r>
        <w:r w:rsidR="00806DCE" w:rsidRPr="00806DCE">
          <w:rPr>
            <w:noProof/>
            <w:lang w:val="nl-NL"/>
          </w:rPr>
          <w:t>1</w:t>
        </w:r>
        <w:r>
          <w:fldChar w:fldCharType="end"/>
        </w:r>
      </w:p>
    </w:sdtContent>
  </w:sdt>
  <w:p w:rsidR="003816E5" w:rsidRDefault="003816E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F4C" w:rsidRDefault="00933F4C" w:rsidP="00850497">
      <w:pPr>
        <w:spacing w:after="0" w:line="240" w:lineRule="auto"/>
      </w:pPr>
      <w:r>
        <w:separator/>
      </w:r>
    </w:p>
  </w:footnote>
  <w:footnote w:type="continuationSeparator" w:id="0">
    <w:p w:rsidR="00933F4C" w:rsidRDefault="00933F4C" w:rsidP="00850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D33D37"/>
    <w:multiLevelType w:val="hybridMultilevel"/>
    <w:tmpl w:val="A4A03F0C"/>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1AE8"/>
    <w:multiLevelType w:val="hybridMultilevel"/>
    <w:tmpl w:val="DA00BFCC"/>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E5987"/>
    <w:multiLevelType w:val="multilevel"/>
    <w:tmpl w:val="08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6700847"/>
    <w:multiLevelType w:val="hybridMultilevel"/>
    <w:tmpl w:val="99BC3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BC00B3"/>
    <w:multiLevelType w:val="hybridMultilevel"/>
    <w:tmpl w:val="265E6D78"/>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256BBF"/>
    <w:multiLevelType w:val="hybridMultilevel"/>
    <w:tmpl w:val="A644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C5313F"/>
    <w:multiLevelType w:val="hybridMultilevel"/>
    <w:tmpl w:val="017E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10518D"/>
    <w:multiLevelType w:val="hybridMultilevel"/>
    <w:tmpl w:val="33EC4CE2"/>
    <w:lvl w:ilvl="0" w:tplc="8E7E02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3E19F4"/>
    <w:multiLevelType w:val="hybridMultilevel"/>
    <w:tmpl w:val="9B80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6"/>
  </w:num>
  <w:num w:numId="6">
    <w:abstractNumId w:val="9"/>
  </w:num>
  <w:num w:numId="7">
    <w:abstractNumId w:val="8"/>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0F"/>
    <w:rsid w:val="00063A65"/>
    <w:rsid w:val="00080307"/>
    <w:rsid w:val="00083129"/>
    <w:rsid w:val="000C7785"/>
    <w:rsid w:val="00124CFB"/>
    <w:rsid w:val="001A7430"/>
    <w:rsid w:val="002C4BF0"/>
    <w:rsid w:val="002F05BE"/>
    <w:rsid w:val="00343F47"/>
    <w:rsid w:val="003816E5"/>
    <w:rsid w:val="003D0C17"/>
    <w:rsid w:val="0047771C"/>
    <w:rsid w:val="004A66C6"/>
    <w:rsid w:val="004B6370"/>
    <w:rsid w:val="004D2C38"/>
    <w:rsid w:val="00522F3B"/>
    <w:rsid w:val="005652DC"/>
    <w:rsid w:val="00585670"/>
    <w:rsid w:val="005D0414"/>
    <w:rsid w:val="006405FE"/>
    <w:rsid w:val="00657851"/>
    <w:rsid w:val="0066580F"/>
    <w:rsid w:val="0067374E"/>
    <w:rsid w:val="00694EA1"/>
    <w:rsid w:val="00767F3C"/>
    <w:rsid w:val="007C13CB"/>
    <w:rsid w:val="00806DCE"/>
    <w:rsid w:val="00850497"/>
    <w:rsid w:val="00887249"/>
    <w:rsid w:val="008F5F5C"/>
    <w:rsid w:val="0091306C"/>
    <w:rsid w:val="00933F4C"/>
    <w:rsid w:val="00942420"/>
    <w:rsid w:val="00950C3E"/>
    <w:rsid w:val="009B37F8"/>
    <w:rsid w:val="009E7E16"/>
    <w:rsid w:val="009F0E8E"/>
    <w:rsid w:val="00A22787"/>
    <w:rsid w:val="00A75E6C"/>
    <w:rsid w:val="00AA1759"/>
    <w:rsid w:val="00B63BA5"/>
    <w:rsid w:val="00BE0017"/>
    <w:rsid w:val="00BF2D49"/>
    <w:rsid w:val="00CA72C2"/>
    <w:rsid w:val="00CF6136"/>
    <w:rsid w:val="00D51673"/>
    <w:rsid w:val="00D83F71"/>
    <w:rsid w:val="00DA6FD4"/>
    <w:rsid w:val="00DE308D"/>
    <w:rsid w:val="00E20394"/>
    <w:rsid w:val="00E70FE4"/>
    <w:rsid w:val="00EC44F1"/>
    <w:rsid w:val="00ED5246"/>
    <w:rsid w:val="00F1066D"/>
    <w:rsid w:val="00F4686F"/>
    <w:rsid w:val="00F6110E"/>
    <w:rsid w:val="00F701A6"/>
    <w:rsid w:val="00FC0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0098"/>
  <w15:chartTrackingRefBased/>
  <w15:docId w15:val="{66DF6348-88C1-4415-BD36-D57EB27D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50497"/>
  </w:style>
  <w:style w:type="paragraph" w:styleId="Kop1">
    <w:name w:val="heading 1"/>
    <w:basedOn w:val="Standaard"/>
    <w:next w:val="Standaard"/>
    <w:link w:val="Kop1Char"/>
    <w:uiPriority w:val="9"/>
    <w:qFormat/>
    <w:rsid w:val="00850497"/>
    <w:pPr>
      <w:numPr>
        <w:numId w:val="1"/>
      </w:num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850497"/>
    <w:pPr>
      <w:numPr>
        <w:ilvl w:val="1"/>
        <w:numId w:val="1"/>
      </w:num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850497"/>
    <w:pPr>
      <w:numPr>
        <w:ilvl w:val="2"/>
        <w:numId w:val="1"/>
      </w:num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850497"/>
    <w:pPr>
      <w:numPr>
        <w:ilvl w:val="3"/>
        <w:numId w:val="1"/>
      </w:num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850497"/>
    <w:pPr>
      <w:numPr>
        <w:ilvl w:val="4"/>
        <w:numId w:val="1"/>
      </w:numPr>
      <w:spacing w:after="0"/>
      <w:jc w:val="left"/>
      <w:outlineLvl w:val="4"/>
    </w:pPr>
    <w:rPr>
      <w:smallCaps/>
      <w:color w:val="538135" w:themeColor="accent6" w:themeShade="BF"/>
      <w:spacing w:val="10"/>
      <w:sz w:val="22"/>
      <w:szCs w:val="22"/>
    </w:rPr>
  </w:style>
  <w:style w:type="paragraph" w:styleId="Kop6">
    <w:name w:val="heading 6"/>
    <w:basedOn w:val="Standaard"/>
    <w:next w:val="Standaard"/>
    <w:link w:val="Kop6Char"/>
    <w:uiPriority w:val="9"/>
    <w:semiHidden/>
    <w:unhideWhenUsed/>
    <w:qFormat/>
    <w:rsid w:val="00850497"/>
    <w:pPr>
      <w:numPr>
        <w:ilvl w:val="5"/>
        <w:numId w:val="1"/>
      </w:numPr>
      <w:spacing w:after="0"/>
      <w:jc w:val="left"/>
      <w:outlineLvl w:val="5"/>
    </w:pPr>
    <w:rPr>
      <w:smallCaps/>
      <w:color w:val="70AD47" w:themeColor="accent6"/>
      <w:spacing w:val="5"/>
      <w:sz w:val="22"/>
      <w:szCs w:val="22"/>
    </w:rPr>
  </w:style>
  <w:style w:type="paragraph" w:styleId="Kop7">
    <w:name w:val="heading 7"/>
    <w:basedOn w:val="Standaard"/>
    <w:next w:val="Standaard"/>
    <w:link w:val="Kop7Char"/>
    <w:uiPriority w:val="9"/>
    <w:semiHidden/>
    <w:unhideWhenUsed/>
    <w:qFormat/>
    <w:rsid w:val="00850497"/>
    <w:pPr>
      <w:numPr>
        <w:ilvl w:val="6"/>
        <w:numId w:val="1"/>
      </w:numPr>
      <w:spacing w:after="0"/>
      <w:jc w:val="left"/>
      <w:outlineLvl w:val="6"/>
    </w:pPr>
    <w:rPr>
      <w:b/>
      <w:bCs/>
      <w:smallCaps/>
      <w:color w:val="70AD47" w:themeColor="accent6"/>
      <w:spacing w:val="10"/>
    </w:rPr>
  </w:style>
  <w:style w:type="paragraph" w:styleId="Kop8">
    <w:name w:val="heading 8"/>
    <w:basedOn w:val="Standaard"/>
    <w:next w:val="Standaard"/>
    <w:link w:val="Kop8Char"/>
    <w:uiPriority w:val="9"/>
    <w:semiHidden/>
    <w:unhideWhenUsed/>
    <w:qFormat/>
    <w:rsid w:val="00850497"/>
    <w:pPr>
      <w:numPr>
        <w:ilvl w:val="7"/>
        <w:numId w:val="1"/>
      </w:numPr>
      <w:spacing w:after="0"/>
      <w:jc w:val="left"/>
      <w:outlineLvl w:val="7"/>
    </w:pPr>
    <w:rPr>
      <w:b/>
      <w:bCs/>
      <w:i/>
      <w:iCs/>
      <w:smallCaps/>
      <w:color w:val="538135" w:themeColor="accent6" w:themeShade="BF"/>
    </w:rPr>
  </w:style>
  <w:style w:type="paragraph" w:styleId="Kop9">
    <w:name w:val="heading 9"/>
    <w:basedOn w:val="Standaard"/>
    <w:next w:val="Standaard"/>
    <w:link w:val="Kop9Char"/>
    <w:uiPriority w:val="9"/>
    <w:semiHidden/>
    <w:unhideWhenUsed/>
    <w:qFormat/>
    <w:rsid w:val="00850497"/>
    <w:pPr>
      <w:numPr>
        <w:ilvl w:val="8"/>
        <w:numId w:val="1"/>
      </w:numPr>
      <w:spacing w:after="0"/>
      <w:jc w:val="left"/>
      <w:outlineLvl w:val="8"/>
    </w:pPr>
    <w:rPr>
      <w:b/>
      <w:bCs/>
      <w:i/>
      <w:iCs/>
      <w:smallCap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0497"/>
    <w:pPr>
      <w:spacing w:after="0" w:line="240" w:lineRule="auto"/>
    </w:pPr>
  </w:style>
  <w:style w:type="character" w:customStyle="1" w:styleId="GeenafstandChar">
    <w:name w:val="Geen afstand Char"/>
    <w:basedOn w:val="Standaardalinea-lettertype"/>
    <w:link w:val="Geenafstand"/>
    <w:uiPriority w:val="1"/>
    <w:rsid w:val="00850497"/>
  </w:style>
  <w:style w:type="paragraph" w:styleId="Koptekst">
    <w:name w:val="header"/>
    <w:basedOn w:val="Standaard"/>
    <w:link w:val="KoptekstChar"/>
    <w:uiPriority w:val="99"/>
    <w:unhideWhenUsed/>
    <w:rsid w:val="008504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50497"/>
  </w:style>
  <w:style w:type="paragraph" w:styleId="Voettekst">
    <w:name w:val="footer"/>
    <w:basedOn w:val="Standaard"/>
    <w:link w:val="VoettekstChar"/>
    <w:uiPriority w:val="99"/>
    <w:unhideWhenUsed/>
    <w:rsid w:val="0085049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50497"/>
  </w:style>
  <w:style w:type="character" w:customStyle="1" w:styleId="Kop1Char">
    <w:name w:val="Kop 1 Char"/>
    <w:basedOn w:val="Standaardalinea-lettertype"/>
    <w:link w:val="Kop1"/>
    <w:uiPriority w:val="9"/>
    <w:rsid w:val="00850497"/>
    <w:rPr>
      <w:smallCaps/>
      <w:spacing w:val="5"/>
      <w:sz w:val="32"/>
      <w:szCs w:val="32"/>
    </w:rPr>
  </w:style>
  <w:style w:type="character" w:customStyle="1" w:styleId="Kop2Char">
    <w:name w:val="Kop 2 Char"/>
    <w:basedOn w:val="Standaardalinea-lettertype"/>
    <w:link w:val="Kop2"/>
    <w:uiPriority w:val="9"/>
    <w:rsid w:val="00850497"/>
    <w:rPr>
      <w:smallCaps/>
      <w:spacing w:val="5"/>
      <w:sz w:val="28"/>
      <w:szCs w:val="28"/>
    </w:rPr>
  </w:style>
  <w:style w:type="character" w:customStyle="1" w:styleId="Kop3Char">
    <w:name w:val="Kop 3 Char"/>
    <w:basedOn w:val="Standaardalinea-lettertype"/>
    <w:link w:val="Kop3"/>
    <w:uiPriority w:val="9"/>
    <w:semiHidden/>
    <w:rsid w:val="00850497"/>
    <w:rPr>
      <w:smallCaps/>
      <w:spacing w:val="5"/>
      <w:sz w:val="24"/>
      <w:szCs w:val="24"/>
    </w:rPr>
  </w:style>
  <w:style w:type="character" w:customStyle="1" w:styleId="Kop4Char">
    <w:name w:val="Kop 4 Char"/>
    <w:basedOn w:val="Standaardalinea-lettertype"/>
    <w:link w:val="Kop4"/>
    <w:uiPriority w:val="9"/>
    <w:semiHidden/>
    <w:rsid w:val="00850497"/>
    <w:rPr>
      <w:i/>
      <w:iCs/>
      <w:smallCaps/>
      <w:spacing w:val="10"/>
      <w:sz w:val="22"/>
      <w:szCs w:val="22"/>
    </w:rPr>
  </w:style>
  <w:style w:type="character" w:customStyle="1" w:styleId="Kop5Char">
    <w:name w:val="Kop 5 Char"/>
    <w:basedOn w:val="Standaardalinea-lettertype"/>
    <w:link w:val="Kop5"/>
    <w:uiPriority w:val="9"/>
    <w:semiHidden/>
    <w:rsid w:val="00850497"/>
    <w:rPr>
      <w:smallCaps/>
      <w:color w:val="538135" w:themeColor="accent6" w:themeShade="BF"/>
      <w:spacing w:val="10"/>
      <w:sz w:val="22"/>
      <w:szCs w:val="22"/>
    </w:rPr>
  </w:style>
  <w:style w:type="character" w:customStyle="1" w:styleId="Kop6Char">
    <w:name w:val="Kop 6 Char"/>
    <w:basedOn w:val="Standaardalinea-lettertype"/>
    <w:link w:val="Kop6"/>
    <w:uiPriority w:val="9"/>
    <w:semiHidden/>
    <w:rsid w:val="00850497"/>
    <w:rPr>
      <w:smallCaps/>
      <w:color w:val="70AD47" w:themeColor="accent6"/>
      <w:spacing w:val="5"/>
      <w:sz w:val="22"/>
      <w:szCs w:val="22"/>
    </w:rPr>
  </w:style>
  <w:style w:type="character" w:customStyle="1" w:styleId="Kop7Char">
    <w:name w:val="Kop 7 Char"/>
    <w:basedOn w:val="Standaardalinea-lettertype"/>
    <w:link w:val="Kop7"/>
    <w:uiPriority w:val="9"/>
    <w:semiHidden/>
    <w:rsid w:val="00850497"/>
    <w:rPr>
      <w:b/>
      <w:bCs/>
      <w:smallCaps/>
      <w:color w:val="70AD47" w:themeColor="accent6"/>
      <w:spacing w:val="10"/>
    </w:rPr>
  </w:style>
  <w:style w:type="character" w:customStyle="1" w:styleId="Kop8Char">
    <w:name w:val="Kop 8 Char"/>
    <w:basedOn w:val="Standaardalinea-lettertype"/>
    <w:link w:val="Kop8"/>
    <w:uiPriority w:val="9"/>
    <w:semiHidden/>
    <w:rsid w:val="00850497"/>
    <w:rPr>
      <w:b/>
      <w:bCs/>
      <w:i/>
      <w:iCs/>
      <w:smallCaps/>
      <w:color w:val="538135" w:themeColor="accent6" w:themeShade="BF"/>
    </w:rPr>
  </w:style>
  <w:style w:type="character" w:customStyle="1" w:styleId="Kop9Char">
    <w:name w:val="Kop 9 Char"/>
    <w:basedOn w:val="Standaardalinea-lettertype"/>
    <w:link w:val="Kop9"/>
    <w:uiPriority w:val="9"/>
    <w:semiHidden/>
    <w:rsid w:val="00850497"/>
    <w:rPr>
      <w:b/>
      <w:bCs/>
      <w:i/>
      <w:iCs/>
      <w:smallCaps/>
      <w:color w:val="385623" w:themeColor="accent6" w:themeShade="80"/>
    </w:rPr>
  </w:style>
  <w:style w:type="paragraph" w:styleId="Bijschrift">
    <w:name w:val="caption"/>
    <w:basedOn w:val="Standaard"/>
    <w:next w:val="Standaard"/>
    <w:uiPriority w:val="35"/>
    <w:semiHidden/>
    <w:unhideWhenUsed/>
    <w:qFormat/>
    <w:rsid w:val="00850497"/>
    <w:rPr>
      <w:b/>
      <w:bCs/>
      <w:caps/>
      <w:sz w:val="16"/>
      <w:szCs w:val="16"/>
    </w:rPr>
  </w:style>
  <w:style w:type="paragraph" w:styleId="Titel">
    <w:name w:val="Title"/>
    <w:basedOn w:val="Standaard"/>
    <w:next w:val="Standaard"/>
    <w:link w:val="TitelChar"/>
    <w:uiPriority w:val="10"/>
    <w:qFormat/>
    <w:rsid w:val="0085049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850497"/>
    <w:rPr>
      <w:smallCaps/>
      <w:color w:val="262626" w:themeColor="text1" w:themeTint="D9"/>
      <w:sz w:val="52"/>
      <w:szCs w:val="52"/>
    </w:rPr>
  </w:style>
  <w:style w:type="paragraph" w:styleId="Ondertitel">
    <w:name w:val="Subtitle"/>
    <w:basedOn w:val="Standaard"/>
    <w:next w:val="Standaard"/>
    <w:link w:val="OndertitelChar"/>
    <w:uiPriority w:val="11"/>
    <w:qFormat/>
    <w:rsid w:val="00850497"/>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850497"/>
    <w:rPr>
      <w:rFonts w:asciiTheme="majorHAnsi" w:eastAsiaTheme="majorEastAsia" w:hAnsiTheme="majorHAnsi" w:cstheme="majorBidi"/>
    </w:rPr>
  </w:style>
  <w:style w:type="character" w:styleId="Zwaar">
    <w:name w:val="Strong"/>
    <w:uiPriority w:val="22"/>
    <w:qFormat/>
    <w:rsid w:val="00850497"/>
    <w:rPr>
      <w:b/>
      <w:bCs/>
      <w:color w:val="70AD47" w:themeColor="accent6"/>
    </w:rPr>
  </w:style>
  <w:style w:type="character" w:styleId="Nadruk">
    <w:name w:val="Emphasis"/>
    <w:uiPriority w:val="20"/>
    <w:qFormat/>
    <w:rsid w:val="00850497"/>
    <w:rPr>
      <w:b/>
      <w:bCs/>
      <w:i/>
      <w:iCs/>
      <w:spacing w:val="10"/>
    </w:rPr>
  </w:style>
  <w:style w:type="paragraph" w:styleId="Citaat">
    <w:name w:val="Quote"/>
    <w:basedOn w:val="Standaard"/>
    <w:next w:val="Standaard"/>
    <w:link w:val="CitaatChar"/>
    <w:uiPriority w:val="29"/>
    <w:qFormat/>
    <w:rsid w:val="00850497"/>
    <w:rPr>
      <w:i/>
      <w:iCs/>
    </w:rPr>
  </w:style>
  <w:style w:type="character" w:customStyle="1" w:styleId="CitaatChar">
    <w:name w:val="Citaat Char"/>
    <w:basedOn w:val="Standaardalinea-lettertype"/>
    <w:link w:val="Citaat"/>
    <w:uiPriority w:val="29"/>
    <w:rsid w:val="00850497"/>
    <w:rPr>
      <w:i/>
      <w:iCs/>
    </w:rPr>
  </w:style>
  <w:style w:type="paragraph" w:styleId="Duidelijkcitaat">
    <w:name w:val="Intense Quote"/>
    <w:basedOn w:val="Standaard"/>
    <w:next w:val="Standaard"/>
    <w:link w:val="DuidelijkcitaatChar"/>
    <w:uiPriority w:val="30"/>
    <w:qFormat/>
    <w:rsid w:val="00850497"/>
    <w:pPr>
      <w:pBdr>
        <w:top w:val="single" w:sz="8" w:space="1" w:color="70AD47"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850497"/>
    <w:rPr>
      <w:b/>
      <w:bCs/>
      <w:i/>
      <w:iCs/>
    </w:rPr>
  </w:style>
  <w:style w:type="character" w:styleId="Subtielebenadrukking">
    <w:name w:val="Subtle Emphasis"/>
    <w:uiPriority w:val="19"/>
    <w:qFormat/>
    <w:rsid w:val="00850497"/>
    <w:rPr>
      <w:i/>
      <w:iCs/>
    </w:rPr>
  </w:style>
  <w:style w:type="character" w:styleId="Intensievebenadrukking">
    <w:name w:val="Intense Emphasis"/>
    <w:uiPriority w:val="21"/>
    <w:qFormat/>
    <w:rsid w:val="00850497"/>
    <w:rPr>
      <w:b/>
      <w:bCs/>
      <w:i/>
      <w:iCs/>
      <w:color w:val="70AD47" w:themeColor="accent6"/>
      <w:spacing w:val="10"/>
    </w:rPr>
  </w:style>
  <w:style w:type="character" w:styleId="Subtieleverwijzing">
    <w:name w:val="Subtle Reference"/>
    <w:uiPriority w:val="31"/>
    <w:qFormat/>
    <w:rsid w:val="00850497"/>
    <w:rPr>
      <w:b/>
      <w:bCs/>
    </w:rPr>
  </w:style>
  <w:style w:type="character" w:styleId="Intensieveverwijzing">
    <w:name w:val="Intense Reference"/>
    <w:uiPriority w:val="32"/>
    <w:qFormat/>
    <w:rsid w:val="00850497"/>
    <w:rPr>
      <w:b/>
      <w:bCs/>
      <w:smallCaps/>
      <w:spacing w:val="5"/>
      <w:sz w:val="22"/>
      <w:szCs w:val="22"/>
      <w:u w:val="single"/>
    </w:rPr>
  </w:style>
  <w:style w:type="character" w:styleId="Titelvanboek">
    <w:name w:val="Book Title"/>
    <w:uiPriority w:val="33"/>
    <w:qFormat/>
    <w:rsid w:val="00850497"/>
    <w:rPr>
      <w:rFonts w:asciiTheme="majorHAnsi" w:eastAsiaTheme="majorEastAsia" w:hAnsiTheme="majorHAnsi" w:cstheme="majorBidi"/>
      <w:i/>
      <w:iCs/>
      <w:sz w:val="20"/>
      <w:szCs w:val="20"/>
    </w:rPr>
  </w:style>
  <w:style w:type="paragraph" w:styleId="Kopvaninhoudsopgave">
    <w:name w:val="TOC Heading"/>
    <w:basedOn w:val="Kop1"/>
    <w:next w:val="Standaard"/>
    <w:uiPriority w:val="39"/>
    <w:unhideWhenUsed/>
    <w:qFormat/>
    <w:rsid w:val="00850497"/>
    <w:pPr>
      <w:outlineLvl w:val="9"/>
    </w:pPr>
  </w:style>
  <w:style w:type="paragraph" w:styleId="Lijstalinea">
    <w:name w:val="List Paragraph"/>
    <w:basedOn w:val="Standaard"/>
    <w:uiPriority w:val="34"/>
    <w:qFormat/>
    <w:rsid w:val="00850497"/>
    <w:pPr>
      <w:spacing w:after="0" w:line="240" w:lineRule="auto"/>
      <w:ind w:left="720"/>
      <w:contextualSpacing/>
      <w:jc w:val="left"/>
    </w:pPr>
    <w:rPr>
      <w:sz w:val="22"/>
      <w:szCs w:val="22"/>
      <w:lang w:val="nl-NL" w:eastAsia="nl-NL"/>
    </w:rPr>
  </w:style>
  <w:style w:type="paragraph" w:styleId="Inhopg1">
    <w:name w:val="toc 1"/>
    <w:basedOn w:val="Standaard"/>
    <w:next w:val="Standaard"/>
    <w:autoRedefine/>
    <w:uiPriority w:val="39"/>
    <w:unhideWhenUsed/>
    <w:rsid w:val="00CA72C2"/>
    <w:pPr>
      <w:spacing w:after="100"/>
    </w:pPr>
  </w:style>
  <w:style w:type="character" w:styleId="Hyperlink">
    <w:name w:val="Hyperlink"/>
    <w:basedOn w:val="Standaardalinea-lettertype"/>
    <w:uiPriority w:val="99"/>
    <w:unhideWhenUsed/>
    <w:rsid w:val="00CA72C2"/>
    <w:rPr>
      <w:color w:val="0563C1" w:themeColor="hyperlink"/>
      <w:u w:val="single"/>
    </w:rPr>
  </w:style>
  <w:style w:type="paragraph" w:styleId="Ballontekst">
    <w:name w:val="Balloon Text"/>
    <w:basedOn w:val="Standaard"/>
    <w:link w:val="BallontekstChar"/>
    <w:uiPriority w:val="99"/>
    <w:semiHidden/>
    <w:unhideWhenUsed/>
    <w:rsid w:val="00CA72C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A72C2"/>
    <w:rPr>
      <w:rFonts w:ascii="Segoe UI" w:hAnsi="Segoe UI" w:cs="Segoe UI"/>
      <w:sz w:val="18"/>
      <w:szCs w:val="18"/>
    </w:rPr>
  </w:style>
  <w:style w:type="paragraph" w:styleId="Inhopg2">
    <w:name w:val="toc 2"/>
    <w:basedOn w:val="Standaard"/>
    <w:next w:val="Standaard"/>
    <w:autoRedefine/>
    <w:uiPriority w:val="39"/>
    <w:unhideWhenUsed/>
    <w:rsid w:val="00ED5246"/>
    <w:pPr>
      <w:spacing w:after="100" w:line="259" w:lineRule="auto"/>
      <w:ind w:left="220"/>
      <w:jc w:val="left"/>
    </w:pPr>
    <w:rPr>
      <w:rFonts w:cs="Times New Roman"/>
      <w:sz w:val="22"/>
      <w:szCs w:val="22"/>
      <w:lang w:eastAsia="en-GB"/>
    </w:rPr>
  </w:style>
  <w:style w:type="paragraph" w:styleId="Inhopg3">
    <w:name w:val="toc 3"/>
    <w:basedOn w:val="Standaard"/>
    <w:next w:val="Standaard"/>
    <w:autoRedefine/>
    <w:uiPriority w:val="39"/>
    <w:unhideWhenUsed/>
    <w:rsid w:val="00ED5246"/>
    <w:pPr>
      <w:spacing w:after="100" w:line="259" w:lineRule="auto"/>
      <w:ind w:left="440"/>
      <w:jc w:val="left"/>
    </w:pPr>
    <w:rPr>
      <w:rFonts w:cs="Times New Roman"/>
      <w:sz w:val="22"/>
      <w:szCs w:val="22"/>
      <w:lang w:eastAsia="en-GB"/>
    </w:rPr>
  </w:style>
  <w:style w:type="table" w:styleId="Rastertabel1licht-Accent4">
    <w:name w:val="Grid Table 1 Light Accent 4"/>
    <w:basedOn w:val="Standaardtabel"/>
    <w:uiPriority w:val="46"/>
    <w:rsid w:val="001A7430"/>
    <w:pPr>
      <w:spacing w:after="0" w:line="240" w:lineRule="auto"/>
      <w:jc w:val="left"/>
    </w:pPr>
    <w:rPr>
      <w:sz w:val="22"/>
      <w:szCs w:val="22"/>
      <w:lang w:val="nl-NL" w:eastAsia="nl-NL"/>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
    <w:name w:val="Grid Table 1 Light"/>
    <w:basedOn w:val="Standaardtabel"/>
    <w:uiPriority w:val="46"/>
    <w:rsid w:val="00942420"/>
    <w:pPr>
      <w:spacing w:after="0" w:line="240" w:lineRule="auto"/>
      <w:jc w:val="left"/>
    </w:pPr>
    <w:rPr>
      <w:sz w:val="22"/>
      <w:szCs w:val="22"/>
      <w:lang w:val="nl-NL" w:eastAsia="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94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04-09-2017 - 27-10-2017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3E3FF-732E-412F-B2D9-FE16C22F2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11</Pages>
  <Words>1341</Words>
  <Characters>7646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Barroc_it</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Barroc_it</dc:title>
  <dc:subject>Project P05</dc:subject>
  <dc:creator>Ben Smits</dc:creator>
  <cp:keywords/>
  <dc:description/>
  <cp:lastModifiedBy>ben smits</cp:lastModifiedBy>
  <cp:revision>12</cp:revision>
  <dcterms:created xsi:type="dcterms:W3CDTF">2017-09-07T08:57:00Z</dcterms:created>
  <dcterms:modified xsi:type="dcterms:W3CDTF">2017-09-14T09:36:00Z</dcterms:modified>
</cp:coreProperties>
</file>