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3152842"/>
        <w:docPartObj>
          <w:docPartGallery w:val="Cover Pages"/>
          <w:docPartUnique/>
        </w:docPartObj>
      </w:sdtPr>
      <w:sdtEndPr/>
      <w:sdtContent>
        <w:p w:rsidR="00CC3215" w:rsidRDefault="00CC32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CDFB2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3215" w:rsidRDefault="00CC321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</w:t>
                                    </w:r>
                                  </w:p>
                                </w:sdtContent>
                              </w:sdt>
                              <w:p w:rsidR="00CC3215" w:rsidRDefault="00DC02B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32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C3215" w:rsidRDefault="00CC321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</w:t>
                              </w:r>
                            </w:p>
                          </w:sdtContent>
                        </w:sdt>
                        <w:p w:rsidR="00CC3215" w:rsidRDefault="00CC321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C3215" w:rsidRDefault="00CC321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C3215" w:rsidRDefault="00CC321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215" w:rsidRDefault="00DC02B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C3215" w:rsidRPr="00CC321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template financiële afdeling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3215" w:rsidRDefault="00CC32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CC3215" w:rsidRDefault="00CC321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C321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template financiële afdeling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C3215" w:rsidRDefault="00CC32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C3215" w:rsidRDefault="00CC3215">
          <w:r>
            <w:br w:type="page"/>
          </w:r>
        </w:p>
      </w:sdtContent>
    </w:sdt>
    <w:p w:rsidR="00031D83" w:rsidRDefault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Naam</w:t>
            </w:r>
          </w:p>
        </w:tc>
        <w:tc>
          <w:tcPr>
            <w:tcW w:w="6515" w:type="dxa"/>
          </w:tcPr>
          <w:p w:rsidR="00031D83" w:rsidRDefault="00031D83" w:rsidP="00031D83">
            <w:r>
              <w:t>Facturen maken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Versie</w:t>
            </w:r>
          </w:p>
        </w:tc>
        <w:tc>
          <w:tcPr>
            <w:tcW w:w="6515" w:type="dxa"/>
          </w:tcPr>
          <w:p w:rsidR="00031D83" w:rsidRDefault="00031D83" w:rsidP="00031D83">
            <w:r>
              <w:t>1.0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Actors</w:t>
            </w:r>
          </w:p>
        </w:tc>
        <w:tc>
          <w:tcPr>
            <w:tcW w:w="6515" w:type="dxa"/>
          </w:tcPr>
          <w:p w:rsidR="00031D83" w:rsidRDefault="00031D83" w:rsidP="00031D83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Preconditie</w:t>
            </w:r>
          </w:p>
        </w:tc>
        <w:tc>
          <w:tcPr>
            <w:tcW w:w="6515" w:type="dxa"/>
          </w:tcPr>
          <w:p w:rsidR="00031D83" w:rsidRDefault="00031D83" w:rsidP="00031D83">
            <w:r>
              <w:t>De medewerker opent het financiële omgeving op de website, en klikt op de knop facturen maken.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Beschrijving</w:t>
            </w:r>
          </w:p>
        </w:tc>
        <w:tc>
          <w:tcPr>
            <w:tcW w:w="6515" w:type="dxa"/>
          </w:tcPr>
          <w:p w:rsidR="00031D83" w:rsidRDefault="00031D83" w:rsidP="00031D83">
            <w:r>
              <w:t>De medewerker zit nu in het menu om een factuur maken,</w:t>
            </w:r>
          </w:p>
          <w:p w:rsidR="00031D83" w:rsidRDefault="00031D83" w:rsidP="00031D83">
            <w:r>
              <w:t>Hij/zij klikt dan op facturen maken,</w:t>
            </w:r>
          </w:p>
          <w:p w:rsidR="00031D83" w:rsidRDefault="00031D83" w:rsidP="00031D83">
            <w:r>
              <w:t>Vult dan de gegevens in van de klant,</w:t>
            </w:r>
          </w:p>
          <w:p w:rsidR="00031D83" w:rsidRDefault="00031D83" w:rsidP="00031D83">
            <w:r>
              <w:t>Vult dan alle nodige velden in voor de factuur,</w:t>
            </w:r>
          </w:p>
          <w:p w:rsidR="00031D83" w:rsidRDefault="00031D83" w:rsidP="00031D83">
            <w:r>
              <w:t xml:space="preserve">Als alles is </w:t>
            </w:r>
            <w:proofErr w:type="spellStart"/>
            <w:r>
              <w:t>ingvuld</w:t>
            </w:r>
            <w:proofErr w:type="spellEnd"/>
            <w:r>
              <w:t xml:space="preserve"> word de factuur verstuurd naar de klant,</w:t>
            </w:r>
          </w:p>
          <w:p w:rsidR="00031D83" w:rsidRDefault="00031D83" w:rsidP="00031D83">
            <w:r>
              <w:t>Is niet alles ingevuld wat nodig is volgt er een uitzondering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Uitzonderingen</w:t>
            </w:r>
          </w:p>
        </w:tc>
        <w:tc>
          <w:tcPr>
            <w:tcW w:w="6515" w:type="dxa"/>
          </w:tcPr>
          <w:p w:rsidR="00031D83" w:rsidRDefault="00031D83" w:rsidP="00031D83">
            <w:r>
              <w:t>Als niet alles is ingevuld komt er een melding wat er ingevuld moet worden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Niet-functionele eisen</w:t>
            </w:r>
          </w:p>
        </w:tc>
        <w:tc>
          <w:tcPr>
            <w:tcW w:w="6515" w:type="dxa"/>
          </w:tcPr>
          <w:p w:rsidR="00031D83" w:rsidRDefault="00031D83" w:rsidP="00031D83">
            <w:r>
              <w:t>Niet van toepassing.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031D83">
            <w:r>
              <w:t>postconditie</w:t>
            </w:r>
          </w:p>
        </w:tc>
        <w:tc>
          <w:tcPr>
            <w:tcW w:w="6515" w:type="dxa"/>
          </w:tcPr>
          <w:p w:rsidR="00031D83" w:rsidRDefault="00031D83" w:rsidP="00031D83">
            <w:r>
              <w:t>De factuur word verstuurd en opgeslagen</w:t>
            </w:r>
          </w:p>
        </w:tc>
      </w:tr>
    </w:tbl>
    <w:p w:rsidR="00A36723" w:rsidRDefault="00A36723" w:rsidP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Naam</w:t>
            </w:r>
          </w:p>
        </w:tc>
        <w:tc>
          <w:tcPr>
            <w:tcW w:w="6515" w:type="dxa"/>
          </w:tcPr>
          <w:p w:rsidR="00031D83" w:rsidRDefault="00031D83" w:rsidP="00573E40">
            <w:r>
              <w:t>Overzicht achterstallige betalingen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Versie</w:t>
            </w:r>
          </w:p>
        </w:tc>
        <w:tc>
          <w:tcPr>
            <w:tcW w:w="6515" w:type="dxa"/>
          </w:tcPr>
          <w:p w:rsidR="00031D83" w:rsidRDefault="00031D83" w:rsidP="00573E40">
            <w:r>
              <w:t>1.0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Actors</w:t>
            </w:r>
          </w:p>
        </w:tc>
        <w:tc>
          <w:tcPr>
            <w:tcW w:w="6515" w:type="dxa"/>
          </w:tcPr>
          <w:p w:rsidR="00031D83" w:rsidRDefault="00031D83" w:rsidP="00573E40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Preconditie</w:t>
            </w:r>
          </w:p>
        </w:tc>
        <w:tc>
          <w:tcPr>
            <w:tcW w:w="6515" w:type="dxa"/>
          </w:tcPr>
          <w:p w:rsidR="00031D83" w:rsidRDefault="00031D83" w:rsidP="00573E40">
            <w:r>
              <w:t>De medewerker opent het financiële omgeving op de website, en klikt op de knop Overzicht achterstallige betalingen.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Beschrijving</w:t>
            </w:r>
          </w:p>
        </w:tc>
        <w:tc>
          <w:tcPr>
            <w:tcW w:w="6515" w:type="dxa"/>
          </w:tcPr>
          <w:p w:rsidR="00031D83" w:rsidRDefault="00031D83" w:rsidP="00573E40">
            <w:r>
              <w:t xml:space="preserve">De medewerker zit nu </w:t>
            </w:r>
            <w:r w:rsidR="00A1443D">
              <w:t>in het menu om een de openstaande betalingen te zien</w:t>
            </w:r>
            <w:r>
              <w:t>,</w:t>
            </w:r>
          </w:p>
          <w:p w:rsidR="00031D83" w:rsidRDefault="00A1443D" w:rsidP="00573E40">
            <w:r>
              <w:t xml:space="preserve">Dan </w:t>
            </w:r>
            <w:r w:rsidR="00336387">
              <w:t>krijgt de medewerker een lijst met de betalingen die nog niet betaald zijn.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Uitzonderingen</w:t>
            </w:r>
          </w:p>
        </w:tc>
        <w:tc>
          <w:tcPr>
            <w:tcW w:w="6515" w:type="dxa"/>
          </w:tcPr>
          <w:p w:rsidR="00031D83" w:rsidRDefault="00031D83" w:rsidP="00573E40"/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Niet-functionele eisen</w:t>
            </w:r>
          </w:p>
        </w:tc>
        <w:tc>
          <w:tcPr>
            <w:tcW w:w="6515" w:type="dxa"/>
          </w:tcPr>
          <w:p w:rsidR="00031D83" w:rsidRDefault="00031D83" w:rsidP="00573E40">
            <w:r>
              <w:t>Niet van toepassing.</w:t>
            </w:r>
          </w:p>
        </w:tc>
      </w:tr>
      <w:tr w:rsidR="00031D83" w:rsidTr="00DC02B2">
        <w:tc>
          <w:tcPr>
            <w:tcW w:w="2547" w:type="dxa"/>
            <w:shd w:val="clear" w:color="auto" w:fill="00B0F0"/>
          </w:tcPr>
          <w:p w:rsidR="00031D83" w:rsidRDefault="00031D83" w:rsidP="00573E40">
            <w:r>
              <w:t>postconditie</w:t>
            </w:r>
          </w:p>
        </w:tc>
        <w:tc>
          <w:tcPr>
            <w:tcW w:w="6515" w:type="dxa"/>
          </w:tcPr>
          <w:p w:rsidR="00031D83" w:rsidRDefault="00336387" w:rsidP="00573E40">
            <w:r>
              <w:t>De medewerker heeft nu een lijst met facturen die niet betaald zijn.</w:t>
            </w:r>
          </w:p>
        </w:tc>
      </w:tr>
    </w:tbl>
    <w:p w:rsidR="00031D83" w:rsidRPr="00031D83" w:rsidRDefault="00031D83" w:rsidP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Naam</w:t>
            </w:r>
          </w:p>
        </w:tc>
        <w:tc>
          <w:tcPr>
            <w:tcW w:w="6515" w:type="dxa"/>
          </w:tcPr>
          <w:p w:rsidR="00336387" w:rsidRDefault="00336387" w:rsidP="00573E40">
            <w:r>
              <w:t>Klanten zoeken en dan krediet veranderen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Versie</w:t>
            </w:r>
          </w:p>
        </w:tc>
        <w:tc>
          <w:tcPr>
            <w:tcW w:w="6515" w:type="dxa"/>
          </w:tcPr>
          <w:p w:rsidR="00336387" w:rsidRDefault="00336387" w:rsidP="00573E40">
            <w:r>
              <w:t>1.0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Actors</w:t>
            </w:r>
          </w:p>
        </w:tc>
        <w:tc>
          <w:tcPr>
            <w:tcW w:w="6515" w:type="dxa"/>
          </w:tcPr>
          <w:p w:rsidR="00336387" w:rsidRDefault="00336387" w:rsidP="00573E40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Preconditie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opent het financiële omgeving op de website, en klikt op de knop klant zoeken.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Beschrijving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zit nu in het menu om een klant op te zoeken,</w:t>
            </w:r>
          </w:p>
          <w:p w:rsidR="00336387" w:rsidRDefault="00336387" w:rsidP="00573E40">
            <w:r>
              <w:t>Dan krijgt de medewerker een lijst met de klant waar hij naartoe heeft gezocht ,</w:t>
            </w:r>
          </w:p>
          <w:p w:rsidR="00336387" w:rsidRDefault="00336387" w:rsidP="00573E40">
            <w:r>
              <w:t>Dan klikt de medewerker op de knop klanteninformatie van de desbetreffende klant,</w:t>
            </w:r>
          </w:p>
          <w:p w:rsidR="00336387" w:rsidRDefault="00336387" w:rsidP="00573E40">
            <w:r>
              <w:t>Klikt dan op krediet wijzigen/instellen</w:t>
            </w:r>
          </w:p>
          <w:p w:rsidR="00336387" w:rsidRDefault="00336387" w:rsidP="00573E40">
            <w:r>
              <w:t>Veranderd het krediet en klikt dan op opslaan en word teruggeleid naar het menu om nog een klant op te zoeken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Uitzonderingen</w:t>
            </w:r>
          </w:p>
        </w:tc>
        <w:tc>
          <w:tcPr>
            <w:tcW w:w="6515" w:type="dxa"/>
          </w:tcPr>
          <w:p w:rsidR="00336387" w:rsidRDefault="00336387" w:rsidP="00573E40"/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Niet-functionele eisen</w:t>
            </w:r>
          </w:p>
        </w:tc>
        <w:tc>
          <w:tcPr>
            <w:tcW w:w="6515" w:type="dxa"/>
          </w:tcPr>
          <w:p w:rsidR="00336387" w:rsidRDefault="00336387" w:rsidP="00573E40">
            <w:r>
              <w:t>Niet van toepassing.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postconditie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heeft nu de desbetreffende klant gevonden en hun krediet aangepast.</w:t>
            </w:r>
          </w:p>
        </w:tc>
      </w:tr>
    </w:tbl>
    <w:p w:rsidR="00031D83" w:rsidRDefault="00031D83" w:rsidP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lastRenderedPageBreak/>
              <w:t>Naam</w:t>
            </w:r>
          </w:p>
        </w:tc>
        <w:tc>
          <w:tcPr>
            <w:tcW w:w="6515" w:type="dxa"/>
          </w:tcPr>
          <w:p w:rsidR="00336387" w:rsidRDefault="00336387" w:rsidP="00573E40">
            <w:r>
              <w:t>Klanten op inactief zetten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Versie</w:t>
            </w:r>
          </w:p>
        </w:tc>
        <w:tc>
          <w:tcPr>
            <w:tcW w:w="6515" w:type="dxa"/>
          </w:tcPr>
          <w:p w:rsidR="00336387" w:rsidRDefault="00336387" w:rsidP="00573E40">
            <w:r>
              <w:t>1.0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Actors</w:t>
            </w:r>
          </w:p>
        </w:tc>
        <w:tc>
          <w:tcPr>
            <w:tcW w:w="6515" w:type="dxa"/>
          </w:tcPr>
          <w:p w:rsidR="00336387" w:rsidRDefault="00336387" w:rsidP="00573E40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Preconditie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opent het financiële omgeving op de website, en klikt op de knop klant zoeken.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Beschrijving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zit nu in het menu om een klant op te zoeken,</w:t>
            </w:r>
          </w:p>
          <w:p w:rsidR="00336387" w:rsidRDefault="00336387" w:rsidP="00573E40">
            <w:r>
              <w:t>Dan krijgt de medewerker een lijst met de klant waar hij naartoe heeft gezocht ,</w:t>
            </w:r>
          </w:p>
          <w:p w:rsidR="00336387" w:rsidRDefault="00336387" w:rsidP="00573E40">
            <w:r>
              <w:t xml:space="preserve">Dan klikt de medewerker op de knop </w:t>
            </w:r>
            <w:r w:rsidR="00CC3215">
              <w:t>verwijderen(niet letterlijk)</w:t>
            </w:r>
            <w:r>
              <w:t>van de desbetreffende klant,</w:t>
            </w:r>
          </w:p>
          <w:p w:rsidR="00336387" w:rsidRDefault="00CC3215" w:rsidP="00573E40">
            <w:r>
              <w:t xml:space="preserve">De klant word verwijderd(inactief gezet) en de medewerker </w:t>
            </w:r>
            <w:r w:rsidR="00336387">
              <w:t>word teruggeleid naar het menu om nog een klant op te zoeken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Uitzonderingen</w:t>
            </w:r>
          </w:p>
        </w:tc>
        <w:tc>
          <w:tcPr>
            <w:tcW w:w="6515" w:type="dxa"/>
          </w:tcPr>
          <w:p w:rsidR="00336387" w:rsidRDefault="00336387" w:rsidP="00573E40"/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Niet-functionele eisen</w:t>
            </w:r>
          </w:p>
        </w:tc>
        <w:tc>
          <w:tcPr>
            <w:tcW w:w="6515" w:type="dxa"/>
          </w:tcPr>
          <w:p w:rsidR="00336387" w:rsidRDefault="00336387" w:rsidP="00573E40">
            <w:r>
              <w:t>Niet van toepassing.</w:t>
            </w:r>
          </w:p>
        </w:tc>
      </w:tr>
      <w:tr w:rsidR="00336387" w:rsidTr="00DC02B2">
        <w:tc>
          <w:tcPr>
            <w:tcW w:w="2547" w:type="dxa"/>
            <w:shd w:val="clear" w:color="auto" w:fill="00B0F0"/>
          </w:tcPr>
          <w:p w:rsidR="00336387" w:rsidRDefault="00336387" w:rsidP="00573E40">
            <w:r>
              <w:t>postconditie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heeft nu de desbetreffende klant gevonden en</w:t>
            </w:r>
            <w:r w:rsidR="00CC3215">
              <w:t xml:space="preserve"> de klant verwijderd(inactief) gezet</w:t>
            </w:r>
            <w:r>
              <w:t xml:space="preserve"> </w:t>
            </w:r>
          </w:p>
        </w:tc>
      </w:tr>
    </w:tbl>
    <w:p w:rsidR="00336387" w:rsidRPr="00031D83" w:rsidRDefault="00336387" w:rsidP="00031D83">
      <w:bookmarkStart w:id="0" w:name="_GoBack"/>
      <w:bookmarkEnd w:id="0"/>
    </w:p>
    <w:sectPr w:rsidR="00336387" w:rsidRPr="00031D83" w:rsidSect="00CC321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83"/>
    <w:rsid w:val="00031D83"/>
    <w:rsid w:val="001B7D4E"/>
    <w:rsid w:val="00336387"/>
    <w:rsid w:val="008A76B4"/>
    <w:rsid w:val="00A1443D"/>
    <w:rsid w:val="00A36723"/>
    <w:rsid w:val="00CC3215"/>
    <w:rsid w:val="00DC02B2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1BA78-FCA7-4A12-8340-8F7AE7C6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1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CC321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321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financiële afdeling</dc:title>
  <dc:subject/>
  <dc:creator>jarno touw</dc:creator>
  <cp:keywords/>
  <dc:description/>
  <cp:lastModifiedBy>jarno touw</cp:lastModifiedBy>
  <cp:revision>2</cp:revision>
  <dcterms:created xsi:type="dcterms:W3CDTF">2017-09-14T08:05:00Z</dcterms:created>
  <dcterms:modified xsi:type="dcterms:W3CDTF">2017-09-14T09:30:00Z</dcterms:modified>
</cp:coreProperties>
</file>