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size is 8 KB organized as two 4 KB memory banks. At any point of time the processor works with one 4 KB bank, when necessary the processor can switch to different bank using new DB0 and DB1 instructions. Like in Intel 4004, all conditional instructions in the 4040 work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r w:rsidR="00534055">
        <w:rPr>
          <w:rFonts w:ascii="Times New Roman" w:eastAsiaTheme="minorEastAsia" w:hAnsi="Times New Roman" w:cs="Times New Roman"/>
          <w:sz w:val="28"/>
          <w:szCs w:val="28"/>
        </w:rPr>
        <w:t>OR,</w:t>
      </w:r>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lastRenderedPageBreak/>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F7177BE" w14:textId="3ED5BE21" w:rsidR="00FD0958" w:rsidRDefault="00FD0958" w:rsidP="00FD0958">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D0958">
        <w:rPr>
          <w:rFonts w:ascii="Times New Roman" w:eastAsiaTheme="minorEastAsia" w:hAnsi="Times New Roman" w:cs="Times New Roman"/>
          <w:b/>
          <w:bCs/>
          <w:sz w:val="28"/>
          <w:szCs w:val="28"/>
        </w:rPr>
        <w:t>Kokius duomenų tipus palaikė kiekviena architektūra aparatūros lygyje?</w:t>
      </w:r>
    </w:p>
    <w:p w14:paraId="11786D9C" w14:textId="77777777" w:rsidR="00D83671" w:rsidRDefault="00DE49F8"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A95DD0">
        <w:rPr>
          <w:rFonts w:ascii="Times New Roman" w:eastAsiaTheme="minorEastAsia" w:hAnsi="Times New Roman" w:cs="Times New Roman"/>
          <w:sz w:val="28"/>
          <w:szCs w:val="28"/>
        </w:rPr>
        <w:t>galėjo dirbti su 8 bitų sveikais skaičiais</w:t>
      </w:r>
      <w:r w:rsidR="00D83671">
        <w:rPr>
          <w:rFonts w:ascii="Times New Roman" w:eastAsiaTheme="minorEastAsia" w:hAnsi="Times New Roman" w:cs="Times New Roman"/>
          <w:sz w:val="28"/>
          <w:szCs w:val="28"/>
        </w:rPr>
        <w:t>, o Intel 4040 su 4 bitų sveikais skaičiais.</w:t>
      </w:r>
    </w:p>
    <w:p w14:paraId="62BFEC1E" w14:textId="7EDD5A87" w:rsidR="004274A2" w:rsidRDefault="004274A2" w:rsidP="004274A2">
      <w:pPr>
        <w:tabs>
          <w:tab w:val="left" w:pos="7255"/>
        </w:tabs>
        <w:ind w:left="360"/>
        <w:jc w:val="center"/>
        <w:rPr>
          <w:rFonts w:ascii="Times New Roman" w:eastAsiaTheme="minorEastAsia" w:hAnsi="Times New Roman" w:cs="Times New Roman"/>
          <w:b/>
          <w:bCs/>
          <w:sz w:val="28"/>
          <w:szCs w:val="28"/>
        </w:rPr>
      </w:pPr>
      <w:r w:rsidRPr="004274A2">
        <w:rPr>
          <w:rFonts w:ascii="Times New Roman" w:eastAsiaTheme="minorEastAsia" w:hAnsi="Times New Roman" w:cs="Times New Roman"/>
          <w:b/>
          <w:bCs/>
          <w:sz w:val="28"/>
          <w:szCs w:val="28"/>
        </w:rPr>
        <w:t>Ar buvo palaikoma fiksuoto kablelio, slankiojo kablelio</w:t>
      </w:r>
      <w:r>
        <w:rPr>
          <w:rFonts w:ascii="Times New Roman" w:eastAsiaTheme="minorEastAsia" w:hAnsi="Times New Roman" w:cs="Times New Roman"/>
          <w:b/>
          <w:bCs/>
          <w:sz w:val="28"/>
          <w:szCs w:val="28"/>
        </w:rPr>
        <w:t xml:space="preserve"> </w:t>
      </w:r>
      <w:r w:rsidRPr="004274A2">
        <w:rPr>
          <w:rFonts w:ascii="Times New Roman" w:eastAsiaTheme="minorEastAsia" w:hAnsi="Times New Roman" w:cs="Times New Roman"/>
          <w:b/>
          <w:bCs/>
          <w:sz w:val="28"/>
          <w:szCs w:val="28"/>
        </w:rPr>
        <w:t>aritmetika?</w:t>
      </w:r>
    </w:p>
    <w:p w14:paraId="1964CDC9" w14:textId="77777777" w:rsidR="00C46669" w:rsidRDefault="006B35C8"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CA256D">
        <w:rPr>
          <w:rFonts w:ascii="Times New Roman" w:eastAsiaTheme="minorEastAsia" w:hAnsi="Times New Roman" w:cs="Times New Roman"/>
          <w:sz w:val="28"/>
          <w:szCs w:val="28"/>
        </w:rPr>
        <w:t xml:space="preserve"> </w:t>
      </w:r>
      <w:r w:rsidR="00CA256D" w:rsidRPr="00CA256D">
        <w:rPr>
          <w:rFonts w:ascii="Times New Roman" w:eastAsiaTheme="minorEastAsia" w:hAnsi="Times New Roman" w:cs="Times New Roman"/>
          <w:sz w:val="28"/>
          <w:szCs w:val="28"/>
        </w:rPr>
        <w:t>nepalaikė tiesioginės fiksuoto kablelio aritmetikos</w:t>
      </w:r>
      <w:r w:rsidR="008F5CDE">
        <w:rPr>
          <w:rFonts w:ascii="Times New Roman" w:eastAsiaTheme="minorEastAsia" w:hAnsi="Times New Roman" w:cs="Times New Roman"/>
          <w:sz w:val="28"/>
          <w:szCs w:val="28"/>
        </w:rPr>
        <w:t>. N</w:t>
      </w:r>
      <w:r w:rsidR="008F5CDE" w:rsidRPr="008F5CDE">
        <w:rPr>
          <w:rFonts w:ascii="Times New Roman" w:eastAsiaTheme="minorEastAsia" w:hAnsi="Times New Roman" w:cs="Times New Roman"/>
          <w:sz w:val="28"/>
          <w:szCs w:val="28"/>
        </w:rPr>
        <w:t>epalaikė</w:t>
      </w:r>
      <w:r w:rsidR="008F5CDE">
        <w:rPr>
          <w:rFonts w:ascii="Times New Roman" w:eastAsiaTheme="minorEastAsia" w:hAnsi="Times New Roman" w:cs="Times New Roman"/>
          <w:sz w:val="28"/>
          <w:szCs w:val="28"/>
        </w:rPr>
        <w:t xml:space="preserve"> ir</w:t>
      </w:r>
      <w:r w:rsidR="008F5CDE" w:rsidRPr="008F5CDE">
        <w:rPr>
          <w:rFonts w:ascii="Times New Roman" w:eastAsiaTheme="minorEastAsia" w:hAnsi="Times New Roman" w:cs="Times New Roman"/>
          <w:sz w:val="28"/>
          <w:szCs w:val="28"/>
        </w:rPr>
        <w:t xml:space="preserve"> slankiojo kablelio aritmetikos, tačiau slankiojo kablelio operacijos galėjo būti atliekamos programiškai, naudojant atitinkamus algoritmus ir operacijas su sveikaisiais skaičiais.</w:t>
      </w:r>
      <w:r w:rsidR="00816C56">
        <w:rPr>
          <w:rFonts w:ascii="Times New Roman" w:eastAsiaTheme="minorEastAsia" w:hAnsi="Times New Roman" w:cs="Times New Roman"/>
          <w:sz w:val="28"/>
          <w:szCs w:val="28"/>
        </w:rPr>
        <w:t xml:space="preserve"> </w:t>
      </w:r>
    </w:p>
    <w:p w14:paraId="18BCCA45" w14:textId="26F5AF2B" w:rsidR="004274A2" w:rsidRDefault="00816C56"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w:t>
      </w:r>
      <w:r w:rsidRPr="00816C56">
        <w:rPr>
          <w:rFonts w:ascii="Times New Roman" w:eastAsiaTheme="minorEastAsia" w:hAnsi="Times New Roman" w:cs="Times New Roman"/>
          <w:sz w:val="28"/>
          <w:szCs w:val="28"/>
        </w:rPr>
        <w:t>4040 taip pat nepalaikė fiksuoto kablelio aritmetikos</w:t>
      </w:r>
      <w:r w:rsidR="00C46669">
        <w:rPr>
          <w:rFonts w:ascii="Times New Roman" w:eastAsiaTheme="minorEastAsia" w:hAnsi="Times New Roman" w:cs="Times New Roman"/>
          <w:sz w:val="28"/>
          <w:szCs w:val="28"/>
        </w:rPr>
        <w:t xml:space="preserve">. </w:t>
      </w:r>
      <w:r w:rsidR="00C46669" w:rsidRPr="00C46669">
        <w:rPr>
          <w:rFonts w:ascii="Times New Roman" w:eastAsiaTheme="minorEastAsia" w:hAnsi="Times New Roman" w:cs="Times New Roman"/>
          <w:sz w:val="28"/>
          <w:szCs w:val="28"/>
        </w:rPr>
        <w:t>Kaip ir 6800, Intel 4040 nebuvo specialiai sukurta slankiojo kablelio aritmetikai, ir tokie skaičiavimai būtų turėję būti įgyvendinti programiška</w:t>
      </w:r>
      <w:r w:rsidR="00C46669">
        <w:rPr>
          <w:rFonts w:ascii="Times New Roman" w:eastAsiaTheme="minorEastAsia" w:hAnsi="Times New Roman" w:cs="Times New Roman"/>
          <w:sz w:val="28"/>
          <w:szCs w:val="28"/>
        </w:rPr>
        <w:t>i.</w:t>
      </w:r>
    </w:p>
    <w:p w14:paraId="19D74FF8" w14:textId="69F71EAD" w:rsidR="004C324F" w:rsidRDefault="004C324F" w:rsidP="0059158E">
      <w:pPr>
        <w:tabs>
          <w:tab w:val="left" w:pos="7255"/>
        </w:tabs>
        <w:jc w:val="center"/>
        <w:rPr>
          <w:rFonts w:ascii="Times New Roman" w:eastAsiaTheme="minorEastAsia" w:hAnsi="Times New Roman" w:cs="Times New Roman"/>
          <w:b/>
          <w:bCs/>
          <w:sz w:val="28"/>
          <w:szCs w:val="28"/>
        </w:rPr>
      </w:pPr>
      <w:r w:rsidRPr="004C324F">
        <w:rPr>
          <w:rFonts w:ascii="Times New Roman" w:eastAsiaTheme="minorEastAsia" w:hAnsi="Times New Roman" w:cs="Times New Roman"/>
          <w:b/>
          <w:bCs/>
          <w:sz w:val="28"/>
          <w:szCs w:val="28"/>
        </w:rPr>
        <w:t>Ar sveikieji skaičiai buvo koduojami kaip ženklas-dydis,</w:t>
      </w:r>
      <w:r>
        <w:rPr>
          <w:rFonts w:ascii="Times New Roman" w:eastAsiaTheme="minorEastAsia" w:hAnsi="Times New Roman" w:cs="Times New Roman"/>
          <w:b/>
          <w:bCs/>
          <w:sz w:val="28"/>
          <w:szCs w:val="28"/>
        </w:rPr>
        <w:t xml:space="preserve"> </w:t>
      </w:r>
      <w:r w:rsidRPr="004C324F">
        <w:rPr>
          <w:rFonts w:ascii="Times New Roman" w:eastAsiaTheme="minorEastAsia" w:hAnsi="Times New Roman" w:cs="Times New Roman"/>
          <w:b/>
          <w:bCs/>
          <w:sz w:val="28"/>
          <w:szCs w:val="28"/>
        </w:rPr>
        <w:t>kaip vieneto papildinys (atvirkštinis kodas), dvejeto papildomas kodas?</w:t>
      </w:r>
      <w:r w:rsidR="0059158E" w:rsidRPr="0059158E">
        <w:rPr>
          <w:rFonts w:ascii="Times New Roman" w:eastAsiaTheme="minorEastAsia" w:hAnsi="Times New Roman" w:cs="Times New Roman"/>
          <w:b/>
          <w:bCs/>
          <w:sz w:val="28"/>
          <w:szCs w:val="28"/>
        </w:rPr>
        <w:t xml:space="preserve"> </w:t>
      </w:r>
      <w:r w:rsidR="0059158E" w:rsidRPr="00536F55">
        <w:rPr>
          <w:rFonts w:ascii="Times New Roman" w:eastAsiaTheme="minorEastAsia" w:hAnsi="Times New Roman" w:cs="Times New Roman"/>
          <w:b/>
          <w:bCs/>
          <w:sz w:val="28"/>
          <w:szCs w:val="28"/>
        </w:rPr>
        <w:t>Kokius kitus „egzotiškus“ duomenų tipus palaikė</w:t>
      </w:r>
      <w:r w:rsidR="0059158E">
        <w:rPr>
          <w:rFonts w:ascii="Times New Roman" w:eastAsiaTheme="minorEastAsia" w:hAnsi="Times New Roman" w:cs="Times New Roman"/>
          <w:b/>
          <w:bCs/>
          <w:sz w:val="28"/>
          <w:szCs w:val="28"/>
        </w:rPr>
        <w:t>?</w:t>
      </w:r>
    </w:p>
    <w:p w14:paraId="578E6358" w14:textId="2FA1819C" w:rsidR="00536F55" w:rsidRDefault="00FB411E"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Pr="00FB411E">
        <w:rPr>
          <w:rFonts w:ascii="Times New Roman" w:eastAsiaTheme="minorEastAsia" w:hAnsi="Times New Roman" w:cs="Times New Roman"/>
          <w:sz w:val="28"/>
          <w:szCs w:val="28"/>
        </w:rPr>
        <w:t>alaikė sveikųjų skaičių operacijas, tiek su ženklu, tiek be ženklo. Tokių skaičių kodavimas</w:t>
      </w:r>
      <w:r>
        <w:rPr>
          <w:rFonts w:ascii="Times New Roman" w:eastAsiaTheme="minorEastAsia" w:hAnsi="Times New Roman" w:cs="Times New Roman"/>
          <w:sz w:val="28"/>
          <w:szCs w:val="28"/>
        </w:rPr>
        <w:t>:</w:t>
      </w:r>
      <w:r w:rsidRPr="00FB411E">
        <w:rPr>
          <w:rFonts w:ascii="Times New Roman" w:eastAsiaTheme="minorEastAsia" w:hAnsi="Times New Roman" w:cs="Times New Roman"/>
          <w:sz w:val="28"/>
          <w:szCs w:val="28"/>
        </w:rPr>
        <w:t xml:space="preserve"> ženklas-dydis (sign-magnitude) kodavimas arba, dažniausiai, dvejeto papildinys (two's complement) su 8 bitų pločiu, todėl nebuvo tiesiogiai naudojami tokie metodai kaip vieneto papildinys</w:t>
      </w:r>
      <w:r>
        <w:rPr>
          <w:rFonts w:ascii="Times New Roman" w:eastAsiaTheme="minorEastAsia" w:hAnsi="Times New Roman" w:cs="Times New Roman"/>
          <w:sz w:val="28"/>
          <w:szCs w:val="28"/>
        </w:rPr>
        <w:t>.</w:t>
      </w:r>
    </w:p>
    <w:p w14:paraId="378565A6" w14:textId="2FE73BB4" w:rsidR="00FB411E" w:rsidRDefault="004E469F"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w:t>
      </w:r>
      <w:r w:rsidRPr="004E469F">
        <w:rPr>
          <w:rFonts w:ascii="Times New Roman" w:eastAsiaTheme="minorEastAsia" w:hAnsi="Times New Roman" w:cs="Times New Roman"/>
          <w:sz w:val="28"/>
          <w:szCs w:val="28"/>
        </w:rPr>
        <w:t xml:space="preserve">alaikė sveikųjų skaičių operacijas, ir dažniausiai buvo naudojamas dvejeto papildinys (two's complement) kaip kodavimo metodas, kaip ir </w:t>
      </w:r>
      <w:r>
        <w:rPr>
          <w:rFonts w:ascii="Times New Roman" w:eastAsiaTheme="minorEastAsia" w:hAnsi="Times New Roman" w:cs="Times New Roman"/>
          <w:sz w:val="28"/>
          <w:szCs w:val="28"/>
        </w:rPr>
        <w:t xml:space="preserve">Motorola </w:t>
      </w:r>
      <w:r w:rsidRPr="004E469F">
        <w:rPr>
          <w:rFonts w:ascii="Times New Roman" w:eastAsiaTheme="minorEastAsia" w:hAnsi="Times New Roman" w:cs="Times New Roman"/>
          <w:sz w:val="28"/>
          <w:szCs w:val="28"/>
        </w:rPr>
        <w:t>6800</w:t>
      </w:r>
      <w:r>
        <w:rPr>
          <w:rFonts w:ascii="Times New Roman" w:eastAsiaTheme="minorEastAsia" w:hAnsi="Times New Roman" w:cs="Times New Roman"/>
          <w:sz w:val="28"/>
          <w:szCs w:val="28"/>
        </w:rPr>
        <w:t>.</w:t>
      </w:r>
    </w:p>
    <w:p w14:paraId="632B98C4" w14:textId="28BBCB36" w:rsidR="00101EB3" w:rsidRDefault="00101EB3"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Taigi: </w:t>
      </w:r>
      <w:r w:rsidR="001265A6">
        <w:rPr>
          <w:rFonts w:ascii="Times New Roman" w:eastAsiaTheme="minorEastAsia" w:hAnsi="Times New Roman" w:cs="Times New Roman"/>
          <w:sz w:val="28"/>
          <w:szCs w:val="28"/>
        </w:rPr>
        <w:t>n</w:t>
      </w:r>
      <w:r w:rsidR="001265A6" w:rsidRPr="001265A6">
        <w:rPr>
          <w:rFonts w:ascii="Times New Roman" w:eastAsiaTheme="minorEastAsia" w:hAnsi="Times New Roman" w:cs="Times New Roman"/>
          <w:sz w:val="28"/>
          <w:szCs w:val="28"/>
        </w:rPr>
        <w:t>ei Motorola 6800, nei Intel 4040 nepalaikė tiesiogiai slankiojo kablelio ar fiksuoto kablelio aritmetikos. Abi architektūros naudojo paprastus sveikuosius skaičius ir dažniausiai dvejeto papildinį.</w:t>
      </w:r>
    </w:p>
    <w:p w14:paraId="54E6CE5F" w14:textId="518BEDA1" w:rsidR="00C46669" w:rsidRDefault="00901C8B"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Pr="00901C8B">
        <w:rPr>
          <w:rFonts w:ascii="Times New Roman" w:eastAsiaTheme="minorEastAsia" w:hAnsi="Times New Roman" w:cs="Times New Roman"/>
          <w:sz w:val="28"/>
          <w:szCs w:val="28"/>
        </w:rPr>
        <w:t>gzotiškų duomenų tipų palaikymas, kaip dešimtainiai ar kompleksiniai skaičiai, buvo įgyvendintas tik per programinius metodus (pvz., naudojant BCD arba kuriant atitinkamas struktūras ir algoritmus).</w:t>
      </w:r>
      <w:r w:rsidR="000A32D9">
        <w:rPr>
          <w:rFonts w:ascii="Times New Roman" w:eastAsiaTheme="minorEastAsia" w:hAnsi="Times New Roman" w:cs="Times New Roman"/>
          <w:sz w:val="28"/>
          <w:szCs w:val="28"/>
        </w:rPr>
        <w:t xml:space="preserve"> Tiesiogiai </w:t>
      </w:r>
      <w:r w:rsidR="00EB60DF">
        <w:rPr>
          <w:rFonts w:ascii="Times New Roman" w:eastAsiaTheme="minorEastAsia" w:hAnsi="Times New Roman" w:cs="Times New Roman"/>
          <w:sz w:val="28"/>
          <w:szCs w:val="28"/>
        </w:rPr>
        <w:t>nepalaikė tokių tipų.</w:t>
      </w:r>
    </w:p>
    <w:p w14:paraId="1AB43AA0" w14:textId="4BA39230" w:rsidR="00EB60DF" w:rsidRDefault="00F516E7" w:rsidP="00F516E7">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516E7">
        <w:rPr>
          <w:rFonts w:ascii="Times New Roman" w:eastAsiaTheme="minorEastAsia" w:hAnsi="Times New Roman" w:cs="Times New Roman"/>
          <w:b/>
          <w:bCs/>
          <w:sz w:val="28"/>
          <w:szCs w:val="28"/>
        </w:rPr>
        <w:t>Sistemos greitaveika</w:t>
      </w:r>
    </w:p>
    <w:p w14:paraId="7E2522E0" w14:textId="4DA0C6F1" w:rsidR="00F516E7" w:rsidRDefault="005038D4"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dažnis buvo 1MHz iki 2MHz, o Intel 4040 buvo 500kHz iki 740kHz.</w:t>
      </w:r>
      <w:r w:rsidR="00467F70">
        <w:rPr>
          <w:rFonts w:ascii="Times New Roman" w:eastAsiaTheme="minorEastAsia" w:hAnsi="Times New Roman" w:cs="Times New Roman"/>
          <w:sz w:val="28"/>
          <w:szCs w:val="28"/>
        </w:rPr>
        <w:t xml:space="preserve"> Intel darė nuo 625000 iki 92 5000 </w:t>
      </w:r>
      <w:r w:rsidR="00E71D1B">
        <w:rPr>
          <w:rFonts w:ascii="Times New Roman" w:eastAsiaTheme="minorEastAsia" w:hAnsi="Times New Roman" w:cs="Times New Roman"/>
          <w:sz w:val="28"/>
          <w:szCs w:val="28"/>
        </w:rPr>
        <w:t>taktų</w:t>
      </w:r>
      <w:r w:rsidR="00467F70">
        <w:rPr>
          <w:rFonts w:ascii="Times New Roman" w:eastAsiaTheme="minorEastAsia" w:hAnsi="Times New Roman" w:cs="Times New Roman"/>
          <w:sz w:val="28"/>
          <w:szCs w:val="28"/>
        </w:rPr>
        <w:t xml:space="preserve"> per sekundę</w:t>
      </w:r>
      <w:r w:rsidR="00E71D1B">
        <w:rPr>
          <w:rFonts w:ascii="Times New Roman" w:eastAsiaTheme="minorEastAsia" w:hAnsi="Times New Roman" w:cs="Times New Roman"/>
          <w:sz w:val="28"/>
          <w:szCs w:val="28"/>
        </w:rPr>
        <w:t>.</w:t>
      </w:r>
    </w:p>
    <w:p w14:paraId="25FE8443" w14:textId="0E51D371" w:rsidR="005038D4" w:rsidRDefault="008272A3"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reikia </w:t>
      </w:r>
      <w:r w:rsidR="00DC71A6">
        <w:rPr>
          <w:rFonts w:ascii="Times New Roman" w:eastAsiaTheme="minorEastAsia" w:hAnsi="Times New Roman" w:cs="Times New Roman"/>
          <w:sz w:val="28"/>
          <w:szCs w:val="28"/>
        </w:rPr>
        <w:t>1 arba 2</w:t>
      </w:r>
      <w:r>
        <w:rPr>
          <w:rFonts w:ascii="Times New Roman" w:eastAsiaTheme="minorEastAsia" w:hAnsi="Times New Roman" w:cs="Times New Roman"/>
          <w:sz w:val="28"/>
          <w:szCs w:val="28"/>
        </w:rPr>
        <w:t xml:space="preserve"> mašininių ciklų </w:t>
      </w:r>
      <w:r w:rsidR="00DC71A6">
        <w:rPr>
          <w:rFonts w:ascii="Times New Roman" w:eastAsiaTheme="minorEastAsia" w:hAnsi="Times New Roman" w:cs="Times New Roman"/>
          <w:sz w:val="28"/>
          <w:szCs w:val="28"/>
        </w:rPr>
        <w:t>kiekvienai komandai įvykdyti</w:t>
      </w:r>
      <w:r w:rsidR="00EC3B38">
        <w:rPr>
          <w:rFonts w:ascii="Times New Roman" w:eastAsiaTheme="minorEastAsia" w:hAnsi="Times New Roman" w:cs="Times New Roman"/>
          <w:sz w:val="28"/>
          <w:szCs w:val="28"/>
        </w:rPr>
        <w:t>, tai ap</w:t>
      </w:r>
      <w:r w:rsidR="00847F8C">
        <w:rPr>
          <w:rFonts w:ascii="Times New Roman" w:eastAsiaTheme="minorEastAsia" w:hAnsi="Times New Roman" w:cs="Times New Roman"/>
          <w:sz w:val="28"/>
          <w:szCs w:val="28"/>
        </w:rPr>
        <w:t>ytiksliai 62 kIPS esant 740 kHz.</w:t>
      </w:r>
    </w:p>
    <w:p w14:paraId="287C5136" w14:textId="3F20128D" w:rsidR="00847F8C" w:rsidRDefault="00847F8C"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Vidutinė Intel 4040 greitaveika 1175</w:t>
      </w:r>
      <w:r w:rsidR="00CE51CA">
        <w:rPr>
          <w:rFonts w:ascii="Times New Roman" w:eastAsiaTheme="minorEastAsia" w:hAnsi="Times New Roman" w:cs="Times New Roman"/>
          <w:sz w:val="28"/>
          <w:szCs w:val="28"/>
        </w:rPr>
        <w:t xml:space="preserve"> 32 bitų skaičių sudėjim</w:t>
      </w:r>
      <w:r w:rsidR="00337639">
        <w:rPr>
          <w:rFonts w:ascii="Times New Roman" w:eastAsiaTheme="minorEastAsia" w:hAnsi="Times New Roman" w:cs="Times New Roman"/>
          <w:sz w:val="28"/>
          <w:szCs w:val="28"/>
        </w:rPr>
        <w:t>ui.</w:t>
      </w:r>
      <w:r w:rsidR="00CE51CA">
        <w:rPr>
          <w:rFonts w:ascii="Times New Roman" w:eastAsiaTheme="minorEastAsia" w:hAnsi="Times New Roman" w:cs="Times New Roman"/>
          <w:sz w:val="28"/>
          <w:szCs w:val="28"/>
        </w:rPr>
        <w:t xml:space="preserve"> </w:t>
      </w:r>
      <w:r w:rsidR="00337639">
        <w:rPr>
          <w:rFonts w:ascii="Times New Roman" w:eastAsiaTheme="minorEastAsia" w:hAnsi="Times New Roman" w:cs="Times New Roman"/>
          <w:sz w:val="28"/>
          <w:szCs w:val="28"/>
        </w:rPr>
        <w:t>P</w:t>
      </w:r>
      <w:r w:rsidR="00CE51CA">
        <w:rPr>
          <w:rFonts w:ascii="Times New Roman" w:eastAsiaTheme="minorEastAsia" w:hAnsi="Times New Roman" w:cs="Times New Roman"/>
          <w:sz w:val="28"/>
          <w:szCs w:val="28"/>
        </w:rPr>
        <w:t>er sekundę</w:t>
      </w:r>
      <w:r w:rsidR="00AF1360">
        <w:rPr>
          <w:rFonts w:ascii="Times New Roman" w:eastAsiaTheme="minorEastAsia" w:hAnsi="Times New Roman" w:cs="Times New Roman"/>
          <w:sz w:val="28"/>
          <w:szCs w:val="28"/>
        </w:rPr>
        <w:t xml:space="preserve">, </w:t>
      </w:r>
      <w:r w:rsidR="00AF1360" w:rsidRPr="00AF1360">
        <w:rPr>
          <w:rFonts w:ascii="Times New Roman" w:eastAsiaTheme="minorEastAsia" w:hAnsi="Times New Roman" w:cs="Times New Roman"/>
          <w:sz w:val="28"/>
          <w:szCs w:val="28"/>
        </w:rPr>
        <w:t>~850 μs</w:t>
      </w:r>
      <w:r w:rsidR="00337639">
        <w:rPr>
          <w:rFonts w:ascii="Times New Roman" w:eastAsiaTheme="minorEastAsia" w:hAnsi="Times New Roman" w:cs="Times New Roman"/>
          <w:sz w:val="28"/>
          <w:szCs w:val="28"/>
        </w:rPr>
        <w:t>.</w:t>
      </w:r>
    </w:p>
    <w:p w14:paraId="17C13FF1" w14:textId="4242BFB0" w:rsidR="002305A0" w:rsidRDefault="002305A0"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Motorola 6800 pvz.: instrukcija LDA A #FF u</w:t>
      </w:r>
      <w:r>
        <w:rPr>
          <w:rFonts w:ascii="Times New Roman" w:eastAsiaTheme="minorEastAsia" w:hAnsi="Times New Roman" w:cs="Times New Roman"/>
          <w:sz w:val="28"/>
          <w:szCs w:val="28"/>
          <w:lang w:val="lt-LT"/>
        </w:rPr>
        <w:t>žtrunka 2 ciklus</w:t>
      </w:r>
      <w:r w:rsidR="00CB7B6B">
        <w:rPr>
          <w:rFonts w:ascii="Times New Roman" w:eastAsiaTheme="minorEastAsia" w:hAnsi="Times New Roman" w:cs="Times New Roman"/>
          <w:sz w:val="28"/>
          <w:szCs w:val="28"/>
          <w:lang w:val="lt-LT"/>
        </w:rPr>
        <w:t>.</w:t>
      </w:r>
    </w:p>
    <w:p w14:paraId="732DD96C" w14:textId="30077A71" w:rsidR="00BF66B5" w:rsidRDefault="00333FE4"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 xml:space="preserve">Motorola 6800 buvo </w:t>
      </w:r>
      <w:r w:rsidR="00077B5B">
        <w:rPr>
          <w:rFonts w:ascii="Times New Roman" w:eastAsiaTheme="minorEastAsia" w:hAnsi="Times New Roman" w:cs="Times New Roman"/>
          <w:sz w:val="28"/>
          <w:szCs w:val="28"/>
          <w:lang w:val="lt-LT"/>
        </w:rPr>
        <w:t>našesnė nei Intel 4040.</w:t>
      </w:r>
    </w:p>
    <w:p w14:paraId="287F8139" w14:textId="2DAE64DF" w:rsidR="00077B5B" w:rsidRPr="00077B5B" w:rsidRDefault="00077B5B" w:rsidP="00077B5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077B5B">
        <w:rPr>
          <w:rFonts w:ascii="Times New Roman" w:eastAsiaTheme="minorEastAsia" w:hAnsi="Times New Roman" w:cs="Times New Roman"/>
          <w:b/>
          <w:bCs/>
          <w:sz w:val="28"/>
          <w:szCs w:val="28"/>
          <w:lang w:val="lt-LT"/>
        </w:rPr>
        <w:t>A</w:t>
      </w:r>
      <w:r w:rsidRPr="00077B5B">
        <w:rPr>
          <w:rFonts w:ascii="Times New Roman" w:eastAsiaTheme="minorEastAsia" w:hAnsi="Times New Roman" w:cs="Times New Roman"/>
          <w:b/>
          <w:bCs/>
          <w:sz w:val="28"/>
          <w:szCs w:val="28"/>
        </w:rPr>
        <w:t>r architektūros naudojo spartinančią atmintį? Jei taip, kokio dydžio?</w:t>
      </w:r>
    </w:p>
    <w:p w14:paraId="5F97B071" w14:textId="64847B86" w:rsidR="002B53CA" w:rsidRDefault="00914DD6" w:rsidP="002776D2">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Nei Motorola 6800, nei intel 4040 nenaudojo spartinančios atminties.</w:t>
      </w:r>
    </w:p>
    <w:p w14:paraId="46623EB2" w14:textId="1EE46ACC" w:rsidR="002B53CA" w:rsidRPr="000B12FD" w:rsidRDefault="002B53CA" w:rsidP="002B53CA">
      <w:pPr>
        <w:pStyle w:val="ListParagraph"/>
        <w:numPr>
          <w:ilvl w:val="0"/>
          <w:numId w:val="1"/>
        </w:numPr>
        <w:tabs>
          <w:tab w:val="left" w:pos="7255"/>
        </w:tabs>
        <w:jc w:val="center"/>
        <w:rPr>
          <w:rFonts w:ascii="Times New Roman" w:eastAsiaTheme="minorEastAsia" w:hAnsi="Times New Roman" w:cs="Times New Roman"/>
          <w:sz w:val="28"/>
          <w:szCs w:val="28"/>
          <w:lang w:val="lt-LT"/>
        </w:rPr>
      </w:pPr>
      <w:r>
        <w:rPr>
          <w:rFonts w:ascii="Times New Roman" w:eastAsiaTheme="minorEastAsia" w:hAnsi="Times New Roman" w:cs="Times New Roman"/>
          <w:b/>
          <w:bCs/>
          <w:sz w:val="28"/>
          <w:szCs w:val="28"/>
          <w:lang w:val="lt-LT"/>
        </w:rPr>
        <w:t xml:space="preserve"> </w:t>
      </w:r>
      <w:r w:rsidR="000B12FD">
        <w:rPr>
          <w:rFonts w:ascii="Times New Roman" w:eastAsiaTheme="minorEastAsia" w:hAnsi="Times New Roman" w:cs="Times New Roman"/>
          <w:b/>
          <w:bCs/>
          <w:sz w:val="28"/>
          <w:szCs w:val="28"/>
          <w:lang w:val="lt-LT"/>
        </w:rPr>
        <w:t>Taikymo</w:t>
      </w:r>
      <w:r w:rsidRPr="002B53CA">
        <w:rPr>
          <w:rFonts w:ascii="Times New Roman" w:eastAsiaTheme="minorEastAsia" w:hAnsi="Times New Roman" w:cs="Times New Roman"/>
          <w:b/>
          <w:bCs/>
          <w:sz w:val="28"/>
          <w:szCs w:val="28"/>
        </w:rPr>
        <w:t xml:space="preserve"> sritys</w:t>
      </w:r>
    </w:p>
    <w:p w14:paraId="62E2F26F" w14:textId="2656375A" w:rsidR="000B12FD" w:rsidRDefault="000B12FD" w:rsidP="000B12FD">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lang w:val="lt-LT"/>
        </w:rPr>
        <w:t>Motorola 6800</w:t>
      </w:r>
      <w:r>
        <w:rPr>
          <w:rFonts w:ascii="Times New Roman" w:eastAsiaTheme="minorEastAsia" w:hAnsi="Times New Roman" w:cs="Times New Roman"/>
          <w:sz w:val="28"/>
          <w:szCs w:val="28"/>
          <w:lang w:val="lt-LT"/>
        </w:rPr>
        <w:t xml:space="preserve"> </w:t>
      </w:r>
      <w:r w:rsidR="00D86C61" w:rsidRPr="00D86C61">
        <w:rPr>
          <w:rFonts w:ascii="Times New Roman" w:eastAsiaTheme="minorEastAsia" w:hAnsi="Times New Roman" w:cs="Times New Roman"/>
          <w:sz w:val="28"/>
          <w:szCs w:val="28"/>
        </w:rPr>
        <w:t>tapo pagrindu keliems ankstyviesiems asmeniniams kompiuteriams bei įterptinėms sistemoms.</w:t>
      </w:r>
      <w:r w:rsidR="00D86C61" w:rsidRPr="00D86C61">
        <w:t xml:space="preserve"> </w:t>
      </w:r>
      <w:r w:rsidR="00D86C61" w:rsidRPr="00D86C61">
        <w:rPr>
          <w:rFonts w:ascii="Times New Roman" w:eastAsiaTheme="minorEastAsia" w:hAnsi="Times New Roman" w:cs="Times New Roman"/>
          <w:sz w:val="28"/>
          <w:szCs w:val="28"/>
        </w:rPr>
        <w:t>Tokios įmonės kaip „Apple“, „Atari“ ir „Commodore“ pasirinko 6800 savo produktams</w:t>
      </w:r>
      <w:r w:rsidR="00F82F0F">
        <w:rPr>
          <w:rFonts w:ascii="Times New Roman" w:eastAsiaTheme="minorEastAsia" w:hAnsi="Times New Roman" w:cs="Times New Roman"/>
          <w:sz w:val="28"/>
          <w:szCs w:val="28"/>
        </w:rPr>
        <w:t xml:space="preserve">. </w:t>
      </w:r>
    </w:p>
    <w:p w14:paraId="22EBB424" w14:textId="0D8FB0DA" w:rsidR="00E9017C" w:rsidRDefault="00E9017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Asmeniniai kompiuteriai</w:t>
      </w:r>
      <w:r>
        <w:rPr>
          <w:rFonts w:ascii="Times New Roman" w:eastAsiaTheme="minorEastAsia" w:hAnsi="Times New Roman" w:cs="Times New Roman"/>
          <w:sz w:val="28"/>
          <w:szCs w:val="28"/>
        </w:rPr>
        <w:t xml:space="preserve">: </w:t>
      </w:r>
      <w:r w:rsidR="00BA545C" w:rsidRPr="00BA545C">
        <w:rPr>
          <w:rFonts w:ascii="Times New Roman" w:eastAsiaTheme="minorEastAsia" w:hAnsi="Times New Roman" w:cs="Times New Roman"/>
          <w:sz w:val="28"/>
          <w:szCs w:val="28"/>
        </w:rPr>
        <w:t>Apple I ir II: Pirmieji Apple kompiuteriai naudojo 6800 architektūrą, atverdami kelią asmeninių kompiuterių revoliucijai. Ypač Apple II tapo vienu sėkmingiausių namų kompiuterių, pasižymintis pažangiomis grafikos ir garso galimybėmis.</w:t>
      </w:r>
    </w:p>
    <w:p w14:paraId="1F314A20" w14:textId="1977F9D3" w:rsidR="00BA545C" w:rsidRPr="00E9017C" w:rsidRDefault="00BA545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Atari konsolės</w:t>
      </w:r>
      <w:r w:rsidRPr="00BA545C">
        <w:rPr>
          <w:rFonts w:ascii="Times New Roman" w:eastAsiaTheme="minorEastAsia" w:hAnsi="Times New Roman" w:cs="Times New Roman"/>
          <w:sz w:val="28"/>
          <w:szCs w:val="28"/>
        </w:rPr>
        <w:t>: 1977 metais išleistas Atari 2600 naudojo 6800 procesorių žaidimų galimybėms, prisidedant prie namų žaidimų populiarumo.</w:t>
      </w:r>
    </w:p>
    <w:p w14:paraId="6B5225D7" w14:textId="45B6D456" w:rsidR="00E9017C" w:rsidRDefault="00265AB2" w:rsidP="000B12FD">
      <w:pPr>
        <w:tabs>
          <w:tab w:val="left" w:pos="7255"/>
        </w:tabs>
        <w:rPr>
          <w:rFonts w:ascii="Times New Roman" w:eastAsiaTheme="minorEastAsia" w:hAnsi="Times New Roman" w:cs="Times New Roman"/>
          <w:sz w:val="28"/>
          <w:szCs w:val="28"/>
        </w:rPr>
      </w:pPr>
      <w:r w:rsidRPr="00265AB2">
        <w:rPr>
          <w:rFonts w:ascii="Times New Roman" w:eastAsiaTheme="minorEastAsia" w:hAnsi="Times New Roman" w:cs="Times New Roman"/>
          <w:b/>
          <w:bCs/>
          <w:sz w:val="28"/>
          <w:szCs w:val="28"/>
        </w:rPr>
        <w:t>Commodore PET</w:t>
      </w:r>
      <w:r w:rsidRPr="00265AB2">
        <w:rPr>
          <w:rFonts w:ascii="Times New Roman" w:eastAsiaTheme="minorEastAsia" w:hAnsi="Times New Roman" w:cs="Times New Roman"/>
          <w:sz w:val="28"/>
          <w:szCs w:val="28"/>
        </w:rPr>
        <w:t xml:space="preserve">: Commodore PET buvo vienas pirmųjų „all-in-one“ asmeninių kompiuterių, veikiantis su 6800 procesoriumi. Jo naudotojo patogus </w:t>
      </w:r>
      <w:r w:rsidRPr="00265AB2">
        <w:rPr>
          <w:rFonts w:ascii="Times New Roman" w:eastAsiaTheme="minorEastAsia" w:hAnsi="Times New Roman" w:cs="Times New Roman"/>
          <w:sz w:val="28"/>
          <w:szCs w:val="28"/>
        </w:rPr>
        <w:lastRenderedPageBreak/>
        <w:t>dizainas ir integruotas monitorius padarė jį populiarų švietimo įstaigose ir tarp entuziastų.</w:t>
      </w:r>
    </w:p>
    <w:p w14:paraId="6882FA9A"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Įterptinės sistemos</w:t>
      </w:r>
      <w:r w:rsidRPr="00B277EB">
        <w:rPr>
          <w:rFonts w:ascii="Times New Roman" w:eastAsiaTheme="minorEastAsia" w:hAnsi="Times New Roman" w:cs="Times New Roman"/>
          <w:sz w:val="28"/>
          <w:szCs w:val="28"/>
        </w:rPr>
        <w:br/>
        <w:t>6800 buvo plačiai naudojamas įterptinėse sistemose dėl savo mažos kainos ir efektyvumo. Taikymo sritys apėmė:</w:t>
      </w:r>
    </w:p>
    <w:p w14:paraId="03D4C3AF"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Automobilių valdymo sistemos</w:t>
      </w:r>
      <w:r w:rsidRPr="00B277EB">
        <w:rPr>
          <w:rFonts w:ascii="Times New Roman" w:eastAsiaTheme="minorEastAsia" w:hAnsi="Times New Roman" w:cs="Times New Roman"/>
          <w:sz w:val="28"/>
          <w:szCs w:val="28"/>
        </w:rPr>
        <w:t>: Daugelis ankstyvųjų automobilių valdymo sistemų naudojo 6800 užduotims, tokioms kaip variklio valdymas ir prietaisų skydelio rodymas, leidžiant pasiekti pažangą automobilių technologijose.</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Vartojimo elektronika</w:t>
      </w:r>
      <w:r w:rsidRPr="00B277EB">
        <w:rPr>
          <w:rFonts w:ascii="Times New Roman" w:eastAsiaTheme="minorEastAsia" w:hAnsi="Times New Roman" w:cs="Times New Roman"/>
          <w:sz w:val="28"/>
          <w:szCs w:val="28"/>
        </w:rPr>
        <w:t>: 6800 buvo integruotas į įvairius vartojimo įrenginius, įskaitant mikrobangų krosneles, skalbimo mašinas ir namų prietaisus, leisdamas automatizuoti ir valdyti šiuos įrenginius.</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Pramonės automatizacija</w:t>
      </w:r>
      <w:r w:rsidRPr="00B277EB">
        <w:rPr>
          <w:rFonts w:ascii="Times New Roman" w:eastAsiaTheme="minorEastAsia" w:hAnsi="Times New Roman" w:cs="Times New Roman"/>
          <w:sz w:val="28"/>
          <w:szCs w:val="28"/>
        </w:rPr>
        <w:t>: 6800 buvo naudojamas programuojamuose loginiai valdikliuose (PLC) ir kitose pramonės taikymo srityse, leisdamas padidinti efektyvumą ir automatizavimą gamybos procesuose.</w:t>
      </w:r>
    </w:p>
    <w:p w14:paraId="39F58C9C" w14:textId="073B820D" w:rsidR="00265AB2" w:rsidRDefault="00D159BC" w:rsidP="000B12FD">
      <w:pPr>
        <w:tabs>
          <w:tab w:val="left" w:pos="7255"/>
        </w:tabs>
        <w:rPr>
          <w:rFonts w:ascii="Times New Roman" w:eastAsiaTheme="minorEastAsia" w:hAnsi="Times New Roman" w:cs="Times New Roman"/>
          <w:sz w:val="28"/>
          <w:szCs w:val="28"/>
        </w:rPr>
      </w:pPr>
      <w:r w:rsidRPr="00D159BC">
        <w:rPr>
          <w:rFonts w:ascii="Times New Roman" w:eastAsiaTheme="minorEastAsia" w:hAnsi="Times New Roman" w:cs="Times New Roman"/>
          <w:b/>
          <w:bCs/>
          <w:sz w:val="28"/>
          <w:szCs w:val="28"/>
        </w:rPr>
        <w:t>Palikimas ir poveikis</w:t>
      </w:r>
      <w:r w:rsidRPr="00D159BC">
        <w:rPr>
          <w:rFonts w:ascii="Times New Roman" w:eastAsiaTheme="minorEastAsia" w:hAnsi="Times New Roman" w:cs="Times New Roman"/>
          <w:sz w:val="28"/>
          <w:szCs w:val="28"/>
        </w:rPr>
        <w:br/>
        <w:t>Motorola 6800 poveikis yra platesnis nei jo tiesioginės taikymo sritys. Jis turėjo įtakos vėlesnių mikroprocesorių ir kompiuterio architektūrų kūrimui.</w:t>
      </w:r>
    </w:p>
    <w:p w14:paraId="402CEE16" w14:textId="77777777" w:rsidR="00D159BC" w:rsidRDefault="00D159BC" w:rsidP="000B12FD">
      <w:pPr>
        <w:tabs>
          <w:tab w:val="left" w:pos="7255"/>
        </w:tabs>
        <w:rPr>
          <w:rFonts w:ascii="Times New Roman" w:eastAsiaTheme="minorEastAsia" w:hAnsi="Times New Roman" w:cs="Times New Roman"/>
          <w:sz w:val="28"/>
          <w:szCs w:val="28"/>
        </w:rPr>
      </w:pPr>
    </w:p>
    <w:p w14:paraId="4CB5A817" w14:textId="42AD2323" w:rsidR="00AF1360" w:rsidRDefault="000255CC" w:rsidP="008217EC">
      <w:pPr>
        <w:tabs>
          <w:tab w:val="left" w:pos="7255"/>
        </w:tabs>
        <w:rPr>
          <w:rFonts w:ascii="Times New Roman" w:eastAsiaTheme="minorEastAsia" w:hAnsi="Times New Roman" w:cs="Times New Roman"/>
          <w:sz w:val="28"/>
          <w:szCs w:val="28"/>
        </w:rPr>
      </w:pPr>
      <w:r w:rsidRPr="000255CC">
        <w:rPr>
          <w:rFonts w:ascii="Times New Roman" w:eastAsiaTheme="minorEastAsia" w:hAnsi="Times New Roman" w:cs="Times New Roman"/>
          <w:b/>
          <w:bCs/>
          <w:sz w:val="28"/>
          <w:szCs w:val="28"/>
        </w:rPr>
        <w:t>Intel 4040</w:t>
      </w:r>
      <w:r w:rsidRPr="000255CC">
        <w:rPr>
          <w:rFonts w:ascii="Times New Roman" w:eastAsiaTheme="minorEastAsia" w:hAnsi="Times New Roman" w:cs="Times New Roman"/>
          <w:sz w:val="28"/>
          <w:szCs w:val="28"/>
        </w:rPr>
        <w:t xml:space="preserve"> buvo naudojamas daugelyje ankstyvųjų vaizdo žaidimų ir žaidimų mašinų, tokių kaip Bailey shuffleboard.</w:t>
      </w:r>
      <w:r w:rsidR="008217EC">
        <w:rPr>
          <w:rFonts w:ascii="Times New Roman" w:eastAsiaTheme="minorEastAsia" w:hAnsi="Times New Roman" w:cs="Times New Roman"/>
          <w:sz w:val="28"/>
          <w:szCs w:val="28"/>
        </w:rPr>
        <w:t xml:space="preserve"> </w:t>
      </w:r>
      <w:r w:rsidR="008217EC">
        <w:rPr>
          <w:rFonts w:ascii="Times New Roman" w:eastAsiaTheme="minorEastAsia" w:hAnsi="Times New Roman" w:cs="Times New Roman"/>
          <w:sz w:val="28"/>
          <w:szCs w:val="28"/>
          <w:lang w:val="lt-LT"/>
        </w:rPr>
        <w:t>Buvo</w:t>
      </w:r>
      <w:r w:rsidR="008217EC" w:rsidRPr="008217EC">
        <w:rPr>
          <w:rFonts w:ascii="Times New Roman" w:eastAsiaTheme="minorEastAsia" w:hAnsi="Times New Roman" w:cs="Times New Roman"/>
          <w:sz w:val="28"/>
          <w:szCs w:val="28"/>
        </w:rPr>
        <w:t xml:space="preserve"> MCS-40 mikroschemų rinkinio dalis ir buvo naudojamas kalkuliatoriuose bei įterptinėse taikymo srityse.</w:t>
      </w:r>
      <w:r w:rsidR="0019667D">
        <w:rPr>
          <w:rFonts w:ascii="Times New Roman" w:eastAsiaTheme="minorEastAsia" w:hAnsi="Times New Roman" w:cs="Times New Roman"/>
          <w:sz w:val="28"/>
          <w:szCs w:val="28"/>
        </w:rPr>
        <w:t xml:space="preserve"> </w:t>
      </w:r>
      <w:r w:rsidR="00A72EA8">
        <w:rPr>
          <w:rFonts w:ascii="Times New Roman" w:eastAsiaTheme="minorEastAsia" w:hAnsi="Times New Roman" w:cs="Times New Roman"/>
          <w:sz w:val="28"/>
          <w:szCs w:val="28"/>
        </w:rPr>
        <w:t xml:space="preserve">Naudojamas kai kuriuose ankstyvuose žaidimų mašinose, pvz.: pinball žaidimai ir kai kurias arkadines žaidimų sistemas. </w:t>
      </w:r>
      <w:r w:rsidR="00CB43E0">
        <w:rPr>
          <w:rFonts w:ascii="Times New Roman" w:eastAsiaTheme="minorEastAsia" w:hAnsi="Times New Roman" w:cs="Times New Roman"/>
          <w:sz w:val="28"/>
          <w:szCs w:val="28"/>
        </w:rPr>
        <w:t>Buvo integruotas ir į įvairius prietaisus, kaip valdymo sistemos ar ekranų valdiklis.</w:t>
      </w:r>
    </w:p>
    <w:p w14:paraId="677FC99D" w14:textId="77777777" w:rsidR="00CB43E0" w:rsidRDefault="00CB43E0" w:rsidP="008217EC">
      <w:pPr>
        <w:tabs>
          <w:tab w:val="left" w:pos="7255"/>
        </w:tabs>
        <w:rPr>
          <w:rFonts w:ascii="Times New Roman" w:eastAsiaTheme="minorEastAsia" w:hAnsi="Times New Roman" w:cs="Times New Roman"/>
          <w:sz w:val="28"/>
          <w:szCs w:val="28"/>
        </w:rPr>
      </w:pPr>
    </w:p>
    <w:p w14:paraId="71841B58" w14:textId="7C9C58B8" w:rsidR="00CB43E0" w:rsidRPr="00F20E47" w:rsidRDefault="00F20E47" w:rsidP="00F20E47">
      <w:pPr>
        <w:pStyle w:val="ListParagraph"/>
        <w:numPr>
          <w:ilvl w:val="0"/>
          <w:numId w:val="1"/>
        </w:numPr>
        <w:tabs>
          <w:tab w:val="left" w:pos="7255"/>
        </w:tabs>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 </w:t>
      </w:r>
      <w:r w:rsidRPr="00F20E47">
        <w:rPr>
          <w:rFonts w:ascii="Times New Roman" w:eastAsiaTheme="minorEastAsia" w:hAnsi="Times New Roman" w:cs="Times New Roman"/>
          <w:b/>
          <w:bCs/>
          <w:sz w:val="28"/>
          <w:szCs w:val="28"/>
        </w:rPr>
        <w:t>Programinė įranga</w:t>
      </w:r>
    </w:p>
    <w:p w14:paraId="41F785C8" w14:textId="77777777" w:rsidR="006B35C8" w:rsidRPr="004274A2" w:rsidRDefault="006B35C8" w:rsidP="004274A2">
      <w:pPr>
        <w:tabs>
          <w:tab w:val="left" w:pos="7255"/>
        </w:tabs>
        <w:ind w:left="360"/>
        <w:rPr>
          <w:rFonts w:ascii="Times New Roman" w:eastAsiaTheme="minorEastAsia" w:hAnsi="Times New Roman" w:cs="Times New Roman"/>
          <w:sz w:val="28"/>
          <w:szCs w:val="28"/>
        </w:rPr>
      </w:pPr>
    </w:p>
    <w:tbl>
      <w:tblPr>
        <w:tblStyle w:val="TableGrid"/>
        <w:tblW w:w="0" w:type="auto"/>
        <w:tblInd w:w="360" w:type="dxa"/>
        <w:tblLook w:val="04A0" w:firstRow="1" w:lastRow="0" w:firstColumn="1" w:lastColumn="0" w:noHBand="0" w:noVBand="1"/>
      </w:tblPr>
      <w:tblGrid>
        <w:gridCol w:w="2864"/>
        <w:gridCol w:w="2893"/>
        <w:gridCol w:w="2899"/>
      </w:tblGrid>
      <w:tr w:rsidR="00D727B3" w14:paraId="1802A938" w14:textId="77777777" w:rsidTr="00677826">
        <w:tc>
          <w:tcPr>
            <w:tcW w:w="2864" w:type="dxa"/>
          </w:tcPr>
          <w:p w14:paraId="175E0647" w14:textId="60E6DD13" w:rsidR="00BD6330" w:rsidRPr="00677826" w:rsidRDefault="00BD6330"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Kriterijus</w:t>
            </w:r>
          </w:p>
        </w:tc>
        <w:tc>
          <w:tcPr>
            <w:tcW w:w="2893" w:type="dxa"/>
          </w:tcPr>
          <w:p w14:paraId="0D237E4E" w14:textId="3357FC51" w:rsidR="00BD6330" w:rsidRPr="00677826" w:rsidRDefault="00D727B3"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Motorola 6800</w:t>
            </w:r>
          </w:p>
        </w:tc>
        <w:tc>
          <w:tcPr>
            <w:tcW w:w="2899" w:type="dxa"/>
          </w:tcPr>
          <w:p w14:paraId="25B125C4" w14:textId="0FD6B02F" w:rsidR="00BD6330" w:rsidRPr="00677826" w:rsidRDefault="00D727B3"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Intel 4040</w:t>
            </w:r>
          </w:p>
        </w:tc>
      </w:tr>
      <w:tr w:rsidR="00D727B3" w14:paraId="52E24DB2" w14:textId="77777777" w:rsidTr="00677826">
        <w:tc>
          <w:tcPr>
            <w:tcW w:w="2864" w:type="dxa"/>
          </w:tcPr>
          <w:p w14:paraId="39229B17" w14:textId="2A7453B0" w:rsidR="00BD6330" w:rsidRDefault="00D727B3" w:rsidP="00DE49F8">
            <w:pPr>
              <w:tabs>
                <w:tab w:val="left" w:pos="7255"/>
              </w:tabs>
              <w:rPr>
                <w:rFonts w:ascii="Times New Roman" w:eastAsiaTheme="minorEastAsia" w:hAnsi="Times New Roman" w:cs="Times New Roman"/>
                <w:sz w:val="28"/>
                <w:szCs w:val="28"/>
                <w:lang w:val="lt-LT"/>
              </w:rPr>
            </w:pPr>
            <w:r w:rsidRPr="00D727B3">
              <w:rPr>
                <w:rFonts w:ascii="Times New Roman" w:eastAsiaTheme="minorEastAsia" w:hAnsi="Times New Roman" w:cs="Times New Roman"/>
                <w:sz w:val="28"/>
                <w:szCs w:val="28"/>
              </w:rPr>
              <w:t>Programinės įrangos kiekis</w:t>
            </w:r>
          </w:p>
        </w:tc>
        <w:tc>
          <w:tcPr>
            <w:tcW w:w="2893" w:type="dxa"/>
          </w:tcPr>
          <w:p w14:paraId="7FA4A1B6" w14:textId="01753C85" w:rsidR="00BD6330" w:rsidRDefault="00CB3BC0" w:rsidP="00DE49F8">
            <w:pPr>
              <w:tabs>
                <w:tab w:val="left" w:pos="7255"/>
              </w:tabs>
              <w:rPr>
                <w:rFonts w:ascii="Times New Roman" w:eastAsiaTheme="minorEastAsia" w:hAnsi="Times New Roman" w:cs="Times New Roman"/>
                <w:sz w:val="28"/>
                <w:szCs w:val="28"/>
                <w:lang w:val="lt-LT"/>
              </w:rPr>
            </w:pPr>
            <w:r w:rsidRPr="00CB3BC0">
              <w:rPr>
                <w:rFonts w:ascii="Times New Roman" w:eastAsiaTheme="minorEastAsia" w:hAnsi="Times New Roman" w:cs="Times New Roman"/>
                <w:sz w:val="28"/>
                <w:szCs w:val="28"/>
              </w:rPr>
              <w:t>Daugiau programinės įrangos dėl platesnio naudojimo ir palaikymo</w:t>
            </w:r>
          </w:p>
        </w:tc>
        <w:tc>
          <w:tcPr>
            <w:tcW w:w="2899" w:type="dxa"/>
          </w:tcPr>
          <w:p w14:paraId="69DCB395" w14:textId="43FC0E48" w:rsidR="00BD6330" w:rsidRDefault="00145528" w:rsidP="00145528">
            <w:pPr>
              <w:tabs>
                <w:tab w:val="left" w:pos="7255"/>
              </w:tabs>
              <w:ind w:firstLine="720"/>
              <w:rPr>
                <w:rFonts w:ascii="Times New Roman" w:eastAsiaTheme="minorEastAsia" w:hAnsi="Times New Roman" w:cs="Times New Roman"/>
                <w:sz w:val="28"/>
                <w:szCs w:val="28"/>
                <w:lang w:val="lt-LT"/>
              </w:rPr>
            </w:pPr>
            <w:r w:rsidRPr="00145528">
              <w:rPr>
                <w:rFonts w:ascii="Times New Roman" w:eastAsiaTheme="minorEastAsia" w:hAnsi="Times New Roman" w:cs="Times New Roman"/>
                <w:sz w:val="28"/>
                <w:szCs w:val="28"/>
              </w:rPr>
              <w:t>Ribotas programinės įrangos kiekis dėl trumpesnio naudojimo</w:t>
            </w:r>
          </w:p>
        </w:tc>
      </w:tr>
      <w:tr w:rsidR="00D727B3" w14:paraId="34A6F516" w14:textId="77777777" w:rsidTr="00677826">
        <w:tc>
          <w:tcPr>
            <w:tcW w:w="2864" w:type="dxa"/>
          </w:tcPr>
          <w:p w14:paraId="4ECB7516" w14:textId="7C54F012" w:rsidR="00BD6330" w:rsidRDefault="00F936E0" w:rsidP="00DE49F8">
            <w:pPr>
              <w:tabs>
                <w:tab w:val="left" w:pos="7255"/>
              </w:tabs>
              <w:rPr>
                <w:rFonts w:ascii="Times New Roman" w:eastAsiaTheme="minorEastAsia" w:hAnsi="Times New Roman" w:cs="Times New Roman"/>
                <w:sz w:val="28"/>
                <w:szCs w:val="28"/>
                <w:lang w:val="lt-LT"/>
              </w:rPr>
            </w:pPr>
            <w:r w:rsidRPr="00F936E0">
              <w:rPr>
                <w:rFonts w:ascii="Times New Roman" w:eastAsiaTheme="minorEastAsia" w:hAnsi="Times New Roman" w:cs="Times New Roman"/>
                <w:sz w:val="28"/>
                <w:szCs w:val="28"/>
              </w:rPr>
              <w:t>Prieinamumas</w:t>
            </w:r>
          </w:p>
        </w:tc>
        <w:tc>
          <w:tcPr>
            <w:tcW w:w="2893" w:type="dxa"/>
          </w:tcPr>
          <w:p w14:paraId="6E57BB82" w14:textId="34898F98" w:rsidR="00BD6330" w:rsidRDefault="002F616B" w:rsidP="00DE49F8">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V</w:t>
            </w:r>
            <w:r w:rsidRPr="002F616B">
              <w:rPr>
                <w:rFonts w:ascii="Times New Roman" w:eastAsiaTheme="minorEastAsia" w:hAnsi="Times New Roman" w:cs="Times New Roman"/>
                <w:sz w:val="28"/>
                <w:szCs w:val="28"/>
              </w:rPr>
              <w:t>is dar prieinami</w:t>
            </w:r>
          </w:p>
        </w:tc>
        <w:tc>
          <w:tcPr>
            <w:tcW w:w="2899" w:type="dxa"/>
          </w:tcPr>
          <w:p w14:paraId="36C1675C" w14:textId="192E5CF1" w:rsidR="00BD6330" w:rsidRDefault="002F616B" w:rsidP="00DE49F8">
            <w:pPr>
              <w:tabs>
                <w:tab w:val="left" w:pos="7255"/>
              </w:tabs>
              <w:rPr>
                <w:rFonts w:ascii="Times New Roman" w:eastAsiaTheme="minorEastAsia" w:hAnsi="Times New Roman" w:cs="Times New Roman"/>
                <w:sz w:val="28"/>
                <w:szCs w:val="28"/>
                <w:lang w:val="lt-LT"/>
              </w:rPr>
            </w:pPr>
            <w:r w:rsidRPr="002F616B">
              <w:rPr>
                <w:rFonts w:ascii="Times New Roman" w:eastAsiaTheme="minorEastAsia" w:hAnsi="Times New Roman" w:cs="Times New Roman"/>
                <w:sz w:val="28"/>
                <w:szCs w:val="28"/>
              </w:rPr>
              <w:t>Re</w:t>
            </w:r>
            <w:r>
              <w:rPr>
                <w:rFonts w:ascii="Times New Roman" w:eastAsiaTheme="minorEastAsia" w:hAnsi="Times New Roman" w:cs="Times New Roman"/>
                <w:sz w:val="28"/>
                <w:szCs w:val="28"/>
              </w:rPr>
              <w:t>čiau</w:t>
            </w:r>
            <w:r w:rsidRPr="002F616B">
              <w:rPr>
                <w:rFonts w:ascii="Times New Roman" w:eastAsiaTheme="minorEastAsia" w:hAnsi="Times New Roman" w:cs="Times New Roman"/>
                <w:sz w:val="28"/>
                <w:szCs w:val="28"/>
              </w:rPr>
              <w:t xml:space="preserve"> prieinama</w:t>
            </w:r>
          </w:p>
        </w:tc>
      </w:tr>
      <w:tr w:rsidR="00D727B3" w14:paraId="52393C6A" w14:textId="77777777" w:rsidTr="00677826">
        <w:tc>
          <w:tcPr>
            <w:tcW w:w="2864" w:type="dxa"/>
          </w:tcPr>
          <w:p w14:paraId="04151D78" w14:textId="389EC1DC" w:rsidR="00BD6330" w:rsidRDefault="002F616B" w:rsidP="00DE49F8">
            <w:pPr>
              <w:tabs>
                <w:tab w:val="left" w:pos="7255"/>
              </w:tabs>
              <w:rPr>
                <w:rFonts w:ascii="Times New Roman" w:eastAsiaTheme="minorEastAsia" w:hAnsi="Times New Roman" w:cs="Times New Roman"/>
                <w:sz w:val="28"/>
                <w:szCs w:val="28"/>
                <w:lang w:val="lt-LT"/>
              </w:rPr>
            </w:pPr>
            <w:r w:rsidRPr="002F616B">
              <w:rPr>
                <w:rFonts w:ascii="Times New Roman" w:eastAsiaTheme="minorEastAsia" w:hAnsi="Times New Roman" w:cs="Times New Roman"/>
                <w:sz w:val="28"/>
                <w:szCs w:val="28"/>
              </w:rPr>
              <w:lastRenderedPageBreak/>
              <w:t>Naudojimo sritys</w:t>
            </w:r>
          </w:p>
        </w:tc>
        <w:tc>
          <w:tcPr>
            <w:tcW w:w="2893" w:type="dxa"/>
          </w:tcPr>
          <w:p w14:paraId="39183B38" w14:textId="7695EFB3" w:rsidR="00BD6330" w:rsidRDefault="00091E97" w:rsidP="00091E97">
            <w:pPr>
              <w:tabs>
                <w:tab w:val="left" w:pos="7255"/>
              </w:tabs>
              <w:ind w:firstLine="720"/>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Įterptosios sistemos, pramoniniai valdikliai, asmeniniai kompiuteriai (pvz., Altair 680)</w:t>
            </w:r>
          </w:p>
        </w:tc>
        <w:tc>
          <w:tcPr>
            <w:tcW w:w="2899" w:type="dxa"/>
          </w:tcPr>
          <w:p w14:paraId="71A496C7" w14:textId="1EE0A658"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Ankstyvieji įterptosios sistemos projektai, mokymo priemonės</w:t>
            </w:r>
          </w:p>
        </w:tc>
      </w:tr>
      <w:tr w:rsidR="00D727B3" w14:paraId="1AD2B870" w14:textId="77777777" w:rsidTr="00677826">
        <w:tc>
          <w:tcPr>
            <w:tcW w:w="2864" w:type="dxa"/>
          </w:tcPr>
          <w:p w14:paraId="78CF8C8A" w14:textId="48F0F860"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Kompiliatoriai</w:t>
            </w:r>
          </w:p>
        </w:tc>
        <w:tc>
          <w:tcPr>
            <w:tcW w:w="2893" w:type="dxa"/>
          </w:tcPr>
          <w:p w14:paraId="4D4F88C3" w14:textId="6AC67FE2"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Pascal, BASIC, C kompiliatoriai buvo prieinami</w:t>
            </w:r>
          </w:p>
        </w:tc>
        <w:tc>
          <w:tcPr>
            <w:tcW w:w="2899" w:type="dxa"/>
          </w:tcPr>
          <w:p w14:paraId="7F3E79C7" w14:textId="1148BD26"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Labai ribota - daugiausiai asembleris</w:t>
            </w:r>
          </w:p>
        </w:tc>
      </w:tr>
      <w:tr w:rsidR="00D727B3" w14:paraId="3E5CCD9F" w14:textId="77777777" w:rsidTr="00677826">
        <w:tc>
          <w:tcPr>
            <w:tcW w:w="2864" w:type="dxa"/>
          </w:tcPr>
          <w:p w14:paraId="20FA5EF5" w14:textId="1CDE93B9"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Programavimo įrankiai</w:t>
            </w:r>
          </w:p>
        </w:tc>
        <w:tc>
          <w:tcPr>
            <w:tcW w:w="2893" w:type="dxa"/>
          </w:tcPr>
          <w:p w14:paraId="40198E4F" w14:textId="06634B31"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Asembleriai: Motorola M6800 Assembler, ASM68</w:t>
            </w:r>
          </w:p>
        </w:tc>
        <w:tc>
          <w:tcPr>
            <w:tcW w:w="2899" w:type="dxa"/>
          </w:tcPr>
          <w:p w14:paraId="2F75341B" w14:textId="1EB01F72"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Asembleriai: Intel 4040 Assembler</w:t>
            </w:r>
          </w:p>
        </w:tc>
      </w:tr>
      <w:tr w:rsidR="00D727B3" w14:paraId="56434FC7" w14:textId="77777777" w:rsidTr="00677826">
        <w:tc>
          <w:tcPr>
            <w:tcW w:w="2864" w:type="dxa"/>
          </w:tcPr>
          <w:p w14:paraId="09491020" w14:textId="77777777" w:rsidR="00BD6330" w:rsidRDefault="00BD6330" w:rsidP="00DE49F8">
            <w:pPr>
              <w:tabs>
                <w:tab w:val="left" w:pos="7255"/>
              </w:tabs>
              <w:rPr>
                <w:rFonts w:ascii="Times New Roman" w:eastAsiaTheme="minorEastAsia" w:hAnsi="Times New Roman" w:cs="Times New Roman"/>
                <w:sz w:val="28"/>
                <w:szCs w:val="28"/>
                <w:lang w:val="lt-LT"/>
              </w:rPr>
            </w:pPr>
          </w:p>
        </w:tc>
        <w:tc>
          <w:tcPr>
            <w:tcW w:w="2893" w:type="dxa"/>
          </w:tcPr>
          <w:p w14:paraId="52FC5A6A" w14:textId="39E86460" w:rsidR="00BD6330" w:rsidRDefault="009A57D7" w:rsidP="009A57D7">
            <w:pPr>
              <w:tabs>
                <w:tab w:val="left" w:pos="7255"/>
              </w:tabs>
              <w:jc w:val="center"/>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Derintojai: Motorola EXORciser derintojas</w:t>
            </w:r>
          </w:p>
        </w:tc>
        <w:tc>
          <w:tcPr>
            <w:tcW w:w="2899" w:type="dxa"/>
          </w:tcPr>
          <w:p w14:paraId="36257697" w14:textId="1057D5FB" w:rsidR="00BD6330" w:rsidRDefault="009A57D7" w:rsidP="009A57D7">
            <w:pPr>
              <w:tabs>
                <w:tab w:val="left" w:pos="7255"/>
              </w:tabs>
              <w:jc w:val="center"/>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Pagrindinių derintojų mažai (daugiau naudojamas rankiniu būdu)</w:t>
            </w:r>
          </w:p>
        </w:tc>
      </w:tr>
      <w:tr w:rsidR="00EC3E2E" w14:paraId="6B7B3AEE" w14:textId="77777777" w:rsidTr="00677826">
        <w:tc>
          <w:tcPr>
            <w:tcW w:w="2864" w:type="dxa"/>
          </w:tcPr>
          <w:p w14:paraId="32DD0227" w14:textId="77777777" w:rsidR="00EC3E2E" w:rsidRDefault="00EC3E2E" w:rsidP="00DE49F8">
            <w:pPr>
              <w:tabs>
                <w:tab w:val="left" w:pos="7255"/>
              </w:tabs>
              <w:rPr>
                <w:rFonts w:ascii="Times New Roman" w:eastAsiaTheme="minorEastAsia" w:hAnsi="Times New Roman" w:cs="Times New Roman"/>
                <w:sz w:val="28"/>
                <w:szCs w:val="28"/>
                <w:lang w:val="lt-LT"/>
              </w:rPr>
            </w:pPr>
          </w:p>
        </w:tc>
        <w:tc>
          <w:tcPr>
            <w:tcW w:w="2893" w:type="dxa"/>
          </w:tcPr>
          <w:p w14:paraId="63A851A1" w14:textId="47A1DA1F" w:rsidR="00EC3E2E" w:rsidRPr="009A57D7" w:rsidRDefault="00EC3E2E" w:rsidP="009A57D7">
            <w:pPr>
              <w:tabs>
                <w:tab w:val="left" w:pos="7255"/>
              </w:tabs>
              <w:jc w:val="center"/>
              <w:rPr>
                <w:rFonts w:ascii="Times New Roman" w:eastAsiaTheme="minorEastAsia" w:hAnsi="Times New Roman" w:cs="Times New Roman"/>
                <w:sz w:val="28"/>
                <w:szCs w:val="28"/>
              </w:rPr>
            </w:pPr>
            <w:r w:rsidRPr="00EC3E2E">
              <w:rPr>
                <w:rFonts w:ascii="Times New Roman" w:eastAsiaTheme="minorEastAsia" w:hAnsi="Times New Roman" w:cs="Times New Roman"/>
                <w:sz w:val="28"/>
                <w:szCs w:val="28"/>
              </w:rPr>
              <w:t>- Emuliatoriai: Galimi retro sistemų emuliatoriai</w:t>
            </w:r>
          </w:p>
        </w:tc>
        <w:tc>
          <w:tcPr>
            <w:tcW w:w="2899" w:type="dxa"/>
          </w:tcPr>
          <w:p w14:paraId="4B5087EC" w14:textId="003EACD1" w:rsidR="00EC3E2E" w:rsidRPr="009A57D7" w:rsidRDefault="003A4CA7" w:rsidP="009A57D7">
            <w:pPr>
              <w:tabs>
                <w:tab w:val="left" w:pos="7255"/>
              </w:tabs>
              <w:jc w:val="center"/>
              <w:rPr>
                <w:rFonts w:ascii="Times New Roman" w:eastAsiaTheme="minorEastAsia" w:hAnsi="Times New Roman" w:cs="Times New Roman"/>
                <w:sz w:val="28"/>
                <w:szCs w:val="28"/>
              </w:rPr>
            </w:pPr>
            <w:r w:rsidRPr="003A4CA7">
              <w:rPr>
                <w:rFonts w:ascii="Times New Roman" w:eastAsiaTheme="minorEastAsia" w:hAnsi="Times New Roman" w:cs="Times New Roman"/>
                <w:sz w:val="28"/>
                <w:szCs w:val="28"/>
              </w:rPr>
              <w:t>- Riboti emuliatoriai, skirti istorinėms rekonstrukcijoms</w:t>
            </w:r>
          </w:p>
        </w:tc>
      </w:tr>
      <w:tr w:rsidR="003A4CA7" w14:paraId="7D6404CA" w14:textId="77777777" w:rsidTr="00677826">
        <w:tc>
          <w:tcPr>
            <w:tcW w:w="2864" w:type="dxa"/>
          </w:tcPr>
          <w:p w14:paraId="14CCA3EC" w14:textId="6966FE05" w:rsidR="003A4CA7" w:rsidRDefault="003A4CA7" w:rsidP="00DE49F8">
            <w:pPr>
              <w:tabs>
                <w:tab w:val="left" w:pos="7255"/>
              </w:tabs>
              <w:rPr>
                <w:rFonts w:ascii="Times New Roman" w:eastAsiaTheme="minorEastAsia" w:hAnsi="Times New Roman" w:cs="Times New Roman"/>
                <w:sz w:val="28"/>
                <w:szCs w:val="28"/>
                <w:lang w:val="lt-LT"/>
              </w:rPr>
            </w:pPr>
            <w:r w:rsidRPr="003A4CA7">
              <w:rPr>
                <w:rFonts w:ascii="Times New Roman" w:eastAsiaTheme="minorEastAsia" w:hAnsi="Times New Roman" w:cs="Times New Roman"/>
                <w:sz w:val="28"/>
                <w:szCs w:val="28"/>
              </w:rPr>
              <w:t>Programinės bibliotekos</w:t>
            </w:r>
          </w:p>
        </w:tc>
        <w:tc>
          <w:tcPr>
            <w:tcW w:w="2893" w:type="dxa"/>
          </w:tcPr>
          <w:p w14:paraId="09B954E0" w14:textId="3529C273" w:rsidR="003A4CA7" w:rsidRPr="00EC3E2E"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Daugiau bibliotekų skirtų įterptosioms sistemoms ir periferijoms</w:t>
            </w:r>
          </w:p>
        </w:tc>
        <w:tc>
          <w:tcPr>
            <w:tcW w:w="2899" w:type="dxa"/>
          </w:tcPr>
          <w:p w14:paraId="25F9DB6F" w14:textId="7C959AD1" w:rsidR="003A4CA7" w:rsidRPr="003A4CA7"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Ribotos, dauguma buvo projektuojama specifinei aparatinei įrangai</w:t>
            </w:r>
          </w:p>
        </w:tc>
      </w:tr>
      <w:tr w:rsidR="003A4CA7" w14:paraId="0CAE839F" w14:textId="77777777" w:rsidTr="00677826">
        <w:tc>
          <w:tcPr>
            <w:tcW w:w="2864" w:type="dxa"/>
          </w:tcPr>
          <w:p w14:paraId="3643892C" w14:textId="17DC5C8F" w:rsidR="003A4CA7" w:rsidRDefault="00677826" w:rsidP="00DE49F8">
            <w:pPr>
              <w:tabs>
                <w:tab w:val="left" w:pos="7255"/>
              </w:tabs>
              <w:rPr>
                <w:rFonts w:ascii="Times New Roman" w:eastAsiaTheme="minorEastAsia" w:hAnsi="Times New Roman" w:cs="Times New Roman"/>
                <w:sz w:val="28"/>
                <w:szCs w:val="28"/>
                <w:lang w:val="lt-LT"/>
              </w:rPr>
            </w:pPr>
            <w:r w:rsidRPr="00677826">
              <w:rPr>
                <w:rFonts w:ascii="Times New Roman" w:eastAsiaTheme="minorEastAsia" w:hAnsi="Times New Roman" w:cs="Times New Roman"/>
                <w:sz w:val="28"/>
                <w:szCs w:val="28"/>
              </w:rPr>
              <w:t>Populiarumas</w:t>
            </w:r>
          </w:p>
        </w:tc>
        <w:tc>
          <w:tcPr>
            <w:tcW w:w="2893" w:type="dxa"/>
          </w:tcPr>
          <w:p w14:paraId="57F23566" w14:textId="046F6016" w:rsidR="003A4CA7" w:rsidRPr="00EC3E2E"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Labiau paplitęs dėl technologinių galimybių</w:t>
            </w:r>
          </w:p>
        </w:tc>
        <w:tc>
          <w:tcPr>
            <w:tcW w:w="2899" w:type="dxa"/>
          </w:tcPr>
          <w:p w14:paraId="01F770C9" w14:textId="297FB8EA" w:rsidR="003A4CA7" w:rsidRPr="003A4CA7"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Mažiau populiarus, greitai pakeistas modernesnėmis Intel serijomis</w:t>
            </w:r>
          </w:p>
        </w:tc>
      </w:tr>
    </w:tbl>
    <w:p w14:paraId="47EF7CAA" w14:textId="77777777" w:rsidR="00D83671" w:rsidRPr="00BD6330" w:rsidRDefault="00D83671" w:rsidP="00DE49F8">
      <w:pPr>
        <w:tabs>
          <w:tab w:val="left" w:pos="7255"/>
        </w:tabs>
        <w:ind w:left="360"/>
        <w:rPr>
          <w:rFonts w:ascii="Times New Roman" w:eastAsiaTheme="minorEastAsia" w:hAnsi="Times New Roman" w:cs="Times New Roman"/>
          <w:sz w:val="28"/>
          <w:szCs w:val="28"/>
          <w:lang w:val="lt-LT"/>
        </w:rPr>
      </w:pPr>
    </w:p>
    <w:p w14:paraId="2EFDA199" w14:textId="5411BF94" w:rsidR="00DE49F8" w:rsidRPr="00DE49F8" w:rsidRDefault="00D83671"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66DEB42" w14:textId="77777777" w:rsidR="00FD0958" w:rsidRDefault="00FD0958" w:rsidP="00FD0958">
      <w:pPr>
        <w:pStyle w:val="HTMLPreformatted"/>
        <w:numPr>
          <w:ilvl w:val="0"/>
          <w:numId w:val="1"/>
        </w:numPr>
        <w:rPr>
          <w:color w:val="FFFFFF"/>
        </w:rPr>
      </w:pPr>
      <w:r>
        <w:rPr>
          <w:color w:val="FFFFFF"/>
        </w:rPr>
        <w:t>kius duomenų tipus palaikė kiekviena architek</w:t>
      </w:r>
    </w:p>
    <w:p w14:paraId="4BA29B02" w14:textId="28EBBAE7" w:rsidR="00FD0958" w:rsidRDefault="00FD0958" w:rsidP="00FD0958">
      <w:pPr>
        <w:pStyle w:val="HTMLPreformatted"/>
        <w:rPr>
          <w:color w:val="FFFFFF"/>
        </w:rPr>
      </w:pPr>
      <w:r>
        <w:rPr>
          <w:color w:val="FFFFFF"/>
        </w:rPr>
        <w:t>tūra aparatūros</w:t>
      </w:r>
    </w:p>
    <w:p w14:paraId="4FDCF3C5" w14:textId="0C82BF03" w:rsidR="00FD0958" w:rsidRPr="00FD0958" w:rsidRDefault="00FD0958" w:rsidP="00FD0958">
      <w:pPr>
        <w:pStyle w:val="HTMLPreformatted"/>
        <w:numPr>
          <w:ilvl w:val="0"/>
          <w:numId w:val="1"/>
        </w:numPr>
        <w:rPr>
          <w:color w:val="FFFFFF"/>
        </w:rPr>
      </w:pPr>
      <w:r>
        <w:rPr>
          <w:color w:val="FFFFFF"/>
        </w:rPr>
        <w:t>lygyj</w:t>
      </w:r>
    </w:p>
    <w:p w14:paraId="34FE0581" w14:textId="77777777" w:rsidR="00FD0958" w:rsidRDefault="00FD0958" w:rsidP="00FD0958">
      <w:pPr>
        <w:pStyle w:val="HTMLPreformatted"/>
        <w:numPr>
          <w:ilvl w:val="0"/>
          <w:numId w:val="1"/>
        </w:numPr>
        <w:rPr>
          <w:color w:val="FFFFFF"/>
        </w:rPr>
      </w:pPr>
      <w:r>
        <w:rPr>
          <w:color w:val="FFFFFF"/>
        </w:rPr>
        <w:t>Kokius duomenų tipus palaikė kiekviena architektūra aparatūros</w:t>
      </w:r>
    </w:p>
    <w:p w14:paraId="35C09E9E" w14:textId="195D0B45" w:rsidR="00A02EE5" w:rsidRDefault="00A02EE5" w:rsidP="00B168F8">
      <w:pPr>
        <w:pStyle w:val="HTMLPreformatted"/>
        <w:rPr>
          <w:color w:val="FFFFFF"/>
        </w:rPr>
      </w:pPr>
    </w:p>
    <w:p w14:paraId="4ACC59C1" w14:textId="77777777" w:rsidR="00B168F8" w:rsidRDefault="00B168F8" w:rsidP="00B168F8">
      <w:pPr>
        <w:pStyle w:val="HTMLPreformatted"/>
        <w:rPr>
          <w:color w:val="FFFFFF"/>
        </w:rPr>
      </w:pPr>
    </w:p>
    <w:p w14:paraId="29AF0C3D" w14:textId="77777777" w:rsidR="00B168F8" w:rsidRDefault="00B168F8" w:rsidP="00B168F8">
      <w:pPr>
        <w:pStyle w:val="HTMLPreformatted"/>
        <w:rPr>
          <w:color w:val="FFFFFF"/>
        </w:rPr>
      </w:pPr>
    </w:p>
    <w:p w14:paraId="1F3E6CDB" w14:textId="77777777" w:rsidR="00B168F8" w:rsidRDefault="00B168F8" w:rsidP="00B168F8">
      <w:pPr>
        <w:pStyle w:val="HTMLPreformatted"/>
        <w:rPr>
          <w:color w:val="FFFFFF"/>
        </w:rPr>
      </w:pPr>
    </w:p>
    <w:p w14:paraId="719DBF33" w14:textId="77777777" w:rsidR="00B168F8" w:rsidRDefault="00B168F8" w:rsidP="00B168F8">
      <w:pPr>
        <w:pStyle w:val="HTMLPreformatted"/>
        <w:rPr>
          <w:color w:val="FFFFFF"/>
        </w:rPr>
      </w:pPr>
    </w:p>
    <w:p w14:paraId="2EBBB8A6" w14:textId="77777777" w:rsidR="00B168F8" w:rsidRPr="00FD0958" w:rsidRDefault="00B168F8" w:rsidP="00B168F8">
      <w:pPr>
        <w:pStyle w:val="HTMLPreformatted"/>
        <w:rPr>
          <w:color w:val="FFFFFF"/>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39B923BC" w14:textId="79BA2F83" w:rsidR="00B168F8" w:rsidRPr="001E636D" w:rsidRDefault="00B168F8" w:rsidP="001E636D">
      <w:pPr>
        <w:tabs>
          <w:tab w:val="left" w:pos="7255"/>
        </w:tabs>
        <w:rPr>
          <w:rFonts w:ascii="Times New Roman" w:eastAsiaTheme="minorEastAsia" w:hAnsi="Times New Roman" w:cs="Times New Roman"/>
          <w:b/>
          <w:bCs/>
          <w:sz w:val="28"/>
          <w:szCs w:val="28"/>
        </w:rPr>
      </w:pPr>
      <w:r w:rsidRPr="00B168F8">
        <w:rPr>
          <w:rFonts w:ascii="Times New Roman" w:eastAsiaTheme="minorEastAsia" w:hAnsi="Times New Roman" w:cs="Times New Roman"/>
          <w:b/>
          <w:bCs/>
          <w:sz w:val="28"/>
          <w:szCs w:val="28"/>
        </w:rPr>
        <w:lastRenderedPageBreak/>
        <w:t>Šaltiniai</w:t>
      </w:r>
      <w:r w:rsidR="00B01114" w:rsidRPr="001E636D">
        <w:rPr>
          <w:rFonts w:ascii="Courier New" w:eastAsia="Times New Roman" w:hAnsi="Courier New" w:cs="Courier New"/>
          <w:color w:val="FFFFFF"/>
          <w:kern w:val="0"/>
          <w:sz w:val="20"/>
          <w:szCs w:val="20"/>
          <w:lang w:eastAsia="en-GB"/>
          <w14:ligatures w14:val="none"/>
        </w:rPr>
        <w:t>s buvo kiekvienos architektūros duomenų plotis (mašininis žo</w:t>
      </w:r>
    </w:p>
    <w:p w14:paraId="77BCFFE6" w14:textId="780D161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Motorola 6800. [online] Prieinama: </w:t>
      </w:r>
      <w:hyperlink r:id="rId9" w:tgtFrame="_new" w:history="1">
        <w:r w:rsidRPr="000829AD">
          <w:rPr>
            <w:rStyle w:val="Hyperlink"/>
            <w:rFonts w:ascii="Times New Roman" w:eastAsiaTheme="minorEastAsia" w:hAnsi="Times New Roman" w:cs="Times New Roman"/>
            <w:b/>
            <w:bCs/>
            <w:sz w:val="28"/>
            <w:szCs w:val="28"/>
          </w:rPr>
          <w:t>https://en.wikipedia.</w:t>
        </w:r>
        <w:r w:rsidRPr="000829AD">
          <w:rPr>
            <w:rStyle w:val="Hyperlink"/>
            <w:rFonts w:ascii="Times New Roman" w:eastAsiaTheme="minorEastAsia" w:hAnsi="Times New Roman" w:cs="Times New Roman"/>
            <w:b/>
            <w:bCs/>
            <w:sz w:val="28"/>
            <w:szCs w:val="28"/>
          </w:rPr>
          <w:t>org/wiki/Motorola_6800</w:t>
        </w:r>
      </w:hyperlink>
      <w:r w:rsidRPr="000829AD">
        <w:rPr>
          <w:rFonts w:ascii="Times New Roman" w:eastAsiaTheme="minorEastAsia" w:hAnsi="Times New Roman" w:cs="Times New Roman"/>
          <w:b/>
          <w:bCs/>
          <w:sz w:val="28"/>
          <w:szCs w:val="28"/>
        </w:rPr>
        <w:t xml:space="preserve"> </w:t>
      </w:r>
    </w:p>
    <w:p w14:paraId="28B2027B" w14:textId="065210F8"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Intel 4040. [online] Prieinama: </w:t>
      </w:r>
      <w:hyperlink r:id="rId10" w:tgtFrame="_new" w:history="1">
        <w:r w:rsidRPr="000829AD">
          <w:rPr>
            <w:rStyle w:val="Hyperlink"/>
            <w:rFonts w:ascii="Times New Roman" w:eastAsiaTheme="minorEastAsia" w:hAnsi="Times New Roman" w:cs="Times New Roman"/>
            <w:b/>
            <w:bCs/>
            <w:sz w:val="28"/>
            <w:szCs w:val="28"/>
          </w:rPr>
          <w:t>https://en.wikipedia.org/wiki/Intel_4040</w:t>
        </w:r>
      </w:hyperlink>
      <w:r w:rsidR="00CC7575">
        <w:rPr>
          <w:rFonts w:ascii="Times New Roman" w:eastAsiaTheme="minorEastAsia" w:hAnsi="Times New Roman" w:cs="Times New Roman"/>
          <w:b/>
          <w:bCs/>
          <w:sz w:val="28"/>
          <w:szCs w:val="28"/>
        </w:rPr>
        <w:t>.</w:t>
      </w:r>
    </w:p>
    <w:p w14:paraId="50160020" w14:textId="6D1CD778"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NXP, 2024. SOT129-4. [online] Prieinama: </w:t>
      </w:r>
      <w:hyperlink r:id="rId11" w:tgtFrame="_new" w:history="1">
        <w:r w:rsidRPr="000829AD">
          <w:rPr>
            <w:rStyle w:val="Hyperlink"/>
            <w:rFonts w:ascii="Times New Roman" w:eastAsiaTheme="minorEastAsia" w:hAnsi="Times New Roman" w:cs="Times New Roman"/>
            <w:b/>
            <w:bCs/>
            <w:sz w:val="28"/>
            <w:szCs w:val="28"/>
          </w:rPr>
          <w:t>https://www.nxp.com/packages/SOT129-4</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770FA47D" w14:textId="3E3D2375"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Dual in-line package. [online] Prieinama: </w:t>
      </w:r>
      <w:hyperlink r:id="rId12" w:tgtFrame="_new" w:history="1">
        <w:r w:rsidRPr="000829AD">
          <w:rPr>
            <w:rStyle w:val="Hyperlink"/>
            <w:rFonts w:ascii="Times New Roman" w:eastAsiaTheme="minorEastAsia" w:hAnsi="Times New Roman" w:cs="Times New Roman"/>
            <w:b/>
            <w:bCs/>
            <w:sz w:val="28"/>
            <w:szCs w:val="28"/>
          </w:rPr>
          <w:t>https://en.wikipedia.org/wiki/Dual_in-line_package</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2E263996" w14:textId="0CE0B01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Phinalabs, 2024. 24-Pin DIP IC Socket - Wide 0.6. [online] Prieinama: </w:t>
      </w:r>
      <w:hyperlink r:id="rId13" w:tgtFrame="_new" w:history="1">
        <w:r w:rsidRPr="000829AD">
          <w:rPr>
            <w:rStyle w:val="Hyperlink"/>
            <w:rFonts w:ascii="Times New Roman" w:eastAsiaTheme="minorEastAsia" w:hAnsi="Times New Roman" w:cs="Times New Roman"/>
            <w:b/>
            <w:bCs/>
            <w:sz w:val="28"/>
            <w:szCs w:val="28"/>
          </w:rPr>
          <w:t>https://phinalabs.com/product/24-pin-dip-ic-socket-wide-0-6/</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0B7BF1CF" w14:textId="730FBFE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Amicus, 2024. Product Information. [online] Prieinama: </w:t>
      </w:r>
      <w:hyperlink r:id="rId14" w:tgtFrame="_new" w:history="1">
        <w:r w:rsidRPr="000829AD">
          <w:rPr>
            <w:rStyle w:val="Hyperlink"/>
            <w:rFonts w:ascii="Times New Roman" w:eastAsiaTheme="minorEastAsia" w:hAnsi="Times New Roman" w:cs="Times New Roman"/>
            <w:b/>
            <w:bCs/>
            <w:sz w:val="28"/>
            <w:szCs w:val="28"/>
          </w:rPr>
          <w:t>https://amicus.com.sg/index.php?route=product/product&amp;product_id=897</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2CF83C29" w14:textId="4CE160FE"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Waveshare, 2024. DIP24 Aries Black. [online] Prieinama: </w:t>
      </w:r>
      <w:hyperlink r:id="rId15" w:tgtFrame="_new" w:history="1">
        <w:r w:rsidRPr="000829AD">
          <w:rPr>
            <w:rStyle w:val="Hyperlink"/>
            <w:rFonts w:ascii="Times New Roman" w:eastAsiaTheme="minorEastAsia" w:hAnsi="Times New Roman" w:cs="Times New Roman"/>
            <w:b/>
            <w:bCs/>
            <w:sz w:val="28"/>
            <w:szCs w:val="28"/>
          </w:rPr>
          <w:t>https://www.waveshare.com/dip24-aries-black.htm</w:t>
        </w:r>
      </w:hyperlink>
      <w:r w:rsidR="00CC7575">
        <w:rPr>
          <w:rFonts w:ascii="Times New Roman" w:eastAsiaTheme="minorEastAsia" w:hAnsi="Times New Roman" w:cs="Times New Roman"/>
          <w:b/>
          <w:bCs/>
          <w:sz w:val="28"/>
          <w:szCs w:val="28"/>
        </w:rPr>
        <w:t>.</w:t>
      </w:r>
    </w:p>
    <w:p w14:paraId="4A28BFF2" w14:textId="06F40780"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Waveshare, 2024. DIP-40 Pin ZIF Socket Green. [online] Prieinama: </w:t>
      </w:r>
      <w:hyperlink r:id="rId16" w:tgtFrame="_new" w:history="1">
        <w:r w:rsidRPr="000829AD">
          <w:rPr>
            <w:rStyle w:val="Hyperlink"/>
            <w:rFonts w:ascii="Times New Roman" w:eastAsiaTheme="minorEastAsia" w:hAnsi="Times New Roman" w:cs="Times New Roman"/>
            <w:b/>
            <w:bCs/>
            <w:sz w:val="28"/>
            <w:szCs w:val="28"/>
          </w:rPr>
          <w:t>https://www.waveshare.com/dip-40-pin-zif-socket-green.htm</w:t>
        </w:r>
      </w:hyperlink>
      <w:r w:rsidR="00CC7575">
        <w:rPr>
          <w:rFonts w:ascii="Times New Roman" w:eastAsiaTheme="minorEastAsia" w:hAnsi="Times New Roman" w:cs="Times New Roman"/>
          <w:b/>
          <w:bCs/>
          <w:sz w:val="28"/>
          <w:szCs w:val="28"/>
        </w:rPr>
        <w:t>.</w:t>
      </w:r>
    </w:p>
    <w:p w14:paraId="18587298" w14:textId="3B76C420"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ChatGPT, 2024. Link 1. [online] Prieinama: </w:t>
      </w:r>
      <w:hyperlink r:id="rId17" w:tgtFrame="_new" w:history="1">
        <w:r w:rsidRPr="000829AD">
          <w:rPr>
            <w:rStyle w:val="Hyperlink"/>
            <w:rFonts w:ascii="Times New Roman" w:eastAsiaTheme="minorEastAsia" w:hAnsi="Times New Roman" w:cs="Times New Roman"/>
            <w:b/>
            <w:bCs/>
            <w:sz w:val="28"/>
            <w:szCs w:val="28"/>
          </w:rPr>
          <w:t>https://chatgpt.com/share/675c4fa2-c028-800d-96eb-36332a598baf</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1430F63B" w14:textId="59711317"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Quora, 2024. What do you know about the 6800 microprocessor? [online] Prieinama: </w:t>
      </w:r>
      <w:hyperlink r:id="rId18" w:tgtFrame="_new" w:history="1">
        <w:r w:rsidRPr="000829AD">
          <w:rPr>
            <w:rStyle w:val="Hyperlink"/>
            <w:rFonts w:ascii="Times New Roman" w:eastAsiaTheme="minorEastAsia" w:hAnsi="Times New Roman" w:cs="Times New Roman"/>
            <w:b/>
            <w:bCs/>
            <w:sz w:val="28"/>
            <w:szCs w:val="28"/>
          </w:rPr>
          <w:t>https://www.quora.com/What-do-you-know-about-the-6800-microprocessor?top_ans=78436562</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3562F413" w14:textId="00631023"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CPU-World, 2024. Intel 4040. [online] Prieinama: </w:t>
      </w:r>
      <w:hyperlink r:id="rId19" w:tgtFrame="_new" w:history="1">
        <w:r w:rsidRPr="000829AD">
          <w:rPr>
            <w:rStyle w:val="Hyperlink"/>
            <w:rFonts w:ascii="Times New Roman" w:eastAsiaTheme="minorEastAsia" w:hAnsi="Times New Roman" w:cs="Times New Roman"/>
            <w:b/>
            <w:bCs/>
            <w:sz w:val="28"/>
            <w:szCs w:val="28"/>
          </w:rPr>
          <w:t>https://www.cpu-world.com/Arch/4040.html</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303A510C" w14:textId="1EC744C4"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Wikipedia, 2024. Intel 4004. [online] Prieinama: </w:t>
      </w:r>
      <w:hyperlink r:id="rId20" w:tgtFrame="_new" w:history="1">
        <w:r w:rsidRPr="000829AD">
          <w:rPr>
            <w:rStyle w:val="Hyperlink"/>
            <w:rFonts w:ascii="Times New Roman" w:eastAsiaTheme="minorEastAsia" w:hAnsi="Times New Roman" w:cs="Times New Roman"/>
            <w:b/>
            <w:bCs/>
            <w:sz w:val="28"/>
            <w:szCs w:val="28"/>
          </w:rPr>
          <w:t>https://en.wikipedia.org/wiki/Intel_4004</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48441286" w14:textId="6C9D767B"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Intel4004, 2024. QA4004. [online] Prieinama: </w:t>
      </w:r>
      <w:hyperlink r:id="rId21" w:tgtFrame="_new" w:history="1">
        <w:r w:rsidRPr="000829AD">
          <w:rPr>
            <w:rStyle w:val="Hyperlink"/>
            <w:rFonts w:ascii="Times New Roman" w:eastAsiaTheme="minorEastAsia" w:hAnsi="Times New Roman" w:cs="Times New Roman"/>
            <w:b/>
            <w:bCs/>
            <w:sz w:val="28"/>
            <w:szCs w:val="28"/>
          </w:rPr>
          <w:t>http://www.intel4004.com/qa4004.htm</w:t>
        </w:r>
      </w:hyperlink>
      <w:r w:rsidRPr="000829AD">
        <w:rPr>
          <w:rFonts w:ascii="Times New Roman" w:eastAsiaTheme="minorEastAsia" w:hAnsi="Times New Roman" w:cs="Times New Roman"/>
          <w:b/>
          <w:bCs/>
          <w:sz w:val="28"/>
          <w:szCs w:val="28"/>
        </w:rPr>
        <w:t>.</w:t>
      </w:r>
    </w:p>
    <w:p w14:paraId="76877E5C" w14:textId="2D15C72F"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CPU-World, 2024. Motorola 6800. [online] Prieinama: </w:t>
      </w:r>
      <w:hyperlink r:id="rId22" w:tgtFrame="_new" w:history="1">
        <w:r w:rsidRPr="000829AD">
          <w:rPr>
            <w:rStyle w:val="Hyperlink"/>
            <w:rFonts w:ascii="Times New Roman" w:eastAsiaTheme="minorEastAsia" w:hAnsi="Times New Roman" w:cs="Times New Roman"/>
            <w:b/>
            <w:bCs/>
            <w:sz w:val="28"/>
            <w:szCs w:val="28"/>
          </w:rPr>
          <w:t>https://www.cpu-world.com/Arch/6800.html</w:t>
        </w:r>
      </w:hyperlink>
      <w:r w:rsidRPr="000829AD">
        <w:rPr>
          <w:rFonts w:ascii="Times New Roman" w:eastAsiaTheme="minorEastAsia" w:hAnsi="Times New Roman" w:cs="Times New Roman"/>
          <w:b/>
          <w:bCs/>
          <w:sz w:val="28"/>
          <w:szCs w:val="28"/>
        </w:rPr>
        <w:t>.</w:t>
      </w:r>
    </w:p>
    <w:p w14:paraId="47078DE7" w14:textId="1D3DDEB0"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lastRenderedPageBreak/>
        <w:t xml:space="preserve">CPU-World, 2024. Intel 4040. [online] Prieinama: </w:t>
      </w:r>
      <w:hyperlink r:id="rId23" w:tgtFrame="_new" w:history="1">
        <w:r w:rsidRPr="000829AD">
          <w:rPr>
            <w:rStyle w:val="Hyperlink"/>
            <w:rFonts w:ascii="Times New Roman" w:eastAsiaTheme="minorEastAsia" w:hAnsi="Times New Roman" w:cs="Times New Roman"/>
            <w:b/>
            <w:bCs/>
            <w:sz w:val="28"/>
            <w:szCs w:val="28"/>
          </w:rPr>
          <w:t>https://www.cpu-world.com/Arch/4040.html</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07DBA1C6" w14:textId="6E300A9B"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Google, 2024. Google Translate. [online] Prieinama: </w:t>
      </w:r>
      <w:hyperlink r:id="rId24" w:tgtFrame="_new" w:history="1">
        <w:r w:rsidRPr="000829AD">
          <w:rPr>
            <w:rStyle w:val="Hyperlink"/>
            <w:rFonts w:ascii="Times New Roman" w:eastAsiaTheme="minorEastAsia" w:hAnsi="Times New Roman" w:cs="Times New Roman"/>
            <w:b/>
            <w:bCs/>
            <w:sz w:val="28"/>
            <w:szCs w:val="28"/>
          </w:rPr>
          <w:t>https://translate.google.com/?sl=en&amp;tl=lt&amp;op=translate</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0FD9EE04" w14:textId="44C0982E"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 Wikipedia, 2024. Carry flag. [online] Prieinama: </w:t>
      </w:r>
      <w:hyperlink r:id="rId25" w:tgtFrame="_new" w:history="1">
        <w:r w:rsidRPr="000829AD">
          <w:rPr>
            <w:rStyle w:val="Hyperlink"/>
            <w:rFonts w:ascii="Times New Roman" w:eastAsiaTheme="minorEastAsia" w:hAnsi="Times New Roman" w:cs="Times New Roman"/>
            <w:b/>
            <w:bCs/>
            <w:sz w:val="28"/>
            <w:szCs w:val="28"/>
          </w:rPr>
          <w:t>https://en.wikipedia.org/wiki/Carry_flag</w:t>
        </w:r>
      </w:hyperlink>
      <w:r w:rsidRPr="000829AD">
        <w:rPr>
          <w:rFonts w:ascii="Times New Roman" w:eastAsiaTheme="minorEastAsia" w:hAnsi="Times New Roman" w:cs="Times New Roman"/>
          <w:b/>
          <w:bCs/>
          <w:sz w:val="28"/>
          <w:szCs w:val="28"/>
        </w:rPr>
        <w:t xml:space="preserve"> </w:t>
      </w:r>
      <w:r w:rsidR="00CC7575">
        <w:rPr>
          <w:rFonts w:ascii="Times New Roman" w:eastAsiaTheme="minorEastAsia" w:hAnsi="Times New Roman" w:cs="Times New Roman"/>
          <w:b/>
          <w:bCs/>
          <w:sz w:val="28"/>
          <w:szCs w:val="28"/>
        </w:rPr>
        <w:t>.</w:t>
      </w:r>
    </w:p>
    <w:p w14:paraId="368CD510" w14:textId="0AD50C6C"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Bou.lt, 2024. Computer Non-RISC. [online] Prieinama: </w:t>
      </w:r>
      <w:hyperlink r:id="rId26" w:tgtFrame="_new" w:history="1">
        <w:r w:rsidRPr="000829AD">
          <w:rPr>
            <w:rStyle w:val="Hyperlink"/>
            <w:rFonts w:ascii="Times New Roman" w:eastAsiaTheme="minorEastAsia" w:hAnsi="Times New Roman" w:cs="Times New Roman"/>
            <w:b/>
            <w:bCs/>
            <w:sz w:val="28"/>
            <w:szCs w:val="28"/>
          </w:rPr>
          <w:t>https://www.bou.lt/theory/computerNonRisc.pdf</w:t>
        </w:r>
      </w:hyperlink>
      <w:r w:rsidRPr="000829AD">
        <w:rPr>
          <w:rFonts w:ascii="Times New Roman" w:eastAsiaTheme="minorEastAsia" w:hAnsi="Times New Roman" w:cs="Times New Roman"/>
          <w:b/>
          <w:bCs/>
          <w:sz w:val="28"/>
          <w:szCs w:val="28"/>
        </w:rPr>
        <w:t xml:space="preserve"> </w:t>
      </w:r>
    </w:p>
    <w:p w14:paraId="53D696D6" w14:textId="2A4A3CFD"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Quora, 2024. Does Intel use CISC or RISC architecture in today’s processors? [online] Prieinama: </w:t>
      </w:r>
      <w:hyperlink r:id="rId27" w:tgtFrame="_new" w:history="1">
        <w:r w:rsidRPr="000829AD">
          <w:rPr>
            <w:rStyle w:val="Hyperlink"/>
            <w:rFonts w:ascii="Times New Roman" w:eastAsiaTheme="minorEastAsia" w:hAnsi="Times New Roman" w:cs="Times New Roman"/>
            <w:b/>
            <w:bCs/>
            <w:sz w:val="28"/>
            <w:szCs w:val="28"/>
          </w:rPr>
          <w:t>https://www.quora.com/Does-Intel-use-CISC-architecture-or-RISC-architecture-in-todays-processors</w:t>
        </w:r>
      </w:hyperlink>
      <w:r w:rsidRPr="000829AD">
        <w:rPr>
          <w:rFonts w:ascii="Times New Roman" w:eastAsiaTheme="minorEastAsia" w:hAnsi="Times New Roman" w:cs="Times New Roman"/>
          <w:b/>
          <w:bCs/>
          <w:sz w:val="28"/>
          <w:szCs w:val="28"/>
        </w:rPr>
        <w:t xml:space="preserve"> </w:t>
      </w:r>
    </w:p>
    <w:p w14:paraId="6A656947" w14:textId="7D1280C3"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8bit-era.cz, 2024. Motorola 6800. [online] Prieinama: </w:t>
      </w:r>
      <w:hyperlink r:id="rId28" w:tgtFrame="_new" w:history="1">
        <w:r w:rsidRPr="000829AD">
          <w:rPr>
            <w:rStyle w:val="Hyperlink"/>
            <w:rFonts w:ascii="Times New Roman" w:eastAsiaTheme="minorEastAsia" w:hAnsi="Times New Roman" w:cs="Times New Roman"/>
            <w:b/>
            <w:bCs/>
            <w:sz w:val="28"/>
            <w:szCs w:val="28"/>
          </w:rPr>
          <w:t>http://www.8bit-era.cz/6800.html</w:t>
        </w:r>
      </w:hyperlink>
      <w:r w:rsidRPr="000829AD">
        <w:rPr>
          <w:rFonts w:ascii="Times New Roman" w:eastAsiaTheme="minorEastAsia" w:hAnsi="Times New Roman" w:cs="Times New Roman"/>
          <w:b/>
          <w:bCs/>
          <w:sz w:val="28"/>
          <w:szCs w:val="28"/>
        </w:rPr>
        <w:t xml:space="preserve"> </w:t>
      </w:r>
    </w:p>
    <w:p w14:paraId="4F84CB51" w14:textId="49E2A449"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Deramp, 2024. Motorola 6800 Instruction Set. [online] Prieinama: </w:t>
      </w:r>
      <w:hyperlink r:id="rId29" w:tgtFrame="_new" w:history="1">
        <w:r w:rsidRPr="000829AD">
          <w:rPr>
            <w:rStyle w:val="Hyperlink"/>
            <w:rFonts w:ascii="Times New Roman" w:eastAsiaTheme="minorEastAsia" w:hAnsi="Times New Roman" w:cs="Times New Roman"/>
            <w:b/>
            <w:bCs/>
            <w:sz w:val="28"/>
            <w:szCs w:val="28"/>
          </w:rPr>
          <w:t>https://deramp.com/downloads/mfe_archive/050-Component%20Specifications/Motorola/CPUs/The%20Motorola%206800%20Instruction%20Set%20(Byte)(January%201978).pdf</w:t>
        </w:r>
      </w:hyperlink>
      <w:r w:rsidRPr="000829AD">
        <w:rPr>
          <w:rFonts w:ascii="Times New Roman" w:eastAsiaTheme="minorEastAsia" w:hAnsi="Times New Roman" w:cs="Times New Roman"/>
          <w:b/>
          <w:bCs/>
          <w:sz w:val="28"/>
          <w:szCs w:val="28"/>
        </w:rPr>
        <w:t xml:space="preserve"> </w:t>
      </w:r>
    </w:p>
    <w:p w14:paraId="3478CC4D" w14:textId="16C570A5"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Pastraiser, 2024. Intel 4040. [online] Prieinama: </w:t>
      </w:r>
      <w:hyperlink r:id="rId30" w:tgtFrame="_new" w:history="1">
        <w:r w:rsidRPr="000829AD">
          <w:rPr>
            <w:rStyle w:val="Hyperlink"/>
            <w:rFonts w:ascii="Times New Roman" w:eastAsiaTheme="minorEastAsia" w:hAnsi="Times New Roman" w:cs="Times New Roman"/>
            <w:b/>
            <w:bCs/>
            <w:sz w:val="28"/>
            <w:szCs w:val="28"/>
          </w:rPr>
          <w:t>https://pastraiser.com/cpu/i4040/i4040.html</w:t>
        </w:r>
      </w:hyperlink>
      <w:r w:rsidRPr="000829AD">
        <w:rPr>
          <w:rFonts w:ascii="Times New Roman" w:eastAsiaTheme="minorEastAsia" w:hAnsi="Times New Roman" w:cs="Times New Roman"/>
          <w:b/>
          <w:bCs/>
          <w:sz w:val="28"/>
          <w:szCs w:val="28"/>
        </w:rPr>
        <w:t xml:space="preserve"> </w:t>
      </w:r>
    </w:p>
    <w:p w14:paraId="194272B4" w14:textId="2F7F218A"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ChatGPT, 2024. Link 2. [online] Prieinama: </w:t>
      </w:r>
      <w:hyperlink r:id="rId31" w:tgtFrame="_new" w:history="1">
        <w:r w:rsidRPr="000829AD">
          <w:rPr>
            <w:rStyle w:val="Hyperlink"/>
            <w:rFonts w:ascii="Times New Roman" w:eastAsiaTheme="minorEastAsia" w:hAnsi="Times New Roman" w:cs="Times New Roman"/>
            <w:b/>
            <w:bCs/>
            <w:sz w:val="28"/>
            <w:szCs w:val="28"/>
          </w:rPr>
          <w:t>https://chatgpt.com/share/6760793d-1e40-800c-93bc-8c4bc8c497ff</w:t>
        </w:r>
      </w:hyperlink>
      <w:r w:rsidRPr="000829AD">
        <w:rPr>
          <w:rFonts w:ascii="Times New Roman" w:eastAsiaTheme="minorEastAsia" w:hAnsi="Times New Roman" w:cs="Times New Roman"/>
          <w:b/>
          <w:bCs/>
          <w:sz w:val="28"/>
          <w:szCs w:val="28"/>
        </w:rPr>
        <w:t xml:space="preserve"> </w:t>
      </w:r>
    </w:p>
    <w:p w14:paraId="253716DE" w14:textId="15302031"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The Chip Letter, 2024. Motorola’s Pioneering 8-bit 6800 Origins. [online] Prieinama: </w:t>
      </w:r>
      <w:hyperlink r:id="rId32" w:tgtFrame="_new" w:history="1">
        <w:r w:rsidRPr="000829AD">
          <w:rPr>
            <w:rStyle w:val="Hyperlink"/>
            <w:rFonts w:ascii="Times New Roman" w:eastAsiaTheme="minorEastAsia" w:hAnsi="Times New Roman" w:cs="Times New Roman"/>
            <w:b/>
            <w:bCs/>
            <w:sz w:val="28"/>
            <w:szCs w:val="28"/>
          </w:rPr>
          <w:t>https://thechipletter.substack.com/p/motorolas-pioneering-8-bit-6800-origins</w:t>
        </w:r>
      </w:hyperlink>
      <w:r w:rsidRPr="000829AD">
        <w:rPr>
          <w:rFonts w:ascii="Times New Roman" w:eastAsiaTheme="minorEastAsia" w:hAnsi="Times New Roman" w:cs="Times New Roman"/>
          <w:b/>
          <w:bCs/>
          <w:sz w:val="28"/>
          <w:szCs w:val="28"/>
        </w:rPr>
        <w:t xml:space="preserve"> </w:t>
      </w:r>
    </w:p>
    <w:p w14:paraId="4D751452" w14:textId="724FC2F3"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The Code Academy, 2024. Motorola 6800 Microprocessor. [online] Prieinama: </w:t>
      </w:r>
      <w:hyperlink r:id="rId33" w:tgtFrame="_new" w:history="1">
        <w:r w:rsidRPr="000829AD">
          <w:rPr>
            <w:rStyle w:val="Hyperlink"/>
            <w:rFonts w:ascii="Times New Roman" w:eastAsiaTheme="minorEastAsia" w:hAnsi="Times New Roman" w:cs="Times New Roman"/>
            <w:b/>
            <w:bCs/>
            <w:sz w:val="28"/>
            <w:szCs w:val="28"/>
          </w:rPr>
          <w:t>https://thecodeacademy.co.uk/docs/electronics/microprocessors/the-motorola-6800-microprocessor-a-comprehensive-overview/</w:t>
        </w:r>
      </w:hyperlink>
      <w:r w:rsidRPr="000829AD">
        <w:rPr>
          <w:rFonts w:ascii="Times New Roman" w:eastAsiaTheme="minorEastAsia" w:hAnsi="Times New Roman" w:cs="Times New Roman"/>
          <w:b/>
          <w:bCs/>
          <w:sz w:val="28"/>
          <w:szCs w:val="28"/>
        </w:rPr>
        <w:t xml:space="preserve"> </w:t>
      </w:r>
    </w:p>
    <w:p w14:paraId="1F99672E" w14:textId="299081F9"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Wikichip, 2024. Intel 4040. [online] Prieinama: </w:t>
      </w:r>
      <w:hyperlink r:id="rId34" w:tgtFrame="_new" w:history="1">
        <w:r w:rsidRPr="000829AD">
          <w:rPr>
            <w:rStyle w:val="Hyperlink"/>
            <w:rFonts w:ascii="Times New Roman" w:eastAsiaTheme="minorEastAsia" w:hAnsi="Times New Roman" w:cs="Times New Roman"/>
            <w:b/>
            <w:bCs/>
            <w:sz w:val="28"/>
            <w:szCs w:val="28"/>
          </w:rPr>
          <w:t>https://en.wikichip.org/wiki/intel/mcs-40/4040</w:t>
        </w:r>
      </w:hyperlink>
      <w:r w:rsidRPr="000829AD">
        <w:rPr>
          <w:rFonts w:ascii="Times New Roman" w:eastAsiaTheme="minorEastAsia" w:hAnsi="Times New Roman" w:cs="Times New Roman"/>
          <w:b/>
          <w:bCs/>
          <w:sz w:val="28"/>
          <w:szCs w:val="28"/>
        </w:rPr>
        <w:t xml:space="preserve"> </w:t>
      </w:r>
    </w:p>
    <w:p w14:paraId="5B181DEF" w14:textId="113391FF"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Scribd, 2024. Intel 4004 and Intel 4040. [online] Prieinama: </w:t>
      </w:r>
      <w:hyperlink r:id="rId35" w:tgtFrame="_new" w:history="1">
        <w:r w:rsidRPr="000829AD">
          <w:rPr>
            <w:rStyle w:val="Hyperlink"/>
            <w:rFonts w:ascii="Times New Roman" w:eastAsiaTheme="minorEastAsia" w:hAnsi="Times New Roman" w:cs="Times New Roman"/>
            <w:b/>
            <w:bCs/>
            <w:sz w:val="28"/>
            <w:szCs w:val="28"/>
          </w:rPr>
          <w:t>https://www.scribd.com/presentation/416387297/Intel-4004-and-Intel-4040</w:t>
        </w:r>
      </w:hyperlink>
      <w:r w:rsidRPr="000829AD">
        <w:rPr>
          <w:rFonts w:ascii="Times New Roman" w:eastAsiaTheme="minorEastAsia" w:hAnsi="Times New Roman" w:cs="Times New Roman"/>
          <w:b/>
          <w:bCs/>
          <w:sz w:val="28"/>
          <w:szCs w:val="28"/>
        </w:rPr>
        <w:t xml:space="preserve"> </w:t>
      </w:r>
    </w:p>
    <w:p w14:paraId="47414BF1" w14:textId="209DEDD2"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lastRenderedPageBreak/>
        <w:t xml:space="preserve">Wikipedia, 2024. Intel 4040. [online] Prieinama: </w:t>
      </w:r>
      <w:hyperlink r:id="rId36" w:tgtFrame="_new" w:history="1">
        <w:r w:rsidRPr="000829AD">
          <w:rPr>
            <w:rStyle w:val="Hyperlink"/>
            <w:rFonts w:ascii="Times New Roman" w:eastAsiaTheme="minorEastAsia" w:hAnsi="Times New Roman" w:cs="Times New Roman"/>
            <w:b/>
            <w:bCs/>
            <w:sz w:val="28"/>
            <w:szCs w:val="28"/>
          </w:rPr>
          <w:t>https://en.wikipedia.org/wiki/Intel_4040</w:t>
        </w:r>
      </w:hyperlink>
      <w:r w:rsidRPr="000829AD">
        <w:rPr>
          <w:rFonts w:ascii="Times New Roman" w:eastAsiaTheme="minorEastAsia" w:hAnsi="Times New Roman" w:cs="Times New Roman"/>
          <w:b/>
          <w:bCs/>
          <w:sz w:val="28"/>
          <w:szCs w:val="28"/>
        </w:rPr>
        <w:t xml:space="preserve"> </w:t>
      </w:r>
    </w:p>
    <w:p w14:paraId="2F0B2888" w14:textId="3597EE4E" w:rsidR="000829AD" w:rsidRPr="000829AD" w:rsidRDefault="000829AD" w:rsidP="000829AD">
      <w:pPr>
        <w:tabs>
          <w:tab w:val="left" w:pos="7255"/>
        </w:tabs>
        <w:rPr>
          <w:rFonts w:ascii="Times New Roman" w:eastAsiaTheme="minorEastAsia" w:hAnsi="Times New Roman" w:cs="Times New Roman"/>
          <w:b/>
          <w:bCs/>
          <w:sz w:val="28"/>
          <w:szCs w:val="28"/>
        </w:rPr>
      </w:pPr>
      <w:r w:rsidRPr="000829AD">
        <w:rPr>
          <w:rFonts w:ascii="Times New Roman" w:eastAsiaTheme="minorEastAsia" w:hAnsi="Times New Roman" w:cs="Times New Roman"/>
          <w:b/>
          <w:bCs/>
          <w:sz w:val="28"/>
          <w:szCs w:val="28"/>
        </w:rPr>
        <w:t xml:space="preserve">ChatGPT, 2024. Link 3. [online] Prieinama: </w:t>
      </w:r>
      <w:hyperlink r:id="rId37" w:tgtFrame="_new" w:history="1">
        <w:r w:rsidRPr="000829AD">
          <w:rPr>
            <w:rStyle w:val="Hyperlink"/>
            <w:rFonts w:ascii="Times New Roman" w:eastAsiaTheme="minorEastAsia" w:hAnsi="Times New Roman" w:cs="Times New Roman"/>
            <w:b/>
            <w:bCs/>
            <w:sz w:val="28"/>
            <w:szCs w:val="28"/>
          </w:rPr>
          <w:t>https://chatgpt.com/share/6761bb0e-adc4-800c-80ae-7e114b7f22cc</w:t>
        </w:r>
      </w:hyperlink>
      <w:r w:rsidRPr="000829AD">
        <w:rPr>
          <w:rFonts w:ascii="Times New Roman" w:eastAsiaTheme="minorEastAsia" w:hAnsi="Times New Roman" w:cs="Times New Roman"/>
          <w:b/>
          <w:bCs/>
          <w:sz w:val="28"/>
          <w:szCs w:val="28"/>
        </w:rPr>
        <w:t xml:space="preserve"> </w:t>
      </w:r>
    </w:p>
    <w:p w14:paraId="45361D33" w14:textId="689212B6"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963D7"/>
    <w:multiLevelType w:val="hybridMultilevel"/>
    <w:tmpl w:val="015E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BD21CBA"/>
    <w:multiLevelType w:val="hybridMultilevel"/>
    <w:tmpl w:val="98545E80"/>
    <w:lvl w:ilvl="0" w:tplc="08090001">
      <w:start w:val="1"/>
      <w:numFmt w:val="bullet"/>
      <w:lvlText w:val=""/>
      <w:lvlJc w:val="left"/>
      <w:pPr>
        <w:ind w:left="720" w:hanging="360"/>
      </w:pPr>
      <w:rPr>
        <w:rFonts w:ascii="Symbol" w:hAnsi="Symbol"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9"/>
  </w:num>
  <w:num w:numId="2" w16cid:durableId="443354900">
    <w:abstractNumId w:val="6"/>
  </w:num>
  <w:num w:numId="3" w16cid:durableId="217206103">
    <w:abstractNumId w:val="1"/>
  </w:num>
  <w:num w:numId="4" w16cid:durableId="1814252206">
    <w:abstractNumId w:val="5"/>
  </w:num>
  <w:num w:numId="5" w16cid:durableId="713043183">
    <w:abstractNumId w:val="3"/>
  </w:num>
  <w:num w:numId="6" w16cid:durableId="1968773150">
    <w:abstractNumId w:val="8"/>
  </w:num>
  <w:num w:numId="7" w16cid:durableId="2061442309">
    <w:abstractNumId w:val="10"/>
  </w:num>
  <w:num w:numId="8" w16cid:durableId="2037080390">
    <w:abstractNumId w:val="0"/>
  </w:num>
  <w:num w:numId="9" w16cid:durableId="1184831032">
    <w:abstractNumId w:val="2"/>
  </w:num>
  <w:num w:numId="10" w16cid:durableId="1321814814">
    <w:abstractNumId w:val="7"/>
  </w:num>
  <w:num w:numId="11" w16cid:durableId="15985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55CC"/>
    <w:rsid w:val="00027C3A"/>
    <w:rsid w:val="000404D1"/>
    <w:rsid w:val="00044E2E"/>
    <w:rsid w:val="000464D1"/>
    <w:rsid w:val="00050093"/>
    <w:rsid w:val="0006039D"/>
    <w:rsid w:val="00063EF1"/>
    <w:rsid w:val="00066687"/>
    <w:rsid w:val="00075FF0"/>
    <w:rsid w:val="00077B5B"/>
    <w:rsid w:val="0008174E"/>
    <w:rsid w:val="000829AD"/>
    <w:rsid w:val="00087A5E"/>
    <w:rsid w:val="00091E97"/>
    <w:rsid w:val="000A32D9"/>
    <w:rsid w:val="000A3734"/>
    <w:rsid w:val="000B094D"/>
    <w:rsid w:val="000B09A2"/>
    <w:rsid w:val="000B12FD"/>
    <w:rsid w:val="000D1B0E"/>
    <w:rsid w:val="000E11E4"/>
    <w:rsid w:val="000E2DE1"/>
    <w:rsid w:val="000E6038"/>
    <w:rsid w:val="000E7DEC"/>
    <w:rsid w:val="00101EB3"/>
    <w:rsid w:val="00103F6C"/>
    <w:rsid w:val="001265A6"/>
    <w:rsid w:val="001375A5"/>
    <w:rsid w:val="00140639"/>
    <w:rsid w:val="00143E1F"/>
    <w:rsid w:val="0014430A"/>
    <w:rsid w:val="0014535F"/>
    <w:rsid w:val="00145528"/>
    <w:rsid w:val="00151E4B"/>
    <w:rsid w:val="00163FD8"/>
    <w:rsid w:val="00173A88"/>
    <w:rsid w:val="001839E5"/>
    <w:rsid w:val="0019667D"/>
    <w:rsid w:val="001B633B"/>
    <w:rsid w:val="001C0FA9"/>
    <w:rsid w:val="001C2BF6"/>
    <w:rsid w:val="001C7034"/>
    <w:rsid w:val="001C70F4"/>
    <w:rsid w:val="001D5291"/>
    <w:rsid w:val="001E636D"/>
    <w:rsid w:val="001F3BDC"/>
    <w:rsid w:val="00222549"/>
    <w:rsid w:val="00223F55"/>
    <w:rsid w:val="00225B21"/>
    <w:rsid w:val="002305A0"/>
    <w:rsid w:val="00253943"/>
    <w:rsid w:val="0026089F"/>
    <w:rsid w:val="002613B9"/>
    <w:rsid w:val="00263729"/>
    <w:rsid w:val="0026450F"/>
    <w:rsid w:val="00264B74"/>
    <w:rsid w:val="00265AB2"/>
    <w:rsid w:val="00267771"/>
    <w:rsid w:val="002776D2"/>
    <w:rsid w:val="00290FAF"/>
    <w:rsid w:val="002A1887"/>
    <w:rsid w:val="002A487E"/>
    <w:rsid w:val="002A6F0E"/>
    <w:rsid w:val="002B18D7"/>
    <w:rsid w:val="002B4FFE"/>
    <w:rsid w:val="002B53CA"/>
    <w:rsid w:val="002D55DB"/>
    <w:rsid w:val="002E2ECD"/>
    <w:rsid w:val="002E457D"/>
    <w:rsid w:val="002E4E26"/>
    <w:rsid w:val="002E7A77"/>
    <w:rsid w:val="002F616B"/>
    <w:rsid w:val="00330749"/>
    <w:rsid w:val="00333FE4"/>
    <w:rsid w:val="00335344"/>
    <w:rsid w:val="00337615"/>
    <w:rsid w:val="00337639"/>
    <w:rsid w:val="003448FA"/>
    <w:rsid w:val="00347393"/>
    <w:rsid w:val="00354C5E"/>
    <w:rsid w:val="003568D3"/>
    <w:rsid w:val="003636E8"/>
    <w:rsid w:val="00377F9E"/>
    <w:rsid w:val="003849FD"/>
    <w:rsid w:val="0038557B"/>
    <w:rsid w:val="00387EE3"/>
    <w:rsid w:val="003A01FE"/>
    <w:rsid w:val="003A4CA7"/>
    <w:rsid w:val="003B2A9A"/>
    <w:rsid w:val="003C1878"/>
    <w:rsid w:val="003C78DC"/>
    <w:rsid w:val="003D009B"/>
    <w:rsid w:val="003D5BA7"/>
    <w:rsid w:val="003E1315"/>
    <w:rsid w:val="0040008A"/>
    <w:rsid w:val="00403AFF"/>
    <w:rsid w:val="004048F7"/>
    <w:rsid w:val="00411F67"/>
    <w:rsid w:val="004274A2"/>
    <w:rsid w:val="00432DD3"/>
    <w:rsid w:val="00441B78"/>
    <w:rsid w:val="00456D1B"/>
    <w:rsid w:val="00463146"/>
    <w:rsid w:val="0046479F"/>
    <w:rsid w:val="00467F70"/>
    <w:rsid w:val="00470796"/>
    <w:rsid w:val="004727C0"/>
    <w:rsid w:val="00480046"/>
    <w:rsid w:val="004A2432"/>
    <w:rsid w:val="004A2899"/>
    <w:rsid w:val="004A6257"/>
    <w:rsid w:val="004B411D"/>
    <w:rsid w:val="004B654F"/>
    <w:rsid w:val="004C324F"/>
    <w:rsid w:val="004C5770"/>
    <w:rsid w:val="004D7D91"/>
    <w:rsid w:val="004E01F8"/>
    <w:rsid w:val="004E2B23"/>
    <w:rsid w:val="004E469F"/>
    <w:rsid w:val="005038D4"/>
    <w:rsid w:val="00526F3A"/>
    <w:rsid w:val="00534055"/>
    <w:rsid w:val="00534BB4"/>
    <w:rsid w:val="00536F55"/>
    <w:rsid w:val="00552C25"/>
    <w:rsid w:val="00556B86"/>
    <w:rsid w:val="00561643"/>
    <w:rsid w:val="005847EB"/>
    <w:rsid w:val="0059158E"/>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77826"/>
    <w:rsid w:val="0069338B"/>
    <w:rsid w:val="006A3F5E"/>
    <w:rsid w:val="006B35C8"/>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92118"/>
    <w:rsid w:val="007A11EF"/>
    <w:rsid w:val="007A4815"/>
    <w:rsid w:val="007B2293"/>
    <w:rsid w:val="007B3217"/>
    <w:rsid w:val="007C049E"/>
    <w:rsid w:val="007C3894"/>
    <w:rsid w:val="007E62CE"/>
    <w:rsid w:val="007F2A52"/>
    <w:rsid w:val="008010BB"/>
    <w:rsid w:val="008039C4"/>
    <w:rsid w:val="008062AE"/>
    <w:rsid w:val="00816C56"/>
    <w:rsid w:val="0082157A"/>
    <w:rsid w:val="008217EC"/>
    <w:rsid w:val="0082251B"/>
    <w:rsid w:val="00824D00"/>
    <w:rsid w:val="008272A3"/>
    <w:rsid w:val="00833493"/>
    <w:rsid w:val="0083723B"/>
    <w:rsid w:val="00847F8C"/>
    <w:rsid w:val="00850345"/>
    <w:rsid w:val="00851226"/>
    <w:rsid w:val="0085425C"/>
    <w:rsid w:val="008620B7"/>
    <w:rsid w:val="00877EC3"/>
    <w:rsid w:val="00883B12"/>
    <w:rsid w:val="00886479"/>
    <w:rsid w:val="008968F7"/>
    <w:rsid w:val="008B5FC8"/>
    <w:rsid w:val="008C2525"/>
    <w:rsid w:val="008D08E6"/>
    <w:rsid w:val="008E0F35"/>
    <w:rsid w:val="008F4120"/>
    <w:rsid w:val="008F5CDE"/>
    <w:rsid w:val="008F65A8"/>
    <w:rsid w:val="00901C8B"/>
    <w:rsid w:val="009074C4"/>
    <w:rsid w:val="00914DD6"/>
    <w:rsid w:val="00920940"/>
    <w:rsid w:val="00933E64"/>
    <w:rsid w:val="00934188"/>
    <w:rsid w:val="00935046"/>
    <w:rsid w:val="00946C90"/>
    <w:rsid w:val="00956E49"/>
    <w:rsid w:val="00957372"/>
    <w:rsid w:val="0096027A"/>
    <w:rsid w:val="0096203E"/>
    <w:rsid w:val="00972793"/>
    <w:rsid w:val="00972C39"/>
    <w:rsid w:val="009915BA"/>
    <w:rsid w:val="009975F5"/>
    <w:rsid w:val="009A50A9"/>
    <w:rsid w:val="009A57D7"/>
    <w:rsid w:val="009A7479"/>
    <w:rsid w:val="009B7ECE"/>
    <w:rsid w:val="009D15FE"/>
    <w:rsid w:val="009F471B"/>
    <w:rsid w:val="00A018CA"/>
    <w:rsid w:val="00A02EE5"/>
    <w:rsid w:val="00A06705"/>
    <w:rsid w:val="00A13366"/>
    <w:rsid w:val="00A157C0"/>
    <w:rsid w:val="00A23C2A"/>
    <w:rsid w:val="00A24F5A"/>
    <w:rsid w:val="00A31900"/>
    <w:rsid w:val="00A32444"/>
    <w:rsid w:val="00A42196"/>
    <w:rsid w:val="00A56CAC"/>
    <w:rsid w:val="00A72EA8"/>
    <w:rsid w:val="00A8280D"/>
    <w:rsid w:val="00A84621"/>
    <w:rsid w:val="00A90B92"/>
    <w:rsid w:val="00A9379C"/>
    <w:rsid w:val="00A95DD0"/>
    <w:rsid w:val="00AA121C"/>
    <w:rsid w:val="00AA148C"/>
    <w:rsid w:val="00AA473D"/>
    <w:rsid w:val="00AC4EDA"/>
    <w:rsid w:val="00AD074D"/>
    <w:rsid w:val="00AD1C7B"/>
    <w:rsid w:val="00AD71BF"/>
    <w:rsid w:val="00AD7440"/>
    <w:rsid w:val="00AD7724"/>
    <w:rsid w:val="00AF05F5"/>
    <w:rsid w:val="00AF1360"/>
    <w:rsid w:val="00AF398F"/>
    <w:rsid w:val="00B01114"/>
    <w:rsid w:val="00B0328B"/>
    <w:rsid w:val="00B03D75"/>
    <w:rsid w:val="00B12C22"/>
    <w:rsid w:val="00B168F8"/>
    <w:rsid w:val="00B25771"/>
    <w:rsid w:val="00B277EB"/>
    <w:rsid w:val="00B32572"/>
    <w:rsid w:val="00B366E5"/>
    <w:rsid w:val="00B4725F"/>
    <w:rsid w:val="00B61C2B"/>
    <w:rsid w:val="00B6465B"/>
    <w:rsid w:val="00B66294"/>
    <w:rsid w:val="00B8151B"/>
    <w:rsid w:val="00B81533"/>
    <w:rsid w:val="00B83D1C"/>
    <w:rsid w:val="00B86AB8"/>
    <w:rsid w:val="00BA545C"/>
    <w:rsid w:val="00BA5493"/>
    <w:rsid w:val="00BB00AC"/>
    <w:rsid w:val="00BB4E15"/>
    <w:rsid w:val="00BD21F9"/>
    <w:rsid w:val="00BD30BA"/>
    <w:rsid w:val="00BD6330"/>
    <w:rsid w:val="00BF5C1E"/>
    <w:rsid w:val="00BF66B5"/>
    <w:rsid w:val="00C01162"/>
    <w:rsid w:val="00C21860"/>
    <w:rsid w:val="00C22611"/>
    <w:rsid w:val="00C26C91"/>
    <w:rsid w:val="00C37629"/>
    <w:rsid w:val="00C46669"/>
    <w:rsid w:val="00C67088"/>
    <w:rsid w:val="00C719D0"/>
    <w:rsid w:val="00C74E9D"/>
    <w:rsid w:val="00C852DC"/>
    <w:rsid w:val="00C95DAF"/>
    <w:rsid w:val="00C96B4F"/>
    <w:rsid w:val="00CA256D"/>
    <w:rsid w:val="00CB335E"/>
    <w:rsid w:val="00CB3BC0"/>
    <w:rsid w:val="00CB43E0"/>
    <w:rsid w:val="00CB5D38"/>
    <w:rsid w:val="00CB7B6B"/>
    <w:rsid w:val="00CC14F2"/>
    <w:rsid w:val="00CC7575"/>
    <w:rsid w:val="00CC7A29"/>
    <w:rsid w:val="00CD11A3"/>
    <w:rsid w:val="00CD19F2"/>
    <w:rsid w:val="00CE247B"/>
    <w:rsid w:val="00CE51CA"/>
    <w:rsid w:val="00CF2116"/>
    <w:rsid w:val="00CF214D"/>
    <w:rsid w:val="00CF7EBF"/>
    <w:rsid w:val="00D12552"/>
    <w:rsid w:val="00D13BF8"/>
    <w:rsid w:val="00D159BC"/>
    <w:rsid w:val="00D24FE2"/>
    <w:rsid w:val="00D45E2B"/>
    <w:rsid w:val="00D52426"/>
    <w:rsid w:val="00D526A2"/>
    <w:rsid w:val="00D56C02"/>
    <w:rsid w:val="00D62D57"/>
    <w:rsid w:val="00D637F9"/>
    <w:rsid w:val="00D65DF0"/>
    <w:rsid w:val="00D727B3"/>
    <w:rsid w:val="00D761BC"/>
    <w:rsid w:val="00D812B6"/>
    <w:rsid w:val="00D8160F"/>
    <w:rsid w:val="00D83671"/>
    <w:rsid w:val="00D86C61"/>
    <w:rsid w:val="00D86EA5"/>
    <w:rsid w:val="00D960B8"/>
    <w:rsid w:val="00D97ED7"/>
    <w:rsid w:val="00DC44A0"/>
    <w:rsid w:val="00DC71A6"/>
    <w:rsid w:val="00DD7079"/>
    <w:rsid w:val="00DE34EE"/>
    <w:rsid w:val="00DE49F8"/>
    <w:rsid w:val="00DF2BD8"/>
    <w:rsid w:val="00E12DFE"/>
    <w:rsid w:val="00E16D3E"/>
    <w:rsid w:val="00E20A11"/>
    <w:rsid w:val="00E32064"/>
    <w:rsid w:val="00E41A10"/>
    <w:rsid w:val="00E646D3"/>
    <w:rsid w:val="00E67192"/>
    <w:rsid w:val="00E71D1B"/>
    <w:rsid w:val="00E87695"/>
    <w:rsid w:val="00E9017C"/>
    <w:rsid w:val="00EA45B5"/>
    <w:rsid w:val="00EB0E10"/>
    <w:rsid w:val="00EB35E4"/>
    <w:rsid w:val="00EB422F"/>
    <w:rsid w:val="00EB60DF"/>
    <w:rsid w:val="00EC25A6"/>
    <w:rsid w:val="00EC3B38"/>
    <w:rsid w:val="00EC3E2E"/>
    <w:rsid w:val="00ED0A5E"/>
    <w:rsid w:val="00ED471D"/>
    <w:rsid w:val="00EE2D92"/>
    <w:rsid w:val="00EE4496"/>
    <w:rsid w:val="00EE6CEB"/>
    <w:rsid w:val="00EF3C7E"/>
    <w:rsid w:val="00EF4D84"/>
    <w:rsid w:val="00F01F63"/>
    <w:rsid w:val="00F123B7"/>
    <w:rsid w:val="00F20E47"/>
    <w:rsid w:val="00F4455E"/>
    <w:rsid w:val="00F44F83"/>
    <w:rsid w:val="00F516E7"/>
    <w:rsid w:val="00F551F0"/>
    <w:rsid w:val="00F60605"/>
    <w:rsid w:val="00F63764"/>
    <w:rsid w:val="00F77E3B"/>
    <w:rsid w:val="00F82F0F"/>
    <w:rsid w:val="00F936E0"/>
    <w:rsid w:val="00FB411E"/>
    <w:rsid w:val="00FC3C2F"/>
    <w:rsid w:val="00FD0958"/>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 w:type="paragraph" w:styleId="NormalWeb">
    <w:name w:val="Normal (Web)"/>
    <w:basedOn w:val="Normal"/>
    <w:uiPriority w:val="99"/>
    <w:unhideWhenUsed/>
    <w:rsid w:val="00B168F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68F8"/>
    <w:rPr>
      <w:b/>
      <w:bCs/>
    </w:rPr>
  </w:style>
  <w:style w:type="character" w:styleId="FollowedHyperlink">
    <w:name w:val="FollowedHyperlink"/>
    <w:basedOn w:val="DefaultParagraphFont"/>
    <w:uiPriority w:val="99"/>
    <w:semiHidden/>
    <w:unhideWhenUsed/>
    <w:rsid w:val="000829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826">
      <w:bodyDiv w:val="1"/>
      <w:marLeft w:val="0"/>
      <w:marRight w:val="0"/>
      <w:marTop w:val="0"/>
      <w:marBottom w:val="0"/>
      <w:divBdr>
        <w:top w:val="none" w:sz="0" w:space="0" w:color="auto"/>
        <w:left w:val="none" w:sz="0" w:space="0" w:color="auto"/>
        <w:bottom w:val="none" w:sz="0" w:space="0" w:color="auto"/>
        <w:right w:val="none" w:sz="0" w:space="0" w:color="auto"/>
      </w:divBdr>
    </w:div>
    <w:div w:id="110168231">
      <w:bodyDiv w:val="1"/>
      <w:marLeft w:val="0"/>
      <w:marRight w:val="0"/>
      <w:marTop w:val="0"/>
      <w:marBottom w:val="0"/>
      <w:divBdr>
        <w:top w:val="none" w:sz="0" w:space="0" w:color="auto"/>
        <w:left w:val="none" w:sz="0" w:space="0" w:color="auto"/>
        <w:bottom w:val="none" w:sz="0" w:space="0" w:color="auto"/>
        <w:right w:val="none" w:sz="0" w:space="0" w:color="auto"/>
      </w:divBdr>
    </w:div>
    <w:div w:id="126169370">
      <w:bodyDiv w:val="1"/>
      <w:marLeft w:val="0"/>
      <w:marRight w:val="0"/>
      <w:marTop w:val="0"/>
      <w:marBottom w:val="0"/>
      <w:divBdr>
        <w:top w:val="none" w:sz="0" w:space="0" w:color="auto"/>
        <w:left w:val="none" w:sz="0" w:space="0" w:color="auto"/>
        <w:bottom w:val="none" w:sz="0" w:space="0" w:color="auto"/>
        <w:right w:val="none" w:sz="0" w:space="0" w:color="auto"/>
      </w:divBdr>
    </w:div>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392658007">
      <w:bodyDiv w:val="1"/>
      <w:marLeft w:val="0"/>
      <w:marRight w:val="0"/>
      <w:marTop w:val="0"/>
      <w:marBottom w:val="0"/>
      <w:divBdr>
        <w:top w:val="none" w:sz="0" w:space="0" w:color="auto"/>
        <w:left w:val="none" w:sz="0" w:space="0" w:color="auto"/>
        <w:bottom w:val="none" w:sz="0" w:space="0" w:color="auto"/>
        <w:right w:val="none" w:sz="0" w:space="0" w:color="auto"/>
      </w:divBdr>
    </w:div>
    <w:div w:id="436102984">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641810575">
      <w:bodyDiv w:val="1"/>
      <w:marLeft w:val="0"/>
      <w:marRight w:val="0"/>
      <w:marTop w:val="0"/>
      <w:marBottom w:val="0"/>
      <w:divBdr>
        <w:top w:val="none" w:sz="0" w:space="0" w:color="auto"/>
        <w:left w:val="none" w:sz="0" w:space="0" w:color="auto"/>
        <w:bottom w:val="none" w:sz="0" w:space="0" w:color="auto"/>
        <w:right w:val="none" w:sz="0" w:space="0" w:color="auto"/>
      </w:divBdr>
    </w:div>
    <w:div w:id="733546126">
      <w:bodyDiv w:val="1"/>
      <w:marLeft w:val="0"/>
      <w:marRight w:val="0"/>
      <w:marTop w:val="0"/>
      <w:marBottom w:val="0"/>
      <w:divBdr>
        <w:top w:val="none" w:sz="0" w:space="0" w:color="auto"/>
        <w:left w:val="none" w:sz="0" w:space="0" w:color="auto"/>
        <w:bottom w:val="none" w:sz="0" w:space="0" w:color="auto"/>
        <w:right w:val="none" w:sz="0" w:space="0" w:color="auto"/>
      </w:divBdr>
    </w:div>
    <w:div w:id="798885029">
      <w:bodyDiv w:val="1"/>
      <w:marLeft w:val="0"/>
      <w:marRight w:val="0"/>
      <w:marTop w:val="0"/>
      <w:marBottom w:val="0"/>
      <w:divBdr>
        <w:top w:val="none" w:sz="0" w:space="0" w:color="auto"/>
        <w:left w:val="none" w:sz="0" w:space="0" w:color="auto"/>
        <w:bottom w:val="none" w:sz="0" w:space="0" w:color="auto"/>
        <w:right w:val="none" w:sz="0" w:space="0" w:color="auto"/>
      </w:divBdr>
    </w:div>
    <w:div w:id="862134463">
      <w:bodyDiv w:val="1"/>
      <w:marLeft w:val="0"/>
      <w:marRight w:val="0"/>
      <w:marTop w:val="0"/>
      <w:marBottom w:val="0"/>
      <w:divBdr>
        <w:top w:val="none" w:sz="0" w:space="0" w:color="auto"/>
        <w:left w:val="none" w:sz="0" w:space="0" w:color="auto"/>
        <w:bottom w:val="none" w:sz="0" w:space="0" w:color="auto"/>
        <w:right w:val="none" w:sz="0" w:space="0" w:color="auto"/>
      </w:divBdr>
    </w:div>
    <w:div w:id="882062385">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2143605">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499006336">
      <w:bodyDiv w:val="1"/>
      <w:marLeft w:val="0"/>
      <w:marRight w:val="0"/>
      <w:marTop w:val="0"/>
      <w:marBottom w:val="0"/>
      <w:divBdr>
        <w:top w:val="none" w:sz="0" w:space="0" w:color="auto"/>
        <w:left w:val="none" w:sz="0" w:space="0" w:color="auto"/>
        <w:bottom w:val="none" w:sz="0" w:space="0" w:color="auto"/>
        <w:right w:val="none" w:sz="0" w:space="0" w:color="auto"/>
      </w:divBdr>
    </w:div>
    <w:div w:id="1557013811">
      <w:bodyDiv w:val="1"/>
      <w:marLeft w:val="0"/>
      <w:marRight w:val="0"/>
      <w:marTop w:val="0"/>
      <w:marBottom w:val="0"/>
      <w:divBdr>
        <w:top w:val="none" w:sz="0" w:space="0" w:color="auto"/>
        <w:left w:val="none" w:sz="0" w:space="0" w:color="auto"/>
        <w:bottom w:val="none" w:sz="0" w:space="0" w:color="auto"/>
        <w:right w:val="none" w:sz="0" w:space="0" w:color="auto"/>
      </w:divBdr>
    </w:div>
    <w:div w:id="1557159195">
      <w:bodyDiv w:val="1"/>
      <w:marLeft w:val="0"/>
      <w:marRight w:val="0"/>
      <w:marTop w:val="0"/>
      <w:marBottom w:val="0"/>
      <w:divBdr>
        <w:top w:val="none" w:sz="0" w:space="0" w:color="auto"/>
        <w:left w:val="none" w:sz="0" w:space="0" w:color="auto"/>
        <w:bottom w:val="none" w:sz="0" w:space="0" w:color="auto"/>
        <w:right w:val="none" w:sz="0" w:space="0" w:color="auto"/>
      </w:divBdr>
    </w:div>
    <w:div w:id="1604798912">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693337660">
      <w:bodyDiv w:val="1"/>
      <w:marLeft w:val="0"/>
      <w:marRight w:val="0"/>
      <w:marTop w:val="0"/>
      <w:marBottom w:val="0"/>
      <w:divBdr>
        <w:top w:val="none" w:sz="0" w:space="0" w:color="auto"/>
        <w:left w:val="none" w:sz="0" w:space="0" w:color="auto"/>
        <w:bottom w:val="none" w:sz="0" w:space="0" w:color="auto"/>
        <w:right w:val="none" w:sz="0" w:space="0" w:color="auto"/>
      </w:divBdr>
    </w:div>
    <w:div w:id="1694453475">
      <w:bodyDiv w:val="1"/>
      <w:marLeft w:val="0"/>
      <w:marRight w:val="0"/>
      <w:marTop w:val="0"/>
      <w:marBottom w:val="0"/>
      <w:divBdr>
        <w:top w:val="none" w:sz="0" w:space="0" w:color="auto"/>
        <w:left w:val="none" w:sz="0" w:space="0" w:color="auto"/>
        <w:bottom w:val="none" w:sz="0" w:space="0" w:color="auto"/>
        <w:right w:val="none" w:sz="0" w:space="0" w:color="auto"/>
      </w:divBdr>
    </w:div>
    <w:div w:id="1827894924">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891073078">
      <w:bodyDiv w:val="1"/>
      <w:marLeft w:val="0"/>
      <w:marRight w:val="0"/>
      <w:marTop w:val="0"/>
      <w:marBottom w:val="0"/>
      <w:divBdr>
        <w:top w:val="none" w:sz="0" w:space="0" w:color="auto"/>
        <w:left w:val="none" w:sz="0" w:space="0" w:color="auto"/>
        <w:bottom w:val="none" w:sz="0" w:space="0" w:color="auto"/>
        <w:right w:val="none" w:sz="0" w:space="0" w:color="auto"/>
      </w:divBdr>
    </w:div>
    <w:div w:id="1947761353">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 w:id="21246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inalabs.com/product/24-pin-dip-ic-socket-wide-0-6/" TargetMode="External"/><Relationship Id="rId18" Type="http://schemas.openxmlformats.org/officeDocument/2006/relationships/hyperlink" Target="https://www.quora.com/What-do-you-know-about-the-6800-microprocessor?top_ans=78436562" TargetMode="External"/><Relationship Id="rId26" Type="http://schemas.openxmlformats.org/officeDocument/2006/relationships/hyperlink" Target="https://www.bou.lt/theory/computerNonRisc.pdf" TargetMode="External"/><Relationship Id="rId39" Type="http://schemas.openxmlformats.org/officeDocument/2006/relationships/theme" Target="theme/theme1.xml"/><Relationship Id="rId21" Type="http://schemas.openxmlformats.org/officeDocument/2006/relationships/hyperlink" Target="http://www.intel4004.com/qa4004.htm" TargetMode="External"/><Relationship Id="rId34" Type="http://schemas.openxmlformats.org/officeDocument/2006/relationships/hyperlink" Target="https://en.wikichip.org/wiki/intel/mcs-40/4040" TargetMode="External"/><Relationship Id="rId7" Type="http://schemas.openxmlformats.org/officeDocument/2006/relationships/image" Target="media/image3.png"/><Relationship Id="rId12" Type="http://schemas.openxmlformats.org/officeDocument/2006/relationships/hyperlink" Target="https://en.wikipedia.org/wiki/Dual_in-line_package" TargetMode="External"/><Relationship Id="rId17" Type="http://schemas.openxmlformats.org/officeDocument/2006/relationships/hyperlink" Target="https://chatgpt.com/share/675c4fa2-c028-800d-96eb-36332a598baf" TargetMode="External"/><Relationship Id="rId25" Type="http://schemas.openxmlformats.org/officeDocument/2006/relationships/hyperlink" Target="https://en.wikipedia.org/wiki/Carry_flag" TargetMode="External"/><Relationship Id="rId33" Type="http://schemas.openxmlformats.org/officeDocument/2006/relationships/hyperlink" Target="https://thecodeacademy.co.uk/docs/electronics/microprocessors/the-motorola-6800-microprocessor-a-comprehensive-overvie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aveshare.com/dip-40-pin-zif-socket-green.htm" TargetMode="External"/><Relationship Id="rId20" Type="http://schemas.openxmlformats.org/officeDocument/2006/relationships/hyperlink" Target="https://en.wikipedia.org/wiki/Intel_4004" TargetMode="External"/><Relationship Id="rId29" Type="http://schemas.openxmlformats.org/officeDocument/2006/relationships/hyperlink" Target="https://deramp.com/downloads/mfe_archive/050-Component%20Specifications/Motorola/CPUs/The%20Motorola%206800%20Instruction%20Set%20(Byte)(January%201978).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xp.com/packages/SOT129-4" TargetMode="External"/><Relationship Id="rId24" Type="http://schemas.openxmlformats.org/officeDocument/2006/relationships/hyperlink" Target="https://translate.google.com/?sl=en&amp;tl=lt&amp;op=translate" TargetMode="External"/><Relationship Id="rId32" Type="http://schemas.openxmlformats.org/officeDocument/2006/relationships/hyperlink" Target="https://thechipletter.substack.com/p/motorolas-pioneering-8-bit-6800-origins" TargetMode="External"/><Relationship Id="rId37" Type="http://schemas.openxmlformats.org/officeDocument/2006/relationships/hyperlink" Target="https://chatgpt.com/share/6761bb0e-adc4-800c-80ae-7e114b7f22cc" TargetMode="External"/><Relationship Id="rId5" Type="http://schemas.openxmlformats.org/officeDocument/2006/relationships/image" Target="media/image1.png"/><Relationship Id="rId15" Type="http://schemas.openxmlformats.org/officeDocument/2006/relationships/hyperlink" Target="https://www.waveshare.com/dip24-aries-black.htm" TargetMode="External"/><Relationship Id="rId23" Type="http://schemas.openxmlformats.org/officeDocument/2006/relationships/hyperlink" Target="https://www.cpu-world.com/Arch/4040.html" TargetMode="External"/><Relationship Id="rId28" Type="http://schemas.openxmlformats.org/officeDocument/2006/relationships/hyperlink" Target="http://www.8bit-era.cz/6800.html" TargetMode="External"/><Relationship Id="rId36" Type="http://schemas.openxmlformats.org/officeDocument/2006/relationships/hyperlink" Target="https://en.wikipedia.org/wiki/Intel_4040" TargetMode="External"/><Relationship Id="rId10" Type="http://schemas.openxmlformats.org/officeDocument/2006/relationships/hyperlink" Target="https://en.wikipedia.org/wiki/Intel_4040" TargetMode="External"/><Relationship Id="rId19" Type="http://schemas.openxmlformats.org/officeDocument/2006/relationships/hyperlink" Target="https://www.cpu-world.com/Arch/4040.html" TargetMode="External"/><Relationship Id="rId31" Type="http://schemas.openxmlformats.org/officeDocument/2006/relationships/hyperlink" Target="https://chatgpt.com/share/6760793d-1e40-800c-93bc-8c4bc8c497ff" TargetMode="External"/><Relationship Id="rId4" Type="http://schemas.openxmlformats.org/officeDocument/2006/relationships/webSettings" Target="webSettings.xml"/><Relationship Id="rId9" Type="http://schemas.openxmlformats.org/officeDocument/2006/relationships/hyperlink" Target="https://en.wikipedia.org/wiki/Motorola_6800" TargetMode="External"/><Relationship Id="rId14" Type="http://schemas.openxmlformats.org/officeDocument/2006/relationships/hyperlink" Target="https://amicus.com.sg/index.php?route=product/product&amp;product_id=897" TargetMode="External"/><Relationship Id="rId22" Type="http://schemas.openxmlformats.org/officeDocument/2006/relationships/hyperlink" Target="https://www.cpu-world.com/Arch/6800.html" TargetMode="External"/><Relationship Id="rId27" Type="http://schemas.openxmlformats.org/officeDocument/2006/relationships/hyperlink" Target="https://www.quora.com/Does-Intel-use-CISC-architecture-or-RISC-architecture-in-todays-processors" TargetMode="External"/><Relationship Id="rId30" Type="http://schemas.openxmlformats.org/officeDocument/2006/relationships/hyperlink" Target="https://pastraiser.com/cpu/i4040/i4040.html" TargetMode="External"/><Relationship Id="rId35" Type="http://schemas.openxmlformats.org/officeDocument/2006/relationships/hyperlink" Target="https://www.scribd.com/presentation/416387297/Intel-4004-and-Intel-4040"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6090</TotalTime>
  <Pages>17</Pages>
  <Words>3606</Words>
  <Characters>20556</Characters>
  <Application>Microsoft Office Word</Application>
  <DocSecurity>0</DocSecurity>
  <Lines>171</Lines>
  <Paragraphs>48</Paragraphs>
  <ScaleCrop>false</ScaleCrop>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372</cp:revision>
  <dcterms:created xsi:type="dcterms:W3CDTF">2024-12-13T08:47:00Z</dcterms:created>
  <dcterms:modified xsi:type="dcterms:W3CDTF">2024-12-17T18:25:00Z</dcterms:modified>
</cp:coreProperties>
</file>