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C2AC4" w14:textId="50AC264F" w:rsidR="00D17A63" w:rsidRPr="00D17A63" w:rsidRDefault="00D17A63" w:rsidP="00D17A63">
      <w:pPr>
        <w:spacing w:line="278" w:lineRule="auto"/>
        <w:jc w:val="center"/>
        <w:rPr>
          <w:rFonts w:ascii="Times New Roman" w:hAnsi="Times New Roman" w:cs="Times New Roman"/>
          <w:b/>
          <w:bCs/>
        </w:rPr>
      </w:pPr>
      <w:r w:rsidRPr="00D17A63">
        <w:rPr>
          <w:rFonts w:ascii="Times New Roman" w:hAnsi="Times New Roman" w:cs="Times New Roman"/>
          <w:b/>
          <w:bCs/>
        </w:rPr>
        <w:t>Angular SPA Development Reflection</w:t>
      </w:r>
    </w:p>
    <w:p w14:paraId="6AF192CB" w14:textId="77777777" w:rsidR="00D17A63" w:rsidRPr="00D17A63" w:rsidRDefault="00D17A63" w:rsidP="00D17A63">
      <w:pPr>
        <w:spacing w:line="278" w:lineRule="auto"/>
        <w:rPr>
          <w:rFonts w:ascii="Times New Roman" w:hAnsi="Times New Roman" w:cs="Times New Roman"/>
        </w:rPr>
      </w:pPr>
      <w:r w:rsidRPr="00D17A63">
        <w:rPr>
          <w:rFonts w:ascii="Times New Roman" w:hAnsi="Times New Roman" w:cs="Times New Roman"/>
        </w:rPr>
        <w:t xml:space="preserve">This week I completed development of an Angular Single Page Application (SPA) for the </w:t>
      </w:r>
      <w:proofErr w:type="spellStart"/>
      <w:r w:rsidRPr="00D17A63">
        <w:rPr>
          <w:rFonts w:ascii="Times New Roman" w:hAnsi="Times New Roman" w:cs="Times New Roman"/>
        </w:rPr>
        <w:t>Travlr</w:t>
      </w:r>
      <w:proofErr w:type="spellEnd"/>
      <w:r w:rsidRPr="00D17A63">
        <w:rPr>
          <w:rFonts w:ascii="Times New Roman" w:hAnsi="Times New Roman" w:cs="Times New Roman"/>
        </w:rPr>
        <w:t xml:space="preserve"> Getaways administrative panel, which provides trip management functionality that communicates with our existing Express/MongoDB backend through REST API calls. The experience highlighted significant differences between client-side and server-side application architectures.</w:t>
      </w:r>
    </w:p>
    <w:p w14:paraId="50995DAC" w14:textId="77777777" w:rsidR="00D17A63" w:rsidRPr="00D17A63" w:rsidRDefault="00D17A63" w:rsidP="00D17A63">
      <w:pPr>
        <w:spacing w:line="278" w:lineRule="auto"/>
        <w:rPr>
          <w:rFonts w:ascii="Times New Roman" w:hAnsi="Times New Roman" w:cs="Times New Roman"/>
        </w:rPr>
      </w:pPr>
      <w:r w:rsidRPr="00D17A63">
        <w:rPr>
          <w:rFonts w:ascii="Times New Roman" w:hAnsi="Times New Roman" w:cs="Times New Roman"/>
        </w:rPr>
        <w:t xml:space="preserve">The Angular project structure differs dramatically from our Express HTML pages in several </w:t>
      </w:r>
      <w:proofErr w:type="gramStart"/>
      <w:r w:rsidRPr="00D17A63">
        <w:rPr>
          <w:rFonts w:ascii="Times New Roman" w:hAnsi="Times New Roman" w:cs="Times New Roman"/>
        </w:rPr>
        <w:t>key ways</w:t>
      </w:r>
      <w:proofErr w:type="gramEnd"/>
      <w:r w:rsidRPr="00D17A63">
        <w:rPr>
          <w:rFonts w:ascii="Times New Roman" w:hAnsi="Times New Roman" w:cs="Times New Roman"/>
        </w:rPr>
        <w:t xml:space="preserve">. While the Express structure uses server-side rendering with Handlebars templates that generate static HTML pages served to the browser, Angular employs a component-based architecture with reusable UI elements rendered on the client side. The Express approach follows a simple MVC pattern with routes, controllers, and views, requiring page refreshes for data updates. In contrast, Angular uses TypeScript classes for type safety, a dedicated service layer for API communication, and a modular structure organized around </w:t>
      </w:r>
      <w:proofErr w:type="spellStart"/>
      <w:proofErr w:type="gramStart"/>
      <w:r w:rsidRPr="00D17A63">
        <w:rPr>
          <w:rFonts w:ascii="Times New Roman" w:hAnsi="Times New Roman" w:cs="Times New Roman"/>
        </w:rPr>
        <w:t>app.module</w:t>
      </w:r>
      <w:proofErr w:type="gramEnd"/>
      <w:r w:rsidRPr="00D17A63">
        <w:rPr>
          <w:rFonts w:ascii="Times New Roman" w:hAnsi="Times New Roman" w:cs="Times New Roman"/>
        </w:rPr>
        <w:t>.ts</w:t>
      </w:r>
      <w:proofErr w:type="spellEnd"/>
      <w:r w:rsidRPr="00D17A63">
        <w:rPr>
          <w:rFonts w:ascii="Times New Roman" w:hAnsi="Times New Roman" w:cs="Times New Roman"/>
        </w:rPr>
        <w:t>, components, services, and models that enable real-time updates without page refreshes. This component-based approach provides better separation of concerns with dedicated elements for specific functionality like trip-list, trip-card, and trip-form components, along with services like trip-</w:t>
      </w:r>
      <w:proofErr w:type="spellStart"/>
      <w:proofErr w:type="gramStart"/>
      <w:r w:rsidRPr="00D17A63">
        <w:rPr>
          <w:rFonts w:ascii="Times New Roman" w:hAnsi="Times New Roman" w:cs="Times New Roman"/>
        </w:rPr>
        <w:t>data.service</w:t>
      </w:r>
      <w:proofErr w:type="spellEnd"/>
      <w:proofErr w:type="gramEnd"/>
      <w:r w:rsidRPr="00D17A63">
        <w:rPr>
          <w:rFonts w:ascii="Times New Roman" w:hAnsi="Times New Roman" w:cs="Times New Roman"/>
        </w:rPr>
        <w:t xml:space="preserve"> that handle API communication.</w:t>
      </w:r>
    </w:p>
    <w:p w14:paraId="26AB66ED" w14:textId="77777777" w:rsidR="00D17A63" w:rsidRPr="00D17A63" w:rsidRDefault="00D17A63" w:rsidP="00D17A63">
      <w:pPr>
        <w:spacing w:line="278" w:lineRule="auto"/>
        <w:rPr>
          <w:rFonts w:ascii="Times New Roman" w:hAnsi="Times New Roman" w:cs="Times New Roman"/>
        </w:rPr>
      </w:pPr>
      <w:proofErr w:type="gramStart"/>
      <w:r w:rsidRPr="00D17A63">
        <w:rPr>
          <w:rFonts w:ascii="Times New Roman" w:hAnsi="Times New Roman" w:cs="Times New Roman"/>
        </w:rPr>
        <w:t>The SPA</w:t>
      </w:r>
      <w:proofErr w:type="gramEnd"/>
      <w:r w:rsidRPr="00D17A63">
        <w:rPr>
          <w:rFonts w:ascii="Times New Roman" w:hAnsi="Times New Roman" w:cs="Times New Roman"/>
        </w:rPr>
        <w:t xml:space="preserve"> functionality offers several advantages over traditional web applications, including </w:t>
      </w:r>
      <w:proofErr w:type="gramStart"/>
      <w:r w:rsidRPr="00D17A63">
        <w:rPr>
          <w:rFonts w:ascii="Times New Roman" w:hAnsi="Times New Roman" w:cs="Times New Roman"/>
        </w:rPr>
        <w:t>an enhanced</w:t>
      </w:r>
      <w:proofErr w:type="gramEnd"/>
      <w:r w:rsidRPr="00D17A63">
        <w:rPr>
          <w:rFonts w:ascii="Times New Roman" w:hAnsi="Times New Roman" w:cs="Times New Roman"/>
        </w:rPr>
        <w:t xml:space="preserve"> user experience with no page reloads that creates a smooth, app-like feel, real-time updates that provide immediate feedback when creating, editing, or deleting trips, and reusable components that can be utilized throughout the application. </w:t>
      </w:r>
      <w:proofErr w:type="gramStart"/>
      <w:r w:rsidRPr="00D17A63">
        <w:rPr>
          <w:rFonts w:ascii="Times New Roman" w:hAnsi="Times New Roman" w:cs="Times New Roman"/>
        </w:rPr>
        <w:t>The client</w:t>
      </w:r>
      <w:proofErr w:type="gramEnd"/>
      <w:r w:rsidRPr="00D17A63">
        <w:rPr>
          <w:rFonts w:ascii="Times New Roman" w:hAnsi="Times New Roman" w:cs="Times New Roman"/>
        </w:rPr>
        <w:t xml:space="preserve">-side validation provides instant form feedback before sending data to the server, and rich interactions through modal dialogs, dynamic content updates, and responsive design enhance usability. However, SPAs also present disadvantages such as increased complexity requiring more setup compared to simple HTML pages, larger initial load times as the JavaScript bundle must be downloaded before the app starts, SEO challenges where search engines may have difficulty indexing client-rendered content, and browser compatibility requirements for modern JavaScript support. Unlike simple web applications that require server </w:t>
      </w:r>
      <w:proofErr w:type="gramStart"/>
      <w:r w:rsidRPr="00D17A63">
        <w:rPr>
          <w:rFonts w:ascii="Times New Roman" w:hAnsi="Times New Roman" w:cs="Times New Roman"/>
        </w:rPr>
        <w:t>round-trips</w:t>
      </w:r>
      <w:proofErr w:type="gramEnd"/>
      <w:r w:rsidRPr="00D17A63">
        <w:rPr>
          <w:rFonts w:ascii="Times New Roman" w:hAnsi="Times New Roman" w:cs="Times New Roman"/>
        </w:rPr>
        <w:t xml:space="preserve"> for every interaction, our SPA provides additional functionality including instant search and filtering capabilities, in-place editing without navigation, progressive loading of data, and optimistic UI updates that show changes before server confirmation.</w:t>
      </w:r>
    </w:p>
    <w:p w14:paraId="18986AF7" w14:textId="77777777" w:rsidR="00D17A63" w:rsidRPr="00D17A63" w:rsidRDefault="00D17A63" w:rsidP="00D17A63">
      <w:pPr>
        <w:spacing w:line="278" w:lineRule="auto"/>
        <w:rPr>
          <w:rFonts w:ascii="Times New Roman" w:hAnsi="Times New Roman" w:cs="Times New Roman"/>
        </w:rPr>
      </w:pPr>
      <w:r w:rsidRPr="00D17A63">
        <w:rPr>
          <w:rFonts w:ascii="Times New Roman" w:hAnsi="Times New Roman" w:cs="Times New Roman"/>
        </w:rPr>
        <w:t>Testing the SPA's integration with the API involved a comprehensive process that included component testing to verify each element renders correctly with mock data, service testing to confirm API calls return expected JSON responses, integration testing for complete CRUD operations, and cross-browser testing to ensure functionality works across different platforms. Specific test cases included verifying GET /</w:t>
      </w:r>
      <w:proofErr w:type="spellStart"/>
      <w:r w:rsidRPr="00D17A63">
        <w:rPr>
          <w:rFonts w:ascii="Times New Roman" w:hAnsi="Times New Roman" w:cs="Times New Roman"/>
        </w:rPr>
        <w:t>api</w:t>
      </w:r>
      <w:proofErr w:type="spellEnd"/>
      <w:r w:rsidRPr="00D17A63">
        <w:rPr>
          <w:rFonts w:ascii="Times New Roman" w:hAnsi="Times New Roman" w:cs="Times New Roman"/>
        </w:rPr>
        <w:t>/trips loads the trip list on component initialization, testing POST /</w:t>
      </w:r>
      <w:proofErr w:type="spellStart"/>
      <w:r w:rsidRPr="00D17A63">
        <w:rPr>
          <w:rFonts w:ascii="Times New Roman" w:hAnsi="Times New Roman" w:cs="Times New Roman"/>
        </w:rPr>
        <w:t>api</w:t>
      </w:r>
      <w:proofErr w:type="spellEnd"/>
      <w:r w:rsidRPr="00D17A63">
        <w:rPr>
          <w:rFonts w:ascii="Times New Roman" w:hAnsi="Times New Roman" w:cs="Times New Roman"/>
        </w:rPr>
        <w:t>/trips for new trip creation with form validation, confirming PUT /</w:t>
      </w:r>
      <w:proofErr w:type="spellStart"/>
      <w:r w:rsidRPr="00D17A63">
        <w:rPr>
          <w:rFonts w:ascii="Times New Roman" w:hAnsi="Times New Roman" w:cs="Times New Roman"/>
        </w:rPr>
        <w:t>api</w:t>
      </w:r>
      <w:proofErr w:type="spellEnd"/>
      <w:r w:rsidRPr="00D17A63">
        <w:rPr>
          <w:rFonts w:ascii="Times New Roman" w:hAnsi="Times New Roman" w:cs="Times New Roman"/>
        </w:rPr>
        <w:t>/trips</w:t>
      </w:r>
      <w:proofErr w:type="gramStart"/>
      <w:r w:rsidRPr="00D17A63">
        <w:rPr>
          <w:rFonts w:ascii="Times New Roman" w:hAnsi="Times New Roman" w:cs="Times New Roman"/>
        </w:rPr>
        <w:t>/:code</w:t>
      </w:r>
      <w:proofErr w:type="gramEnd"/>
      <w:r w:rsidRPr="00D17A63">
        <w:rPr>
          <w:rFonts w:ascii="Times New Roman" w:hAnsi="Times New Roman" w:cs="Times New Roman"/>
        </w:rPr>
        <w:t xml:space="preserve"> saves trip updates correctly, and ensuring DELETE /</w:t>
      </w:r>
      <w:proofErr w:type="spellStart"/>
      <w:r w:rsidRPr="00D17A63">
        <w:rPr>
          <w:rFonts w:ascii="Times New Roman" w:hAnsi="Times New Roman" w:cs="Times New Roman"/>
        </w:rPr>
        <w:t>api</w:t>
      </w:r>
      <w:proofErr w:type="spellEnd"/>
      <w:r w:rsidRPr="00D17A63">
        <w:rPr>
          <w:rFonts w:ascii="Times New Roman" w:hAnsi="Times New Roman" w:cs="Times New Roman"/>
        </w:rPr>
        <w:t>/trips</w:t>
      </w:r>
      <w:proofErr w:type="gramStart"/>
      <w:r w:rsidRPr="00D17A63">
        <w:rPr>
          <w:rFonts w:ascii="Times New Roman" w:hAnsi="Times New Roman" w:cs="Times New Roman"/>
        </w:rPr>
        <w:t>/:code</w:t>
      </w:r>
      <w:proofErr w:type="gramEnd"/>
      <w:r w:rsidRPr="00D17A63">
        <w:rPr>
          <w:rFonts w:ascii="Times New Roman" w:hAnsi="Times New Roman" w:cs="Times New Roman"/>
        </w:rPr>
        <w:t xml:space="preserve"> works with </w:t>
      </w:r>
      <w:r w:rsidRPr="00D17A63">
        <w:rPr>
          <w:rFonts w:ascii="Times New Roman" w:hAnsi="Times New Roman" w:cs="Times New Roman"/>
        </w:rPr>
        <w:lastRenderedPageBreak/>
        <w:t xml:space="preserve">proper confirmation dialogs. During development, I encountered several significant errors that required resolution. Angular 20's default to standalone components conflicted with our </w:t>
      </w:r>
      <w:proofErr w:type="spellStart"/>
      <w:r w:rsidRPr="00D17A63">
        <w:rPr>
          <w:rFonts w:ascii="Times New Roman" w:hAnsi="Times New Roman" w:cs="Times New Roman"/>
        </w:rPr>
        <w:t>NgModule</w:t>
      </w:r>
      <w:proofErr w:type="spellEnd"/>
      <w:r w:rsidRPr="00D17A63">
        <w:rPr>
          <w:rFonts w:ascii="Times New Roman" w:hAnsi="Times New Roman" w:cs="Times New Roman"/>
        </w:rPr>
        <w:t xml:space="preserve"> approach, requiring standalone: false settings throughout the application. The deprecation of </w:t>
      </w:r>
      <w:proofErr w:type="spellStart"/>
      <w:r w:rsidRPr="00D17A63">
        <w:rPr>
          <w:rFonts w:ascii="Times New Roman" w:hAnsi="Times New Roman" w:cs="Times New Roman"/>
        </w:rPr>
        <w:t>HttpClientModule</w:t>
      </w:r>
      <w:proofErr w:type="spellEnd"/>
      <w:r w:rsidRPr="00D17A63">
        <w:rPr>
          <w:rFonts w:ascii="Times New Roman" w:hAnsi="Times New Roman" w:cs="Times New Roman"/>
        </w:rPr>
        <w:t xml:space="preserve"> in Angular 18+ necessitated migration to </w:t>
      </w:r>
      <w:proofErr w:type="spellStart"/>
      <w:proofErr w:type="gramStart"/>
      <w:r w:rsidRPr="00D17A63">
        <w:rPr>
          <w:rFonts w:ascii="Times New Roman" w:hAnsi="Times New Roman" w:cs="Times New Roman"/>
        </w:rPr>
        <w:t>provideHttpClient</w:t>
      </w:r>
      <w:proofErr w:type="spellEnd"/>
      <w:r w:rsidRPr="00D17A63">
        <w:rPr>
          <w:rFonts w:ascii="Times New Roman" w:hAnsi="Times New Roman" w:cs="Times New Roman"/>
        </w:rPr>
        <w:t>(</w:t>
      </w:r>
      <w:proofErr w:type="gramEnd"/>
      <w:r w:rsidRPr="00D17A63">
        <w:rPr>
          <w:rFonts w:ascii="Times New Roman" w:hAnsi="Times New Roman" w:cs="Times New Roman"/>
        </w:rPr>
        <w:t>) for modern compatibility. CORS configuration issues required updating the Express server to accept requests from the Angular development server running on localhost:4200. Additionally, proper environment file configuration was essential for API URL management. The error resolution process involved using browser developer tools to inspect network requests and responses, implementing proper error handling in services to catch and display API errors, and adding loading states with user feedback for better error communication.</w:t>
      </w:r>
    </w:p>
    <w:p w14:paraId="2A4C498B" w14:textId="77777777" w:rsidR="00D17A63" w:rsidRPr="00D17A63" w:rsidRDefault="00D17A63" w:rsidP="00D17A63">
      <w:pPr>
        <w:spacing w:line="278" w:lineRule="auto"/>
        <w:rPr>
          <w:rFonts w:ascii="Times New Roman" w:hAnsi="Times New Roman" w:cs="Times New Roman"/>
        </w:rPr>
      </w:pPr>
      <w:r w:rsidRPr="00D17A63">
        <w:rPr>
          <w:rFonts w:ascii="Times New Roman" w:hAnsi="Times New Roman" w:cs="Times New Roman"/>
        </w:rPr>
        <w:t xml:space="preserve">Looking toward future development, several questions remain that will enhance my SPA capabilities. I'm curious about implementing state management solutions like </w:t>
      </w:r>
      <w:proofErr w:type="spellStart"/>
      <w:r w:rsidRPr="00D17A63">
        <w:rPr>
          <w:rFonts w:ascii="Times New Roman" w:hAnsi="Times New Roman" w:cs="Times New Roman"/>
        </w:rPr>
        <w:t>NgRx</w:t>
      </w:r>
      <w:proofErr w:type="spellEnd"/>
      <w:r w:rsidRPr="00D17A63">
        <w:rPr>
          <w:rFonts w:ascii="Times New Roman" w:hAnsi="Times New Roman" w:cs="Times New Roman"/>
        </w:rPr>
        <w:t xml:space="preserve"> for larger applications with complex data relationships, exploring performance optimization strategies including lazy loading as the application grows beyond current trip management features, and establishing comprehensive testing frameworks using tools like Jasmine and Protractor. I'm also interested in understanding how to enhance this SPA into a Progressive Web App that works offline and provides native app-like functionality, as well as implementing additional authentication and authorization mechanisms for production deployment security.</w:t>
      </w:r>
    </w:p>
    <w:p w14:paraId="4BAE1BBB" w14:textId="77777777" w:rsidR="00D17A63" w:rsidRPr="00D17A63" w:rsidRDefault="00D17A63" w:rsidP="00D17A63">
      <w:pPr>
        <w:spacing w:line="278" w:lineRule="auto"/>
        <w:rPr>
          <w:rFonts w:ascii="Times New Roman" w:hAnsi="Times New Roman" w:cs="Times New Roman"/>
        </w:rPr>
      </w:pPr>
      <w:r w:rsidRPr="00D17A63">
        <w:rPr>
          <w:rFonts w:ascii="Times New Roman" w:hAnsi="Times New Roman" w:cs="Times New Roman"/>
        </w:rPr>
        <w:t xml:space="preserve">Building this Angular SPA demonstrated the power of modern client-side frameworks for creating rich, interactive user experiences. While the initial setup complexity exceeds traditional server-rendered pages, the resulting application provides significantly better user experience and maintainability. The modular architecture positions us well for expanding the </w:t>
      </w:r>
      <w:proofErr w:type="spellStart"/>
      <w:r w:rsidRPr="00D17A63">
        <w:rPr>
          <w:rFonts w:ascii="Times New Roman" w:hAnsi="Times New Roman" w:cs="Times New Roman"/>
        </w:rPr>
        <w:t>Travlr</w:t>
      </w:r>
      <w:proofErr w:type="spellEnd"/>
      <w:r w:rsidRPr="00D17A63">
        <w:rPr>
          <w:rFonts w:ascii="Times New Roman" w:hAnsi="Times New Roman" w:cs="Times New Roman"/>
        </w:rPr>
        <w:t xml:space="preserve"> Getaways platform with additional administrative features. The key success factor was understanding the separation between the Angular frontend and Express backend, treating them as independent applications that communicate through a well-defined API contract, which enables scalable and maintainable full-stack development.</w:t>
      </w:r>
    </w:p>
    <w:p w14:paraId="2F910C9D" w14:textId="77777777" w:rsidR="00D33CA1" w:rsidRDefault="00D33CA1"/>
    <w:sectPr w:rsidR="00D33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015"/>
    <w:rsid w:val="00400510"/>
    <w:rsid w:val="006E6100"/>
    <w:rsid w:val="008611DE"/>
    <w:rsid w:val="009C4015"/>
    <w:rsid w:val="00D17A63"/>
    <w:rsid w:val="00D33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C7B1F"/>
  <w15:chartTrackingRefBased/>
  <w15:docId w15:val="{81252FEC-504A-47BE-B816-2CEBBE5DC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015"/>
    <w:rPr>
      <w:rFonts w:eastAsiaTheme="majorEastAsia" w:cstheme="majorBidi"/>
      <w:color w:val="272727" w:themeColor="text1" w:themeTint="D8"/>
    </w:rPr>
  </w:style>
  <w:style w:type="paragraph" w:styleId="Title">
    <w:name w:val="Title"/>
    <w:basedOn w:val="Normal"/>
    <w:next w:val="Normal"/>
    <w:link w:val="TitleChar"/>
    <w:uiPriority w:val="10"/>
    <w:qFormat/>
    <w:rsid w:val="009C4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015"/>
    <w:pPr>
      <w:spacing w:before="160"/>
      <w:jc w:val="center"/>
    </w:pPr>
    <w:rPr>
      <w:i/>
      <w:iCs/>
      <w:color w:val="404040" w:themeColor="text1" w:themeTint="BF"/>
    </w:rPr>
  </w:style>
  <w:style w:type="character" w:customStyle="1" w:styleId="QuoteChar">
    <w:name w:val="Quote Char"/>
    <w:basedOn w:val="DefaultParagraphFont"/>
    <w:link w:val="Quote"/>
    <w:uiPriority w:val="29"/>
    <w:rsid w:val="009C4015"/>
    <w:rPr>
      <w:i/>
      <w:iCs/>
      <w:color w:val="404040" w:themeColor="text1" w:themeTint="BF"/>
    </w:rPr>
  </w:style>
  <w:style w:type="paragraph" w:styleId="ListParagraph">
    <w:name w:val="List Paragraph"/>
    <w:basedOn w:val="Normal"/>
    <w:uiPriority w:val="34"/>
    <w:qFormat/>
    <w:rsid w:val="009C4015"/>
    <w:pPr>
      <w:ind w:left="720"/>
      <w:contextualSpacing/>
    </w:pPr>
  </w:style>
  <w:style w:type="character" w:styleId="IntenseEmphasis">
    <w:name w:val="Intense Emphasis"/>
    <w:basedOn w:val="DefaultParagraphFont"/>
    <w:uiPriority w:val="21"/>
    <w:qFormat/>
    <w:rsid w:val="009C4015"/>
    <w:rPr>
      <w:i/>
      <w:iCs/>
      <w:color w:val="0F4761" w:themeColor="accent1" w:themeShade="BF"/>
    </w:rPr>
  </w:style>
  <w:style w:type="paragraph" w:styleId="IntenseQuote">
    <w:name w:val="Intense Quote"/>
    <w:basedOn w:val="Normal"/>
    <w:next w:val="Normal"/>
    <w:link w:val="IntenseQuoteChar"/>
    <w:uiPriority w:val="30"/>
    <w:qFormat/>
    <w:rsid w:val="009C4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015"/>
    <w:rPr>
      <w:i/>
      <w:iCs/>
      <w:color w:val="0F4761" w:themeColor="accent1" w:themeShade="BF"/>
    </w:rPr>
  </w:style>
  <w:style w:type="character" w:styleId="IntenseReference">
    <w:name w:val="Intense Reference"/>
    <w:basedOn w:val="DefaultParagraphFont"/>
    <w:uiPriority w:val="32"/>
    <w:qFormat/>
    <w:rsid w:val="009C40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831</Words>
  <Characters>4737</Characters>
  <Application>Microsoft Office Word</Application>
  <DocSecurity>0</DocSecurity>
  <Lines>39</Lines>
  <Paragraphs>11</Paragraphs>
  <ScaleCrop>false</ScaleCrop>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Adewoyin</dc:creator>
  <cp:keywords/>
  <dc:description/>
  <cp:lastModifiedBy>David Adewoyin</cp:lastModifiedBy>
  <cp:revision>2</cp:revision>
  <dcterms:created xsi:type="dcterms:W3CDTF">2025-08-18T03:14:00Z</dcterms:created>
  <dcterms:modified xsi:type="dcterms:W3CDTF">2025-08-18T03:15:00Z</dcterms:modified>
</cp:coreProperties>
</file>