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62"/>
        <w:gridCol w:w="7938"/>
      </w:tblGrid>
      <w:tr w:rsidR="008344E4" w:rsidTr="00191F93">
        <w:trPr>
          <w:trHeight w:hRule="exact" w:val="292"/>
        </w:trPr>
        <w:tc>
          <w:tcPr>
            <w:tcW w:w="2462" w:type="dxa"/>
            <w:tcBorders>
              <w:bottom w:val="single" w:sz="1" w:space="0" w:color="000000"/>
              <w:right w:val="single" w:sz="1" w:space="0" w:color="000000"/>
            </w:tcBorders>
          </w:tcPr>
          <w:p w:rsidR="008344E4" w:rsidRDefault="00AE19EF">
            <w:pPr>
              <w:pStyle w:val="TableParagraph"/>
              <w:spacing w:before="0" w:line="265" w:lineRule="exact"/>
            </w:pPr>
            <w:bookmarkStart w:id="0" w:name="DataEntry"/>
            <w:bookmarkEnd w:id="0"/>
            <w:r>
              <w:t>Submission Date</w:t>
            </w:r>
          </w:p>
        </w:tc>
        <w:tc>
          <w:tcPr>
            <w:tcW w:w="7938" w:type="dxa"/>
            <w:tcBorders>
              <w:left w:val="single" w:sz="1" w:space="0" w:color="000000"/>
              <w:bottom w:val="single" w:sz="1" w:space="0" w:color="000000"/>
            </w:tcBorders>
          </w:tcPr>
          <w:p w:rsidR="008344E4" w:rsidRDefault="001450E5" w:rsidP="001450E5">
            <w:pPr>
              <w:pStyle w:val="TableParagraph"/>
              <w:spacing w:before="0" w:line="265" w:lineRule="exact"/>
              <w:ind w:left="36"/>
            </w:pPr>
            <w:r>
              <w:t>2017</w:t>
            </w:r>
            <w:r w:rsidR="00AE19EF">
              <w:t>-</w:t>
            </w:r>
            <w:r>
              <w:t>09-08</w:t>
            </w:r>
          </w:p>
        </w:tc>
      </w:tr>
      <w:tr w:rsidR="008344E4" w:rsidTr="00191F93">
        <w:trPr>
          <w:trHeight w:hRule="exact" w:val="290"/>
        </w:trPr>
        <w:tc>
          <w:tcPr>
            <w:tcW w:w="2462" w:type="dxa"/>
            <w:tcBorders>
              <w:top w:val="single" w:sz="1" w:space="0" w:color="000000"/>
              <w:bottom w:val="single" w:sz="1" w:space="0" w:color="000000"/>
              <w:right w:val="single" w:sz="1" w:space="0" w:color="000000"/>
            </w:tcBorders>
          </w:tcPr>
          <w:p w:rsidR="008344E4" w:rsidRDefault="00AE19EF">
            <w:pPr>
              <w:pStyle w:val="TableParagraph"/>
            </w:pPr>
            <w:r>
              <w:t>Project Name</w:t>
            </w:r>
          </w:p>
        </w:tc>
        <w:tc>
          <w:tcPr>
            <w:tcW w:w="7938" w:type="dxa"/>
            <w:tcBorders>
              <w:top w:val="single" w:sz="1" w:space="0" w:color="000000"/>
              <w:left w:val="single" w:sz="1" w:space="0" w:color="000000"/>
              <w:bottom w:val="single" w:sz="1" w:space="0" w:color="000000"/>
            </w:tcBorders>
          </w:tcPr>
          <w:p w:rsidR="008344E4" w:rsidRDefault="001450E5">
            <w:pPr>
              <w:pStyle w:val="TableParagraph"/>
              <w:ind w:left="36"/>
            </w:pPr>
            <w:r>
              <w:t>Parts Crib Database</w:t>
            </w:r>
          </w:p>
        </w:tc>
      </w:tr>
      <w:tr w:rsidR="008344E4" w:rsidTr="00191F93">
        <w:trPr>
          <w:trHeight w:hRule="exact" w:val="290"/>
        </w:trPr>
        <w:tc>
          <w:tcPr>
            <w:tcW w:w="2462" w:type="dxa"/>
            <w:tcBorders>
              <w:top w:val="single" w:sz="1" w:space="0" w:color="000000"/>
              <w:bottom w:val="single" w:sz="1" w:space="0" w:color="000000"/>
              <w:right w:val="single" w:sz="1" w:space="0" w:color="000000"/>
            </w:tcBorders>
          </w:tcPr>
          <w:p w:rsidR="008344E4" w:rsidRDefault="00AE19EF">
            <w:pPr>
              <w:pStyle w:val="TableParagraph"/>
            </w:pPr>
            <w:r>
              <w:t>Student Name</w:t>
            </w:r>
          </w:p>
        </w:tc>
        <w:tc>
          <w:tcPr>
            <w:tcW w:w="7938" w:type="dxa"/>
            <w:tcBorders>
              <w:top w:val="single" w:sz="1" w:space="0" w:color="000000"/>
              <w:left w:val="single" w:sz="1" w:space="0" w:color="000000"/>
              <w:bottom w:val="single" w:sz="1" w:space="0" w:color="000000"/>
            </w:tcBorders>
          </w:tcPr>
          <w:p w:rsidR="008344E4" w:rsidRDefault="00D87AE1" w:rsidP="00D87AE1">
            <w:pPr>
              <w:pStyle w:val="TableParagraph"/>
              <w:ind w:left="36"/>
            </w:pPr>
            <w:r>
              <w:t xml:space="preserve">Ifeoluwa David </w:t>
            </w:r>
            <w:proofErr w:type="spellStart"/>
            <w:r>
              <w:t>Adese</w:t>
            </w:r>
            <w:proofErr w:type="spellEnd"/>
          </w:p>
        </w:tc>
      </w:tr>
      <w:tr w:rsidR="008344E4" w:rsidTr="00191F93">
        <w:trPr>
          <w:trHeight w:hRule="exact" w:val="290"/>
        </w:trPr>
        <w:tc>
          <w:tcPr>
            <w:tcW w:w="2462" w:type="dxa"/>
            <w:tcBorders>
              <w:top w:val="single" w:sz="1" w:space="0" w:color="000000"/>
              <w:bottom w:val="single" w:sz="1" w:space="0" w:color="000000"/>
              <w:right w:val="single" w:sz="1" w:space="0" w:color="000000"/>
            </w:tcBorders>
          </w:tcPr>
          <w:p w:rsidR="008344E4" w:rsidRDefault="00AE19EF">
            <w:pPr>
              <w:pStyle w:val="TableParagraph"/>
            </w:pPr>
            <w:r>
              <w:t>Project website</w:t>
            </w:r>
          </w:p>
        </w:tc>
        <w:tc>
          <w:tcPr>
            <w:tcW w:w="7938" w:type="dxa"/>
            <w:tcBorders>
              <w:top w:val="single" w:sz="1" w:space="0" w:color="000000"/>
              <w:left w:val="single" w:sz="1" w:space="0" w:color="000000"/>
              <w:bottom w:val="single" w:sz="1" w:space="0" w:color="000000"/>
            </w:tcBorders>
          </w:tcPr>
          <w:p w:rsidR="008344E4" w:rsidRDefault="001450E5" w:rsidP="001450E5">
            <w:pPr>
              <w:pStyle w:val="TableParagraph"/>
              <w:ind w:left="36"/>
            </w:pPr>
            <w:r>
              <w:t>ifeoluwadavid</w:t>
            </w:r>
            <w:r w:rsidR="00AE19EF">
              <w:t>.github.io/</w:t>
            </w:r>
            <w:proofErr w:type="spellStart"/>
            <w:r>
              <w:t>PartsCribDatabase</w:t>
            </w:r>
            <w:proofErr w:type="spellEnd"/>
          </w:p>
        </w:tc>
      </w:tr>
      <w:tr w:rsidR="008344E4" w:rsidTr="00757EFB">
        <w:trPr>
          <w:trHeight w:hRule="exact" w:val="829"/>
        </w:trPr>
        <w:tc>
          <w:tcPr>
            <w:tcW w:w="2462" w:type="dxa"/>
            <w:tcBorders>
              <w:top w:val="single" w:sz="1" w:space="0" w:color="000000"/>
              <w:bottom w:val="single" w:sz="1" w:space="0" w:color="000000"/>
              <w:right w:val="single" w:sz="1" w:space="0" w:color="000000"/>
            </w:tcBorders>
          </w:tcPr>
          <w:p w:rsidR="008344E4" w:rsidRDefault="00AE19EF">
            <w:pPr>
              <w:pStyle w:val="TableParagraph"/>
            </w:pPr>
            <w:r>
              <w:t>My project will</w:t>
            </w:r>
          </w:p>
        </w:tc>
        <w:tc>
          <w:tcPr>
            <w:tcW w:w="7938" w:type="dxa"/>
            <w:tcBorders>
              <w:top w:val="single" w:sz="1" w:space="0" w:color="000000"/>
              <w:left w:val="single" w:sz="1" w:space="0" w:color="000000"/>
              <w:bottom w:val="single" w:sz="1" w:space="0" w:color="000000"/>
            </w:tcBorders>
          </w:tcPr>
          <w:p w:rsidR="008344E4" w:rsidRDefault="003949F0" w:rsidP="00AF4471">
            <w:proofErr w:type="gramStart"/>
            <w:r w:rsidRPr="003949F0">
              <w:t>serve</w:t>
            </w:r>
            <w:proofErr w:type="gramEnd"/>
            <w:r w:rsidRPr="003949F0">
              <w:t xml:space="preserve"> as an online digital platform that enables students </w:t>
            </w:r>
            <w:r w:rsidR="00191F93">
              <w:t>easily</w:t>
            </w:r>
            <w:r w:rsidRPr="003949F0">
              <w:t xml:space="preserve"> book/rent o</w:t>
            </w:r>
            <w:r>
              <w:t>ut required tools and equipment</w:t>
            </w:r>
            <w:r w:rsidRPr="003949F0">
              <w:t xml:space="preserve"> for their upcoming lab sessions</w:t>
            </w:r>
            <w:r w:rsidR="00AF4471">
              <w:t xml:space="preserve"> and also help improve accountability for tools and equipment in the parts crib.</w:t>
            </w:r>
          </w:p>
        </w:tc>
      </w:tr>
      <w:tr w:rsidR="008344E4" w:rsidTr="00201EB1">
        <w:trPr>
          <w:trHeight w:hRule="exact" w:val="851"/>
        </w:trPr>
        <w:tc>
          <w:tcPr>
            <w:tcW w:w="2462" w:type="dxa"/>
            <w:tcBorders>
              <w:top w:val="single" w:sz="1" w:space="0" w:color="000000"/>
              <w:bottom w:val="single" w:sz="1" w:space="0" w:color="000000"/>
              <w:right w:val="single" w:sz="1" w:space="0" w:color="000000"/>
            </w:tcBorders>
          </w:tcPr>
          <w:p w:rsidR="008344E4" w:rsidRDefault="00AE19EF" w:rsidP="00577D72">
            <w:pPr>
              <w:pStyle w:val="TableParagraph"/>
              <w:spacing w:before="0"/>
              <w:ind w:left="0"/>
            </w:pPr>
            <w:r>
              <w:t>The database will store</w:t>
            </w:r>
          </w:p>
        </w:tc>
        <w:tc>
          <w:tcPr>
            <w:tcW w:w="7938" w:type="dxa"/>
            <w:tcBorders>
              <w:top w:val="single" w:sz="1" w:space="0" w:color="000000"/>
              <w:left w:val="single" w:sz="1" w:space="0" w:color="000000"/>
              <w:bottom w:val="single" w:sz="1" w:space="0" w:color="000000"/>
            </w:tcBorders>
          </w:tcPr>
          <w:p w:rsidR="008344E4" w:rsidRDefault="00191F93" w:rsidP="00191F93">
            <w:r w:rsidRPr="00191F93">
              <w:t xml:space="preserve">Information on the various available tools and equipment in a categorized manner. It will also store </w:t>
            </w:r>
            <w:r w:rsidR="00AF4471">
              <w:t xml:space="preserve">information </w:t>
            </w:r>
            <w:r w:rsidRPr="00191F93">
              <w:t>on student data like student names, student IDs, contact details and tools they have in possession.</w:t>
            </w:r>
          </w:p>
        </w:tc>
      </w:tr>
      <w:tr w:rsidR="008344E4" w:rsidTr="00191F93">
        <w:trPr>
          <w:trHeight w:hRule="exact" w:val="1410"/>
        </w:trPr>
        <w:tc>
          <w:tcPr>
            <w:tcW w:w="2462" w:type="dxa"/>
            <w:tcBorders>
              <w:top w:val="single" w:sz="1" w:space="0" w:color="000000"/>
              <w:bottom w:val="single" w:sz="1" w:space="0" w:color="000000"/>
              <w:right w:val="single" w:sz="1" w:space="0" w:color="000000"/>
            </w:tcBorders>
          </w:tcPr>
          <w:p w:rsidR="008344E4" w:rsidRDefault="00AE19EF">
            <w:pPr>
              <w:pStyle w:val="TableParagraph"/>
              <w:spacing w:line="259" w:lineRule="auto"/>
              <w:ind w:right="540"/>
            </w:pPr>
            <w:r>
              <w:t>The mobile device functionality will include</w:t>
            </w:r>
          </w:p>
        </w:tc>
        <w:tc>
          <w:tcPr>
            <w:tcW w:w="7938" w:type="dxa"/>
            <w:tcBorders>
              <w:top w:val="single" w:sz="1" w:space="0" w:color="000000"/>
              <w:left w:val="single" w:sz="1" w:space="0" w:color="000000"/>
              <w:bottom w:val="single" w:sz="1" w:space="0" w:color="000000"/>
            </w:tcBorders>
          </w:tcPr>
          <w:p w:rsidR="008344E4" w:rsidRDefault="00AF4471" w:rsidP="00022877">
            <w:r>
              <w:t>Student Sign Up</w:t>
            </w:r>
            <w:r w:rsidR="00577D72">
              <w:t>, Ability to Search Equipment</w:t>
            </w:r>
            <w:r w:rsidR="00577D72" w:rsidRPr="00577D72">
              <w:t xml:space="preserve"> </w:t>
            </w:r>
            <w:r w:rsidR="00022877" w:rsidRPr="00577D72">
              <w:t>Available at the Cr</w:t>
            </w:r>
            <w:r w:rsidR="00022877">
              <w:t>ib</w:t>
            </w:r>
            <w:r w:rsidR="00022877">
              <w:t xml:space="preserve"> </w:t>
            </w:r>
            <w:r w:rsidR="00577D72" w:rsidRPr="00577D72">
              <w:t xml:space="preserve">in </w:t>
            </w:r>
            <w:r w:rsidR="00022877">
              <w:t>c</w:t>
            </w:r>
            <w:r w:rsidR="00577D72" w:rsidRPr="00577D72">
              <w:t>at</w:t>
            </w:r>
            <w:r w:rsidR="00577D72">
              <w:t xml:space="preserve">egories, </w:t>
            </w:r>
            <w:r w:rsidR="00022877">
              <w:t xml:space="preserve">Display </w:t>
            </w:r>
            <w:r w:rsidR="00577D72">
              <w:t>Record of Equipment</w:t>
            </w:r>
            <w:r w:rsidR="00577D72" w:rsidRPr="00577D72">
              <w:t xml:space="preserve"> already booked by the student, Ability to set personal reminders for Returns as well as additional Administrative functionality, enabling Parts Crib Employees</w:t>
            </w:r>
            <w:r w:rsidR="00201EB1">
              <w:t xml:space="preserve"> </w:t>
            </w:r>
            <w:r w:rsidR="00022877">
              <w:t>manually sign students up into the database,</w:t>
            </w:r>
            <w:r w:rsidR="00F7638E">
              <w:t xml:space="preserve"> </w:t>
            </w:r>
            <w:bookmarkStart w:id="1" w:name="_GoBack"/>
            <w:bookmarkEnd w:id="1"/>
            <w:r w:rsidR="00022877">
              <w:t>Enter Student Rentals</w:t>
            </w:r>
            <w:r w:rsidR="00022877">
              <w:t xml:space="preserve"> and Update Student Returns, Display Record/Inventory/Database etc</w:t>
            </w:r>
            <w:r w:rsidR="00577D72" w:rsidRPr="00577D72">
              <w:t>.</w:t>
            </w:r>
          </w:p>
        </w:tc>
      </w:tr>
      <w:tr w:rsidR="008344E4" w:rsidTr="00191F93">
        <w:trPr>
          <w:trHeight w:hRule="exact" w:val="849"/>
        </w:trPr>
        <w:tc>
          <w:tcPr>
            <w:tcW w:w="2462" w:type="dxa"/>
            <w:tcBorders>
              <w:top w:val="single" w:sz="1" w:space="0" w:color="000000"/>
              <w:bottom w:val="single" w:sz="1" w:space="0" w:color="000000"/>
              <w:right w:val="single" w:sz="1" w:space="0" w:color="000000"/>
            </w:tcBorders>
          </w:tcPr>
          <w:p w:rsidR="008344E4" w:rsidRDefault="00AE19EF" w:rsidP="00577D72">
            <w:pPr>
              <w:pStyle w:val="TableParagraph"/>
              <w:spacing w:before="1" w:line="259" w:lineRule="auto"/>
              <w:ind w:left="0" w:right="190"/>
            </w:pPr>
            <w:r>
              <w:t>I will be collaborating with the following company/department</w:t>
            </w:r>
          </w:p>
        </w:tc>
        <w:tc>
          <w:tcPr>
            <w:tcW w:w="7938" w:type="dxa"/>
            <w:tcBorders>
              <w:top w:val="single" w:sz="1" w:space="0" w:color="000000"/>
              <w:left w:val="single" w:sz="1" w:space="0" w:color="000000"/>
              <w:bottom w:val="single" w:sz="1" w:space="0" w:color="000000"/>
            </w:tcBorders>
          </w:tcPr>
          <w:p w:rsidR="00577D72" w:rsidRDefault="00577D72"/>
          <w:p w:rsidR="008344E4" w:rsidRDefault="00577D72">
            <w:r w:rsidRPr="00577D72">
              <w:t>Humber College Parts Crib, Humber College Library</w:t>
            </w:r>
            <w:r w:rsidR="00201EB1">
              <w:t xml:space="preserve">, </w:t>
            </w:r>
            <w:proofErr w:type="spellStart"/>
            <w:r w:rsidR="00201EB1">
              <w:t>Creatron</w:t>
            </w:r>
            <w:proofErr w:type="spellEnd"/>
            <w:r w:rsidR="00201EB1">
              <w:t xml:space="preserve"> Inc.</w:t>
            </w:r>
          </w:p>
        </w:tc>
      </w:tr>
      <w:tr w:rsidR="008344E4" w:rsidTr="00757EFB">
        <w:trPr>
          <w:trHeight w:hRule="exact" w:val="573"/>
        </w:trPr>
        <w:tc>
          <w:tcPr>
            <w:tcW w:w="2462" w:type="dxa"/>
            <w:tcBorders>
              <w:top w:val="single" w:sz="1" w:space="0" w:color="000000"/>
              <w:bottom w:val="single" w:sz="1" w:space="0" w:color="000000"/>
              <w:right w:val="single" w:sz="1" w:space="0" w:color="000000"/>
            </w:tcBorders>
          </w:tcPr>
          <w:p w:rsidR="008344E4" w:rsidRDefault="00AE19EF" w:rsidP="00577D72">
            <w:pPr>
              <w:pStyle w:val="TableParagraph"/>
              <w:spacing w:before="0" w:line="259" w:lineRule="auto"/>
              <w:ind w:left="0" w:right="105"/>
            </w:pPr>
            <w:r>
              <w:t>My group in the winter semester will include</w:t>
            </w:r>
          </w:p>
        </w:tc>
        <w:tc>
          <w:tcPr>
            <w:tcW w:w="7938" w:type="dxa"/>
            <w:tcBorders>
              <w:top w:val="single" w:sz="1" w:space="0" w:color="000000"/>
              <w:left w:val="single" w:sz="1" w:space="0" w:color="000000"/>
              <w:bottom w:val="single" w:sz="1" w:space="0" w:color="000000"/>
            </w:tcBorders>
          </w:tcPr>
          <w:p w:rsidR="008344E4" w:rsidRDefault="00577D72">
            <w:proofErr w:type="spellStart"/>
            <w:r w:rsidRPr="00577D72">
              <w:t>Mohand</w:t>
            </w:r>
            <w:proofErr w:type="spellEnd"/>
            <w:r w:rsidRPr="00577D72">
              <w:t xml:space="preserve"> </w:t>
            </w:r>
            <w:proofErr w:type="spellStart"/>
            <w:r w:rsidRPr="00577D72">
              <w:t>Ferawana</w:t>
            </w:r>
            <w:proofErr w:type="spellEnd"/>
            <w:r w:rsidRPr="00577D72">
              <w:t xml:space="preserve"> and </w:t>
            </w:r>
            <w:proofErr w:type="spellStart"/>
            <w:r w:rsidRPr="00577D72">
              <w:t>Tosin</w:t>
            </w:r>
            <w:proofErr w:type="spellEnd"/>
            <w:r w:rsidRPr="00577D72">
              <w:t xml:space="preserve"> </w:t>
            </w:r>
            <w:proofErr w:type="spellStart"/>
            <w:r w:rsidRPr="00577D72">
              <w:t>Ajayi</w:t>
            </w:r>
            <w:proofErr w:type="spellEnd"/>
          </w:p>
        </w:tc>
      </w:tr>
      <w:tr w:rsidR="008344E4" w:rsidTr="00757EFB">
        <w:trPr>
          <w:trHeight w:hRule="exact" w:val="970"/>
        </w:trPr>
        <w:tc>
          <w:tcPr>
            <w:tcW w:w="2462" w:type="dxa"/>
            <w:tcBorders>
              <w:top w:val="single" w:sz="1" w:space="0" w:color="000000"/>
              <w:bottom w:val="single" w:sz="1" w:space="0" w:color="000000"/>
              <w:right w:val="single" w:sz="1" w:space="0" w:color="000000"/>
            </w:tcBorders>
          </w:tcPr>
          <w:p w:rsidR="008344E4" w:rsidRDefault="00AE19EF">
            <w:pPr>
              <w:pStyle w:val="TableParagraph"/>
              <w:spacing w:line="259" w:lineRule="auto"/>
              <w:ind w:right="619"/>
            </w:pPr>
            <w:r>
              <w:t>50 word problem statement</w:t>
            </w:r>
          </w:p>
        </w:tc>
        <w:tc>
          <w:tcPr>
            <w:tcW w:w="7938" w:type="dxa"/>
            <w:tcBorders>
              <w:top w:val="single" w:sz="1" w:space="0" w:color="000000"/>
              <w:left w:val="single" w:sz="1" w:space="0" w:color="000000"/>
              <w:bottom w:val="single" w:sz="1" w:space="0" w:color="000000"/>
            </w:tcBorders>
          </w:tcPr>
          <w:p w:rsidR="008344E4" w:rsidRDefault="00577D72">
            <w:r w:rsidRPr="00577D72">
              <w:t>the frequent loss of materials to unidentified students and the cost of man power used in the Parts Crib Services as well as cost of papers used on a daily basis as a result of students having to manually list and sign out the items needed before renting them out.</w:t>
            </w:r>
          </w:p>
        </w:tc>
      </w:tr>
      <w:tr w:rsidR="008344E4" w:rsidTr="00191F93">
        <w:trPr>
          <w:trHeight w:hRule="exact" w:val="2135"/>
        </w:trPr>
        <w:tc>
          <w:tcPr>
            <w:tcW w:w="2462" w:type="dxa"/>
            <w:tcBorders>
              <w:top w:val="single" w:sz="1" w:space="0" w:color="000000"/>
              <w:bottom w:val="single" w:sz="1" w:space="0" w:color="000000"/>
              <w:right w:val="single" w:sz="1" w:space="0" w:color="000000"/>
            </w:tcBorders>
          </w:tcPr>
          <w:p w:rsidR="008344E4" w:rsidRDefault="00AE19EF">
            <w:pPr>
              <w:pStyle w:val="TableParagraph"/>
              <w:spacing w:line="259" w:lineRule="auto"/>
              <w:ind w:right="998"/>
            </w:pPr>
            <w:r>
              <w:t>100 words of background</w:t>
            </w:r>
          </w:p>
        </w:tc>
        <w:tc>
          <w:tcPr>
            <w:tcW w:w="7938" w:type="dxa"/>
            <w:tcBorders>
              <w:top w:val="single" w:sz="1" w:space="0" w:color="000000"/>
              <w:left w:val="single" w:sz="1" w:space="0" w:color="000000"/>
              <w:bottom w:val="single" w:sz="1" w:space="0" w:color="000000"/>
            </w:tcBorders>
          </w:tcPr>
          <w:p w:rsidR="008344E4" w:rsidRDefault="00577D72" w:rsidP="00022877">
            <w:r w:rsidRPr="00577D72">
              <w:t>Simply the collection of the necessary student data like student IDs, program of study, house address, phone number, postal code etc</w:t>
            </w:r>
            <w:r w:rsidR="003949F0">
              <w:t>.</w:t>
            </w:r>
            <w:r w:rsidRPr="00577D72">
              <w:t xml:space="preserve"> and associating them with randomly generated barcode pins which are encrypted into the database for identification. These encrypted barcode pins will be the main information required to figure out which student has what equipment in possession. There might also be a need to implement the use of one or more databases. With one </w:t>
            </w:r>
            <w:r w:rsidR="00022877">
              <w:t>designed</w:t>
            </w:r>
            <w:r w:rsidRPr="00577D72">
              <w:t xml:space="preserve"> to hold necessary student information</w:t>
            </w:r>
            <w:r w:rsidR="00022877">
              <w:t xml:space="preserve"> and possessions</w:t>
            </w:r>
            <w:r w:rsidRPr="00577D72">
              <w:t xml:space="preserve"> </w:t>
            </w:r>
            <w:proofErr w:type="spellStart"/>
            <w:r w:rsidRPr="00577D72">
              <w:t>and</w:t>
            </w:r>
            <w:proofErr w:type="spellEnd"/>
            <w:r w:rsidRPr="00577D72">
              <w:t xml:space="preserve"> the other to hold a categorical record of tools and equipment currently available in the parts crib.</w:t>
            </w:r>
          </w:p>
        </w:tc>
      </w:tr>
      <w:tr w:rsidR="008344E4" w:rsidTr="00191F93">
        <w:trPr>
          <w:trHeight w:hRule="exact" w:val="879"/>
        </w:trPr>
        <w:tc>
          <w:tcPr>
            <w:tcW w:w="2462" w:type="dxa"/>
            <w:tcBorders>
              <w:top w:val="single" w:sz="1" w:space="0" w:color="000000"/>
              <w:bottom w:val="single" w:sz="1" w:space="0" w:color="000000"/>
              <w:right w:val="single" w:sz="1" w:space="0" w:color="000000"/>
            </w:tcBorders>
          </w:tcPr>
          <w:p w:rsidR="008344E4" w:rsidRDefault="00AE19EF">
            <w:pPr>
              <w:pStyle w:val="TableParagraph"/>
              <w:spacing w:line="259" w:lineRule="auto"/>
              <w:ind w:right="308"/>
            </w:pPr>
            <w:r>
              <w:t>Current product APA citation</w:t>
            </w:r>
          </w:p>
        </w:tc>
        <w:tc>
          <w:tcPr>
            <w:tcW w:w="7938" w:type="dxa"/>
            <w:tcBorders>
              <w:top w:val="single" w:sz="1" w:space="0" w:color="000000"/>
              <w:left w:val="single" w:sz="1" w:space="0" w:color="000000"/>
              <w:bottom w:val="single" w:sz="1" w:space="0" w:color="000000"/>
            </w:tcBorders>
          </w:tcPr>
          <w:p w:rsidR="008344E4" w:rsidRDefault="00191F93">
            <w:r w:rsidRPr="00191F93">
              <w:t>Iron Tread Mobile App. (</w:t>
            </w:r>
            <w:proofErr w:type="spellStart"/>
            <w:r w:rsidRPr="00191F93">
              <w:t>n.d.</w:t>
            </w:r>
            <w:proofErr w:type="spellEnd"/>
            <w:r w:rsidRPr="00191F93">
              <w:t>). Retrieved from https://play.google.com/store/apps/details?id=irontread.com.irontreadinspector&amp;hl=en&amp;rdid=irontread.com.irontreadinspector</w:t>
            </w:r>
          </w:p>
        </w:tc>
      </w:tr>
      <w:tr w:rsidR="008344E4" w:rsidTr="00191F93">
        <w:trPr>
          <w:trHeight w:hRule="exact" w:val="1431"/>
        </w:trPr>
        <w:tc>
          <w:tcPr>
            <w:tcW w:w="2462" w:type="dxa"/>
            <w:tcBorders>
              <w:top w:val="single" w:sz="1" w:space="0" w:color="000000"/>
              <w:bottom w:val="single" w:sz="1" w:space="0" w:color="000000"/>
              <w:right w:val="single" w:sz="1" w:space="0" w:color="000000"/>
            </w:tcBorders>
          </w:tcPr>
          <w:p w:rsidR="008344E4" w:rsidRDefault="008344E4">
            <w:pPr>
              <w:pStyle w:val="TableParagraph"/>
              <w:spacing w:before="7"/>
              <w:ind w:left="0"/>
              <w:rPr>
                <w:rFonts w:ascii="Times New Roman"/>
                <w:sz w:val="25"/>
              </w:rPr>
            </w:pPr>
          </w:p>
          <w:p w:rsidR="008344E4" w:rsidRDefault="00AE19EF">
            <w:pPr>
              <w:pStyle w:val="TableParagraph"/>
              <w:spacing w:before="0" w:line="259" w:lineRule="auto"/>
              <w:ind w:right="235"/>
            </w:pPr>
            <w:r>
              <w:t>Existing research IEEE paper APA citation</w:t>
            </w:r>
          </w:p>
        </w:tc>
        <w:tc>
          <w:tcPr>
            <w:tcW w:w="7938" w:type="dxa"/>
            <w:tcBorders>
              <w:top w:val="single" w:sz="1" w:space="0" w:color="000000"/>
              <w:left w:val="single" w:sz="1" w:space="0" w:color="000000"/>
              <w:bottom w:val="single" w:sz="1" w:space="0" w:color="000000"/>
            </w:tcBorders>
          </w:tcPr>
          <w:p w:rsidR="008344E4" w:rsidRDefault="00191F93" w:rsidP="00191F93">
            <w:r w:rsidRPr="00191F93">
              <w:t xml:space="preserve">X. Wang, J. Liu and H. Yi, "Design of Multifunctional Barcode System Based on MEGA128L," 2011 International Conference on Control, Automation and Systems Engineering (CASE), Singapore, 2011, pp. 1-4. </w:t>
            </w:r>
            <w:proofErr w:type="spellStart"/>
            <w:proofErr w:type="gramStart"/>
            <w:r w:rsidRPr="00191F93">
              <w:t>doi</w:t>
            </w:r>
            <w:proofErr w:type="spellEnd"/>
            <w:proofErr w:type="gramEnd"/>
            <w:r w:rsidRPr="00191F93">
              <w:t>: 10.1109/ICCASE.2011.5997548. URL: http://ieeexplore.ieee.org/stamp/stamp.jsp?tp=&amp;arnumber=5997548&amp;isnumber=5997514</w:t>
            </w:r>
          </w:p>
        </w:tc>
      </w:tr>
      <w:tr w:rsidR="008344E4" w:rsidTr="00191F93">
        <w:trPr>
          <w:trHeight w:hRule="exact" w:val="581"/>
        </w:trPr>
        <w:tc>
          <w:tcPr>
            <w:tcW w:w="2462" w:type="dxa"/>
            <w:tcBorders>
              <w:top w:val="single" w:sz="1" w:space="0" w:color="000000"/>
              <w:bottom w:val="single" w:sz="1" w:space="0" w:color="000000"/>
              <w:right w:val="single" w:sz="1" w:space="0" w:color="000000"/>
            </w:tcBorders>
          </w:tcPr>
          <w:p w:rsidR="008344E4" w:rsidRDefault="00AE19EF">
            <w:pPr>
              <w:pStyle w:val="TableParagraph"/>
              <w:spacing w:line="259" w:lineRule="auto"/>
              <w:ind w:right="458"/>
            </w:pPr>
            <w:r>
              <w:t>Brief description of planned purchases</w:t>
            </w:r>
          </w:p>
        </w:tc>
        <w:tc>
          <w:tcPr>
            <w:tcW w:w="7938" w:type="dxa"/>
            <w:tcBorders>
              <w:top w:val="single" w:sz="1" w:space="0" w:color="000000"/>
              <w:left w:val="single" w:sz="1" w:space="0" w:color="000000"/>
              <w:bottom w:val="single" w:sz="1" w:space="0" w:color="000000"/>
            </w:tcBorders>
          </w:tcPr>
          <w:p w:rsidR="008344E4" w:rsidRDefault="00577D72" w:rsidP="00201EB1">
            <w:r w:rsidRPr="00577D72">
              <w:t xml:space="preserve">Raspberry PI 3 Model, 15 Pin VGA Connector, </w:t>
            </w:r>
            <w:r w:rsidR="00201EB1" w:rsidRPr="00201EB1">
              <w:t>USB Interfaced Barcode Reader/Scanner (Compatible with the Raspberry PI 3)</w:t>
            </w:r>
            <w:r w:rsidR="00201EB1">
              <w:t>, USB Webcam</w:t>
            </w:r>
            <w:r w:rsidR="00EE4D43">
              <w:t>.</w:t>
            </w:r>
          </w:p>
        </w:tc>
      </w:tr>
      <w:tr w:rsidR="008344E4" w:rsidTr="00034D0A">
        <w:trPr>
          <w:trHeight w:hRule="exact" w:val="1787"/>
        </w:trPr>
        <w:tc>
          <w:tcPr>
            <w:tcW w:w="2462" w:type="dxa"/>
            <w:tcBorders>
              <w:top w:val="single" w:sz="1" w:space="0" w:color="000000"/>
              <w:right w:val="single" w:sz="1" w:space="0" w:color="000000"/>
            </w:tcBorders>
          </w:tcPr>
          <w:p w:rsidR="008344E4" w:rsidRDefault="00AE19EF">
            <w:pPr>
              <w:pStyle w:val="TableParagraph"/>
            </w:pPr>
            <w:r>
              <w:t>Solution description</w:t>
            </w:r>
          </w:p>
        </w:tc>
        <w:tc>
          <w:tcPr>
            <w:tcW w:w="7938" w:type="dxa"/>
            <w:tcBorders>
              <w:top w:val="single" w:sz="1" w:space="0" w:color="000000"/>
              <w:left w:val="single" w:sz="1" w:space="0" w:color="000000"/>
            </w:tcBorders>
          </w:tcPr>
          <w:p w:rsidR="008344E4" w:rsidRDefault="00034D0A" w:rsidP="00034D0A">
            <w:r>
              <w:t>From an Administrative perspective, t</w:t>
            </w:r>
            <w:r w:rsidR="00577D72" w:rsidRPr="00577D72">
              <w:t xml:space="preserve">his </w:t>
            </w:r>
            <w:r>
              <w:t xml:space="preserve">project </w:t>
            </w:r>
            <w:r w:rsidR="00577D72" w:rsidRPr="00577D72">
              <w:t xml:space="preserve">will be </w:t>
            </w:r>
            <w:r>
              <w:t xml:space="preserve">highly </w:t>
            </w:r>
            <w:r w:rsidR="00577D72" w:rsidRPr="00577D72">
              <w:t xml:space="preserve">beneficial to the Parts Crib Employees in the sense that, it will </w:t>
            </w:r>
            <w:r>
              <w:t>heavily improve accountability for tools and equipment in the crib,</w:t>
            </w:r>
            <w:r w:rsidR="00577D72" w:rsidRPr="00577D72">
              <w:t xml:space="preserve"> just like a library keeping record of </w:t>
            </w:r>
            <w:r>
              <w:t xml:space="preserve">the </w:t>
            </w:r>
            <w:r w:rsidR="00577D72" w:rsidRPr="00577D72">
              <w:t>books</w:t>
            </w:r>
            <w:r w:rsidR="00757EFB">
              <w:t xml:space="preserve"> coming in and going out</w:t>
            </w:r>
            <w:r w:rsidR="00577D72" w:rsidRPr="00577D72">
              <w:t xml:space="preserve">. </w:t>
            </w:r>
            <w:r w:rsidR="00757EFB">
              <w:t>From</w:t>
            </w:r>
            <w:r w:rsidR="00577D72" w:rsidRPr="00577D72">
              <w:t xml:space="preserve"> the </w:t>
            </w:r>
            <w:r w:rsidR="00757EFB">
              <w:t>user perspective</w:t>
            </w:r>
            <w:r w:rsidR="00577D72" w:rsidRPr="00577D72">
              <w:t xml:space="preserve">, It </w:t>
            </w:r>
            <w:r>
              <w:t>can</w:t>
            </w:r>
            <w:r w:rsidR="00577D72" w:rsidRPr="00577D72">
              <w:t xml:space="preserve"> also help </w:t>
            </w:r>
            <w:r>
              <w:t xml:space="preserve">provide </w:t>
            </w:r>
            <w:r w:rsidR="00577D72" w:rsidRPr="00577D72">
              <w:t xml:space="preserve">students </w:t>
            </w:r>
            <w:r>
              <w:t>with information on the kind of tools and equipment available at the parts crib, as well as keep a digital record of the parts crib tools they have in possession.</w:t>
            </w:r>
          </w:p>
        </w:tc>
      </w:tr>
    </w:tbl>
    <w:p w:rsidR="00AE19EF" w:rsidRDefault="00AE19EF"/>
    <w:sectPr w:rsidR="00AE19EF">
      <w:type w:val="continuous"/>
      <w:pgSz w:w="12240" w:h="15840"/>
      <w:pgMar w:top="1060" w:right="980" w:bottom="280" w:left="9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8344E4"/>
    <w:rsid w:val="00022877"/>
    <w:rsid w:val="00034D0A"/>
    <w:rsid w:val="001450E5"/>
    <w:rsid w:val="00191F93"/>
    <w:rsid w:val="00201EB1"/>
    <w:rsid w:val="003538EB"/>
    <w:rsid w:val="003949F0"/>
    <w:rsid w:val="004914AA"/>
    <w:rsid w:val="00577D72"/>
    <w:rsid w:val="00757EFB"/>
    <w:rsid w:val="008344E4"/>
    <w:rsid w:val="00AE19EF"/>
    <w:rsid w:val="00AF4471"/>
    <w:rsid w:val="00D87AE1"/>
    <w:rsid w:val="00EE4D43"/>
    <w:rsid w:val="00F763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3618E8-AE46-4E05-9B0B-0A6C6F7D2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4"/>
      <w:ind w:left="2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Ifeoluwa David</cp:lastModifiedBy>
  <cp:revision>12</cp:revision>
  <dcterms:created xsi:type="dcterms:W3CDTF">2017-09-12T15:01:00Z</dcterms:created>
  <dcterms:modified xsi:type="dcterms:W3CDTF">2017-09-15T06:53:00Z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2017-09-08T00:00:00Z</vt:filetime>
  </property>
  <property fmtid="{D5CDD505-2E9C-101B-9397-08002B2CF9AE}" pid="3" name="Creator">
    <vt:lpwstr>Acrobat PDFMaker 17 for Excel</vt:lpwstr>
  </property>
  <property fmtid="{D5CDD505-2E9C-101B-9397-08002B2CF9AE}" pid="4" name="LastSaved">
    <vt:filetime>2017-09-12T00:00:00Z</vt:filetime>
  </property>
</Properties>
</file>