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724EC" w14:textId="77777777" w:rsidR="00FB4202" w:rsidRDefault="00FB4202" w:rsidP="00FB4202">
      <w:pPr>
        <w:pStyle w:val="Title"/>
      </w:pPr>
      <w:bookmarkStart w:id="0" w:name="_Hlk132719152"/>
      <w:r>
        <w:t>MEAT SAFETY MANAGEMENT PRACTICES OF MEAT HANDLERS IN ABATTOIRS IN PORT HARCOURT, RIVERS STATE</w:t>
      </w:r>
    </w:p>
    <w:p w14:paraId="5F002402" w14:textId="77777777" w:rsidR="00FB4202" w:rsidRDefault="00FB4202" w:rsidP="00FB4202">
      <w:pPr>
        <w:rPr>
          <w:lang w:val="en-GB"/>
        </w:rPr>
      </w:pPr>
    </w:p>
    <w:p w14:paraId="23725C5C" w14:textId="77777777" w:rsidR="00FB4202" w:rsidRDefault="00FB4202" w:rsidP="00FB4202">
      <w:pPr>
        <w:rPr>
          <w:lang w:val="en-NG"/>
        </w:rPr>
      </w:pPr>
    </w:p>
    <w:p w14:paraId="754E0405" w14:textId="77777777" w:rsidR="00FB4202" w:rsidRDefault="00FB4202" w:rsidP="00FB4202"/>
    <w:p w14:paraId="273E60B9" w14:textId="716EA2FB" w:rsidR="00357133" w:rsidRPr="00242D88" w:rsidRDefault="00357133" w:rsidP="00BC2FDB">
      <w:pPr>
        <w:pStyle w:val="Heading2"/>
        <w:spacing w:line="480" w:lineRule="auto"/>
        <w:rPr>
          <w:rFonts w:cs="Times New Roman"/>
        </w:rPr>
      </w:pPr>
      <w:r w:rsidRPr="00242D88">
        <w:rPr>
          <w:rFonts w:cs="Times New Roman"/>
        </w:rPr>
        <w:t>Study objectives</w:t>
      </w:r>
    </w:p>
    <w:p w14:paraId="1F1172D3" w14:textId="61EFC91C" w:rsidR="00357133" w:rsidRPr="00242D88" w:rsidRDefault="00357133" w:rsidP="00BC2FDB">
      <w:pPr>
        <w:pStyle w:val="Heading2"/>
        <w:spacing w:line="480" w:lineRule="auto"/>
        <w:rPr>
          <w:rFonts w:cs="Times New Roman"/>
        </w:rPr>
      </w:pPr>
      <w:r w:rsidRPr="00242D88">
        <w:rPr>
          <w:rFonts w:cs="Times New Roman"/>
        </w:rPr>
        <w:t>General objective</w:t>
      </w:r>
    </w:p>
    <w:p w14:paraId="7B6EC56A" w14:textId="77777777" w:rsidR="00134950" w:rsidRPr="00242D88" w:rsidRDefault="003A7F3D" w:rsidP="00BC2FDB">
      <w:pPr>
        <w:spacing w:line="480" w:lineRule="auto"/>
        <w:jc w:val="both"/>
        <w:rPr>
          <w:rFonts w:cs="Times New Roman"/>
          <w:szCs w:val="24"/>
        </w:rPr>
      </w:pPr>
      <w:bookmarkStart w:id="1" w:name="_Hlk89178090"/>
      <w:r>
        <w:rPr>
          <w:rFonts w:cs="Times New Roman"/>
          <w:szCs w:val="24"/>
        </w:rPr>
        <w:t>The aim of the present</w:t>
      </w:r>
      <w:r w:rsidR="007C504B" w:rsidRPr="00242D88">
        <w:rPr>
          <w:rFonts w:cs="Times New Roman"/>
          <w:szCs w:val="24"/>
        </w:rPr>
        <w:t xml:space="preserve"> study is to assess the waste </w:t>
      </w:r>
      <w:r w:rsidR="00F52CC6" w:rsidRPr="00242D88">
        <w:rPr>
          <w:rFonts w:cs="Times New Roman"/>
          <w:szCs w:val="24"/>
        </w:rPr>
        <w:t xml:space="preserve">management </w:t>
      </w:r>
      <w:proofErr w:type="spellStart"/>
      <w:r w:rsidR="007C504B" w:rsidRPr="00242D88">
        <w:rPr>
          <w:rFonts w:cs="Times New Roman"/>
          <w:szCs w:val="24"/>
        </w:rPr>
        <w:t>and</w:t>
      </w:r>
      <w:r w:rsidR="00E64067" w:rsidRPr="00242D88">
        <w:rPr>
          <w:rFonts w:cs="Times New Roman"/>
          <w:szCs w:val="24"/>
        </w:rPr>
        <w:t>meat</w:t>
      </w:r>
      <w:proofErr w:type="spellEnd"/>
      <w:r w:rsidR="00134950" w:rsidRPr="00242D88">
        <w:rPr>
          <w:rFonts w:cs="Times New Roman"/>
          <w:szCs w:val="24"/>
        </w:rPr>
        <w:t xml:space="preserve"> safety practices of abattoir workers</w:t>
      </w:r>
      <w:r w:rsidR="007C504B" w:rsidRPr="00242D88">
        <w:rPr>
          <w:rFonts w:cs="Times New Roman"/>
          <w:szCs w:val="24"/>
        </w:rPr>
        <w:t xml:space="preserve"> in </w:t>
      </w:r>
      <w:r w:rsidR="001609E9" w:rsidRPr="00242D88">
        <w:rPr>
          <w:rFonts w:cs="Times New Roman"/>
          <w:szCs w:val="24"/>
        </w:rPr>
        <w:t>abattoirs located in Port Harcourt, Rivers State.</w:t>
      </w:r>
    </w:p>
    <w:p w14:paraId="63987F9F" w14:textId="4712BA88" w:rsidR="00357133" w:rsidRPr="00242D88" w:rsidRDefault="00357133" w:rsidP="00BC2FDB">
      <w:pPr>
        <w:pStyle w:val="Heading2"/>
        <w:spacing w:line="480" w:lineRule="auto"/>
        <w:rPr>
          <w:rFonts w:cs="Times New Roman"/>
        </w:rPr>
      </w:pPr>
      <w:r w:rsidRPr="00242D88">
        <w:rPr>
          <w:rFonts w:cs="Times New Roman"/>
        </w:rPr>
        <w:t>Specific objectives</w:t>
      </w:r>
    </w:p>
    <w:p w14:paraId="6C64EA60" w14:textId="77777777" w:rsidR="008119A5" w:rsidRPr="00242D88" w:rsidRDefault="008119A5" w:rsidP="00FB388E">
      <w:pPr>
        <w:numPr>
          <w:ilvl w:val="0"/>
          <w:numId w:val="34"/>
        </w:numPr>
        <w:spacing w:after="200" w:line="480" w:lineRule="auto"/>
        <w:jc w:val="both"/>
        <w:rPr>
          <w:rFonts w:cs="Times New Roman"/>
          <w:szCs w:val="24"/>
        </w:rPr>
      </w:pPr>
      <w:r w:rsidRPr="00242D88">
        <w:rPr>
          <w:rFonts w:cs="Times New Roman"/>
          <w:szCs w:val="24"/>
        </w:rPr>
        <w:t>To assess the knowledge of proper waste management practices among abattoir workers in Port Harcourt, Rivers State.</w:t>
      </w:r>
    </w:p>
    <w:p w14:paraId="76804920" w14:textId="77777777" w:rsidR="00A16DD2" w:rsidRPr="00242D88" w:rsidRDefault="00A16DD2" w:rsidP="00FB388E">
      <w:pPr>
        <w:numPr>
          <w:ilvl w:val="0"/>
          <w:numId w:val="34"/>
        </w:numPr>
        <w:spacing w:after="200" w:line="480" w:lineRule="auto"/>
        <w:jc w:val="both"/>
        <w:rPr>
          <w:rFonts w:cs="Times New Roman"/>
          <w:szCs w:val="24"/>
        </w:rPr>
      </w:pPr>
      <w:r w:rsidRPr="00242D88">
        <w:rPr>
          <w:rFonts w:cs="Times New Roman"/>
          <w:szCs w:val="24"/>
        </w:rPr>
        <w:t xml:space="preserve">To </w:t>
      </w:r>
      <w:r w:rsidR="001609E9" w:rsidRPr="00242D88">
        <w:rPr>
          <w:rFonts w:cs="Times New Roman"/>
          <w:szCs w:val="24"/>
        </w:rPr>
        <w:t>determine</w:t>
      </w:r>
      <w:r w:rsidRPr="00242D88">
        <w:rPr>
          <w:rFonts w:cs="Times New Roman"/>
          <w:szCs w:val="24"/>
        </w:rPr>
        <w:t xml:space="preserve"> the </w:t>
      </w:r>
      <w:r w:rsidR="001609E9" w:rsidRPr="00242D88">
        <w:rPr>
          <w:rFonts w:cs="Times New Roman"/>
          <w:szCs w:val="24"/>
        </w:rPr>
        <w:t>waste management</w:t>
      </w:r>
      <w:r w:rsidRPr="00242D88">
        <w:rPr>
          <w:rFonts w:cs="Times New Roman"/>
          <w:szCs w:val="24"/>
        </w:rPr>
        <w:t xml:space="preserve"> practices of abattoir workers in </w:t>
      </w:r>
      <w:r w:rsidR="001609E9" w:rsidRPr="00242D88">
        <w:rPr>
          <w:rFonts w:cs="Times New Roman"/>
          <w:szCs w:val="24"/>
        </w:rPr>
        <w:t>Port Harcourt, Rivers State</w:t>
      </w:r>
      <w:r w:rsidRPr="00242D88">
        <w:rPr>
          <w:rFonts w:cs="Times New Roman"/>
          <w:szCs w:val="24"/>
        </w:rPr>
        <w:t xml:space="preserve">. </w:t>
      </w:r>
    </w:p>
    <w:p w14:paraId="32825254" w14:textId="77777777" w:rsidR="00A16DD2" w:rsidRPr="00242D88" w:rsidRDefault="00A16DD2" w:rsidP="00FB388E">
      <w:pPr>
        <w:numPr>
          <w:ilvl w:val="0"/>
          <w:numId w:val="34"/>
        </w:numPr>
        <w:spacing w:after="200" w:line="480" w:lineRule="auto"/>
        <w:jc w:val="both"/>
        <w:rPr>
          <w:rFonts w:cs="Times New Roman"/>
          <w:szCs w:val="24"/>
        </w:rPr>
      </w:pPr>
      <w:r w:rsidRPr="00242D88">
        <w:rPr>
          <w:rFonts w:cs="Times New Roman"/>
          <w:szCs w:val="24"/>
        </w:rPr>
        <w:t xml:space="preserve">To identify the meat </w:t>
      </w:r>
      <w:r w:rsidR="001609E9" w:rsidRPr="00242D88">
        <w:rPr>
          <w:rFonts w:cs="Times New Roman"/>
          <w:szCs w:val="24"/>
        </w:rPr>
        <w:t>handling</w:t>
      </w:r>
      <w:r w:rsidRPr="00242D88">
        <w:rPr>
          <w:rFonts w:cs="Times New Roman"/>
          <w:szCs w:val="24"/>
        </w:rPr>
        <w:t xml:space="preserve"> practices </w:t>
      </w:r>
      <w:r w:rsidR="001609E9" w:rsidRPr="00242D88">
        <w:rPr>
          <w:rFonts w:cs="Times New Roman"/>
          <w:szCs w:val="24"/>
        </w:rPr>
        <w:t>of</w:t>
      </w:r>
      <w:r w:rsidRPr="00242D88">
        <w:rPr>
          <w:rFonts w:cs="Times New Roman"/>
          <w:szCs w:val="24"/>
        </w:rPr>
        <w:t xml:space="preserve"> abattoir workers in </w:t>
      </w:r>
      <w:r w:rsidR="001609E9" w:rsidRPr="00242D88">
        <w:rPr>
          <w:rFonts w:cs="Times New Roman"/>
          <w:szCs w:val="24"/>
        </w:rPr>
        <w:t>Port Harcourt, Rivers State</w:t>
      </w:r>
      <w:r w:rsidRPr="00242D88">
        <w:rPr>
          <w:rFonts w:cs="Times New Roman"/>
          <w:szCs w:val="24"/>
        </w:rPr>
        <w:t>.</w:t>
      </w:r>
    </w:p>
    <w:p w14:paraId="4C9D242D" w14:textId="77777777" w:rsidR="00A16DD2" w:rsidRPr="00242D88" w:rsidRDefault="003A7F3D" w:rsidP="00FB388E">
      <w:pPr>
        <w:numPr>
          <w:ilvl w:val="0"/>
          <w:numId w:val="34"/>
        </w:numPr>
        <w:spacing w:after="200" w:line="480" w:lineRule="auto"/>
        <w:jc w:val="both"/>
        <w:rPr>
          <w:rFonts w:cs="Times New Roman"/>
          <w:szCs w:val="24"/>
        </w:rPr>
      </w:pPr>
      <w:r>
        <w:rPr>
          <w:rFonts w:cs="Times New Roman"/>
          <w:szCs w:val="24"/>
        </w:rPr>
        <w:t xml:space="preserve">To identify </w:t>
      </w:r>
      <w:proofErr w:type="spellStart"/>
      <w:r>
        <w:rPr>
          <w:rFonts w:cs="Times New Roman"/>
          <w:szCs w:val="24"/>
        </w:rPr>
        <w:t>possiblecontributors</w:t>
      </w:r>
      <w:r w:rsidR="001609E9" w:rsidRPr="00242D88">
        <w:rPr>
          <w:rFonts w:cs="Times New Roman"/>
          <w:szCs w:val="24"/>
        </w:rPr>
        <w:t>associated</w:t>
      </w:r>
      <w:proofErr w:type="spellEnd"/>
      <w:r w:rsidR="001609E9" w:rsidRPr="00242D88">
        <w:rPr>
          <w:rFonts w:cs="Times New Roman"/>
          <w:szCs w:val="24"/>
        </w:rPr>
        <w:t xml:space="preserve"> with meat handling practices of abattoir workers in Port Harcourt, Rivers State.</w:t>
      </w:r>
    </w:p>
    <w:p w14:paraId="4381AD03" w14:textId="3D916A80" w:rsidR="00A16DD2" w:rsidRPr="00242D88" w:rsidRDefault="00A16DD2" w:rsidP="00BC2FDB">
      <w:pPr>
        <w:pStyle w:val="Heading2"/>
        <w:spacing w:line="480" w:lineRule="auto"/>
        <w:rPr>
          <w:rFonts w:cs="Times New Roman"/>
        </w:rPr>
      </w:pPr>
      <w:r w:rsidRPr="00242D88">
        <w:rPr>
          <w:rFonts w:cs="Times New Roman"/>
        </w:rPr>
        <w:t>Research questions</w:t>
      </w:r>
    </w:p>
    <w:p w14:paraId="60D71DAF" w14:textId="77777777" w:rsidR="008119A5" w:rsidRPr="00242D88" w:rsidRDefault="008119A5" w:rsidP="00FB388E">
      <w:pPr>
        <w:numPr>
          <w:ilvl w:val="0"/>
          <w:numId w:val="35"/>
        </w:numPr>
        <w:spacing w:after="200" w:line="480" w:lineRule="auto"/>
        <w:jc w:val="both"/>
        <w:rPr>
          <w:rFonts w:cs="Times New Roman"/>
          <w:szCs w:val="24"/>
        </w:rPr>
      </w:pPr>
      <w:r w:rsidRPr="00242D88">
        <w:rPr>
          <w:rFonts w:cs="Times New Roman"/>
          <w:szCs w:val="24"/>
        </w:rPr>
        <w:t>What is the level of knowledge of proper waste management practices among abattoir workers in Port Harcourt, Rivers State?</w:t>
      </w:r>
    </w:p>
    <w:p w14:paraId="379ABB5C" w14:textId="77777777" w:rsidR="001609E9" w:rsidRPr="00242D88" w:rsidRDefault="001609E9" w:rsidP="00FB388E">
      <w:pPr>
        <w:numPr>
          <w:ilvl w:val="0"/>
          <w:numId w:val="35"/>
        </w:numPr>
        <w:spacing w:after="200" w:line="480" w:lineRule="auto"/>
        <w:jc w:val="both"/>
        <w:rPr>
          <w:rFonts w:cs="Times New Roman"/>
          <w:szCs w:val="24"/>
        </w:rPr>
      </w:pPr>
      <w:r w:rsidRPr="00242D88">
        <w:rPr>
          <w:rFonts w:cs="Times New Roman"/>
          <w:szCs w:val="24"/>
        </w:rPr>
        <w:t>What are the waste management practices of abattoir workers in Port Harcourt, Rivers State?</w:t>
      </w:r>
    </w:p>
    <w:p w14:paraId="46128AC5" w14:textId="77777777" w:rsidR="001609E9" w:rsidRPr="00242D88" w:rsidRDefault="001609E9" w:rsidP="00FB388E">
      <w:pPr>
        <w:numPr>
          <w:ilvl w:val="0"/>
          <w:numId w:val="35"/>
        </w:numPr>
        <w:spacing w:after="200" w:line="480" w:lineRule="auto"/>
        <w:jc w:val="both"/>
        <w:rPr>
          <w:rFonts w:cs="Times New Roman"/>
          <w:szCs w:val="24"/>
        </w:rPr>
      </w:pPr>
      <w:r w:rsidRPr="00242D88">
        <w:rPr>
          <w:rFonts w:cs="Times New Roman"/>
          <w:szCs w:val="24"/>
        </w:rPr>
        <w:lastRenderedPageBreak/>
        <w:t>What meat handling practices are adopted by abattoir workers working in abattoirs in Port Harcourt, Rivers State?</w:t>
      </w:r>
    </w:p>
    <w:p w14:paraId="506272F2" w14:textId="77777777" w:rsidR="00A16DD2" w:rsidRPr="00242D88" w:rsidRDefault="001609E9" w:rsidP="00FB388E">
      <w:pPr>
        <w:numPr>
          <w:ilvl w:val="0"/>
          <w:numId w:val="35"/>
        </w:numPr>
        <w:spacing w:after="200" w:line="480" w:lineRule="auto"/>
        <w:jc w:val="both"/>
        <w:rPr>
          <w:rFonts w:cs="Times New Roman"/>
          <w:szCs w:val="24"/>
        </w:rPr>
      </w:pPr>
      <w:r w:rsidRPr="00242D88">
        <w:rPr>
          <w:rFonts w:cs="Times New Roman"/>
          <w:szCs w:val="24"/>
        </w:rPr>
        <w:t>What are the determinants associated with meat handling practices of abattoir workers in Port Harcourt, Rivers State</w:t>
      </w:r>
      <w:r w:rsidR="00A16DD2" w:rsidRPr="00242D88">
        <w:rPr>
          <w:rFonts w:cs="Times New Roman"/>
          <w:szCs w:val="24"/>
        </w:rPr>
        <w:t>?</w:t>
      </w:r>
    </w:p>
    <w:bookmarkEnd w:id="1"/>
    <w:p w14:paraId="672DB157" w14:textId="3E3D548F" w:rsidR="002773B8" w:rsidRPr="00242D88" w:rsidRDefault="002773B8" w:rsidP="00535D61">
      <w:pPr>
        <w:pStyle w:val="Heading1"/>
        <w:spacing w:line="480" w:lineRule="auto"/>
        <w:jc w:val="left"/>
        <w:rPr>
          <w:rFonts w:cs="Times New Roman"/>
        </w:rPr>
      </w:pPr>
    </w:p>
    <w:p w14:paraId="53A374DD" w14:textId="77777777" w:rsidR="00F712C9" w:rsidRPr="00242D88" w:rsidRDefault="00F712C9" w:rsidP="00BC2FDB">
      <w:pPr>
        <w:autoSpaceDE w:val="0"/>
        <w:autoSpaceDN w:val="0"/>
        <w:adjustRightInd w:val="0"/>
        <w:spacing w:after="0" w:line="480" w:lineRule="auto"/>
        <w:jc w:val="both"/>
        <w:rPr>
          <w:rFonts w:cs="Times New Roman"/>
          <w:szCs w:val="24"/>
        </w:rPr>
      </w:pPr>
    </w:p>
    <w:p w14:paraId="73EA0677" w14:textId="46E5A28A" w:rsidR="002035A5" w:rsidRPr="00242D88" w:rsidRDefault="002035A5" w:rsidP="00BC2FDB">
      <w:pPr>
        <w:pStyle w:val="Heading2"/>
        <w:spacing w:line="480" w:lineRule="auto"/>
        <w:rPr>
          <w:rFonts w:cs="Times New Roman"/>
        </w:rPr>
      </w:pPr>
      <w:r w:rsidRPr="00242D88">
        <w:rPr>
          <w:rFonts w:cs="Times New Roman"/>
        </w:rPr>
        <w:t>Data analysis</w:t>
      </w:r>
    </w:p>
    <w:p w14:paraId="74070BF9" w14:textId="604EC66D" w:rsidR="002035A5" w:rsidRDefault="008F2FB7" w:rsidP="00E46C98">
      <w:pPr>
        <w:spacing w:line="480" w:lineRule="auto"/>
        <w:jc w:val="both"/>
        <w:rPr>
          <w:rFonts w:cs="Times New Roman"/>
          <w:szCs w:val="24"/>
        </w:rPr>
      </w:pPr>
      <w:r w:rsidRPr="00242D88">
        <w:rPr>
          <w:rFonts w:cs="Times New Roman"/>
          <w:szCs w:val="24"/>
        </w:rPr>
        <w:t xml:space="preserve">The data </w:t>
      </w:r>
      <w:r w:rsidR="000245FD" w:rsidRPr="00242D88">
        <w:rPr>
          <w:rFonts w:cs="Times New Roman"/>
          <w:szCs w:val="24"/>
        </w:rPr>
        <w:t>was</w:t>
      </w:r>
      <w:r w:rsidRPr="00242D88">
        <w:rPr>
          <w:rFonts w:cs="Times New Roman"/>
          <w:szCs w:val="24"/>
        </w:rPr>
        <w:t xml:space="preserve"> entered into a spreadshee</w:t>
      </w:r>
      <w:r w:rsidR="00604693">
        <w:rPr>
          <w:rFonts w:cs="Times New Roman"/>
          <w:szCs w:val="24"/>
        </w:rPr>
        <w:t>t of the Microsoft Excel 2010</w:t>
      </w:r>
      <w:r w:rsidRPr="00242D88">
        <w:rPr>
          <w:rFonts w:cs="Times New Roman"/>
          <w:szCs w:val="24"/>
        </w:rPr>
        <w:t>. The Statistical Package for Social Sciences (</w:t>
      </w:r>
      <w:r w:rsidR="0084592F">
        <w:rPr>
          <w:rFonts w:cs="Times New Roman"/>
          <w:szCs w:val="24"/>
        </w:rPr>
        <w:t xml:space="preserve">IBM, </w:t>
      </w:r>
      <w:r w:rsidRPr="00242D88">
        <w:rPr>
          <w:rFonts w:cs="Times New Roman"/>
          <w:szCs w:val="24"/>
        </w:rPr>
        <w:t>SPSS version 23</w:t>
      </w:r>
      <w:r w:rsidR="0084592F">
        <w:rPr>
          <w:rFonts w:cs="Times New Roman"/>
          <w:szCs w:val="24"/>
        </w:rPr>
        <w:t>)</w:t>
      </w:r>
      <w:r w:rsidRPr="00242D88">
        <w:rPr>
          <w:rFonts w:cs="Times New Roman"/>
          <w:szCs w:val="24"/>
        </w:rPr>
        <w:t xml:space="preserve"> w</w:t>
      </w:r>
      <w:r w:rsidR="0084592F">
        <w:rPr>
          <w:rFonts w:cs="Times New Roman"/>
          <w:szCs w:val="24"/>
        </w:rPr>
        <w:t>as</w:t>
      </w:r>
      <w:r w:rsidRPr="00242D88">
        <w:rPr>
          <w:rFonts w:cs="Times New Roman"/>
          <w:szCs w:val="24"/>
        </w:rPr>
        <w:t xml:space="preserve"> used to perform both descriptive and inferential analyses.</w:t>
      </w:r>
      <w:r w:rsidR="00315348">
        <w:rPr>
          <w:rFonts w:cs="Times New Roman"/>
          <w:szCs w:val="24"/>
        </w:rPr>
        <w:t xml:space="preserve"> A score was obtained for the knowledge of the respondents on proper waste management practices and a c</w:t>
      </w:r>
      <w:r w:rsidR="00315348" w:rsidRPr="00315348">
        <w:rPr>
          <w:rFonts w:cs="Times New Roman"/>
          <w:szCs w:val="24"/>
        </w:rPr>
        <w:t>umulative knowledge score of 14 points and above</w:t>
      </w:r>
      <w:r w:rsidR="00315348">
        <w:rPr>
          <w:rFonts w:cs="Times New Roman"/>
          <w:szCs w:val="24"/>
        </w:rPr>
        <w:t xml:space="preserve"> signified good knowledge while a c</w:t>
      </w:r>
      <w:r w:rsidR="00315348" w:rsidRPr="00315348">
        <w:rPr>
          <w:rFonts w:cs="Times New Roman"/>
          <w:szCs w:val="24"/>
        </w:rPr>
        <w:t>umulative knowledge score of 13 points and below</w:t>
      </w:r>
      <w:r w:rsidR="00315348">
        <w:rPr>
          <w:rFonts w:cs="Times New Roman"/>
          <w:szCs w:val="24"/>
        </w:rPr>
        <w:t xml:space="preserve"> signified poor knowledge.</w:t>
      </w:r>
      <w:r w:rsidR="009636BD">
        <w:rPr>
          <w:rFonts w:cs="Times New Roman"/>
          <w:szCs w:val="24"/>
        </w:rPr>
        <w:t xml:space="preserve"> Also, the meat handling practices among the </w:t>
      </w:r>
      <w:r w:rsidR="00E46C98">
        <w:rPr>
          <w:rFonts w:cs="Times New Roman"/>
          <w:szCs w:val="24"/>
        </w:rPr>
        <w:t>workers were scored. A p</w:t>
      </w:r>
      <w:r w:rsidR="00E46C98" w:rsidRPr="00E46C98">
        <w:rPr>
          <w:rFonts w:cs="Times New Roman"/>
          <w:szCs w:val="24"/>
        </w:rPr>
        <w:t>ractice score of 9 and above</w:t>
      </w:r>
      <w:r w:rsidR="00E46C98">
        <w:rPr>
          <w:rFonts w:cs="Times New Roman"/>
          <w:szCs w:val="24"/>
        </w:rPr>
        <w:t xml:space="preserve"> was considered as having good practice while </w:t>
      </w:r>
      <w:r w:rsidR="00E46C98" w:rsidRPr="00E46C98">
        <w:rPr>
          <w:rFonts w:cs="Times New Roman"/>
          <w:szCs w:val="24"/>
        </w:rPr>
        <w:t>Cumulative score of 8 and below</w:t>
      </w:r>
      <w:r w:rsidRPr="00242D88">
        <w:rPr>
          <w:rFonts w:cs="Times New Roman"/>
          <w:szCs w:val="24"/>
        </w:rPr>
        <w:t xml:space="preserve"> </w:t>
      </w:r>
      <w:r w:rsidR="00604693">
        <w:rPr>
          <w:rFonts w:cs="Times New Roman"/>
          <w:szCs w:val="24"/>
        </w:rPr>
        <w:t xml:space="preserve">as poor practice. </w:t>
      </w:r>
      <w:r w:rsidRPr="00242D88">
        <w:rPr>
          <w:rFonts w:cs="Times New Roman"/>
          <w:szCs w:val="24"/>
        </w:rPr>
        <w:t xml:space="preserve">The chi-squared test </w:t>
      </w:r>
      <w:r w:rsidR="000245FD" w:rsidRPr="00242D88">
        <w:rPr>
          <w:rFonts w:cs="Times New Roman"/>
          <w:szCs w:val="24"/>
        </w:rPr>
        <w:t>was</w:t>
      </w:r>
      <w:r w:rsidRPr="00242D88">
        <w:rPr>
          <w:rFonts w:cs="Times New Roman"/>
          <w:szCs w:val="24"/>
        </w:rPr>
        <w:t xml:space="preserve"> used to test for any association between the socio-demographic details of the respondents and their waste management</w:t>
      </w:r>
      <w:r w:rsidR="00C76D5F" w:rsidRPr="00242D88">
        <w:rPr>
          <w:rFonts w:cs="Times New Roman"/>
          <w:szCs w:val="24"/>
        </w:rPr>
        <w:t xml:space="preserve"> and</w:t>
      </w:r>
      <w:r w:rsidRPr="00242D88">
        <w:rPr>
          <w:rFonts w:cs="Times New Roman"/>
          <w:szCs w:val="24"/>
        </w:rPr>
        <w:t xml:space="preserve"> meat handling practices. All analys</w:t>
      </w:r>
      <w:r w:rsidR="00CE0AF7" w:rsidRPr="00242D88">
        <w:rPr>
          <w:rFonts w:cs="Times New Roman"/>
          <w:szCs w:val="24"/>
        </w:rPr>
        <w:t>e</w:t>
      </w:r>
      <w:r w:rsidRPr="00242D88">
        <w:rPr>
          <w:rFonts w:cs="Times New Roman"/>
          <w:szCs w:val="24"/>
        </w:rPr>
        <w:t xml:space="preserve">s </w:t>
      </w:r>
      <w:r w:rsidR="000245FD" w:rsidRPr="00242D88">
        <w:rPr>
          <w:rFonts w:cs="Times New Roman"/>
          <w:szCs w:val="24"/>
        </w:rPr>
        <w:t>were</w:t>
      </w:r>
      <w:r w:rsidRPr="00242D88">
        <w:rPr>
          <w:rFonts w:cs="Times New Roman"/>
          <w:szCs w:val="24"/>
        </w:rPr>
        <w:t xml:space="preserve"> conducted at the 95% confidence level and p-value ≤ 0.05 would be considered as being statistically significant.</w:t>
      </w:r>
    </w:p>
    <w:p w14:paraId="23D66C0E" w14:textId="77777777" w:rsidR="006B52D6" w:rsidRPr="00242D88" w:rsidRDefault="006B52D6" w:rsidP="00E46C98">
      <w:pPr>
        <w:spacing w:line="480" w:lineRule="auto"/>
        <w:jc w:val="both"/>
        <w:rPr>
          <w:rFonts w:cs="Times New Roman"/>
          <w:szCs w:val="24"/>
        </w:rPr>
      </w:pPr>
    </w:p>
    <w:p w14:paraId="2C40FD17" w14:textId="2EBDB029" w:rsidR="00012E63" w:rsidRPr="00242D88" w:rsidRDefault="00410597" w:rsidP="00BC2FDB">
      <w:pPr>
        <w:pStyle w:val="Heading1"/>
        <w:spacing w:line="480" w:lineRule="auto"/>
        <w:jc w:val="left"/>
        <w:rPr>
          <w:rFonts w:cs="Times New Roman"/>
        </w:rPr>
      </w:pPr>
      <w:bookmarkStart w:id="2" w:name="_Hlk89179102"/>
      <w:r w:rsidRPr="00242D88">
        <w:rPr>
          <w:rFonts w:cs="Times New Roman"/>
        </w:rPr>
        <w:t>Presentation of results</w:t>
      </w:r>
    </w:p>
    <w:p w14:paraId="384564FB" w14:textId="4BCED633" w:rsidR="00AD4013" w:rsidRDefault="00AD4013" w:rsidP="00BC2FDB">
      <w:pPr>
        <w:spacing w:line="480" w:lineRule="auto"/>
        <w:jc w:val="both"/>
        <w:rPr>
          <w:rFonts w:cs="Times New Roman"/>
        </w:rPr>
      </w:pPr>
    </w:p>
    <w:p w14:paraId="58FC2DD4" w14:textId="5D770CE8" w:rsidR="00191EDF" w:rsidRDefault="00191EDF" w:rsidP="00BC2FDB">
      <w:pPr>
        <w:spacing w:line="480" w:lineRule="auto"/>
        <w:jc w:val="both"/>
        <w:rPr>
          <w:rFonts w:cs="Times New Roman"/>
        </w:rPr>
      </w:pPr>
    </w:p>
    <w:p w14:paraId="03FF3E91" w14:textId="213B6A7B" w:rsidR="00AD4013" w:rsidRPr="00242D88" w:rsidRDefault="00535D61" w:rsidP="00BC2FDB">
      <w:pPr>
        <w:spacing w:line="480" w:lineRule="auto"/>
        <w:jc w:val="both"/>
        <w:rPr>
          <w:rFonts w:cs="Times New Roman"/>
          <w:b/>
          <w:bCs/>
        </w:rPr>
      </w:pPr>
      <w:r>
        <w:rPr>
          <w:rFonts w:cs="Times New Roman"/>
          <w:b/>
          <w:bCs/>
        </w:rPr>
        <w:lastRenderedPageBreak/>
        <w:t xml:space="preserve">Table </w:t>
      </w:r>
      <w:r w:rsidR="00AD4013" w:rsidRPr="00242D88">
        <w:rPr>
          <w:rFonts w:cs="Times New Roman"/>
          <w:b/>
          <w:bCs/>
        </w:rPr>
        <w:t xml:space="preserve">1: </w:t>
      </w:r>
      <w:proofErr w:type="spellStart"/>
      <w:r w:rsidR="00AD4013" w:rsidRPr="00242D88">
        <w:rPr>
          <w:rFonts w:cs="Times New Roman"/>
          <w:b/>
          <w:bCs/>
        </w:rPr>
        <w:t>Sociodemographic</w:t>
      </w:r>
      <w:proofErr w:type="spellEnd"/>
      <w:r w:rsidR="00AD4013" w:rsidRPr="00242D88">
        <w:rPr>
          <w:rFonts w:cs="Times New Roman"/>
          <w:b/>
          <w:bCs/>
        </w:rPr>
        <w:t xml:space="preserve"> characteristics of respondents</w:t>
      </w:r>
    </w:p>
    <w:tbl>
      <w:tblPr>
        <w:tblStyle w:val="TableGrid"/>
        <w:tblW w:w="94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2340"/>
        <w:gridCol w:w="2200"/>
      </w:tblGrid>
      <w:tr w:rsidR="00D51D60" w:rsidRPr="00242D88" w14:paraId="6A8DC38B" w14:textId="77777777" w:rsidTr="00BD256F">
        <w:trPr>
          <w:trHeight w:val="331"/>
        </w:trPr>
        <w:tc>
          <w:tcPr>
            <w:tcW w:w="4945" w:type="dxa"/>
            <w:tcBorders>
              <w:top w:val="single" w:sz="4" w:space="0" w:color="auto"/>
              <w:bottom w:val="single" w:sz="4" w:space="0" w:color="auto"/>
            </w:tcBorders>
          </w:tcPr>
          <w:p w14:paraId="5C2B987A" w14:textId="77777777" w:rsidR="00D51D60" w:rsidRPr="00242D88" w:rsidRDefault="00D51D60" w:rsidP="00BD256F">
            <w:pPr>
              <w:rPr>
                <w:rFonts w:cs="Times New Roman"/>
                <w:b/>
                <w:bCs/>
              </w:rPr>
            </w:pPr>
            <w:r w:rsidRPr="00242D88">
              <w:rPr>
                <w:rFonts w:cs="Times New Roman"/>
                <w:b/>
                <w:bCs/>
              </w:rPr>
              <w:t>Variable</w:t>
            </w:r>
          </w:p>
        </w:tc>
        <w:tc>
          <w:tcPr>
            <w:tcW w:w="2340" w:type="dxa"/>
            <w:tcBorders>
              <w:top w:val="single" w:sz="4" w:space="0" w:color="auto"/>
              <w:bottom w:val="single" w:sz="4" w:space="0" w:color="auto"/>
            </w:tcBorders>
          </w:tcPr>
          <w:p w14:paraId="0F857330" w14:textId="77777777" w:rsidR="00D51D60" w:rsidRPr="00242D88" w:rsidRDefault="00D51D60" w:rsidP="00BD256F">
            <w:pPr>
              <w:jc w:val="center"/>
              <w:rPr>
                <w:rFonts w:cs="Times New Roman"/>
                <w:b/>
                <w:bCs/>
              </w:rPr>
            </w:pPr>
            <w:r w:rsidRPr="00242D88">
              <w:rPr>
                <w:rFonts w:cs="Times New Roman"/>
                <w:b/>
                <w:bCs/>
              </w:rPr>
              <w:t>Frequency (n=250)</w:t>
            </w:r>
          </w:p>
        </w:tc>
        <w:tc>
          <w:tcPr>
            <w:tcW w:w="2200" w:type="dxa"/>
            <w:tcBorders>
              <w:top w:val="single" w:sz="4" w:space="0" w:color="auto"/>
              <w:bottom w:val="single" w:sz="4" w:space="0" w:color="auto"/>
            </w:tcBorders>
          </w:tcPr>
          <w:p w14:paraId="0DA0BD60" w14:textId="77777777" w:rsidR="00D51D60" w:rsidRPr="00242D88" w:rsidRDefault="00D51D60" w:rsidP="00BD256F">
            <w:pPr>
              <w:jc w:val="center"/>
              <w:rPr>
                <w:rFonts w:cs="Times New Roman"/>
                <w:b/>
                <w:bCs/>
              </w:rPr>
            </w:pPr>
            <w:r w:rsidRPr="00242D88">
              <w:rPr>
                <w:rFonts w:cs="Times New Roman"/>
                <w:b/>
                <w:bCs/>
              </w:rPr>
              <w:t>Percentage (%)</w:t>
            </w:r>
          </w:p>
        </w:tc>
      </w:tr>
      <w:tr w:rsidR="00D51D60" w:rsidRPr="00242D88" w14:paraId="2179D9D7" w14:textId="77777777" w:rsidTr="00BD256F">
        <w:trPr>
          <w:trHeight w:val="331"/>
        </w:trPr>
        <w:tc>
          <w:tcPr>
            <w:tcW w:w="4945" w:type="dxa"/>
            <w:tcBorders>
              <w:top w:val="single" w:sz="4" w:space="0" w:color="auto"/>
            </w:tcBorders>
          </w:tcPr>
          <w:p w14:paraId="5B93AA20" w14:textId="77777777" w:rsidR="00D51D60" w:rsidRPr="00242D88" w:rsidRDefault="00D51D60" w:rsidP="00BD256F">
            <w:pPr>
              <w:rPr>
                <w:rFonts w:cs="Times New Roman"/>
                <w:b/>
                <w:bCs/>
              </w:rPr>
            </w:pPr>
            <w:r w:rsidRPr="00242D88">
              <w:rPr>
                <w:rFonts w:cs="Times New Roman"/>
                <w:b/>
                <w:bCs/>
              </w:rPr>
              <w:t>Gender</w:t>
            </w:r>
          </w:p>
        </w:tc>
        <w:tc>
          <w:tcPr>
            <w:tcW w:w="2340" w:type="dxa"/>
            <w:tcBorders>
              <w:top w:val="single" w:sz="4" w:space="0" w:color="auto"/>
            </w:tcBorders>
          </w:tcPr>
          <w:p w14:paraId="4AF2666A" w14:textId="77777777" w:rsidR="00D51D60" w:rsidRPr="00242D88" w:rsidRDefault="00D51D60" w:rsidP="00BD256F">
            <w:pPr>
              <w:jc w:val="center"/>
              <w:rPr>
                <w:rFonts w:cs="Times New Roman"/>
              </w:rPr>
            </w:pPr>
          </w:p>
        </w:tc>
        <w:tc>
          <w:tcPr>
            <w:tcW w:w="2200" w:type="dxa"/>
            <w:tcBorders>
              <w:top w:val="single" w:sz="4" w:space="0" w:color="auto"/>
            </w:tcBorders>
          </w:tcPr>
          <w:p w14:paraId="504FD3B6" w14:textId="77777777" w:rsidR="00D51D60" w:rsidRPr="00242D88" w:rsidRDefault="00D51D60" w:rsidP="00BD256F">
            <w:pPr>
              <w:jc w:val="center"/>
              <w:rPr>
                <w:rFonts w:cs="Times New Roman"/>
              </w:rPr>
            </w:pPr>
          </w:p>
        </w:tc>
      </w:tr>
      <w:tr w:rsidR="00D51D60" w:rsidRPr="00242D88" w14:paraId="4B4050B4" w14:textId="77777777" w:rsidTr="00BD256F">
        <w:trPr>
          <w:trHeight w:val="331"/>
        </w:trPr>
        <w:tc>
          <w:tcPr>
            <w:tcW w:w="4945" w:type="dxa"/>
          </w:tcPr>
          <w:p w14:paraId="5AA6D616" w14:textId="77777777" w:rsidR="00D51D60" w:rsidRPr="00242D88" w:rsidRDefault="00D51D60" w:rsidP="00BD256F">
            <w:pPr>
              <w:rPr>
                <w:rFonts w:cs="Times New Roman"/>
              </w:rPr>
            </w:pPr>
            <w:r w:rsidRPr="00242D88">
              <w:rPr>
                <w:rFonts w:cs="Times New Roman"/>
              </w:rPr>
              <w:t>Female</w:t>
            </w:r>
          </w:p>
        </w:tc>
        <w:tc>
          <w:tcPr>
            <w:tcW w:w="2340" w:type="dxa"/>
          </w:tcPr>
          <w:p w14:paraId="4D6FE0AF" w14:textId="77777777" w:rsidR="00D51D60" w:rsidRPr="00242D88" w:rsidRDefault="00D51D60" w:rsidP="00BD256F">
            <w:pPr>
              <w:jc w:val="center"/>
              <w:rPr>
                <w:rFonts w:cs="Times New Roman"/>
              </w:rPr>
            </w:pPr>
            <w:r w:rsidRPr="00242D88">
              <w:rPr>
                <w:rFonts w:cs="Times New Roman"/>
              </w:rPr>
              <w:t>17</w:t>
            </w:r>
          </w:p>
        </w:tc>
        <w:tc>
          <w:tcPr>
            <w:tcW w:w="2200" w:type="dxa"/>
          </w:tcPr>
          <w:p w14:paraId="580B797B" w14:textId="77777777" w:rsidR="00D51D60" w:rsidRPr="00242D88" w:rsidRDefault="00D51D60" w:rsidP="00BD256F">
            <w:pPr>
              <w:jc w:val="center"/>
              <w:rPr>
                <w:rFonts w:cs="Times New Roman"/>
              </w:rPr>
            </w:pPr>
            <w:r w:rsidRPr="00242D88">
              <w:rPr>
                <w:rFonts w:cs="Times New Roman"/>
              </w:rPr>
              <w:t>6.8</w:t>
            </w:r>
          </w:p>
        </w:tc>
      </w:tr>
      <w:tr w:rsidR="00D51D60" w:rsidRPr="00242D88" w14:paraId="0D21B16F" w14:textId="77777777" w:rsidTr="00BD256F">
        <w:trPr>
          <w:trHeight w:val="331"/>
        </w:trPr>
        <w:tc>
          <w:tcPr>
            <w:tcW w:w="4945" w:type="dxa"/>
          </w:tcPr>
          <w:p w14:paraId="7D64EE3E" w14:textId="77777777" w:rsidR="00D51D60" w:rsidRPr="00242D88" w:rsidRDefault="00D51D60" w:rsidP="00BD256F">
            <w:pPr>
              <w:rPr>
                <w:rFonts w:cs="Times New Roman"/>
              </w:rPr>
            </w:pPr>
            <w:r w:rsidRPr="00242D88">
              <w:rPr>
                <w:rFonts w:cs="Times New Roman"/>
              </w:rPr>
              <w:t>Male</w:t>
            </w:r>
          </w:p>
        </w:tc>
        <w:tc>
          <w:tcPr>
            <w:tcW w:w="2340" w:type="dxa"/>
          </w:tcPr>
          <w:p w14:paraId="2414AD19" w14:textId="77777777" w:rsidR="00D51D60" w:rsidRPr="00242D88" w:rsidRDefault="00D51D60" w:rsidP="00BD256F">
            <w:pPr>
              <w:jc w:val="center"/>
              <w:rPr>
                <w:rFonts w:cs="Times New Roman"/>
              </w:rPr>
            </w:pPr>
            <w:r w:rsidRPr="00242D88">
              <w:rPr>
                <w:rFonts w:cs="Times New Roman"/>
              </w:rPr>
              <w:t>233</w:t>
            </w:r>
          </w:p>
        </w:tc>
        <w:tc>
          <w:tcPr>
            <w:tcW w:w="2200" w:type="dxa"/>
          </w:tcPr>
          <w:p w14:paraId="48415333" w14:textId="77777777" w:rsidR="00D51D60" w:rsidRPr="00242D88" w:rsidRDefault="00D51D60" w:rsidP="00BD256F">
            <w:pPr>
              <w:jc w:val="center"/>
              <w:rPr>
                <w:rFonts w:cs="Times New Roman"/>
              </w:rPr>
            </w:pPr>
            <w:r w:rsidRPr="00242D88">
              <w:rPr>
                <w:rFonts w:cs="Times New Roman"/>
              </w:rPr>
              <w:t>93.2</w:t>
            </w:r>
          </w:p>
        </w:tc>
      </w:tr>
      <w:tr w:rsidR="00D51D60" w:rsidRPr="00242D88" w14:paraId="383C94D9" w14:textId="77777777" w:rsidTr="00BD256F">
        <w:trPr>
          <w:trHeight w:val="331"/>
        </w:trPr>
        <w:tc>
          <w:tcPr>
            <w:tcW w:w="4945" w:type="dxa"/>
          </w:tcPr>
          <w:p w14:paraId="60A0A3FF" w14:textId="77777777" w:rsidR="00D51D60" w:rsidRPr="00242D88" w:rsidRDefault="00D51D60" w:rsidP="00BD256F">
            <w:pPr>
              <w:rPr>
                <w:rFonts w:cs="Times New Roman"/>
                <w:b/>
                <w:bCs/>
              </w:rPr>
            </w:pPr>
          </w:p>
        </w:tc>
        <w:tc>
          <w:tcPr>
            <w:tcW w:w="2340" w:type="dxa"/>
          </w:tcPr>
          <w:p w14:paraId="0DC06214" w14:textId="77777777" w:rsidR="00D51D60" w:rsidRPr="00242D88" w:rsidRDefault="00D51D60" w:rsidP="00BD256F">
            <w:pPr>
              <w:jc w:val="center"/>
              <w:rPr>
                <w:rFonts w:cs="Times New Roman"/>
              </w:rPr>
            </w:pPr>
          </w:p>
        </w:tc>
        <w:tc>
          <w:tcPr>
            <w:tcW w:w="2200" w:type="dxa"/>
          </w:tcPr>
          <w:p w14:paraId="287F5715" w14:textId="77777777" w:rsidR="00D51D60" w:rsidRPr="00242D88" w:rsidRDefault="00D51D60" w:rsidP="00BD256F">
            <w:pPr>
              <w:jc w:val="center"/>
              <w:rPr>
                <w:rFonts w:cs="Times New Roman"/>
              </w:rPr>
            </w:pPr>
          </w:p>
        </w:tc>
      </w:tr>
      <w:tr w:rsidR="00D51D60" w:rsidRPr="00242D88" w14:paraId="45D599FE" w14:textId="77777777" w:rsidTr="00BD256F">
        <w:trPr>
          <w:trHeight w:val="331"/>
        </w:trPr>
        <w:tc>
          <w:tcPr>
            <w:tcW w:w="4945" w:type="dxa"/>
          </w:tcPr>
          <w:p w14:paraId="072728F8" w14:textId="77777777" w:rsidR="00D51D60" w:rsidRPr="00242D88" w:rsidRDefault="00D51D60" w:rsidP="00BD256F">
            <w:pPr>
              <w:rPr>
                <w:rFonts w:cs="Times New Roman"/>
                <w:b/>
                <w:bCs/>
              </w:rPr>
            </w:pPr>
            <w:r w:rsidRPr="00242D88">
              <w:rPr>
                <w:rFonts w:cs="Times New Roman"/>
                <w:b/>
                <w:bCs/>
              </w:rPr>
              <w:t>Age (years)</w:t>
            </w:r>
          </w:p>
        </w:tc>
        <w:tc>
          <w:tcPr>
            <w:tcW w:w="2340" w:type="dxa"/>
          </w:tcPr>
          <w:p w14:paraId="045B674C" w14:textId="77777777" w:rsidR="00D51D60" w:rsidRPr="00242D88" w:rsidRDefault="00D51D60" w:rsidP="00BD256F">
            <w:pPr>
              <w:jc w:val="center"/>
              <w:rPr>
                <w:rFonts w:cs="Times New Roman"/>
              </w:rPr>
            </w:pPr>
          </w:p>
        </w:tc>
        <w:tc>
          <w:tcPr>
            <w:tcW w:w="2200" w:type="dxa"/>
          </w:tcPr>
          <w:p w14:paraId="419680BD" w14:textId="77777777" w:rsidR="00D51D60" w:rsidRPr="00242D88" w:rsidRDefault="00D51D60" w:rsidP="00BD256F">
            <w:pPr>
              <w:jc w:val="center"/>
              <w:rPr>
                <w:rFonts w:cs="Times New Roman"/>
              </w:rPr>
            </w:pPr>
          </w:p>
        </w:tc>
      </w:tr>
      <w:tr w:rsidR="00D51D60" w:rsidRPr="00242D88" w14:paraId="06FDD70F" w14:textId="77777777" w:rsidTr="00BD256F">
        <w:trPr>
          <w:trHeight w:val="331"/>
        </w:trPr>
        <w:tc>
          <w:tcPr>
            <w:tcW w:w="4945" w:type="dxa"/>
          </w:tcPr>
          <w:p w14:paraId="2E817C1E" w14:textId="77777777" w:rsidR="00D51D60" w:rsidRPr="00242D88" w:rsidRDefault="00D51D60" w:rsidP="00BD256F">
            <w:pPr>
              <w:rPr>
                <w:rFonts w:cs="Times New Roman"/>
              </w:rPr>
            </w:pPr>
            <w:r w:rsidRPr="00242D88">
              <w:rPr>
                <w:rFonts w:cs="Times New Roman"/>
              </w:rPr>
              <w:t>&lt;20</w:t>
            </w:r>
          </w:p>
        </w:tc>
        <w:tc>
          <w:tcPr>
            <w:tcW w:w="2340" w:type="dxa"/>
          </w:tcPr>
          <w:p w14:paraId="38835261" w14:textId="77777777" w:rsidR="00D51D60" w:rsidRPr="00242D88" w:rsidRDefault="00D51D60" w:rsidP="00BD256F">
            <w:pPr>
              <w:jc w:val="center"/>
              <w:rPr>
                <w:rFonts w:cs="Times New Roman"/>
              </w:rPr>
            </w:pPr>
            <w:r w:rsidRPr="00242D88">
              <w:rPr>
                <w:rFonts w:cs="Times New Roman"/>
              </w:rPr>
              <w:t>7</w:t>
            </w:r>
          </w:p>
        </w:tc>
        <w:tc>
          <w:tcPr>
            <w:tcW w:w="2200" w:type="dxa"/>
          </w:tcPr>
          <w:p w14:paraId="20FC3805" w14:textId="77777777" w:rsidR="00D51D60" w:rsidRPr="00242D88" w:rsidRDefault="00D51D60" w:rsidP="00BD256F">
            <w:pPr>
              <w:jc w:val="center"/>
              <w:rPr>
                <w:rFonts w:cs="Times New Roman"/>
              </w:rPr>
            </w:pPr>
            <w:r w:rsidRPr="00242D88">
              <w:rPr>
                <w:rFonts w:cs="Times New Roman"/>
              </w:rPr>
              <w:t>2.8</w:t>
            </w:r>
          </w:p>
        </w:tc>
      </w:tr>
      <w:tr w:rsidR="00D51D60" w:rsidRPr="00242D88" w14:paraId="19D688F0" w14:textId="77777777" w:rsidTr="00BD256F">
        <w:trPr>
          <w:trHeight w:val="331"/>
        </w:trPr>
        <w:tc>
          <w:tcPr>
            <w:tcW w:w="4945" w:type="dxa"/>
          </w:tcPr>
          <w:p w14:paraId="5330199D" w14:textId="77777777" w:rsidR="00D51D60" w:rsidRPr="00242D88" w:rsidRDefault="00D51D60" w:rsidP="00BD256F">
            <w:pPr>
              <w:rPr>
                <w:rFonts w:cs="Times New Roman"/>
              </w:rPr>
            </w:pPr>
            <w:r w:rsidRPr="00242D88">
              <w:rPr>
                <w:rFonts w:cs="Times New Roman"/>
              </w:rPr>
              <w:t>20-29</w:t>
            </w:r>
          </w:p>
        </w:tc>
        <w:tc>
          <w:tcPr>
            <w:tcW w:w="2340" w:type="dxa"/>
          </w:tcPr>
          <w:p w14:paraId="77537A97" w14:textId="77777777" w:rsidR="00D51D60" w:rsidRPr="00242D88" w:rsidRDefault="00D51D60" w:rsidP="00BD256F">
            <w:pPr>
              <w:jc w:val="center"/>
              <w:rPr>
                <w:rFonts w:cs="Times New Roman"/>
              </w:rPr>
            </w:pPr>
            <w:r w:rsidRPr="00242D88">
              <w:rPr>
                <w:rFonts w:cs="Times New Roman"/>
              </w:rPr>
              <w:t>65</w:t>
            </w:r>
          </w:p>
        </w:tc>
        <w:tc>
          <w:tcPr>
            <w:tcW w:w="2200" w:type="dxa"/>
          </w:tcPr>
          <w:p w14:paraId="5892FBE6" w14:textId="77777777" w:rsidR="00D51D60" w:rsidRPr="00242D88" w:rsidRDefault="00D51D60" w:rsidP="00BD256F">
            <w:pPr>
              <w:jc w:val="center"/>
              <w:rPr>
                <w:rFonts w:cs="Times New Roman"/>
              </w:rPr>
            </w:pPr>
            <w:r w:rsidRPr="00242D88">
              <w:rPr>
                <w:rFonts w:cs="Times New Roman"/>
              </w:rPr>
              <w:t>26.0</w:t>
            </w:r>
          </w:p>
        </w:tc>
      </w:tr>
      <w:tr w:rsidR="00D51D60" w:rsidRPr="00242D88" w14:paraId="30DBAC39" w14:textId="77777777" w:rsidTr="00BD256F">
        <w:trPr>
          <w:trHeight w:val="331"/>
        </w:trPr>
        <w:tc>
          <w:tcPr>
            <w:tcW w:w="4945" w:type="dxa"/>
          </w:tcPr>
          <w:p w14:paraId="5650259E" w14:textId="77777777" w:rsidR="00D51D60" w:rsidRPr="00242D88" w:rsidRDefault="00D51D60" w:rsidP="00BD256F">
            <w:pPr>
              <w:rPr>
                <w:rFonts w:cs="Times New Roman"/>
              </w:rPr>
            </w:pPr>
            <w:r w:rsidRPr="00242D88">
              <w:rPr>
                <w:rFonts w:cs="Times New Roman"/>
              </w:rPr>
              <w:t>30-39</w:t>
            </w:r>
          </w:p>
        </w:tc>
        <w:tc>
          <w:tcPr>
            <w:tcW w:w="2340" w:type="dxa"/>
          </w:tcPr>
          <w:p w14:paraId="5BC014B5" w14:textId="77777777" w:rsidR="00D51D60" w:rsidRPr="00242D88" w:rsidRDefault="00D51D60" w:rsidP="00BD256F">
            <w:pPr>
              <w:jc w:val="center"/>
              <w:rPr>
                <w:rFonts w:cs="Times New Roman"/>
              </w:rPr>
            </w:pPr>
            <w:r w:rsidRPr="00242D88">
              <w:rPr>
                <w:rFonts w:cs="Times New Roman"/>
              </w:rPr>
              <w:t>92</w:t>
            </w:r>
          </w:p>
        </w:tc>
        <w:tc>
          <w:tcPr>
            <w:tcW w:w="2200" w:type="dxa"/>
          </w:tcPr>
          <w:p w14:paraId="72E75CAF" w14:textId="77777777" w:rsidR="00D51D60" w:rsidRPr="00242D88" w:rsidRDefault="00D51D60" w:rsidP="00BD256F">
            <w:pPr>
              <w:jc w:val="center"/>
              <w:rPr>
                <w:rFonts w:cs="Times New Roman"/>
              </w:rPr>
            </w:pPr>
            <w:r w:rsidRPr="00242D88">
              <w:rPr>
                <w:rFonts w:cs="Times New Roman"/>
              </w:rPr>
              <w:t>36.8</w:t>
            </w:r>
          </w:p>
        </w:tc>
      </w:tr>
      <w:tr w:rsidR="00D51D60" w:rsidRPr="00242D88" w14:paraId="650E612C" w14:textId="77777777" w:rsidTr="00BD256F">
        <w:trPr>
          <w:trHeight w:val="331"/>
        </w:trPr>
        <w:tc>
          <w:tcPr>
            <w:tcW w:w="4945" w:type="dxa"/>
          </w:tcPr>
          <w:p w14:paraId="766AC9EA" w14:textId="77777777" w:rsidR="00D51D60" w:rsidRPr="00242D88" w:rsidRDefault="00D51D60" w:rsidP="00BD256F">
            <w:pPr>
              <w:rPr>
                <w:rFonts w:cs="Times New Roman"/>
              </w:rPr>
            </w:pPr>
            <w:r w:rsidRPr="00242D88">
              <w:rPr>
                <w:rFonts w:cs="Times New Roman"/>
              </w:rPr>
              <w:t>40-49</w:t>
            </w:r>
          </w:p>
        </w:tc>
        <w:tc>
          <w:tcPr>
            <w:tcW w:w="2340" w:type="dxa"/>
          </w:tcPr>
          <w:p w14:paraId="79D11396" w14:textId="77777777" w:rsidR="00D51D60" w:rsidRPr="00242D88" w:rsidRDefault="00D51D60" w:rsidP="00BD256F">
            <w:pPr>
              <w:jc w:val="center"/>
              <w:rPr>
                <w:rFonts w:cs="Times New Roman"/>
              </w:rPr>
            </w:pPr>
            <w:r w:rsidRPr="00242D88">
              <w:rPr>
                <w:rFonts w:cs="Times New Roman"/>
              </w:rPr>
              <w:t>57</w:t>
            </w:r>
          </w:p>
        </w:tc>
        <w:tc>
          <w:tcPr>
            <w:tcW w:w="2200" w:type="dxa"/>
          </w:tcPr>
          <w:p w14:paraId="64E94BD0" w14:textId="77777777" w:rsidR="00D51D60" w:rsidRPr="00242D88" w:rsidRDefault="00D51D60" w:rsidP="00BD256F">
            <w:pPr>
              <w:jc w:val="center"/>
              <w:rPr>
                <w:rFonts w:cs="Times New Roman"/>
              </w:rPr>
            </w:pPr>
            <w:r w:rsidRPr="00242D88">
              <w:rPr>
                <w:rFonts w:cs="Times New Roman"/>
              </w:rPr>
              <w:t>22.8</w:t>
            </w:r>
          </w:p>
        </w:tc>
      </w:tr>
      <w:tr w:rsidR="00D51D60" w:rsidRPr="00242D88" w14:paraId="3825855A" w14:textId="77777777" w:rsidTr="00BD256F">
        <w:trPr>
          <w:trHeight w:val="331"/>
        </w:trPr>
        <w:tc>
          <w:tcPr>
            <w:tcW w:w="4945" w:type="dxa"/>
          </w:tcPr>
          <w:p w14:paraId="73B2C36D" w14:textId="77777777" w:rsidR="00D51D60" w:rsidRPr="00242D88" w:rsidRDefault="00D51D60" w:rsidP="00BD256F">
            <w:pPr>
              <w:rPr>
                <w:rFonts w:cs="Times New Roman"/>
              </w:rPr>
            </w:pPr>
            <w:r w:rsidRPr="00242D88">
              <w:rPr>
                <w:rFonts w:cs="Times New Roman"/>
              </w:rPr>
              <w:t>50-59</w:t>
            </w:r>
          </w:p>
        </w:tc>
        <w:tc>
          <w:tcPr>
            <w:tcW w:w="2340" w:type="dxa"/>
          </w:tcPr>
          <w:p w14:paraId="2C0022C3" w14:textId="77777777" w:rsidR="00D51D60" w:rsidRPr="00242D88" w:rsidRDefault="00D51D60" w:rsidP="00BD256F">
            <w:pPr>
              <w:jc w:val="center"/>
              <w:rPr>
                <w:rFonts w:cs="Times New Roman"/>
              </w:rPr>
            </w:pPr>
            <w:r w:rsidRPr="00242D88">
              <w:rPr>
                <w:rFonts w:cs="Times New Roman"/>
              </w:rPr>
              <w:t>25</w:t>
            </w:r>
          </w:p>
        </w:tc>
        <w:tc>
          <w:tcPr>
            <w:tcW w:w="2200" w:type="dxa"/>
          </w:tcPr>
          <w:p w14:paraId="1C42578D" w14:textId="77777777" w:rsidR="00D51D60" w:rsidRPr="00242D88" w:rsidRDefault="00D51D60" w:rsidP="00BD256F">
            <w:pPr>
              <w:jc w:val="center"/>
              <w:rPr>
                <w:rFonts w:cs="Times New Roman"/>
              </w:rPr>
            </w:pPr>
            <w:r w:rsidRPr="00242D88">
              <w:rPr>
                <w:rFonts w:cs="Times New Roman"/>
              </w:rPr>
              <w:t>10.0</w:t>
            </w:r>
          </w:p>
        </w:tc>
      </w:tr>
      <w:tr w:rsidR="00D51D60" w:rsidRPr="00242D88" w14:paraId="1A48A67A" w14:textId="77777777" w:rsidTr="00BD256F">
        <w:trPr>
          <w:trHeight w:val="331"/>
        </w:trPr>
        <w:tc>
          <w:tcPr>
            <w:tcW w:w="4945" w:type="dxa"/>
          </w:tcPr>
          <w:p w14:paraId="1279B254" w14:textId="77777777" w:rsidR="00D51D60" w:rsidRPr="00242D88" w:rsidRDefault="00D51D60" w:rsidP="00BD256F">
            <w:pPr>
              <w:rPr>
                <w:rFonts w:cs="Times New Roman"/>
              </w:rPr>
            </w:pPr>
            <w:r w:rsidRPr="00242D88">
              <w:rPr>
                <w:rFonts w:cs="Times New Roman"/>
              </w:rPr>
              <w:t>60-69</w:t>
            </w:r>
          </w:p>
        </w:tc>
        <w:tc>
          <w:tcPr>
            <w:tcW w:w="2340" w:type="dxa"/>
          </w:tcPr>
          <w:p w14:paraId="61BAF1D1" w14:textId="77777777" w:rsidR="00D51D60" w:rsidRPr="00242D88" w:rsidRDefault="00D51D60" w:rsidP="00BD256F">
            <w:pPr>
              <w:jc w:val="center"/>
              <w:rPr>
                <w:rFonts w:cs="Times New Roman"/>
              </w:rPr>
            </w:pPr>
            <w:r w:rsidRPr="00242D88">
              <w:rPr>
                <w:rFonts w:cs="Times New Roman"/>
              </w:rPr>
              <w:t>4</w:t>
            </w:r>
          </w:p>
        </w:tc>
        <w:tc>
          <w:tcPr>
            <w:tcW w:w="2200" w:type="dxa"/>
          </w:tcPr>
          <w:p w14:paraId="5BDBCCB2" w14:textId="77777777" w:rsidR="00D51D60" w:rsidRPr="00242D88" w:rsidRDefault="00D51D60" w:rsidP="00BD256F">
            <w:pPr>
              <w:jc w:val="center"/>
              <w:rPr>
                <w:rFonts w:cs="Times New Roman"/>
              </w:rPr>
            </w:pPr>
            <w:r w:rsidRPr="00242D88">
              <w:rPr>
                <w:rFonts w:cs="Times New Roman"/>
              </w:rPr>
              <w:t>1.6</w:t>
            </w:r>
          </w:p>
        </w:tc>
      </w:tr>
      <w:tr w:rsidR="00D51D60" w:rsidRPr="00242D88" w14:paraId="56F53750" w14:textId="77777777" w:rsidTr="00BD256F">
        <w:trPr>
          <w:trHeight w:val="352"/>
        </w:trPr>
        <w:tc>
          <w:tcPr>
            <w:tcW w:w="4945" w:type="dxa"/>
          </w:tcPr>
          <w:p w14:paraId="702759AE" w14:textId="77777777" w:rsidR="00D51D60" w:rsidRPr="00242D88" w:rsidRDefault="00D51D60" w:rsidP="00BD256F">
            <w:pPr>
              <w:rPr>
                <w:rFonts w:cs="Times New Roman"/>
              </w:rPr>
            </w:pPr>
          </w:p>
        </w:tc>
        <w:tc>
          <w:tcPr>
            <w:tcW w:w="2340" w:type="dxa"/>
          </w:tcPr>
          <w:p w14:paraId="30A84D5E" w14:textId="77777777" w:rsidR="00D51D60" w:rsidRPr="00242D88" w:rsidRDefault="00D51D60" w:rsidP="00BD256F">
            <w:pPr>
              <w:jc w:val="center"/>
              <w:rPr>
                <w:rFonts w:cs="Times New Roman"/>
              </w:rPr>
            </w:pPr>
          </w:p>
        </w:tc>
        <w:tc>
          <w:tcPr>
            <w:tcW w:w="2200" w:type="dxa"/>
          </w:tcPr>
          <w:p w14:paraId="43ACCB04" w14:textId="77777777" w:rsidR="00D51D60" w:rsidRPr="00242D88" w:rsidRDefault="00D51D60" w:rsidP="00BD256F">
            <w:pPr>
              <w:jc w:val="center"/>
              <w:rPr>
                <w:rFonts w:cs="Times New Roman"/>
              </w:rPr>
            </w:pPr>
          </w:p>
        </w:tc>
      </w:tr>
      <w:tr w:rsidR="00D51D60" w:rsidRPr="00242D88" w14:paraId="78B6E8B9" w14:textId="77777777" w:rsidTr="00BD256F">
        <w:trPr>
          <w:trHeight w:val="309"/>
        </w:trPr>
        <w:tc>
          <w:tcPr>
            <w:tcW w:w="4945" w:type="dxa"/>
          </w:tcPr>
          <w:p w14:paraId="1857D041" w14:textId="77777777" w:rsidR="00D51D60" w:rsidRPr="00242D88" w:rsidRDefault="00D51D60" w:rsidP="00BD256F">
            <w:pPr>
              <w:rPr>
                <w:rFonts w:cs="Times New Roman"/>
                <w:b/>
                <w:bCs/>
              </w:rPr>
            </w:pPr>
            <w:r w:rsidRPr="00242D88">
              <w:rPr>
                <w:rFonts w:cs="Times New Roman"/>
                <w:b/>
                <w:bCs/>
              </w:rPr>
              <w:t>Marital status</w:t>
            </w:r>
          </w:p>
        </w:tc>
        <w:tc>
          <w:tcPr>
            <w:tcW w:w="2340" w:type="dxa"/>
          </w:tcPr>
          <w:p w14:paraId="7BDD1F6F" w14:textId="77777777" w:rsidR="00D51D60" w:rsidRPr="00242D88" w:rsidRDefault="00D51D60" w:rsidP="00BD256F">
            <w:pPr>
              <w:jc w:val="center"/>
              <w:rPr>
                <w:rFonts w:cs="Times New Roman"/>
              </w:rPr>
            </w:pPr>
          </w:p>
        </w:tc>
        <w:tc>
          <w:tcPr>
            <w:tcW w:w="2200" w:type="dxa"/>
          </w:tcPr>
          <w:p w14:paraId="6D0BCCA6" w14:textId="77777777" w:rsidR="00D51D60" w:rsidRPr="00242D88" w:rsidRDefault="00D51D60" w:rsidP="00BD256F">
            <w:pPr>
              <w:jc w:val="center"/>
              <w:rPr>
                <w:rFonts w:cs="Times New Roman"/>
              </w:rPr>
            </w:pPr>
          </w:p>
        </w:tc>
      </w:tr>
      <w:tr w:rsidR="00D51D60" w:rsidRPr="00242D88" w14:paraId="6A4563A8" w14:textId="77777777" w:rsidTr="00BD256F">
        <w:trPr>
          <w:trHeight w:val="309"/>
        </w:trPr>
        <w:tc>
          <w:tcPr>
            <w:tcW w:w="4945" w:type="dxa"/>
          </w:tcPr>
          <w:p w14:paraId="1C0AFB1E" w14:textId="77777777" w:rsidR="00D51D60" w:rsidRPr="00242D88" w:rsidRDefault="00D51D60" w:rsidP="00BD256F">
            <w:pPr>
              <w:rPr>
                <w:rFonts w:cs="Times New Roman"/>
              </w:rPr>
            </w:pPr>
            <w:r w:rsidRPr="00242D88">
              <w:rPr>
                <w:rFonts w:cs="Times New Roman"/>
              </w:rPr>
              <w:t>Married</w:t>
            </w:r>
          </w:p>
        </w:tc>
        <w:tc>
          <w:tcPr>
            <w:tcW w:w="2340" w:type="dxa"/>
          </w:tcPr>
          <w:p w14:paraId="6C5075C1" w14:textId="77777777" w:rsidR="00D51D60" w:rsidRPr="00242D88" w:rsidRDefault="00D51D60" w:rsidP="00BD256F">
            <w:pPr>
              <w:jc w:val="center"/>
              <w:rPr>
                <w:rFonts w:cs="Times New Roman"/>
              </w:rPr>
            </w:pPr>
            <w:r w:rsidRPr="00242D88">
              <w:rPr>
                <w:rFonts w:cs="Times New Roman"/>
              </w:rPr>
              <w:t>137</w:t>
            </w:r>
          </w:p>
        </w:tc>
        <w:tc>
          <w:tcPr>
            <w:tcW w:w="2200" w:type="dxa"/>
          </w:tcPr>
          <w:p w14:paraId="65C24E5E" w14:textId="77777777" w:rsidR="00D51D60" w:rsidRPr="00242D88" w:rsidRDefault="00D51D60" w:rsidP="00BD256F">
            <w:pPr>
              <w:jc w:val="center"/>
              <w:rPr>
                <w:rFonts w:cs="Times New Roman"/>
              </w:rPr>
            </w:pPr>
            <w:r w:rsidRPr="00242D88">
              <w:rPr>
                <w:rFonts w:cs="Times New Roman"/>
              </w:rPr>
              <w:t>54.8</w:t>
            </w:r>
          </w:p>
        </w:tc>
      </w:tr>
      <w:tr w:rsidR="00D51D60" w:rsidRPr="00242D88" w14:paraId="78F87A5F" w14:textId="77777777" w:rsidTr="00BD256F">
        <w:trPr>
          <w:trHeight w:val="309"/>
        </w:trPr>
        <w:tc>
          <w:tcPr>
            <w:tcW w:w="4945" w:type="dxa"/>
          </w:tcPr>
          <w:p w14:paraId="030D195F" w14:textId="77777777" w:rsidR="00D51D60" w:rsidRPr="00242D88" w:rsidRDefault="00D51D60" w:rsidP="00BD256F">
            <w:pPr>
              <w:rPr>
                <w:rFonts w:cs="Times New Roman"/>
              </w:rPr>
            </w:pPr>
            <w:r w:rsidRPr="00242D88">
              <w:rPr>
                <w:rFonts w:cs="Times New Roman"/>
              </w:rPr>
              <w:t>Single</w:t>
            </w:r>
          </w:p>
        </w:tc>
        <w:tc>
          <w:tcPr>
            <w:tcW w:w="2340" w:type="dxa"/>
          </w:tcPr>
          <w:p w14:paraId="28931639" w14:textId="77777777" w:rsidR="00D51D60" w:rsidRPr="00242D88" w:rsidRDefault="00D51D60" w:rsidP="00BD256F">
            <w:pPr>
              <w:jc w:val="center"/>
              <w:rPr>
                <w:rFonts w:cs="Times New Roman"/>
              </w:rPr>
            </w:pPr>
            <w:r w:rsidRPr="00242D88">
              <w:rPr>
                <w:rFonts w:cs="Times New Roman"/>
              </w:rPr>
              <w:t>94</w:t>
            </w:r>
          </w:p>
        </w:tc>
        <w:tc>
          <w:tcPr>
            <w:tcW w:w="2200" w:type="dxa"/>
          </w:tcPr>
          <w:p w14:paraId="2DC851D7" w14:textId="77777777" w:rsidR="00D51D60" w:rsidRPr="00242D88" w:rsidRDefault="00D51D60" w:rsidP="00BD256F">
            <w:pPr>
              <w:jc w:val="center"/>
              <w:rPr>
                <w:rFonts w:cs="Times New Roman"/>
              </w:rPr>
            </w:pPr>
            <w:r w:rsidRPr="00242D88">
              <w:rPr>
                <w:rFonts w:cs="Times New Roman"/>
              </w:rPr>
              <w:t>37.6</w:t>
            </w:r>
          </w:p>
        </w:tc>
      </w:tr>
      <w:tr w:rsidR="00D51D60" w:rsidRPr="00242D88" w14:paraId="3F7D4899" w14:textId="77777777" w:rsidTr="00BD256F">
        <w:trPr>
          <w:trHeight w:val="309"/>
        </w:trPr>
        <w:tc>
          <w:tcPr>
            <w:tcW w:w="4945" w:type="dxa"/>
          </w:tcPr>
          <w:p w14:paraId="6F7B8379" w14:textId="77777777" w:rsidR="00D51D60" w:rsidRPr="00242D88" w:rsidRDefault="00D51D60" w:rsidP="00BD256F">
            <w:pPr>
              <w:rPr>
                <w:rFonts w:cs="Times New Roman"/>
              </w:rPr>
            </w:pPr>
            <w:r w:rsidRPr="00242D88">
              <w:rPr>
                <w:rFonts w:cs="Times New Roman"/>
              </w:rPr>
              <w:t>Widow(</w:t>
            </w:r>
            <w:proofErr w:type="spellStart"/>
            <w:r w:rsidRPr="00242D88">
              <w:rPr>
                <w:rFonts w:cs="Times New Roman"/>
              </w:rPr>
              <w:t>er</w:t>
            </w:r>
            <w:proofErr w:type="spellEnd"/>
            <w:r w:rsidRPr="00242D88">
              <w:rPr>
                <w:rFonts w:cs="Times New Roman"/>
              </w:rPr>
              <w:t>)</w:t>
            </w:r>
          </w:p>
        </w:tc>
        <w:tc>
          <w:tcPr>
            <w:tcW w:w="2340" w:type="dxa"/>
          </w:tcPr>
          <w:p w14:paraId="706FA7A0" w14:textId="77777777" w:rsidR="00D51D60" w:rsidRPr="00242D88" w:rsidRDefault="00D51D60" w:rsidP="00BD256F">
            <w:pPr>
              <w:jc w:val="center"/>
              <w:rPr>
                <w:rFonts w:cs="Times New Roman"/>
              </w:rPr>
            </w:pPr>
            <w:r w:rsidRPr="00242D88">
              <w:rPr>
                <w:rFonts w:cs="Times New Roman"/>
              </w:rPr>
              <w:t>4</w:t>
            </w:r>
          </w:p>
        </w:tc>
        <w:tc>
          <w:tcPr>
            <w:tcW w:w="2200" w:type="dxa"/>
          </w:tcPr>
          <w:p w14:paraId="067E89E8" w14:textId="77777777" w:rsidR="00D51D60" w:rsidRPr="00242D88" w:rsidRDefault="00D51D60" w:rsidP="00BD256F">
            <w:pPr>
              <w:jc w:val="center"/>
              <w:rPr>
                <w:rFonts w:cs="Times New Roman"/>
              </w:rPr>
            </w:pPr>
            <w:r w:rsidRPr="00242D88">
              <w:rPr>
                <w:rFonts w:cs="Times New Roman"/>
              </w:rPr>
              <w:t>1.6</w:t>
            </w:r>
          </w:p>
        </w:tc>
      </w:tr>
      <w:tr w:rsidR="00D51D60" w:rsidRPr="00242D88" w14:paraId="1989E362" w14:textId="77777777" w:rsidTr="00BD256F">
        <w:trPr>
          <w:trHeight w:val="309"/>
        </w:trPr>
        <w:tc>
          <w:tcPr>
            <w:tcW w:w="4945" w:type="dxa"/>
          </w:tcPr>
          <w:p w14:paraId="4456DBB7" w14:textId="77777777" w:rsidR="00D51D60" w:rsidRPr="00242D88" w:rsidRDefault="00D51D60" w:rsidP="00BD256F">
            <w:pPr>
              <w:rPr>
                <w:rFonts w:cs="Times New Roman"/>
              </w:rPr>
            </w:pPr>
            <w:r w:rsidRPr="00242D88">
              <w:rPr>
                <w:rFonts w:cs="Times New Roman"/>
              </w:rPr>
              <w:t>Divorced/Separated</w:t>
            </w:r>
          </w:p>
        </w:tc>
        <w:tc>
          <w:tcPr>
            <w:tcW w:w="2340" w:type="dxa"/>
          </w:tcPr>
          <w:p w14:paraId="5337D5EB" w14:textId="77777777" w:rsidR="00D51D60" w:rsidRPr="00242D88" w:rsidRDefault="00D51D60" w:rsidP="00BD256F">
            <w:pPr>
              <w:jc w:val="center"/>
              <w:rPr>
                <w:rFonts w:cs="Times New Roman"/>
              </w:rPr>
            </w:pPr>
            <w:r w:rsidRPr="00242D88">
              <w:rPr>
                <w:rFonts w:cs="Times New Roman"/>
              </w:rPr>
              <w:t>15</w:t>
            </w:r>
          </w:p>
        </w:tc>
        <w:tc>
          <w:tcPr>
            <w:tcW w:w="2200" w:type="dxa"/>
          </w:tcPr>
          <w:p w14:paraId="20167B6E" w14:textId="77777777" w:rsidR="00D51D60" w:rsidRPr="00242D88" w:rsidRDefault="00D51D60" w:rsidP="00BD256F">
            <w:pPr>
              <w:jc w:val="center"/>
              <w:rPr>
                <w:rFonts w:cs="Times New Roman"/>
              </w:rPr>
            </w:pPr>
            <w:r w:rsidRPr="00242D88">
              <w:rPr>
                <w:rFonts w:cs="Times New Roman"/>
              </w:rPr>
              <w:t>6.0</w:t>
            </w:r>
          </w:p>
        </w:tc>
      </w:tr>
      <w:tr w:rsidR="00D51D60" w:rsidRPr="00242D88" w14:paraId="2DD97E7E" w14:textId="77777777" w:rsidTr="00BD256F">
        <w:trPr>
          <w:trHeight w:val="309"/>
        </w:trPr>
        <w:tc>
          <w:tcPr>
            <w:tcW w:w="4945" w:type="dxa"/>
          </w:tcPr>
          <w:p w14:paraId="59E4F7D3" w14:textId="77777777" w:rsidR="00D51D60" w:rsidRPr="00242D88" w:rsidRDefault="00D51D60" w:rsidP="00BD256F">
            <w:pPr>
              <w:rPr>
                <w:rFonts w:cs="Times New Roman"/>
              </w:rPr>
            </w:pPr>
          </w:p>
        </w:tc>
        <w:tc>
          <w:tcPr>
            <w:tcW w:w="2340" w:type="dxa"/>
          </w:tcPr>
          <w:p w14:paraId="40042F98" w14:textId="77777777" w:rsidR="00D51D60" w:rsidRPr="00242D88" w:rsidRDefault="00D51D60" w:rsidP="00BD256F">
            <w:pPr>
              <w:jc w:val="center"/>
              <w:rPr>
                <w:rFonts w:cs="Times New Roman"/>
              </w:rPr>
            </w:pPr>
          </w:p>
        </w:tc>
        <w:tc>
          <w:tcPr>
            <w:tcW w:w="2200" w:type="dxa"/>
          </w:tcPr>
          <w:p w14:paraId="7BA2C12B" w14:textId="77777777" w:rsidR="00D51D60" w:rsidRPr="00242D88" w:rsidRDefault="00D51D60" w:rsidP="00BD256F">
            <w:pPr>
              <w:jc w:val="center"/>
              <w:rPr>
                <w:rFonts w:cs="Times New Roman"/>
              </w:rPr>
            </w:pPr>
          </w:p>
        </w:tc>
      </w:tr>
      <w:tr w:rsidR="00D51D60" w:rsidRPr="00242D88" w14:paraId="019DB7BA" w14:textId="77777777" w:rsidTr="00BD256F">
        <w:trPr>
          <w:trHeight w:val="309"/>
        </w:trPr>
        <w:tc>
          <w:tcPr>
            <w:tcW w:w="4945" w:type="dxa"/>
          </w:tcPr>
          <w:p w14:paraId="0BD66298" w14:textId="77777777" w:rsidR="00D51D60" w:rsidRPr="00242D88" w:rsidRDefault="00D51D60" w:rsidP="00BD256F">
            <w:pPr>
              <w:rPr>
                <w:rFonts w:cs="Times New Roman"/>
                <w:b/>
                <w:bCs/>
              </w:rPr>
            </w:pPr>
            <w:r w:rsidRPr="00242D88">
              <w:rPr>
                <w:rFonts w:cs="Times New Roman"/>
                <w:b/>
                <w:bCs/>
              </w:rPr>
              <w:t>Religion</w:t>
            </w:r>
          </w:p>
        </w:tc>
        <w:tc>
          <w:tcPr>
            <w:tcW w:w="2340" w:type="dxa"/>
          </w:tcPr>
          <w:p w14:paraId="3A912B40" w14:textId="77777777" w:rsidR="00D51D60" w:rsidRPr="00242D88" w:rsidRDefault="00D51D60" w:rsidP="00BD256F">
            <w:pPr>
              <w:jc w:val="center"/>
              <w:rPr>
                <w:rFonts w:cs="Times New Roman"/>
              </w:rPr>
            </w:pPr>
          </w:p>
        </w:tc>
        <w:tc>
          <w:tcPr>
            <w:tcW w:w="2200" w:type="dxa"/>
          </w:tcPr>
          <w:p w14:paraId="6E34FB68" w14:textId="77777777" w:rsidR="00D51D60" w:rsidRPr="00242D88" w:rsidRDefault="00D51D60" w:rsidP="00BD256F">
            <w:pPr>
              <w:jc w:val="center"/>
              <w:rPr>
                <w:rFonts w:cs="Times New Roman"/>
              </w:rPr>
            </w:pPr>
          </w:p>
        </w:tc>
      </w:tr>
      <w:tr w:rsidR="00D51D60" w:rsidRPr="00242D88" w14:paraId="1D0078B7" w14:textId="77777777" w:rsidTr="00BD256F">
        <w:trPr>
          <w:trHeight w:val="309"/>
        </w:trPr>
        <w:tc>
          <w:tcPr>
            <w:tcW w:w="4945" w:type="dxa"/>
          </w:tcPr>
          <w:p w14:paraId="1A9E0043" w14:textId="77777777" w:rsidR="00D51D60" w:rsidRPr="00242D88" w:rsidRDefault="00D51D60" w:rsidP="00BD256F">
            <w:pPr>
              <w:rPr>
                <w:rFonts w:cs="Times New Roman"/>
              </w:rPr>
            </w:pPr>
            <w:r w:rsidRPr="00242D88">
              <w:rPr>
                <w:rFonts w:cs="Times New Roman"/>
              </w:rPr>
              <w:t>Christianity</w:t>
            </w:r>
          </w:p>
        </w:tc>
        <w:tc>
          <w:tcPr>
            <w:tcW w:w="2340" w:type="dxa"/>
          </w:tcPr>
          <w:p w14:paraId="3A7CCBD4" w14:textId="77777777" w:rsidR="00D51D60" w:rsidRPr="00242D88" w:rsidRDefault="00D51D60" w:rsidP="00BD256F">
            <w:pPr>
              <w:jc w:val="center"/>
              <w:rPr>
                <w:rFonts w:cs="Times New Roman"/>
              </w:rPr>
            </w:pPr>
            <w:r w:rsidRPr="00242D88">
              <w:rPr>
                <w:rFonts w:cs="Times New Roman"/>
              </w:rPr>
              <w:t>111</w:t>
            </w:r>
          </w:p>
        </w:tc>
        <w:tc>
          <w:tcPr>
            <w:tcW w:w="2200" w:type="dxa"/>
          </w:tcPr>
          <w:p w14:paraId="60A45FEA" w14:textId="77777777" w:rsidR="00D51D60" w:rsidRPr="00242D88" w:rsidRDefault="00D51D60" w:rsidP="00BD256F">
            <w:pPr>
              <w:jc w:val="center"/>
              <w:rPr>
                <w:rFonts w:cs="Times New Roman"/>
              </w:rPr>
            </w:pPr>
            <w:r w:rsidRPr="00242D88">
              <w:rPr>
                <w:rFonts w:cs="Times New Roman"/>
              </w:rPr>
              <w:t>44.4</w:t>
            </w:r>
          </w:p>
        </w:tc>
      </w:tr>
      <w:tr w:rsidR="00D51D60" w:rsidRPr="00242D88" w14:paraId="3A9A485D" w14:textId="77777777" w:rsidTr="00BD256F">
        <w:trPr>
          <w:trHeight w:val="309"/>
        </w:trPr>
        <w:tc>
          <w:tcPr>
            <w:tcW w:w="4945" w:type="dxa"/>
          </w:tcPr>
          <w:p w14:paraId="3623BCC1" w14:textId="77777777" w:rsidR="00D51D60" w:rsidRPr="00242D88" w:rsidRDefault="00D51D60" w:rsidP="00BD256F">
            <w:pPr>
              <w:rPr>
                <w:rFonts w:cs="Times New Roman"/>
              </w:rPr>
            </w:pPr>
            <w:r w:rsidRPr="00242D88">
              <w:rPr>
                <w:rFonts w:cs="Times New Roman"/>
              </w:rPr>
              <w:t>Islam</w:t>
            </w:r>
          </w:p>
        </w:tc>
        <w:tc>
          <w:tcPr>
            <w:tcW w:w="2340" w:type="dxa"/>
          </w:tcPr>
          <w:p w14:paraId="140CFB67" w14:textId="77777777" w:rsidR="00D51D60" w:rsidRPr="00242D88" w:rsidRDefault="00D51D60" w:rsidP="00BD256F">
            <w:pPr>
              <w:jc w:val="center"/>
              <w:rPr>
                <w:rFonts w:cs="Times New Roman"/>
              </w:rPr>
            </w:pPr>
            <w:r w:rsidRPr="00242D88">
              <w:rPr>
                <w:rFonts w:cs="Times New Roman"/>
              </w:rPr>
              <w:t>139</w:t>
            </w:r>
          </w:p>
        </w:tc>
        <w:tc>
          <w:tcPr>
            <w:tcW w:w="2200" w:type="dxa"/>
          </w:tcPr>
          <w:p w14:paraId="5115563D" w14:textId="77777777" w:rsidR="00D51D60" w:rsidRPr="00242D88" w:rsidRDefault="00D51D60" w:rsidP="00BD256F">
            <w:pPr>
              <w:jc w:val="center"/>
              <w:rPr>
                <w:rFonts w:cs="Times New Roman"/>
              </w:rPr>
            </w:pPr>
            <w:r w:rsidRPr="00242D88">
              <w:rPr>
                <w:rFonts w:cs="Times New Roman"/>
              </w:rPr>
              <w:t>55.6</w:t>
            </w:r>
          </w:p>
        </w:tc>
      </w:tr>
      <w:tr w:rsidR="00D51D60" w:rsidRPr="00242D88" w14:paraId="4C0E1A95" w14:textId="77777777" w:rsidTr="00BD256F">
        <w:trPr>
          <w:trHeight w:val="309"/>
        </w:trPr>
        <w:tc>
          <w:tcPr>
            <w:tcW w:w="4945" w:type="dxa"/>
          </w:tcPr>
          <w:p w14:paraId="4BD6E855" w14:textId="77777777" w:rsidR="00D51D60" w:rsidRPr="00242D88" w:rsidRDefault="00D51D60" w:rsidP="00BD256F">
            <w:pPr>
              <w:rPr>
                <w:rFonts w:cs="Times New Roman"/>
              </w:rPr>
            </w:pPr>
          </w:p>
        </w:tc>
        <w:tc>
          <w:tcPr>
            <w:tcW w:w="2340" w:type="dxa"/>
          </w:tcPr>
          <w:p w14:paraId="0E9BE8D6" w14:textId="77777777" w:rsidR="00D51D60" w:rsidRPr="00242D88" w:rsidRDefault="00D51D60" w:rsidP="00BD256F">
            <w:pPr>
              <w:jc w:val="center"/>
              <w:rPr>
                <w:rFonts w:cs="Times New Roman"/>
              </w:rPr>
            </w:pPr>
          </w:p>
        </w:tc>
        <w:tc>
          <w:tcPr>
            <w:tcW w:w="2200" w:type="dxa"/>
          </w:tcPr>
          <w:p w14:paraId="0E40190F" w14:textId="77777777" w:rsidR="00D51D60" w:rsidRPr="00242D88" w:rsidRDefault="00D51D60" w:rsidP="00BD256F">
            <w:pPr>
              <w:jc w:val="center"/>
              <w:rPr>
                <w:rFonts w:cs="Times New Roman"/>
              </w:rPr>
            </w:pPr>
          </w:p>
        </w:tc>
      </w:tr>
      <w:tr w:rsidR="00D51D60" w:rsidRPr="00242D88" w14:paraId="7B8A9D10" w14:textId="77777777" w:rsidTr="00BD256F">
        <w:trPr>
          <w:trHeight w:val="309"/>
        </w:trPr>
        <w:tc>
          <w:tcPr>
            <w:tcW w:w="4945" w:type="dxa"/>
          </w:tcPr>
          <w:p w14:paraId="541EA091" w14:textId="77777777" w:rsidR="00D51D60" w:rsidRPr="00242D88" w:rsidRDefault="00D51D60" w:rsidP="00BD256F">
            <w:pPr>
              <w:rPr>
                <w:rFonts w:cs="Times New Roman"/>
                <w:b/>
                <w:bCs/>
              </w:rPr>
            </w:pPr>
            <w:r w:rsidRPr="00242D88">
              <w:rPr>
                <w:rFonts w:cs="Times New Roman"/>
                <w:b/>
                <w:bCs/>
              </w:rPr>
              <w:t>Educational status</w:t>
            </w:r>
          </w:p>
        </w:tc>
        <w:tc>
          <w:tcPr>
            <w:tcW w:w="2340" w:type="dxa"/>
          </w:tcPr>
          <w:p w14:paraId="3602BDBB" w14:textId="77777777" w:rsidR="00D51D60" w:rsidRPr="00242D88" w:rsidRDefault="00D51D60" w:rsidP="00BD256F">
            <w:pPr>
              <w:jc w:val="center"/>
              <w:rPr>
                <w:rFonts w:cs="Times New Roman"/>
              </w:rPr>
            </w:pPr>
          </w:p>
        </w:tc>
        <w:tc>
          <w:tcPr>
            <w:tcW w:w="2200" w:type="dxa"/>
          </w:tcPr>
          <w:p w14:paraId="22358DB8" w14:textId="77777777" w:rsidR="00D51D60" w:rsidRPr="00242D88" w:rsidRDefault="00D51D60" w:rsidP="00BD256F">
            <w:pPr>
              <w:jc w:val="center"/>
              <w:rPr>
                <w:rFonts w:cs="Times New Roman"/>
              </w:rPr>
            </w:pPr>
          </w:p>
        </w:tc>
      </w:tr>
      <w:tr w:rsidR="00D51D60" w:rsidRPr="00242D88" w14:paraId="2E94A607" w14:textId="77777777" w:rsidTr="00BD256F">
        <w:trPr>
          <w:trHeight w:val="309"/>
        </w:trPr>
        <w:tc>
          <w:tcPr>
            <w:tcW w:w="4945" w:type="dxa"/>
          </w:tcPr>
          <w:p w14:paraId="0FB86B1F" w14:textId="77777777" w:rsidR="00D51D60" w:rsidRPr="00242D88" w:rsidRDefault="00D51D60" w:rsidP="00BD256F">
            <w:pPr>
              <w:rPr>
                <w:rFonts w:cs="Times New Roman"/>
              </w:rPr>
            </w:pPr>
            <w:r w:rsidRPr="00242D88">
              <w:rPr>
                <w:rFonts w:cs="Times New Roman"/>
              </w:rPr>
              <w:t>None</w:t>
            </w:r>
          </w:p>
        </w:tc>
        <w:tc>
          <w:tcPr>
            <w:tcW w:w="2340" w:type="dxa"/>
          </w:tcPr>
          <w:p w14:paraId="30F244ED" w14:textId="77777777" w:rsidR="00D51D60" w:rsidRPr="00242D88" w:rsidRDefault="00D51D60" w:rsidP="00BD256F">
            <w:pPr>
              <w:jc w:val="center"/>
              <w:rPr>
                <w:rFonts w:cs="Times New Roman"/>
              </w:rPr>
            </w:pPr>
            <w:r w:rsidRPr="00242D88">
              <w:rPr>
                <w:rFonts w:cs="Times New Roman"/>
              </w:rPr>
              <w:t>24</w:t>
            </w:r>
          </w:p>
        </w:tc>
        <w:tc>
          <w:tcPr>
            <w:tcW w:w="2200" w:type="dxa"/>
          </w:tcPr>
          <w:p w14:paraId="594B0892" w14:textId="77777777" w:rsidR="00D51D60" w:rsidRPr="00242D88" w:rsidRDefault="00D51D60" w:rsidP="00BD256F">
            <w:pPr>
              <w:jc w:val="center"/>
              <w:rPr>
                <w:rFonts w:cs="Times New Roman"/>
              </w:rPr>
            </w:pPr>
            <w:r w:rsidRPr="00242D88">
              <w:rPr>
                <w:rFonts w:cs="Times New Roman"/>
              </w:rPr>
              <w:t>9.6</w:t>
            </w:r>
          </w:p>
        </w:tc>
      </w:tr>
      <w:tr w:rsidR="00D51D60" w:rsidRPr="00242D88" w14:paraId="703924E2" w14:textId="77777777" w:rsidTr="00BD256F">
        <w:trPr>
          <w:trHeight w:val="309"/>
        </w:trPr>
        <w:tc>
          <w:tcPr>
            <w:tcW w:w="4945" w:type="dxa"/>
          </w:tcPr>
          <w:p w14:paraId="17B21DFB" w14:textId="77777777" w:rsidR="00D51D60" w:rsidRPr="00242D88" w:rsidRDefault="00D51D60" w:rsidP="00BD256F">
            <w:pPr>
              <w:rPr>
                <w:rFonts w:cs="Times New Roman"/>
              </w:rPr>
            </w:pPr>
            <w:r w:rsidRPr="00242D88">
              <w:rPr>
                <w:rFonts w:cs="Times New Roman"/>
              </w:rPr>
              <w:t>Primary</w:t>
            </w:r>
          </w:p>
        </w:tc>
        <w:tc>
          <w:tcPr>
            <w:tcW w:w="2340" w:type="dxa"/>
          </w:tcPr>
          <w:p w14:paraId="2734EBF2" w14:textId="77777777" w:rsidR="00D51D60" w:rsidRPr="00242D88" w:rsidRDefault="00D51D60" w:rsidP="00BD256F">
            <w:pPr>
              <w:jc w:val="center"/>
              <w:rPr>
                <w:rFonts w:cs="Times New Roman"/>
              </w:rPr>
            </w:pPr>
            <w:r w:rsidRPr="00242D88">
              <w:rPr>
                <w:rFonts w:cs="Times New Roman"/>
              </w:rPr>
              <w:t>57</w:t>
            </w:r>
          </w:p>
        </w:tc>
        <w:tc>
          <w:tcPr>
            <w:tcW w:w="2200" w:type="dxa"/>
          </w:tcPr>
          <w:p w14:paraId="344C5A83" w14:textId="77777777" w:rsidR="00D51D60" w:rsidRPr="00242D88" w:rsidRDefault="00D51D60" w:rsidP="00BD256F">
            <w:pPr>
              <w:jc w:val="center"/>
              <w:rPr>
                <w:rFonts w:cs="Times New Roman"/>
              </w:rPr>
            </w:pPr>
            <w:r w:rsidRPr="00242D88">
              <w:rPr>
                <w:rFonts w:cs="Times New Roman"/>
              </w:rPr>
              <w:t>22.8</w:t>
            </w:r>
          </w:p>
        </w:tc>
      </w:tr>
      <w:tr w:rsidR="00D51D60" w:rsidRPr="00242D88" w14:paraId="0169BF71" w14:textId="77777777" w:rsidTr="00BD256F">
        <w:trPr>
          <w:trHeight w:val="309"/>
        </w:trPr>
        <w:tc>
          <w:tcPr>
            <w:tcW w:w="4945" w:type="dxa"/>
          </w:tcPr>
          <w:p w14:paraId="5B48F560" w14:textId="77777777" w:rsidR="00D51D60" w:rsidRPr="00242D88" w:rsidRDefault="00D51D60" w:rsidP="00BD256F">
            <w:pPr>
              <w:rPr>
                <w:rFonts w:cs="Times New Roman"/>
              </w:rPr>
            </w:pPr>
            <w:r w:rsidRPr="00242D88">
              <w:rPr>
                <w:rFonts w:cs="Times New Roman"/>
              </w:rPr>
              <w:t>Secondary</w:t>
            </w:r>
          </w:p>
        </w:tc>
        <w:tc>
          <w:tcPr>
            <w:tcW w:w="2340" w:type="dxa"/>
          </w:tcPr>
          <w:p w14:paraId="18FA46B5" w14:textId="77777777" w:rsidR="00D51D60" w:rsidRPr="00242D88" w:rsidRDefault="00D51D60" w:rsidP="00BD256F">
            <w:pPr>
              <w:jc w:val="center"/>
              <w:rPr>
                <w:rFonts w:cs="Times New Roman"/>
              </w:rPr>
            </w:pPr>
            <w:r w:rsidRPr="00242D88">
              <w:rPr>
                <w:rFonts w:cs="Times New Roman"/>
              </w:rPr>
              <w:t>142</w:t>
            </w:r>
          </w:p>
        </w:tc>
        <w:tc>
          <w:tcPr>
            <w:tcW w:w="2200" w:type="dxa"/>
          </w:tcPr>
          <w:p w14:paraId="547757A2" w14:textId="77777777" w:rsidR="00D51D60" w:rsidRPr="00242D88" w:rsidRDefault="00D51D60" w:rsidP="00BD256F">
            <w:pPr>
              <w:jc w:val="center"/>
              <w:rPr>
                <w:rFonts w:cs="Times New Roman"/>
              </w:rPr>
            </w:pPr>
            <w:r w:rsidRPr="00242D88">
              <w:rPr>
                <w:rFonts w:cs="Times New Roman"/>
              </w:rPr>
              <w:t>56.8</w:t>
            </w:r>
          </w:p>
        </w:tc>
      </w:tr>
      <w:tr w:rsidR="00D51D60" w:rsidRPr="00242D88" w14:paraId="05EC9DDE" w14:textId="77777777" w:rsidTr="00BD256F">
        <w:trPr>
          <w:trHeight w:val="309"/>
        </w:trPr>
        <w:tc>
          <w:tcPr>
            <w:tcW w:w="4945" w:type="dxa"/>
          </w:tcPr>
          <w:p w14:paraId="50E20081" w14:textId="77777777" w:rsidR="00D51D60" w:rsidRPr="00242D88" w:rsidRDefault="00D51D60" w:rsidP="00BD256F">
            <w:pPr>
              <w:rPr>
                <w:rFonts w:cs="Times New Roman"/>
              </w:rPr>
            </w:pPr>
            <w:r w:rsidRPr="00242D88">
              <w:rPr>
                <w:rFonts w:cs="Times New Roman"/>
              </w:rPr>
              <w:t>Tertiary</w:t>
            </w:r>
          </w:p>
        </w:tc>
        <w:tc>
          <w:tcPr>
            <w:tcW w:w="2340" w:type="dxa"/>
          </w:tcPr>
          <w:p w14:paraId="093A4662" w14:textId="77777777" w:rsidR="00D51D60" w:rsidRPr="00242D88" w:rsidRDefault="00D51D60" w:rsidP="00BD256F">
            <w:pPr>
              <w:jc w:val="center"/>
              <w:rPr>
                <w:rFonts w:cs="Times New Roman"/>
              </w:rPr>
            </w:pPr>
            <w:r w:rsidRPr="00242D88">
              <w:rPr>
                <w:rFonts w:cs="Times New Roman"/>
              </w:rPr>
              <w:t>27</w:t>
            </w:r>
          </w:p>
        </w:tc>
        <w:tc>
          <w:tcPr>
            <w:tcW w:w="2200" w:type="dxa"/>
          </w:tcPr>
          <w:p w14:paraId="1BAAE3A9" w14:textId="77777777" w:rsidR="00D51D60" w:rsidRPr="00242D88" w:rsidRDefault="00D51D60" w:rsidP="00BD256F">
            <w:pPr>
              <w:jc w:val="center"/>
              <w:rPr>
                <w:rFonts w:cs="Times New Roman"/>
              </w:rPr>
            </w:pPr>
            <w:r w:rsidRPr="00242D88">
              <w:rPr>
                <w:rFonts w:cs="Times New Roman"/>
              </w:rPr>
              <w:t>10.8</w:t>
            </w:r>
          </w:p>
        </w:tc>
      </w:tr>
      <w:tr w:rsidR="00D51D60" w:rsidRPr="00242D88" w14:paraId="3EB30551" w14:textId="77777777" w:rsidTr="00BD256F">
        <w:trPr>
          <w:trHeight w:val="309"/>
        </w:trPr>
        <w:tc>
          <w:tcPr>
            <w:tcW w:w="4945" w:type="dxa"/>
          </w:tcPr>
          <w:p w14:paraId="61710E76" w14:textId="77777777" w:rsidR="00D51D60" w:rsidRPr="00242D88" w:rsidRDefault="00D51D60" w:rsidP="00BD256F">
            <w:pPr>
              <w:rPr>
                <w:rFonts w:cs="Times New Roman"/>
              </w:rPr>
            </w:pPr>
          </w:p>
        </w:tc>
        <w:tc>
          <w:tcPr>
            <w:tcW w:w="2340" w:type="dxa"/>
          </w:tcPr>
          <w:p w14:paraId="4944A347" w14:textId="77777777" w:rsidR="00D51D60" w:rsidRPr="00242D88" w:rsidRDefault="00D51D60" w:rsidP="00BD256F">
            <w:pPr>
              <w:jc w:val="center"/>
              <w:rPr>
                <w:rFonts w:cs="Times New Roman"/>
              </w:rPr>
            </w:pPr>
          </w:p>
        </w:tc>
        <w:tc>
          <w:tcPr>
            <w:tcW w:w="2200" w:type="dxa"/>
          </w:tcPr>
          <w:p w14:paraId="6938AF89" w14:textId="77777777" w:rsidR="00D51D60" w:rsidRPr="00242D88" w:rsidRDefault="00D51D60" w:rsidP="00BD256F">
            <w:pPr>
              <w:jc w:val="center"/>
              <w:rPr>
                <w:rFonts w:cs="Times New Roman"/>
              </w:rPr>
            </w:pPr>
          </w:p>
        </w:tc>
      </w:tr>
      <w:tr w:rsidR="00D51D60" w:rsidRPr="00242D88" w14:paraId="18746159" w14:textId="77777777" w:rsidTr="00BD256F">
        <w:trPr>
          <w:trHeight w:val="309"/>
        </w:trPr>
        <w:tc>
          <w:tcPr>
            <w:tcW w:w="4945" w:type="dxa"/>
          </w:tcPr>
          <w:p w14:paraId="74DFD980" w14:textId="77777777" w:rsidR="00D51D60" w:rsidRPr="00242D88" w:rsidRDefault="00D51D60" w:rsidP="00BD256F">
            <w:pPr>
              <w:rPr>
                <w:rFonts w:cs="Times New Roman"/>
                <w:b/>
                <w:bCs/>
              </w:rPr>
            </w:pPr>
            <w:r w:rsidRPr="00242D88">
              <w:rPr>
                <w:rFonts w:cs="Times New Roman"/>
                <w:b/>
                <w:bCs/>
              </w:rPr>
              <w:t>Position</w:t>
            </w:r>
          </w:p>
        </w:tc>
        <w:tc>
          <w:tcPr>
            <w:tcW w:w="2340" w:type="dxa"/>
          </w:tcPr>
          <w:p w14:paraId="4AA804FA" w14:textId="77777777" w:rsidR="00D51D60" w:rsidRPr="00242D88" w:rsidRDefault="00D51D60" w:rsidP="00BD256F">
            <w:pPr>
              <w:jc w:val="center"/>
              <w:rPr>
                <w:rFonts w:cs="Times New Roman"/>
              </w:rPr>
            </w:pPr>
          </w:p>
        </w:tc>
        <w:tc>
          <w:tcPr>
            <w:tcW w:w="2200" w:type="dxa"/>
          </w:tcPr>
          <w:p w14:paraId="2AD3BFDE" w14:textId="77777777" w:rsidR="00D51D60" w:rsidRPr="00242D88" w:rsidRDefault="00D51D60" w:rsidP="00BD256F">
            <w:pPr>
              <w:jc w:val="center"/>
              <w:rPr>
                <w:rFonts w:cs="Times New Roman"/>
              </w:rPr>
            </w:pPr>
          </w:p>
        </w:tc>
      </w:tr>
      <w:tr w:rsidR="00D51D60" w:rsidRPr="00242D88" w14:paraId="02226774" w14:textId="77777777" w:rsidTr="00BD256F">
        <w:trPr>
          <w:trHeight w:val="309"/>
        </w:trPr>
        <w:tc>
          <w:tcPr>
            <w:tcW w:w="4945" w:type="dxa"/>
          </w:tcPr>
          <w:p w14:paraId="43C74190" w14:textId="77777777" w:rsidR="00D51D60" w:rsidRPr="00242D88" w:rsidRDefault="00D51D60" w:rsidP="00BD256F">
            <w:pPr>
              <w:rPr>
                <w:rFonts w:cs="Times New Roman"/>
              </w:rPr>
            </w:pPr>
            <w:r w:rsidRPr="00242D88">
              <w:rPr>
                <w:rFonts w:cs="Times New Roman"/>
              </w:rPr>
              <w:t>Veterinarian</w:t>
            </w:r>
          </w:p>
        </w:tc>
        <w:tc>
          <w:tcPr>
            <w:tcW w:w="2340" w:type="dxa"/>
          </w:tcPr>
          <w:p w14:paraId="4E2B0DEC" w14:textId="77777777" w:rsidR="00D51D60" w:rsidRPr="00242D88" w:rsidRDefault="00D51D60" w:rsidP="00BD256F">
            <w:pPr>
              <w:jc w:val="center"/>
              <w:rPr>
                <w:rFonts w:cs="Times New Roman"/>
              </w:rPr>
            </w:pPr>
            <w:r w:rsidRPr="00242D88">
              <w:rPr>
                <w:rFonts w:cs="Times New Roman"/>
              </w:rPr>
              <w:t xml:space="preserve">9 </w:t>
            </w:r>
          </w:p>
        </w:tc>
        <w:tc>
          <w:tcPr>
            <w:tcW w:w="2200" w:type="dxa"/>
          </w:tcPr>
          <w:p w14:paraId="64C2040E" w14:textId="77777777" w:rsidR="00D51D60" w:rsidRPr="00242D88" w:rsidRDefault="00D51D60" w:rsidP="00BD256F">
            <w:pPr>
              <w:jc w:val="center"/>
              <w:rPr>
                <w:rFonts w:cs="Times New Roman"/>
              </w:rPr>
            </w:pPr>
            <w:r w:rsidRPr="00242D88">
              <w:rPr>
                <w:rFonts w:cs="Times New Roman"/>
              </w:rPr>
              <w:t>3.6</w:t>
            </w:r>
          </w:p>
        </w:tc>
      </w:tr>
      <w:tr w:rsidR="00D51D60" w:rsidRPr="00242D88" w14:paraId="73CEECEF" w14:textId="77777777" w:rsidTr="00BD256F">
        <w:trPr>
          <w:trHeight w:val="309"/>
        </w:trPr>
        <w:tc>
          <w:tcPr>
            <w:tcW w:w="4945" w:type="dxa"/>
          </w:tcPr>
          <w:p w14:paraId="7CE782DC" w14:textId="77777777" w:rsidR="00D51D60" w:rsidRPr="00242D88" w:rsidRDefault="00D51D60" w:rsidP="00BD256F">
            <w:pPr>
              <w:rPr>
                <w:rFonts w:cs="Times New Roman"/>
              </w:rPr>
            </w:pPr>
            <w:r w:rsidRPr="00242D88">
              <w:rPr>
                <w:rFonts w:cs="Times New Roman"/>
              </w:rPr>
              <w:t>Meat inspector</w:t>
            </w:r>
          </w:p>
        </w:tc>
        <w:tc>
          <w:tcPr>
            <w:tcW w:w="2340" w:type="dxa"/>
          </w:tcPr>
          <w:p w14:paraId="58943B31" w14:textId="77777777" w:rsidR="00D51D60" w:rsidRPr="00242D88" w:rsidRDefault="00D51D60" w:rsidP="00BD256F">
            <w:pPr>
              <w:jc w:val="center"/>
              <w:rPr>
                <w:rFonts w:cs="Times New Roman"/>
              </w:rPr>
            </w:pPr>
            <w:r w:rsidRPr="00242D88">
              <w:rPr>
                <w:rFonts w:cs="Times New Roman"/>
              </w:rPr>
              <w:t>32</w:t>
            </w:r>
          </w:p>
        </w:tc>
        <w:tc>
          <w:tcPr>
            <w:tcW w:w="2200" w:type="dxa"/>
          </w:tcPr>
          <w:p w14:paraId="49AFAEBA" w14:textId="77777777" w:rsidR="00D51D60" w:rsidRPr="00242D88" w:rsidRDefault="00D51D60" w:rsidP="00BD256F">
            <w:pPr>
              <w:jc w:val="center"/>
              <w:rPr>
                <w:rFonts w:cs="Times New Roman"/>
              </w:rPr>
            </w:pPr>
            <w:r w:rsidRPr="00242D88">
              <w:rPr>
                <w:rFonts w:cs="Times New Roman"/>
              </w:rPr>
              <w:t>12.8</w:t>
            </w:r>
          </w:p>
        </w:tc>
      </w:tr>
      <w:tr w:rsidR="00D51D60" w:rsidRPr="00242D88" w14:paraId="7BC3A922" w14:textId="77777777" w:rsidTr="00BD256F">
        <w:trPr>
          <w:trHeight w:val="309"/>
        </w:trPr>
        <w:tc>
          <w:tcPr>
            <w:tcW w:w="4945" w:type="dxa"/>
          </w:tcPr>
          <w:p w14:paraId="64648515" w14:textId="77777777" w:rsidR="00D51D60" w:rsidRPr="00242D88" w:rsidRDefault="00D51D60" w:rsidP="00BD256F">
            <w:pPr>
              <w:rPr>
                <w:rFonts w:cs="Times New Roman"/>
              </w:rPr>
            </w:pPr>
            <w:r w:rsidRPr="00242D88">
              <w:rPr>
                <w:rFonts w:cs="Times New Roman"/>
              </w:rPr>
              <w:t>Butcher</w:t>
            </w:r>
          </w:p>
        </w:tc>
        <w:tc>
          <w:tcPr>
            <w:tcW w:w="2340" w:type="dxa"/>
          </w:tcPr>
          <w:p w14:paraId="7F5264FF" w14:textId="77777777" w:rsidR="00D51D60" w:rsidRPr="00242D88" w:rsidRDefault="00D51D60" w:rsidP="00BD256F">
            <w:pPr>
              <w:jc w:val="center"/>
              <w:rPr>
                <w:rFonts w:cs="Times New Roman"/>
              </w:rPr>
            </w:pPr>
            <w:r w:rsidRPr="00242D88">
              <w:rPr>
                <w:rFonts w:cs="Times New Roman"/>
              </w:rPr>
              <w:t>83</w:t>
            </w:r>
          </w:p>
        </w:tc>
        <w:tc>
          <w:tcPr>
            <w:tcW w:w="2200" w:type="dxa"/>
          </w:tcPr>
          <w:p w14:paraId="16F979D5" w14:textId="77777777" w:rsidR="00D51D60" w:rsidRPr="00242D88" w:rsidRDefault="00D51D60" w:rsidP="00BD256F">
            <w:pPr>
              <w:jc w:val="center"/>
              <w:rPr>
                <w:rFonts w:cs="Times New Roman"/>
              </w:rPr>
            </w:pPr>
            <w:r w:rsidRPr="00242D88">
              <w:rPr>
                <w:rFonts w:cs="Times New Roman"/>
              </w:rPr>
              <w:t>33.2</w:t>
            </w:r>
          </w:p>
        </w:tc>
      </w:tr>
      <w:tr w:rsidR="00D51D60" w:rsidRPr="00242D88" w14:paraId="0358E212" w14:textId="77777777" w:rsidTr="00BD256F">
        <w:trPr>
          <w:trHeight w:val="309"/>
        </w:trPr>
        <w:tc>
          <w:tcPr>
            <w:tcW w:w="4945" w:type="dxa"/>
          </w:tcPr>
          <w:p w14:paraId="1C3C6581" w14:textId="77777777" w:rsidR="00D51D60" w:rsidRPr="00242D88" w:rsidRDefault="00D51D60" w:rsidP="00BD256F">
            <w:pPr>
              <w:rPr>
                <w:rFonts w:cs="Times New Roman"/>
              </w:rPr>
            </w:pPr>
            <w:r w:rsidRPr="00242D88">
              <w:rPr>
                <w:rFonts w:cs="Times New Roman"/>
              </w:rPr>
              <w:t>Manager</w:t>
            </w:r>
          </w:p>
        </w:tc>
        <w:tc>
          <w:tcPr>
            <w:tcW w:w="2340" w:type="dxa"/>
          </w:tcPr>
          <w:p w14:paraId="540ECBEC" w14:textId="77777777" w:rsidR="00D51D60" w:rsidRPr="00242D88" w:rsidRDefault="00D51D60" w:rsidP="00BD256F">
            <w:pPr>
              <w:jc w:val="center"/>
              <w:rPr>
                <w:rFonts w:cs="Times New Roman"/>
              </w:rPr>
            </w:pPr>
            <w:r w:rsidRPr="00242D88">
              <w:rPr>
                <w:rFonts w:cs="Times New Roman"/>
              </w:rPr>
              <w:t>23</w:t>
            </w:r>
          </w:p>
        </w:tc>
        <w:tc>
          <w:tcPr>
            <w:tcW w:w="2200" w:type="dxa"/>
          </w:tcPr>
          <w:p w14:paraId="56B1F034" w14:textId="77777777" w:rsidR="00D51D60" w:rsidRPr="00242D88" w:rsidRDefault="00D51D60" w:rsidP="00BD256F">
            <w:pPr>
              <w:jc w:val="center"/>
              <w:rPr>
                <w:rFonts w:cs="Times New Roman"/>
              </w:rPr>
            </w:pPr>
            <w:r w:rsidRPr="00242D88">
              <w:rPr>
                <w:rFonts w:cs="Times New Roman"/>
              </w:rPr>
              <w:t>9.2</w:t>
            </w:r>
          </w:p>
        </w:tc>
      </w:tr>
      <w:tr w:rsidR="00D51D60" w:rsidRPr="00242D88" w14:paraId="3226F80C" w14:textId="77777777" w:rsidTr="00BD256F">
        <w:trPr>
          <w:trHeight w:val="309"/>
        </w:trPr>
        <w:tc>
          <w:tcPr>
            <w:tcW w:w="4945" w:type="dxa"/>
          </w:tcPr>
          <w:p w14:paraId="03E58497" w14:textId="77777777" w:rsidR="00D51D60" w:rsidRPr="00242D88" w:rsidRDefault="00D51D60" w:rsidP="00BD256F">
            <w:pPr>
              <w:rPr>
                <w:rFonts w:cs="Times New Roman"/>
              </w:rPr>
            </w:pPr>
            <w:r>
              <w:rPr>
                <w:rFonts w:cs="Times New Roman"/>
              </w:rPr>
              <w:t>Administrative staff</w:t>
            </w:r>
          </w:p>
        </w:tc>
        <w:tc>
          <w:tcPr>
            <w:tcW w:w="2340" w:type="dxa"/>
          </w:tcPr>
          <w:p w14:paraId="171C433D" w14:textId="77777777" w:rsidR="00D51D60" w:rsidRPr="00242D88" w:rsidRDefault="00D51D60" w:rsidP="00BD256F">
            <w:pPr>
              <w:jc w:val="center"/>
              <w:rPr>
                <w:rFonts w:cs="Times New Roman"/>
              </w:rPr>
            </w:pPr>
            <w:r>
              <w:rPr>
                <w:rFonts w:cs="Times New Roman"/>
              </w:rPr>
              <w:t>32</w:t>
            </w:r>
          </w:p>
        </w:tc>
        <w:tc>
          <w:tcPr>
            <w:tcW w:w="2200" w:type="dxa"/>
          </w:tcPr>
          <w:p w14:paraId="324C3F59" w14:textId="77777777" w:rsidR="00D51D60" w:rsidRPr="00242D88" w:rsidRDefault="00D51D60" w:rsidP="00BD256F">
            <w:pPr>
              <w:jc w:val="center"/>
              <w:rPr>
                <w:rFonts w:cs="Times New Roman"/>
              </w:rPr>
            </w:pPr>
            <w:r>
              <w:rPr>
                <w:rFonts w:cs="Times New Roman"/>
              </w:rPr>
              <w:t>12.8</w:t>
            </w:r>
          </w:p>
        </w:tc>
      </w:tr>
      <w:tr w:rsidR="00D51D60" w:rsidRPr="00242D88" w14:paraId="07011E0C" w14:textId="77777777" w:rsidTr="00BD256F">
        <w:trPr>
          <w:trHeight w:val="309"/>
        </w:trPr>
        <w:tc>
          <w:tcPr>
            <w:tcW w:w="4945" w:type="dxa"/>
          </w:tcPr>
          <w:p w14:paraId="1C06BF7A" w14:textId="77777777" w:rsidR="00D51D60" w:rsidRDefault="00D51D60" w:rsidP="00BD256F">
            <w:pPr>
              <w:rPr>
                <w:rFonts w:cs="Times New Roman"/>
              </w:rPr>
            </w:pPr>
            <w:r>
              <w:rPr>
                <w:rFonts w:cs="Times New Roman"/>
              </w:rPr>
              <w:t>Abattoir assistants</w:t>
            </w:r>
          </w:p>
        </w:tc>
        <w:tc>
          <w:tcPr>
            <w:tcW w:w="2340" w:type="dxa"/>
          </w:tcPr>
          <w:p w14:paraId="49EC5A00" w14:textId="77777777" w:rsidR="00D51D60" w:rsidRDefault="00D51D60" w:rsidP="00BD256F">
            <w:pPr>
              <w:jc w:val="center"/>
              <w:rPr>
                <w:rFonts w:cs="Times New Roman"/>
              </w:rPr>
            </w:pPr>
            <w:r>
              <w:rPr>
                <w:rFonts w:cs="Times New Roman"/>
              </w:rPr>
              <w:t>51</w:t>
            </w:r>
          </w:p>
        </w:tc>
        <w:tc>
          <w:tcPr>
            <w:tcW w:w="2200" w:type="dxa"/>
          </w:tcPr>
          <w:p w14:paraId="0B459210" w14:textId="77777777" w:rsidR="00D51D60" w:rsidRDefault="00D51D60" w:rsidP="00BD256F">
            <w:pPr>
              <w:jc w:val="center"/>
              <w:rPr>
                <w:rFonts w:cs="Times New Roman"/>
              </w:rPr>
            </w:pPr>
            <w:r>
              <w:rPr>
                <w:rFonts w:cs="Times New Roman"/>
              </w:rPr>
              <w:t>20.4</w:t>
            </w:r>
          </w:p>
        </w:tc>
      </w:tr>
      <w:tr w:rsidR="00D51D60" w:rsidRPr="00242D88" w14:paraId="7BBA0047" w14:textId="77777777" w:rsidTr="00BD256F">
        <w:trPr>
          <w:trHeight w:val="309"/>
        </w:trPr>
        <w:tc>
          <w:tcPr>
            <w:tcW w:w="4945" w:type="dxa"/>
          </w:tcPr>
          <w:p w14:paraId="50EA689B" w14:textId="77777777" w:rsidR="00D51D60" w:rsidRDefault="00D51D60" w:rsidP="00BD256F">
            <w:pPr>
              <w:rPr>
                <w:rFonts w:cs="Times New Roman"/>
              </w:rPr>
            </w:pPr>
            <w:r>
              <w:rPr>
                <w:rFonts w:cs="Times New Roman"/>
              </w:rPr>
              <w:t>Cleaners</w:t>
            </w:r>
          </w:p>
        </w:tc>
        <w:tc>
          <w:tcPr>
            <w:tcW w:w="2340" w:type="dxa"/>
          </w:tcPr>
          <w:p w14:paraId="4BBBEFA1" w14:textId="77777777" w:rsidR="00D51D60" w:rsidRDefault="00D51D60" w:rsidP="00BD256F">
            <w:pPr>
              <w:jc w:val="center"/>
              <w:rPr>
                <w:rFonts w:cs="Times New Roman"/>
              </w:rPr>
            </w:pPr>
            <w:r>
              <w:rPr>
                <w:rFonts w:cs="Times New Roman"/>
              </w:rPr>
              <w:t>20</w:t>
            </w:r>
          </w:p>
        </w:tc>
        <w:tc>
          <w:tcPr>
            <w:tcW w:w="2200" w:type="dxa"/>
          </w:tcPr>
          <w:p w14:paraId="03E4CDDB" w14:textId="77777777" w:rsidR="00D51D60" w:rsidRDefault="00D51D60" w:rsidP="00BD256F">
            <w:pPr>
              <w:jc w:val="center"/>
              <w:rPr>
                <w:rFonts w:cs="Times New Roman"/>
              </w:rPr>
            </w:pPr>
            <w:r>
              <w:rPr>
                <w:rFonts w:cs="Times New Roman"/>
              </w:rPr>
              <w:t>8.0</w:t>
            </w:r>
          </w:p>
        </w:tc>
      </w:tr>
    </w:tbl>
    <w:p w14:paraId="4019D3A7" w14:textId="55A2ED29" w:rsidR="0061188C" w:rsidRDefault="0061188C" w:rsidP="00BC2FDB">
      <w:pPr>
        <w:spacing w:line="480" w:lineRule="auto"/>
        <w:jc w:val="both"/>
        <w:rPr>
          <w:rFonts w:cs="Times New Roman"/>
          <w:b/>
          <w:bCs/>
        </w:rPr>
      </w:pPr>
    </w:p>
    <w:p w14:paraId="1F686DC7" w14:textId="53AB5D93" w:rsidR="00191EDF" w:rsidRPr="00242D88" w:rsidRDefault="00191EDF" w:rsidP="00191EDF">
      <w:pPr>
        <w:pStyle w:val="Heading2"/>
        <w:spacing w:line="480" w:lineRule="auto"/>
        <w:rPr>
          <w:rFonts w:cs="Times New Roman"/>
        </w:rPr>
      </w:pPr>
      <w:r w:rsidRPr="00242D88">
        <w:rPr>
          <w:rFonts w:cs="Times New Roman"/>
        </w:rPr>
        <w:lastRenderedPageBreak/>
        <w:t>1.2</w:t>
      </w:r>
      <w:r w:rsidRPr="00242D88">
        <w:rPr>
          <w:rFonts w:cs="Times New Roman"/>
        </w:rPr>
        <w:tab/>
      </w:r>
      <w:proofErr w:type="spellStart"/>
      <w:r w:rsidRPr="00242D88">
        <w:rPr>
          <w:rFonts w:cs="Times New Roman"/>
        </w:rPr>
        <w:t>Sociodemographic</w:t>
      </w:r>
      <w:proofErr w:type="spellEnd"/>
      <w:r w:rsidRPr="00242D88">
        <w:rPr>
          <w:rFonts w:cs="Times New Roman"/>
        </w:rPr>
        <w:t xml:space="preserve"> details of respondents</w:t>
      </w:r>
    </w:p>
    <w:p w14:paraId="044822F8" w14:textId="77777777" w:rsidR="00191EDF" w:rsidRPr="00242D88" w:rsidRDefault="00191EDF" w:rsidP="00191EDF">
      <w:pPr>
        <w:spacing w:line="480" w:lineRule="auto"/>
        <w:jc w:val="both"/>
        <w:rPr>
          <w:rFonts w:cs="Times New Roman"/>
        </w:rPr>
      </w:pPr>
      <w:r w:rsidRPr="00242D88">
        <w:rPr>
          <w:rFonts w:cs="Times New Roman"/>
        </w:rPr>
        <w:t xml:space="preserve">Among the participants of this study, it was found that most of them 233 (93.2%) were males and the highest proportion of the respondents 92 (36.8%) were aged between 30 and 39 years with a mean age of 36.5±10.3 years. Majority of the respondents 137 (54.8%) were married, were Muslims 139 (55.6%) and had received secondary school education 142 (56.8%). Also, 83 (33.2%) of the respondents were butchers, 32 (12.8%) were meat inspectors, 23 (9.2%) were abattoir managers, 9 (3.6%) were veterinarian doctors among others. The details of their </w:t>
      </w:r>
      <w:proofErr w:type="spellStart"/>
      <w:r w:rsidRPr="00242D88">
        <w:rPr>
          <w:rFonts w:cs="Times New Roman"/>
        </w:rPr>
        <w:t>sociodemographic</w:t>
      </w:r>
      <w:proofErr w:type="spellEnd"/>
      <w:r w:rsidRPr="00242D88">
        <w:rPr>
          <w:rFonts w:cs="Times New Roman"/>
        </w:rPr>
        <w:t xml:space="preserve"> characteristics are shown in Table 4.1.</w:t>
      </w:r>
    </w:p>
    <w:p w14:paraId="667130C2" w14:textId="5E7235FF" w:rsidR="00191EDF" w:rsidRDefault="00191EDF" w:rsidP="00BC2FDB">
      <w:pPr>
        <w:spacing w:line="480" w:lineRule="auto"/>
        <w:jc w:val="both"/>
        <w:rPr>
          <w:rFonts w:cs="Times New Roman"/>
          <w:b/>
          <w:bCs/>
        </w:rPr>
      </w:pPr>
    </w:p>
    <w:p w14:paraId="5E8E506D" w14:textId="14B048CE" w:rsidR="00191EDF" w:rsidRDefault="00191EDF" w:rsidP="00BC2FDB">
      <w:pPr>
        <w:spacing w:line="480" w:lineRule="auto"/>
        <w:jc w:val="both"/>
        <w:rPr>
          <w:rFonts w:cs="Times New Roman"/>
          <w:b/>
          <w:bCs/>
        </w:rPr>
      </w:pPr>
    </w:p>
    <w:p w14:paraId="49E5CD31" w14:textId="0FFDC026" w:rsidR="00191EDF" w:rsidRDefault="00191EDF" w:rsidP="00BC2FDB">
      <w:pPr>
        <w:spacing w:line="480" w:lineRule="auto"/>
        <w:jc w:val="both"/>
        <w:rPr>
          <w:rFonts w:cs="Times New Roman"/>
          <w:b/>
          <w:bCs/>
        </w:rPr>
      </w:pPr>
    </w:p>
    <w:p w14:paraId="14C12223" w14:textId="50475242" w:rsidR="00191EDF" w:rsidRDefault="00191EDF" w:rsidP="00BC2FDB">
      <w:pPr>
        <w:spacing w:line="480" w:lineRule="auto"/>
        <w:jc w:val="both"/>
        <w:rPr>
          <w:rFonts w:cs="Times New Roman"/>
          <w:b/>
          <w:bCs/>
        </w:rPr>
      </w:pPr>
    </w:p>
    <w:p w14:paraId="5B2B9AFF" w14:textId="32E60D7E" w:rsidR="00191EDF" w:rsidRDefault="00191EDF" w:rsidP="00BC2FDB">
      <w:pPr>
        <w:spacing w:line="480" w:lineRule="auto"/>
        <w:jc w:val="both"/>
        <w:rPr>
          <w:rFonts w:cs="Times New Roman"/>
          <w:b/>
          <w:bCs/>
        </w:rPr>
      </w:pPr>
    </w:p>
    <w:p w14:paraId="3EA060FB" w14:textId="29B55E98" w:rsidR="00191EDF" w:rsidRDefault="00191EDF" w:rsidP="00BC2FDB">
      <w:pPr>
        <w:spacing w:line="480" w:lineRule="auto"/>
        <w:jc w:val="both"/>
        <w:rPr>
          <w:rFonts w:cs="Times New Roman"/>
          <w:b/>
          <w:bCs/>
        </w:rPr>
      </w:pPr>
    </w:p>
    <w:p w14:paraId="2DFAA5CB" w14:textId="03B7158C" w:rsidR="00191EDF" w:rsidRDefault="00191EDF" w:rsidP="00BC2FDB">
      <w:pPr>
        <w:spacing w:line="480" w:lineRule="auto"/>
        <w:jc w:val="both"/>
        <w:rPr>
          <w:rFonts w:cs="Times New Roman"/>
          <w:b/>
          <w:bCs/>
        </w:rPr>
      </w:pPr>
    </w:p>
    <w:p w14:paraId="21C24333" w14:textId="3498BCDE" w:rsidR="00191EDF" w:rsidRDefault="00191EDF" w:rsidP="00BC2FDB">
      <w:pPr>
        <w:spacing w:line="480" w:lineRule="auto"/>
        <w:jc w:val="both"/>
        <w:rPr>
          <w:rFonts w:cs="Times New Roman"/>
          <w:b/>
          <w:bCs/>
        </w:rPr>
      </w:pPr>
    </w:p>
    <w:p w14:paraId="6292531C" w14:textId="228B376F" w:rsidR="00191EDF" w:rsidRDefault="00191EDF" w:rsidP="00BC2FDB">
      <w:pPr>
        <w:spacing w:line="480" w:lineRule="auto"/>
        <w:jc w:val="both"/>
        <w:rPr>
          <w:rFonts w:cs="Times New Roman"/>
          <w:b/>
          <w:bCs/>
        </w:rPr>
      </w:pPr>
    </w:p>
    <w:p w14:paraId="51DA6421" w14:textId="424038C7" w:rsidR="00191EDF" w:rsidRDefault="00191EDF" w:rsidP="00BC2FDB">
      <w:pPr>
        <w:spacing w:line="480" w:lineRule="auto"/>
        <w:jc w:val="both"/>
        <w:rPr>
          <w:rFonts w:cs="Times New Roman"/>
          <w:b/>
          <w:bCs/>
        </w:rPr>
      </w:pPr>
    </w:p>
    <w:p w14:paraId="34CF0E9F" w14:textId="0670CBEC" w:rsidR="00191EDF" w:rsidRDefault="00191EDF" w:rsidP="00BC2FDB">
      <w:pPr>
        <w:spacing w:line="480" w:lineRule="auto"/>
        <w:jc w:val="both"/>
        <w:rPr>
          <w:rFonts w:cs="Times New Roman"/>
          <w:b/>
          <w:bCs/>
        </w:rPr>
      </w:pPr>
    </w:p>
    <w:p w14:paraId="6D36241D" w14:textId="77777777" w:rsidR="00191EDF" w:rsidRPr="00242D88" w:rsidRDefault="00191EDF" w:rsidP="00BC2FDB">
      <w:pPr>
        <w:spacing w:line="480" w:lineRule="auto"/>
        <w:jc w:val="both"/>
        <w:rPr>
          <w:rFonts w:cs="Times New Roman"/>
          <w:b/>
          <w:bCs/>
        </w:rPr>
      </w:pPr>
    </w:p>
    <w:p w14:paraId="39D98C3A" w14:textId="678A9614" w:rsidR="00E81383" w:rsidRPr="00242D88" w:rsidRDefault="00410597" w:rsidP="00BC2FDB">
      <w:pPr>
        <w:pStyle w:val="Heading2"/>
        <w:spacing w:line="480" w:lineRule="auto"/>
        <w:rPr>
          <w:rFonts w:cs="Times New Roman"/>
          <w:bCs/>
        </w:rPr>
      </w:pPr>
      <w:r w:rsidRPr="00242D88">
        <w:rPr>
          <w:rFonts w:eastAsia="SimSun" w:cs="Times New Roman"/>
          <w:lang w:eastAsia="zh-CN"/>
        </w:rPr>
        <w:lastRenderedPageBreak/>
        <w:t>1.</w:t>
      </w:r>
      <w:r w:rsidR="0097086D" w:rsidRPr="00242D88">
        <w:rPr>
          <w:rFonts w:eastAsia="SimSun" w:cs="Times New Roman"/>
          <w:lang w:eastAsia="zh-CN"/>
        </w:rPr>
        <w:t>3</w:t>
      </w:r>
      <w:r w:rsidR="0097086D" w:rsidRPr="00242D88">
        <w:rPr>
          <w:rFonts w:eastAsia="SimSun" w:cs="Times New Roman"/>
          <w:lang w:eastAsia="zh-CN"/>
        </w:rPr>
        <w:tab/>
      </w:r>
      <w:r w:rsidR="00E81383" w:rsidRPr="00242D88">
        <w:rPr>
          <w:rFonts w:eastAsia="SimSun" w:cs="Times New Roman"/>
          <w:lang w:eastAsia="zh-CN"/>
        </w:rPr>
        <w:t>Knowledge of proper waste management practices of the abattoir workers</w:t>
      </w:r>
    </w:p>
    <w:p w14:paraId="0C8AAED1" w14:textId="77777777" w:rsidR="00E81383" w:rsidRPr="00242D88" w:rsidRDefault="00E81383" w:rsidP="00191EDF">
      <w:pPr>
        <w:spacing w:line="240" w:lineRule="auto"/>
        <w:jc w:val="both"/>
        <w:rPr>
          <w:rFonts w:cs="Times New Roman"/>
          <w:b/>
          <w:bCs/>
        </w:rPr>
      </w:pPr>
      <w:r w:rsidRPr="00242D88">
        <w:rPr>
          <w:rFonts w:cs="Times New Roman"/>
          <w:b/>
          <w:bCs/>
        </w:rPr>
        <w:t>Table 4.</w:t>
      </w:r>
      <w:r w:rsidR="00BB33A1" w:rsidRPr="00242D88">
        <w:rPr>
          <w:rFonts w:cs="Times New Roman"/>
          <w:b/>
          <w:bCs/>
        </w:rPr>
        <w:t>2</w:t>
      </w:r>
      <w:r w:rsidRPr="00242D88">
        <w:rPr>
          <w:rFonts w:cs="Times New Roman"/>
          <w:b/>
          <w:bCs/>
        </w:rPr>
        <w:t xml:space="preserve">: </w:t>
      </w:r>
      <w:r w:rsidR="00F3033E" w:rsidRPr="00242D88">
        <w:rPr>
          <w:rFonts w:cs="Times New Roman"/>
          <w:b/>
          <w:lang w:eastAsia="zh-CN"/>
        </w:rPr>
        <w:t>Knowledge of proper waste management practices of the abattoir workers</w:t>
      </w:r>
    </w:p>
    <w:tbl>
      <w:tblPr>
        <w:tblStyle w:val="TableGrid"/>
        <w:tblW w:w="94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1836"/>
        <w:gridCol w:w="1349"/>
      </w:tblGrid>
      <w:tr w:rsidR="00D51D60" w:rsidRPr="00242D88" w14:paraId="2918F060" w14:textId="77777777" w:rsidTr="00BD256F">
        <w:trPr>
          <w:trHeight w:val="331"/>
        </w:trPr>
        <w:tc>
          <w:tcPr>
            <w:tcW w:w="6300" w:type="dxa"/>
            <w:tcBorders>
              <w:top w:val="single" w:sz="4" w:space="0" w:color="auto"/>
              <w:bottom w:val="single" w:sz="4" w:space="0" w:color="auto"/>
            </w:tcBorders>
          </w:tcPr>
          <w:p w14:paraId="71FCE119" w14:textId="77777777" w:rsidR="00D51D60" w:rsidRPr="00242D88" w:rsidRDefault="00D51D60" w:rsidP="00BD256F">
            <w:pPr>
              <w:rPr>
                <w:rFonts w:cs="Times New Roman"/>
                <w:b/>
                <w:bCs/>
              </w:rPr>
            </w:pPr>
            <w:r w:rsidRPr="00242D88">
              <w:rPr>
                <w:rFonts w:cs="Times New Roman"/>
                <w:b/>
                <w:bCs/>
              </w:rPr>
              <w:t>Variable</w:t>
            </w:r>
          </w:p>
        </w:tc>
        <w:tc>
          <w:tcPr>
            <w:tcW w:w="1836" w:type="dxa"/>
            <w:tcBorders>
              <w:top w:val="single" w:sz="4" w:space="0" w:color="auto"/>
              <w:bottom w:val="single" w:sz="4" w:space="0" w:color="auto"/>
            </w:tcBorders>
          </w:tcPr>
          <w:p w14:paraId="0D547B63" w14:textId="77777777" w:rsidR="00D51D60" w:rsidRPr="00242D88" w:rsidRDefault="00D51D60" w:rsidP="00BD256F">
            <w:pPr>
              <w:jc w:val="center"/>
              <w:rPr>
                <w:rFonts w:cs="Times New Roman"/>
                <w:b/>
                <w:bCs/>
              </w:rPr>
            </w:pPr>
            <w:r w:rsidRPr="00242D88">
              <w:rPr>
                <w:rFonts w:cs="Times New Roman"/>
                <w:b/>
                <w:bCs/>
              </w:rPr>
              <w:t>Frequency (n=250)</w:t>
            </w:r>
          </w:p>
        </w:tc>
        <w:tc>
          <w:tcPr>
            <w:tcW w:w="1349" w:type="dxa"/>
            <w:tcBorders>
              <w:top w:val="single" w:sz="4" w:space="0" w:color="auto"/>
              <w:bottom w:val="single" w:sz="4" w:space="0" w:color="auto"/>
            </w:tcBorders>
          </w:tcPr>
          <w:p w14:paraId="7D0E4FD1" w14:textId="77777777" w:rsidR="00D51D60" w:rsidRPr="00242D88" w:rsidRDefault="00D51D60" w:rsidP="00BD256F">
            <w:pPr>
              <w:jc w:val="center"/>
              <w:rPr>
                <w:rFonts w:cs="Times New Roman"/>
                <w:b/>
                <w:bCs/>
              </w:rPr>
            </w:pPr>
            <w:r w:rsidRPr="00242D88">
              <w:rPr>
                <w:rFonts w:cs="Times New Roman"/>
                <w:b/>
                <w:bCs/>
              </w:rPr>
              <w:t>Percentage (%)</w:t>
            </w:r>
          </w:p>
        </w:tc>
      </w:tr>
      <w:tr w:rsidR="00D51D60" w:rsidRPr="00242D88" w14:paraId="66015CD5" w14:textId="77777777" w:rsidTr="00BD256F">
        <w:trPr>
          <w:trHeight w:val="331"/>
        </w:trPr>
        <w:tc>
          <w:tcPr>
            <w:tcW w:w="6300" w:type="dxa"/>
            <w:tcBorders>
              <w:top w:val="single" w:sz="4" w:space="0" w:color="auto"/>
            </w:tcBorders>
          </w:tcPr>
          <w:p w14:paraId="3CCA58A2" w14:textId="77777777" w:rsidR="00D51D60" w:rsidRPr="00242D88" w:rsidRDefault="00D51D60" w:rsidP="00BD256F">
            <w:pPr>
              <w:rPr>
                <w:rFonts w:cs="Times New Roman"/>
                <w:b/>
                <w:bCs/>
              </w:rPr>
            </w:pPr>
            <w:r w:rsidRPr="00242D88">
              <w:rPr>
                <w:rFonts w:cs="Times New Roman"/>
                <w:b/>
                <w:bCs/>
              </w:rPr>
              <w:t>Liquid waste generated here can be disposed in the river</w:t>
            </w:r>
          </w:p>
        </w:tc>
        <w:tc>
          <w:tcPr>
            <w:tcW w:w="1836" w:type="dxa"/>
            <w:tcBorders>
              <w:top w:val="single" w:sz="4" w:space="0" w:color="auto"/>
            </w:tcBorders>
          </w:tcPr>
          <w:p w14:paraId="39B71CD0" w14:textId="77777777" w:rsidR="00D51D60" w:rsidRPr="00242D88" w:rsidRDefault="00D51D60" w:rsidP="00BD256F">
            <w:pPr>
              <w:jc w:val="center"/>
              <w:rPr>
                <w:rFonts w:cs="Times New Roman"/>
              </w:rPr>
            </w:pPr>
          </w:p>
        </w:tc>
        <w:tc>
          <w:tcPr>
            <w:tcW w:w="1349" w:type="dxa"/>
            <w:tcBorders>
              <w:top w:val="single" w:sz="4" w:space="0" w:color="auto"/>
            </w:tcBorders>
          </w:tcPr>
          <w:p w14:paraId="40D928DC" w14:textId="77777777" w:rsidR="00D51D60" w:rsidRPr="00242D88" w:rsidRDefault="00D51D60" w:rsidP="00BD256F">
            <w:pPr>
              <w:jc w:val="center"/>
              <w:rPr>
                <w:rFonts w:cs="Times New Roman"/>
              </w:rPr>
            </w:pPr>
          </w:p>
        </w:tc>
      </w:tr>
      <w:tr w:rsidR="00D51D60" w:rsidRPr="00242D88" w14:paraId="642E8A06" w14:textId="77777777" w:rsidTr="00BD256F">
        <w:trPr>
          <w:trHeight w:val="331"/>
        </w:trPr>
        <w:tc>
          <w:tcPr>
            <w:tcW w:w="6300" w:type="dxa"/>
          </w:tcPr>
          <w:p w14:paraId="5D533A35" w14:textId="77777777" w:rsidR="00D51D60" w:rsidRPr="00242D88" w:rsidRDefault="00D51D60" w:rsidP="00BD256F">
            <w:pPr>
              <w:rPr>
                <w:rFonts w:cs="Times New Roman"/>
              </w:rPr>
            </w:pPr>
            <w:r w:rsidRPr="00242D88">
              <w:rPr>
                <w:rFonts w:cs="Times New Roman"/>
              </w:rPr>
              <w:t>Strongly agree</w:t>
            </w:r>
          </w:p>
        </w:tc>
        <w:tc>
          <w:tcPr>
            <w:tcW w:w="1836" w:type="dxa"/>
          </w:tcPr>
          <w:p w14:paraId="5CECF37F" w14:textId="77777777" w:rsidR="00D51D60" w:rsidRPr="00242D88" w:rsidRDefault="00D51D60" w:rsidP="00BD256F">
            <w:pPr>
              <w:jc w:val="center"/>
              <w:rPr>
                <w:rFonts w:cs="Times New Roman"/>
              </w:rPr>
            </w:pPr>
            <w:r w:rsidRPr="00242D88">
              <w:rPr>
                <w:rFonts w:cs="Times New Roman"/>
              </w:rPr>
              <w:t>171</w:t>
            </w:r>
          </w:p>
        </w:tc>
        <w:tc>
          <w:tcPr>
            <w:tcW w:w="1349" w:type="dxa"/>
          </w:tcPr>
          <w:p w14:paraId="09462CBA" w14:textId="77777777" w:rsidR="00D51D60" w:rsidRPr="00242D88" w:rsidRDefault="00D51D60" w:rsidP="00BD256F">
            <w:pPr>
              <w:jc w:val="center"/>
              <w:rPr>
                <w:rFonts w:cs="Times New Roman"/>
              </w:rPr>
            </w:pPr>
            <w:r w:rsidRPr="00242D88">
              <w:rPr>
                <w:rFonts w:cs="Times New Roman"/>
              </w:rPr>
              <w:t>68.4</w:t>
            </w:r>
          </w:p>
        </w:tc>
      </w:tr>
      <w:tr w:rsidR="00D51D60" w:rsidRPr="00242D88" w14:paraId="714C8DD8" w14:textId="77777777" w:rsidTr="00BD256F">
        <w:trPr>
          <w:trHeight w:val="331"/>
        </w:trPr>
        <w:tc>
          <w:tcPr>
            <w:tcW w:w="6300" w:type="dxa"/>
          </w:tcPr>
          <w:p w14:paraId="6871F9B2" w14:textId="77777777" w:rsidR="00D51D60" w:rsidRPr="00242D88" w:rsidRDefault="00D51D60" w:rsidP="00BD256F">
            <w:pPr>
              <w:rPr>
                <w:rFonts w:cs="Times New Roman"/>
              </w:rPr>
            </w:pPr>
            <w:r w:rsidRPr="00242D88">
              <w:rPr>
                <w:rFonts w:cs="Times New Roman"/>
              </w:rPr>
              <w:t>Agree</w:t>
            </w:r>
          </w:p>
        </w:tc>
        <w:tc>
          <w:tcPr>
            <w:tcW w:w="1836" w:type="dxa"/>
          </w:tcPr>
          <w:p w14:paraId="7785029E" w14:textId="77777777" w:rsidR="00D51D60" w:rsidRPr="00242D88" w:rsidRDefault="00D51D60" w:rsidP="00BD256F">
            <w:pPr>
              <w:jc w:val="center"/>
              <w:rPr>
                <w:rFonts w:cs="Times New Roman"/>
              </w:rPr>
            </w:pPr>
            <w:r w:rsidRPr="00242D88">
              <w:rPr>
                <w:rFonts w:cs="Times New Roman"/>
              </w:rPr>
              <w:t>59</w:t>
            </w:r>
          </w:p>
        </w:tc>
        <w:tc>
          <w:tcPr>
            <w:tcW w:w="1349" w:type="dxa"/>
          </w:tcPr>
          <w:p w14:paraId="44C26940" w14:textId="77777777" w:rsidR="00D51D60" w:rsidRPr="00242D88" w:rsidRDefault="00D51D60" w:rsidP="00BD256F">
            <w:pPr>
              <w:jc w:val="center"/>
              <w:rPr>
                <w:rFonts w:cs="Times New Roman"/>
              </w:rPr>
            </w:pPr>
            <w:r w:rsidRPr="00242D88">
              <w:rPr>
                <w:rFonts w:cs="Times New Roman"/>
              </w:rPr>
              <w:t>23.6</w:t>
            </w:r>
          </w:p>
        </w:tc>
      </w:tr>
      <w:tr w:rsidR="00D51D60" w:rsidRPr="00242D88" w14:paraId="0D818DE4" w14:textId="77777777" w:rsidTr="00BD256F">
        <w:trPr>
          <w:trHeight w:val="331"/>
        </w:trPr>
        <w:tc>
          <w:tcPr>
            <w:tcW w:w="6300" w:type="dxa"/>
          </w:tcPr>
          <w:p w14:paraId="20EA9041" w14:textId="77777777" w:rsidR="00D51D60" w:rsidRPr="00242D88" w:rsidRDefault="00D51D60" w:rsidP="00BD256F">
            <w:pPr>
              <w:rPr>
                <w:rFonts w:cs="Times New Roman"/>
              </w:rPr>
            </w:pPr>
            <w:r w:rsidRPr="00242D88">
              <w:rPr>
                <w:rFonts w:cs="Times New Roman"/>
              </w:rPr>
              <w:t>Undecided</w:t>
            </w:r>
          </w:p>
        </w:tc>
        <w:tc>
          <w:tcPr>
            <w:tcW w:w="1836" w:type="dxa"/>
          </w:tcPr>
          <w:p w14:paraId="61ACDFF5" w14:textId="77777777" w:rsidR="00D51D60" w:rsidRPr="00242D88" w:rsidRDefault="00D51D60" w:rsidP="00BD256F">
            <w:pPr>
              <w:jc w:val="center"/>
              <w:rPr>
                <w:rFonts w:cs="Times New Roman"/>
              </w:rPr>
            </w:pPr>
            <w:r w:rsidRPr="00242D88">
              <w:rPr>
                <w:rFonts w:cs="Times New Roman"/>
              </w:rPr>
              <w:t>6</w:t>
            </w:r>
          </w:p>
        </w:tc>
        <w:tc>
          <w:tcPr>
            <w:tcW w:w="1349" w:type="dxa"/>
          </w:tcPr>
          <w:p w14:paraId="4018ABBF" w14:textId="77777777" w:rsidR="00D51D60" w:rsidRPr="00242D88" w:rsidRDefault="00D51D60" w:rsidP="00BD256F">
            <w:pPr>
              <w:jc w:val="center"/>
              <w:rPr>
                <w:rFonts w:cs="Times New Roman"/>
              </w:rPr>
            </w:pPr>
            <w:r w:rsidRPr="00242D88">
              <w:rPr>
                <w:rFonts w:cs="Times New Roman"/>
              </w:rPr>
              <w:t>2.4</w:t>
            </w:r>
          </w:p>
        </w:tc>
      </w:tr>
      <w:tr w:rsidR="00D51D60" w:rsidRPr="00242D88" w14:paraId="4CECD321" w14:textId="77777777" w:rsidTr="00BD256F">
        <w:trPr>
          <w:trHeight w:val="331"/>
        </w:trPr>
        <w:tc>
          <w:tcPr>
            <w:tcW w:w="6300" w:type="dxa"/>
          </w:tcPr>
          <w:p w14:paraId="3E2D0C97" w14:textId="77777777" w:rsidR="00D51D60" w:rsidRPr="00242D88" w:rsidRDefault="00D51D60" w:rsidP="00BD256F">
            <w:pPr>
              <w:rPr>
                <w:rFonts w:cs="Times New Roman"/>
              </w:rPr>
            </w:pPr>
            <w:r w:rsidRPr="00242D88">
              <w:rPr>
                <w:rFonts w:cs="Times New Roman"/>
              </w:rPr>
              <w:t>Disagree</w:t>
            </w:r>
          </w:p>
        </w:tc>
        <w:tc>
          <w:tcPr>
            <w:tcW w:w="1836" w:type="dxa"/>
          </w:tcPr>
          <w:p w14:paraId="6148CF80" w14:textId="77777777" w:rsidR="00D51D60" w:rsidRPr="00242D88" w:rsidRDefault="00D51D60" w:rsidP="00BD256F">
            <w:pPr>
              <w:jc w:val="center"/>
              <w:rPr>
                <w:rFonts w:cs="Times New Roman"/>
              </w:rPr>
            </w:pPr>
            <w:r w:rsidRPr="00242D88">
              <w:rPr>
                <w:rFonts w:cs="Times New Roman"/>
              </w:rPr>
              <w:t>7</w:t>
            </w:r>
          </w:p>
        </w:tc>
        <w:tc>
          <w:tcPr>
            <w:tcW w:w="1349" w:type="dxa"/>
          </w:tcPr>
          <w:p w14:paraId="414D48C0" w14:textId="77777777" w:rsidR="00D51D60" w:rsidRPr="00242D88" w:rsidRDefault="00D51D60" w:rsidP="00BD256F">
            <w:pPr>
              <w:jc w:val="center"/>
              <w:rPr>
                <w:rFonts w:cs="Times New Roman"/>
              </w:rPr>
            </w:pPr>
            <w:r w:rsidRPr="00242D88">
              <w:rPr>
                <w:rFonts w:cs="Times New Roman"/>
              </w:rPr>
              <w:t>2.8</w:t>
            </w:r>
          </w:p>
        </w:tc>
      </w:tr>
      <w:tr w:rsidR="00D51D60" w:rsidRPr="00242D88" w14:paraId="151290CE" w14:textId="77777777" w:rsidTr="00191EDF">
        <w:trPr>
          <w:trHeight w:val="188"/>
        </w:trPr>
        <w:tc>
          <w:tcPr>
            <w:tcW w:w="6300" w:type="dxa"/>
          </w:tcPr>
          <w:p w14:paraId="346C699D" w14:textId="77777777" w:rsidR="00D51D60" w:rsidRPr="00242D88" w:rsidRDefault="00D51D60" w:rsidP="00BD256F">
            <w:pPr>
              <w:rPr>
                <w:rFonts w:cs="Times New Roman"/>
              </w:rPr>
            </w:pPr>
            <w:r w:rsidRPr="00242D88">
              <w:rPr>
                <w:rFonts w:cs="Times New Roman"/>
              </w:rPr>
              <w:t>Strongly disagree</w:t>
            </w:r>
          </w:p>
        </w:tc>
        <w:tc>
          <w:tcPr>
            <w:tcW w:w="1836" w:type="dxa"/>
          </w:tcPr>
          <w:p w14:paraId="3E1C7098" w14:textId="77777777" w:rsidR="00D51D60" w:rsidRPr="00242D88" w:rsidRDefault="00D51D60" w:rsidP="00BD256F">
            <w:pPr>
              <w:jc w:val="center"/>
              <w:rPr>
                <w:rFonts w:cs="Times New Roman"/>
              </w:rPr>
            </w:pPr>
            <w:r w:rsidRPr="00242D88">
              <w:rPr>
                <w:rFonts w:cs="Times New Roman"/>
              </w:rPr>
              <w:t>7</w:t>
            </w:r>
          </w:p>
        </w:tc>
        <w:tc>
          <w:tcPr>
            <w:tcW w:w="1349" w:type="dxa"/>
          </w:tcPr>
          <w:p w14:paraId="641858C6" w14:textId="77777777" w:rsidR="00D51D60" w:rsidRPr="00242D88" w:rsidRDefault="00D51D60" w:rsidP="00BD256F">
            <w:pPr>
              <w:jc w:val="center"/>
              <w:rPr>
                <w:rFonts w:cs="Times New Roman"/>
              </w:rPr>
            </w:pPr>
            <w:r w:rsidRPr="00242D88">
              <w:rPr>
                <w:rFonts w:cs="Times New Roman"/>
              </w:rPr>
              <w:t>2.8</w:t>
            </w:r>
          </w:p>
        </w:tc>
      </w:tr>
      <w:tr w:rsidR="00D51D60" w:rsidRPr="00242D88" w14:paraId="6BBCEF41" w14:textId="77777777" w:rsidTr="00191EDF">
        <w:trPr>
          <w:trHeight w:val="191"/>
        </w:trPr>
        <w:tc>
          <w:tcPr>
            <w:tcW w:w="6300" w:type="dxa"/>
          </w:tcPr>
          <w:p w14:paraId="0449DF65" w14:textId="77777777" w:rsidR="00D51D60" w:rsidRPr="00191EDF" w:rsidRDefault="00D51D60" w:rsidP="00BD256F">
            <w:pPr>
              <w:rPr>
                <w:rFonts w:cs="Times New Roman"/>
                <w:b/>
                <w:bCs/>
                <w:sz w:val="16"/>
                <w:szCs w:val="14"/>
              </w:rPr>
            </w:pPr>
          </w:p>
        </w:tc>
        <w:tc>
          <w:tcPr>
            <w:tcW w:w="1836" w:type="dxa"/>
          </w:tcPr>
          <w:p w14:paraId="210BCDC8" w14:textId="77777777" w:rsidR="00D51D60" w:rsidRPr="00191EDF" w:rsidRDefault="00D51D60" w:rsidP="00BD256F">
            <w:pPr>
              <w:jc w:val="center"/>
              <w:rPr>
                <w:rFonts w:cs="Times New Roman"/>
                <w:sz w:val="10"/>
                <w:szCs w:val="8"/>
              </w:rPr>
            </w:pPr>
          </w:p>
        </w:tc>
        <w:tc>
          <w:tcPr>
            <w:tcW w:w="1349" w:type="dxa"/>
          </w:tcPr>
          <w:p w14:paraId="5CE22BF3" w14:textId="77777777" w:rsidR="00D51D60" w:rsidRPr="00191EDF" w:rsidRDefault="00D51D60" w:rsidP="00BD256F">
            <w:pPr>
              <w:jc w:val="center"/>
              <w:rPr>
                <w:rFonts w:cs="Times New Roman"/>
                <w:sz w:val="10"/>
                <w:szCs w:val="8"/>
              </w:rPr>
            </w:pPr>
          </w:p>
        </w:tc>
      </w:tr>
      <w:tr w:rsidR="00D51D60" w:rsidRPr="00242D88" w14:paraId="097315F9" w14:textId="77777777" w:rsidTr="00BD256F">
        <w:trPr>
          <w:trHeight w:val="331"/>
        </w:trPr>
        <w:tc>
          <w:tcPr>
            <w:tcW w:w="6300" w:type="dxa"/>
          </w:tcPr>
          <w:p w14:paraId="4A33729F" w14:textId="77777777" w:rsidR="00D51D60" w:rsidRPr="00242D88" w:rsidRDefault="00D51D60" w:rsidP="00BD256F">
            <w:pPr>
              <w:rPr>
                <w:rFonts w:cs="Times New Roman"/>
                <w:b/>
                <w:bCs/>
              </w:rPr>
            </w:pPr>
            <w:r w:rsidRPr="00242D88">
              <w:rPr>
                <w:rFonts w:cs="Times New Roman"/>
                <w:b/>
                <w:bCs/>
              </w:rPr>
              <w:t>There is no need for treatment of the waste before disposal</w:t>
            </w:r>
          </w:p>
        </w:tc>
        <w:tc>
          <w:tcPr>
            <w:tcW w:w="1836" w:type="dxa"/>
          </w:tcPr>
          <w:p w14:paraId="32C107B8" w14:textId="77777777" w:rsidR="00D51D60" w:rsidRPr="00242D88" w:rsidRDefault="00D51D60" w:rsidP="00BD256F">
            <w:pPr>
              <w:jc w:val="center"/>
              <w:rPr>
                <w:rFonts w:cs="Times New Roman"/>
              </w:rPr>
            </w:pPr>
          </w:p>
        </w:tc>
        <w:tc>
          <w:tcPr>
            <w:tcW w:w="1349" w:type="dxa"/>
          </w:tcPr>
          <w:p w14:paraId="3251DC09" w14:textId="77777777" w:rsidR="00D51D60" w:rsidRPr="00242D88" w:rsidRDefault="00D51D60" w:rsidP="00BD256F">
            <w:pPr>
              <w:jc w:val="center"/>
              <w:rPr>
                <w:rFonts w:cs="Times New Roman"/>
              </w:rPr>
            </w:pPr>
          </w:p>
        </w:tc>
      </w:tr>
      <w:tr w:rsidR="00D51D60" w:rsidRPr="00242D88" w14:paraId="11AE55B1" w14:textId="77777777" w:rsidTr="00BD256F">
        <w:trPr>
          <w:trHeight w:val="331"/>
        </w:trPr>
        <w:tc>
          <w:tcPr>
            <w:tcW w:w="6300" w:type="dxa"/>
          </w:tcPr>
          <w:p w14:paraId="1F1E96A0" w14:textId="77777777" w:rsidR="00D51D60" w:rsidRPr="00242D88" w:rsidRDefault="00D51D60" w:rsidP="00BD256F">
            <w:pPr>
              <w:rPr>
                <w:rFonts w:cs="Times New Roman"/>
              </w:rPr>
            </w:pPr>
            <w:r w:rsidRPr="00242D88">
              <w:rPr>
                <w:rFonts w:cs="Times New Roman"/>
              </w:rPr>
              <w:t>Strongly agree</w:t>
            </w:r>
          </w:p>
        </w:tc>
        <w:tc>
          <w:tcPr>
            <w:tcW w:w="1836" w:type="dxa"/>
          </w:tcPr>
          <w:p w14:paraId="73852F32" w14:textId="77777777" w:rsidR="00D51D60" w:rsidRPr="00242D88" w:rsidRDefault="00D51D60" w:rsidP="00BD256F">
            <w:pPr>
              <w:jc w:val="center"/>
              <w:rPr>
                <w:rFonts w:cs="Times New Roman"/>
              </w:rPr>
            </w:pPr>
            <w:r w:rsidRPr="00242D88">
              <w:rPr>
                <w:rFonts w:cs="Times New Roman"/>
              </w:rPr>
              <w:t>23</w:t>
            </w:r>
          </w:p>
        </w:tc>
        <w:tc>
          <w:tcPr>
            <w:tcW w:w="1349" w:type="dxa"/>
          </w:tcPr>
          <w:p w14:paraId="57707E69" w14:textId="77777777" w:rsidR="00D51D60" w:rsidRPr="00242D88" w:rsidRDefault="00D51D60" w:rsidP="00BD256F">
            <w:pPr>
              <w:jc w:val="center"/>
              <w:rPr>
                <w:rFonts w:cs="Times New Roman"/>
              </w:rPr>
            </w:pPr>
            <w:r w:rsidRPr="00242D88">
              <w:rPr>
                <w:rFonts w:cs="Times New Roman"/>
              </w:rPr>
              <w:t>9.2</w:t>
            </w:r>
          </w:p>
        </w:tc>
      </w:tr>
      <w:tr w:rsidR="00D51D60" w:rsidRPr="00242D88" w14:paraId="27692070" w14:textId="77777777" w:rsidTr="00BD256F">
        <w:trPr>
          <w:trHeight w:val="331"/>
        </w:trPr>
        <w:tc>
          <w:tcPr>
            <w:tcW w:w="6300" w:type="dxa"/>
          </w:tcPr>
          <w:p w14:paraId="681A2F14" w14:textId="77777777" w:rsidR="00D51D60" w:rsidRPr="00242D88" w:rsidRDefault="00D51D60" w:rsidP="00BD256F">
            <w:pPr>
              <w:rPr>
                <w:rFonts w:cs="Times New Roman"/>
              </w:rPr>
            </w:pPr>
            <w:r w:rsidRPr="00242D88">
              <w:rPr>
                <w:rFonts w:cs="Times New Roman"/>
              </w:rPr>
              <w:t>Agree</w:t>
            </w:r>
          </w:p>
        </w:tc>
        <w:tc>
          <w:tcPr>
            <w:tcW w:w="1836" w:type="dxa"/>
          </w:tcPr>
          <w:p w14:paraId="4F8D12EB" w14:textId="77777777" w:rsidR="00D51D60" w:rsidRPr="00242D88" w:rsidRDefault="00D51D60" w:rsidP="00BD256F">
            <w:pPr>
              <w:jc w:val="center"/>
              <w:rPr>
                <w:rFonts w:cs="Times New Roman"/>
              </w:rPr>
            </w:pPr>
            <w:r w:rsidRPr="00242D88">
              <w:rPr>
                <w:rFonts w:cs="Times New Roman"/>
              </w:rPr>
              <w:t>41</w:t>
            </w:r>
          </w:p>
        </w:tc>
        <w:tc>
          <w:tcPr>
            <w:tcW w:w="1349" w:type="dxa"/>
          </w:tcPr>
          <w:p w14:paraId="721B967D" w14:textId="77777777" w:rsidR="00D51D60" w:rsidRPr="00242D88" w:rsidRDefault="00D51D60" w:rsidP="00BD256F">
            <w:pPr>
              <w:jc w:val="center"/>
              <w:rPr>
                <w:rFonts w:cs="Times New Roman"/>
              </w:rPr>
            </w:pPr>
            <w:r w:rsidRPr="00242D88">
              <w:rPr>
                <w:rFonts w:cs="Times New Roman"/>
              </w:rPr>
              <w:t>16.4</w:t>
            </w:r>
          </w:p>
        </w:tc>
      </w:tr>
      <w:tr w:rsidR="00D51D60" w:rsidRPr="00242D88" w14:paraId="2DBC2718" w14:textId="77777777" w:rsidTr="00BD256F">
        <w:trPr>
          <w:trHeight w:val="331"/>
        </w:trPr>
        <w:tc>
          <w:tcPr>
            <w:tcW w:w="6300" w:type="dxa"/>
          </w:tcPr>
          <w:p w14:paraId="070E393D" w14:textId="77777777" w:rsidR="00D51D60" w:rsidRPr="00242D88" w:rsidRDefault="00D51D60" w:rsidP="00BD256F">
            <w:pPr>
              <w:rPr>
                <w:rFonts w:cs="Times New Roman"/>
              </w:rPr>
            </w:pPr>
            <w:r w:rsidRPr="00242D88">
              <w:rPr>
                <w:rFonts w:cs="Times New Roman"/>
              </w:rPr>
              <w:t>Undecided</w:t>
            </w:r>
          </w:p>
        </w:tc>
        <w:tc>
          <w:tcPr>
            <w:tcW w:w="1836" w:type="dxa"/>
          </w:tcPr>
          <w:p w14:paraId="47B696C0" w14:textId="77777777" w:rsidR="00D51D60" w:rsidRPr="00242D88" w:rsidRDefault="00D51D60" w:rsidP="00BD256F">
            <w:pPr>
              <w:jc w:val="center"/>
              <w:rPr>
                <w:rFonts w:cs="Times New Roman"/>
              </w:rPr>
            </w:pPr>
            <w:r w:rsidRPr="00242D88">
              <w:rPr>
                <w:rFonts w:cs="Times New Roman"/>
              </w:rPr>
              <w:t>19</w:t>
            </w:r>
          </w:p>
        </w:tc>
        <w:tc>
          <w:tcPr>
            <w:tcW w:w="1349" w:type="dxa"/>
          </w:tcPr>
          <w:p w14:paraId="42C2296E" w14:textId="77777777" w:rsidR="00D51D60" w:rsidRPr="00242D88" w:rsidRDefault="00D51D60" w:rsidP="00BD256F">
            <w:pPr>
              <w:jc w:val="center"/>
              <w:rPr>
                <w:rFonts w:cs="Times New Roman"/>
              </w:rPr>
            </w:pPr>
            <w:r w:rsidRPr="00242D88">
              <w:rPr>
                <w:rFonts w:cs="Times New Roman"/>
              </w:rPr>
              <w:t>7.6</w:t>
            </w:r>
          </w:p>
        </w:tc>
      </w:tr>
      <w:tr w:rsidR="00D51D60" w:rsidRPr="00242D88" w14:paraId="5B8B8904" w14:textId="77777777" w:rsidTr="00BD256F">
        <w:trPr>
          <w:trHeight w:val="331"/>
        </w:trPr>
        <w:tc>
          <w:tcPr>
            <w:tcW w:w="6300" w:type="dxa"/>
          </w:tcPr>
          <w:p w14:paraId="26349E29" w14:textId="77777777" w:rsidR="00D51D60" w:rsidRPr="00242D88" w:rsidRDefault="00D51D60" w:rsidP="00BD256F">
            <w:pPr>
              <w:rPr>
                <w:rFonts w:cs="Times New Roman"/>
              </w:rPr>
            </w:pPr>
            <w:r w:rsidRPr="00242D88">
              <w:rPr>
                <w:rFonts w:cs="Times New Roman"/>
              </w:rPr>
              <w:t>Disagree</w:t>
            </w:r>
          </w:p>
        </w:tc>
        <w:tc>
          <w:tcPr>
            <w:tcW w:w="1836" w:type="dxa"/>
          </w:tcPr>
          <w:p w14:paraId="4BA44796" w14:textId="77777777" w:rsidR="00D51D60" w:rsidRPr="00242D88" w:rsidRDefault="00D51D60" w:rsidP="00BD256F">
            <w:pPr>
              <w:jc w:val="center"/>
              <w:rPr>
                <w:rFonts w:cs="Times New Roman"/>
              </w:rPr>
            </w:pPr>
            <w:r w:rsidRPr="00242D88">
              <w:rPr>
                <w:rFonts w:cs="Times New Roman"/>
              </w:rPr>
              <w:t>103</w:t>
            </w:r>
          </w:p>
        </w:tc>
        <w:tc>
          <w:tcPr>
            <w:tcW w:w="1349" w:type="dxa"/>
          </w:tcPr>
          <w:p w14:paraId="785B2446" w14:textId="77777777" w:rsidR="00D51D60" w:rsidRPr="00242D88" w:rsidRDefault="00D51D60" w:rsidP="00BD256F">
            <w:pPr>
              <w:jc w:val="center"/>
              <w:rPr>
                <w:rFonts w:cs="Times New Roman"/>
              </w:rPr>
            </w:pPr>
            <w:r w:rsidRPr="00242D88">
              <w:rPr>
                <w:rFonts w:cs="Times New Roman"/>
              </w:rPr>
              <w:t>41.2</w:t>
            </w:r>
          </w:p>
        </w:tc>
      </w:tr>
      <w:tr w:rsidR="00D51D60" w:rsidRPr="00242D88" w14:paraId="3FDDA285" w14:textId="77777777" w:rsidTr="00191EDF">
        <w:trPr>
          <w:trHeight w:val="191"/>
        </w:trPr>
        <w:tc>
          <w:tcPr>
            <w:tcW w:w="6300" w:type="dxa"/>
          </w:tcPr>
          <w:p w14:paraId="13143466" w14:textId="77777777" w:rsidR="00D51D60" w:rsidRPr="00242D88" w:rsidRDefault="00D51D60" w:rsidP="00BD256F">
            <w:pPr>
              <w:rPr>
                <w:rFonts w:cs="Times New Roman"/>
              </w:rPr>
            </w:pPr>
            <w:r w:rsidRPr="00242D88">
              <w:rPr>
                <w:rFonts w:cs="Times New Roman"/>
              </w:rPr>
              <w:t>Strongly disagree</w:t>
            </w:r>
          </w:p>
        </w:tc>
        <w:tc>
          <w:tcPr>
            <w:tcW w:w="1836" w:type="dxa"/>
          </w:tcPr>
          <w:p w14:paraId="092AEDA6" w14:textId="77777777" w:rsidR="00D51D60" w:rsidRPr="00242D88" w:rsidRDefault="00D51D60" w:rsidP="00BD256F">
            <w:pPr>
              <w:jc w:val="center"/>
              <w:rPr>
                <w:rFonts w:cs="Times New Roman"/>
              </w:rPr>
            </w:pPr>
            <w:r w:rsidRPr="00242D88">
              <w:rPr>
                <w:rFonts w:cs="Times New Roman"/>
              </w:rPr>
              <w:t>64</w:t>
            </w:r>
          </w:p>
        </w:tc>
        <w:tc>
          <w:tcPr>
            <w:tcW w:w="1349" w:type="dxa"/>
          </w:tcPr>
          <w:p w14:paraId="4EEB9C72" w14:textId="77777777" w:rsidR="00D51D60" w:rsidRPr="00242D88" w:rsidRDefault="00D51D60" w:rsidP="00BD256F">
            <w:pPr>
              <w:jc w:val="center"/>
              <w:rPr>
                <w:rFonts w:cs="Times New Roman"/>
              </w:rPr>
            </w:pPr>
            <w:r w:rsidRPr="00242D88">
              <w:rPr>
                <w:rFonts w:cs="Times New Roman"/>
              </w:rPr>
              <w:t>25.6</w:t>
            </w:r>
          </w:p>
        </w:tc>
      </w:tr>
      <w:tr w:rsidR="00D51D60" w:rsidRPr="00242D88" w14:paraId="1148D0A3" w14:textId="77777777" w:rsidTr="00191EDF">
        <w:trPr>
          <w:trHeight w:val="207"/>
        </w:trPr>
        <w:tc>
          <w:tcPr>
            <w:tcW w:w="6300" w:type="dxa"/>
          </w:tcPr>
          <w:p w14:paraId="34B0B1BE" w14:textId="77777777" w:rsidR="00D51D60" w:rsidRPr="00242D88" w:rsidRDefault="00D51D60" w:rsidP="00BD256F">
            <w:pPr>
              <w:rPr>
                <w:rFonts w:cs="Times New Roman"/>
              </w:rPr>
            </w:pPr>
          </w:p>
        </w:tc>
        <w:tc>
          <w:tcPr>
            <w:tcW w:w="1836" w:type="dxa"/>
          </w:tcPr>
          <w:p w14:paraId="799F8F4D" w14:textId="77777777" w:rsidR="00D51D60" w:rsidRPr="00242D88" w:rsidRDefault="00D51D60" w:rsidP="00BD256F">
            <w:pPr>
              <w:jc w:val="center"/>
              <w:rPr>
                <w:rFonts w:cs="Times New Roman"/>
              </w:rPr>
            </w:pPr>
          </w:p>
        </w:tc>
        <w:tc>
          <w:tcPr>
            <w:tcW w:w="1349" w:type="dxa"/>
          </w:tcPr>
          <w:p w14:paraId="79496F89" w14:textId="77777777" w:rsidR="00D51D60" w:rsidRPr="00242D88" w:rsidRDefault="00D51D60" w:rsidP="00BD256F">
            <w:pPr>
              <w:jc w:val="center"/>
              <w:rPr>
                <w:rFonts w:cs="Times New Roman"/>
              </w:rPr>
            </w:pPr>
          </w:p>
        </w:tc>
      </w:tr>
      <w:tr w:rsidR="00D51D60" w:rsidRPr="00242D88" w14:paraId="31217A57" w14:textId="77777777" w:rsidTr="00BD256F">
        <w:trPr>
          <w:trHeight w:val="309"/>
        </w:trPr>
        <w:tc>
          <w:tcPr>
            <w:tcW w:w="6300" w:type="dxa"/>
          </w:tcPr>
          <w:p w14:paraId="3178A60D" w14:textId="77777777" w:rsidR="00D51D60" w:rsidRPr="00242D88" w:rsidRDefault="00D51D60" w:rsidP="00BD256F">
            <w:pPr>
              <w:rPr>
                <w:rFonts w:cs="Times New Roman"/>
                <w:b/>
                <w:bCs/>
              </w:rPr>
            </w:pPr>
            <w:r w:rsidRPr="00242D88">
              <w:rPr>
                <w:rFonts w:cs="Times New Roman"/>
                <w:b/>
                <w:bCs/>
              </w:rPr>
              <w:t>Waste produced can be disposed into shallow holes outside the abattoir</w:t>
            </w:r>
          </w:p>
        </w:tc>
        <w:tc>
          <w:tcPr>
            <w:tcW w:w="1836" w:type="dxa"/>
          </w:tcPr>
          <w:p w14:paraId="7C871A55" w14:textId="77777777" w:rsidR="00D51D60" w:rsidRPr="00242D88" w:rsidRDefault="00D51D60" w:rsidP="00BD256F">
            <w:pPr>
              <w:jc w:val="center"/>
              <w:rPr>
                <w:rFonts w:cs="Times New Roman"/>
              </w:rPr>
            </w:pPr>
          </w:p>
        </w:tc>
        <w:tc>
          <w:tcPr>
            <w:tcW w:w="1349" w:type="dxa"/>
          </w:tcPr>
          <w:p w14:paraId="660A385F" w14:textId="77777777" w:rsidR="00D51D60" w:rsidRPr="00242D88" w:rsidRDefault="00D51D60" w:rsidP="00BD256F">
            <w:pPr>
              <w:jc w:val="center"/>
              <w:rPr>
                <w:rFonts w:cs="Times New Roman"/>
              </w:rPr>
            </w:pPr>
          </w:p>
        </w:tc>
      </w:tr>
      <w:tr w:rsidR="00D51D60" w:rsidRPr="00242D88" w14:paraId="3CCF1716" w14:textId="77777777" w:rsidTr="00BD256F">
        <w:trPr>
          <w:trHeight w:val="309"/>
        </w:trPr>
        <w:tc>
          <w:tcPr>
            <w:tcW w:w="6300" w:type="dxa"/>
          </w:tcPr>
          <w:p w14:paraId="6C5F2FAC" w14:textId="77777777" w:rsidR="00D51D60" w:rsidRPr="00242D88" w:rsidRDefault="00D51D60" w:rsidP="00BD256F">
            <w:pPr>
              <w:rPr>
                <w:rFonts w:cs="Times New Roman"/>
              </w:rPr>
            </w:pPr>
            <w:r w:rsidRPr="00242D88">
              <w:rPr>
                <w:rFonts w:cs="Times New Roman"/>
              </w:rPr>
              <w:t>Strongly agree</w:t>
            </w:r>
          </w:p>
        </w:tc>
        <w:tc>
          <w:tcPr>
            <w:tcW w:w="1836" w:type="dxa"/>
          </w:tcPr>
          <w:p w14:paraId="1AB4D20C" w14:textId="77777777" w:rsidR="00D51D60" w:rsidRPr="00242D88" w:rsidRDefault="00D51D60" w:rsidP="00BD256F">
            <w:pPr>
              <w:jc w:val="center"/>
              <w:rPr>
                <w:rFonts w:cs="Times New Roman"/>
              </w:rPr>
            </w:pPr>
            <w:r w:rsidRPr="00242D88">
              <w:rPr>
                <w:rFonts w:cs="Times New Roman"/>
              </w:rPr>
              <w:t>105</w:t>
            </w:r>
          </w:p>
        </w:tc>
        <w:tc>
          <w:tcPr>
            <w:tcW w:w="1349" w:type="dxa"/>
          </w:tcPr>
          <w:p w14:paraId="25EAD3E1" w14:textId="77777777" w:rsidR="00D51D60" w:rsidRPr="00242D88" w:rsidRDefault="00D51D60" w:rsidP="00BD256F">
            <w:pPr>
              <w:jc w:val="center"/>
              <w:rPr>
                <w:rFonts w:cs="Times New Roman"/>
              </w:rPr>
            </w:pPr>
            <w:r w:rsidRPr="00242D88">
              <w:rPr>
                <w:rFonts w:cs="Times New Roman"/>
              </w:rPr>
              <w:t>42.0</w:t>
            </w:r>
          </w:p>
        </w:tc>
      </w:tr>
      <w:tr w:rsidR="00D51D60" w:rsidRPr="00242D88" w14:paraId="4EF2BD53" w14:textId="77777777" w:rsidTr="00BD256F">
        <w:trPr>
          <w:trHeight w:val="309"/>
        </w:trPr>
        <w:tc>
          <w:tcPr>
            <w:tcW w:w="6300" w:type="dxa"/>
          </w:tcPr>
          <w:p w14:paraId="6FB5713E" w14:textId="77777777" w:rsidR="00D51D60" w:rsidRPr="00242D88" w:rsidRDefault="00D51D60" w:rsidP="00BD256F">
            <w:pPr>
              <w:rPr>
                <w:rFonts w:cs="Times New Roman"/>
              </w:rPr>
            </w:pPr>
            <w:r w:rsidRPr="00242D88">
              <w:rPr>
                <w:rFonts w:cs="Times New Roman"/>
              </w:rPr>
              <w:t>Agree</w:t>
            </w:r>
          </w:p>
        </w:tc>
        <w:tc>
          <w:tcPr>
            <w:tcW w:w="1836" w:type="dxa"/>
          </w:tcPr>
          <w:p w14:paraId="1EC657F4" w14:textId="77777777" w:rsidR="00D51D60" w:rsidRPr="00242D88" w:rsidRDefault="00D51D60" w:rsidP="00BD256F">
            <w:pPr>
              <w:jc w:val="center"/>
              <w:rPr>
                <w:rFonts w:cs="Times New Roman"/>
              </w:rPr>
            </w:pPr>
            <w:r w:rsidRPr="00242D88">
              <w:rPr>
                <w:rFonts w:cs="Times New Roman"/>
              </w:rPr>
              <w:t>66</w:t>
            </w:r>
          </w:p>
        </w:tc>
        <w:tc>
          <w:tcPr>
            <w:tcW w:w="1349" w:type="dxa"/>
          </w:tcPr>
          <w:p w14:paraId="3A28EC01" w14:textId="77777777" w:rsidR="00D51D60" w:rsidRPr="00242D88" w:rsidRDefault="00D51D60" w:rsidP="00BD256F">
            <w:pPr>
              <w:jc w:val="center"/>
              <w:rPr>
                <w:rFonts w:cs="Times New Roman"/>
              </w:rPr>
            </w:pPr>
            <w:r w:rsidRPr="00242D88">
              <w:rPr>
                <w:rFonts w:cs="Times New Roman"/>
              </w:rPr>
              <w:t>26.4</w:t>
            </w:r>
          </w:p>
        </w:tc>
      </w:tr>
      <w:tr w:rsidR="00D51D60" w:rsidRPr="00242D88" w14:paraId="22257FC3" w14:textId="77777777" w:rsidTr="00BD256F">
        <w:trPr>
          <w:trHeight w:val="309"/>
        </w:trPr>
        <w:tc>
          <w:tcPr>
            <w:tcW w:w="6300" w:type="dxa"/>
          </w:tcPr>
          <w:p w14:paraId="5156069F" w14:textId="77777777" w:rsidR="00D51D60" w:rsidRPr="00242D88" w:rsidRDefault="00D51D60" w:rsidP="00BD256F">
            <w:pPr>
              <w:rPr>
                <w:rFonts w:cs="Times New Roman"/>
              </w:rPr>
            </w:pPr>
            <w:r w:rsidRPr="00242D88">
              <w:rPr>
                <w:rFonts w:cs="Times New Roman"/>
              </w:rPr>
              <w:t>Undecided</w:t>
            </w:r>
          </w:p>
        </w:tc>
        <w:tc>
          <w:tcPr>
            <w:tcW w:w="1836" w:type="dxa"/>
          </w:tcPr>
          <w:p w14:paraId="6C48EA0F" w14:textId="77777777" w:rsidR="00D51D60" w:rsidRPr="00242D88" w:rsidRDefault="00D51D60" w:rsidP="00BD256F">
            <w:pPr>
              <w:jc w:val="center"/>
              <w:rPr>
                <w:rFonts w:cs="Times New Roman"/>
              </w:rPr>
            </w:pPr>
            <w:r w:rsidRPr="00242D88">
              <w:rPr>
                <w:rFonts w:cs="Times New Roman"/>
              </w:rPr>
              <w:t>15</w:t>
            </w:r>
          </w:p>
        </w:tc>
        <w:tc>
          <w:tcPr>
            <w:tcW w:w="1349" w:type="dxa"/>
          </w:tcPr>
          <w:p w14:paraId="44483BA8" w14:textId="77777777" w:rsidR="00D51D60" w:rsidRPr="00242D88" w:rsidRDefault="00D51D60" w:rsidP="00BD256F">
            <w:pPr>
              <w:jc w:val="center"/>
              <w:rPr>
                <w:rFonts w:cs="Times New Roman"/>
              </w:rPr>
            </w:pPr>
            <w:r w:rsidRPr="00242D88">
              <w:rPr>
                <w:rFonts w:cs="Times New Roman"/>
              </w:rPr>
              <w:t>6.0</w:t>
            </w:r>
          </w:p>
        </w:tc>
      </w:tr>
      <w:tr w:rsidR="00D51D60" w:rsidRPr="00242D88" w14:paraId="11A54F78" w14:textId="77777777" w:rsidTr="00BD256F">
        <w:trPr>
          <w:trHeight w:val="309"/>
        </w:trPr>
        <w:tc>
          <w:tcPr>
            <w:tcW w:w="6300" w:type="dxa"/>
          </w:tcPr>
          <w:p w14:paraId="13A32C9E" w14:textId="77777777" w:rsidR="00D51D60" w:rsidRPr="00242D88" w:rsidRDefault="00D51D60" w:rsidP="00BD256F">
            <w:pPr>
              <w:rPr>
                <w:rFonts w:cs="Times New Roman"/>
              </w:rPr>
            </w:pPr>
            <w:r w:rsidRPr="00242D88">
              <w:rPr>
                <w:rFonts w:cs="Times New Roman"/>
              </w:rPr>
              <w:t>Disagree</w:t>
            </w:r>
          </w:p>
        </w:tc>
        <w:tc>
          <w:tcPr>
            <w:tcW w:w="1836" w:type="dxa"/>
          </w:tcPr>
          <w:p w14:paraId="75F35587" w14:textId="77777777" w:rsidR="00D51D60" w:rsidRPr="00242D88" w:rsidRDefault="00D51D60" w:rsidP="00BD256F">
            <w:pPr>
              <w:jc w:val="center"/>
              <w:rPr>
                <w:rFonts w:cs="Times New Roman"/>
              </w:rPr>
            </w:pPr>
            <w:r w:rsidRPr="00242D88">
              <w:rPr>
                <w:rFonts w:cs="Times New Roman"/>
              </w:rPr>
              <w:t>48</w:t>
            </w:r>
          </w:p>
        </w:tc>
        <w:tc>
          <w:tcPr>
            <w:tcW w:w="1349" w:type="dxa"/>
          </w:tcPr>
          <w:p w14:paraId="13251BB9" w14:textId="77777777" w:rsidR="00D51D60" w:rsidRPr="00242D88" w:rsidRDefault="00D51D60" w:rsidP="00BD256F">
            <w:pPr>
              <w:jc w:val="center"/>
              <w:rPr>
                <w:rFonts w:cs="Times New Roman"/>
              </w:rPr>
            </w:pPr>
            <w:r w:rsidRPr="00242D88">
              <w:rPr>
                <w:rFonts w:cs="Times New Roman"/>
              </w:rPr>
              <w:t>19.2</w:t>
            </w:r>
          </w:p>
        </w:tc>
      </w:tr>
      <w:tr w:rsidR="00D51D60" w:rsidRPr="00242D88" w14:paraId="0E7B8AFD" w14:textId="77777777" w:rsidTr="00BD256F">
        <w:trPr>
          <w:trHeight w:val="309"/>
        </w:trPr>
        <w:tc>
          <w:tcPr>
            <w:tcW w:w="6300" w:type="dxa"/>
          </w:tcPr>
          <w:p w14:paraId="0DE6581B" w14:textId="77777777" w:rsidR="00D51D60" w:rsidRPr="00242D88" w:rsidRDefault="00D51D60" w:rsidP="00BD256F">
            <w:pPr>
              <w:rPr>
                <w:rFonts w:cs="Times New Roman"/>
              </w:rPr>
            </w:pPr>
            <w:r w:rsidRPr="00242D88">
              <w:rPr>
                <w:rFonts w:cs="Times New Roman"/>
              </w:rPr>
              <w:t>Strongly disagree</w:t>
            </w:r>
          </w:p>
        </w:tc>
        <w:tc>
          <w:tcPr>
            <w:tcW w:w="1836" w:type="dxa"/>
          </w:tcPr>
          <w:p w14:paraId="58CECF69" w14:textId="77777777" w:rsidR="00D51D60" w:rsidRPr="00242D88" w:rsidRDefault="00D51D60" w:rsidP="00BD256F">
            <w:pPr>
              <w:jc w:val="center"/>
              <w:rPr>
                <w:rFonts w:cs="Times New Roman"/>
              </w:rPr>
            </w:pPr>
            <w:r w:rsidRPr="00242D88">
              <w:rPr>
                <w:rFonts w:cs="Times New Roman"/>
              </w:rPr>
              <w:t>16</w:t>
            </w:r>
          </w:p>
        </w:tc>
        <w:tc>
          <w:tcPr>
            <w:tcW w:w="1349" w:type="dxa"/>
          </w:tcPr>
          <w:p w14:paraId="10F7D38D" w14:textId="77777777" w:rsidR="00D51D60" w:rsidRPr="00242D88" w:rsidRDefault="00D51D60" w:rsidP="00BD256F">
            <w:pPr>
              <w:jc w:val="center"/>
              <w:rPr>
                <w:rFonts w:cs="Times New Roman"/>
              </w:rPr>
            </w:pPr>
            <w:r w:rsidRPr="00242D88">
              <w:rPr>
                <w:rFonts w:cs="Times New Roman"/>
              </w:rPr>
              <w:t>6.4</w:t>
            </w:r>
          </w:p>
        </w:tc>
      </w:tr>
      <w:tr w:rsidR="00D51D60" w:rsidRPr="00242D88" w14:paraId="01F4F01D" w14:textId="77777777" w:rsidTr="00191EDF">
        <w:trPr>
          <w:trHeight w:val="241"/>
        </w:trPr>
        <w:tc>
          <w:tcPr>
            <w:tcW w:w="6300" w:type="dxa"/>
          </w:tcPr>
          <w:p w14:paraId="348FB951" w14:textId="77777777" w:rsidR="00D51D60" w:rsidRPr="00242D88" w:rsidRDefault="00D51D60" w:rsidP="00BD256F">
            <w:pPr>
              <w:rPr>
                <w:rFonts w:cs="Times New Roman"/>
              </w:rPr>
            </w:pPr>
          </w:p>
        </w:tc>
        <w:tc>
          <w:tcPr>
            <w:tcW w:w="1836" w:type="dxa"/>
          </w:tcPr>
          <w:p w14:paraId="08C5351E" w14:textId="77777777" w:rsidR="00D51D60" w:rsidRPr="00242D88" w:rsidRDefault="00D51D60" w:rsidP="00BD256F">
            <w:pPr>
              <w:jc w:val="center"/>
              <w:rPr>
                <w:rFonts w:cs="Times New Roman"/>
              </w:rPr>
            </w:pPr>
          </w:p>
        </w:tc>
        <w:tc>
          <w:tcPr>
            <w:tcW w:w="1349" w:type="dxa"/>
          </w:tcPr>
          <w:p w14:paraId="10936777" w14:textId="77777777" w:rsidR="00D51D60" w:rsidRPr="00242D88" w:rsidRDefault="00D51D60" w:rsidP="00BD256F">
            <w:pPr>
              <w:jc w:val="center"/>
              <w:rPr>
                <w:rFonts w:cs="Times New Roman"/>
              </w:rPr>
            </w:pPr>
          </w:p>
        </w:tc>
      </w:tr>
      <w:tr w:rsidR="00D51D60" w:rsidRPr="00242D88" w14:paraId="55C72F0D" w14:textId="77777777" w:rsidTr="00BD256F">
        <w:trPr>
          <w:trHeight w:val="309"/>
        </w:trPr>
        <w:tc>
          <w:tcPr>
            <w:tcW w:w="6300" w:type="dxa"/>
          </w:tcPr>
          <w:p w14:paraId="2CAC3EA3" w14:textId="77777777" w:rsidR="00D51D60" w:rsidRPr="00242D88" w:rsidRDefault="00D51D60" w:rsidP="00BD256F">
            <w:pPr>
              <w:rPr>
                <w:rFonts w:cs="Times New Roman"/>
                <w:b/>
                <w:bCs/>
              </w:rPr>
            </w:pPr>
            <w:r w:rsidRPr="00242D88">
              <w:rPr>
                <w:rFonts w:cs="Times New Roman"/>
                <w:b/>
                <w:bCs/>
              </w:rPr>
              <w:t>Stomach contents from the animals can be disposed in holes that meet up with specific required standards</w:t>
            </w:r>
          </w:p>
        </w:tc>
        <w:tc>
          <w:tcPr>
            <w:tcW w:w="1836" w:type="dxa"/>
          </w:tcPr>
          <w:p w14:paraId="66EBAC3C" w14:textId="77777777" w:rsidR="00D51D60" w:rsidRPr="00242D88" w:rsidRDefault="00D51D60" w:rsidP="00BD256F">
            <w:pPr>
              <w:jc w:val="center"/>
              <w:rPr>
                <w:rFonts w:cs="Times New Roman"/>
              </w:rPr>
            </w:pPr>
          </w:p>
        </w:tc>
        <w:tc>
          <w:tcPr>
            <w:tcW w:w="1349" w:type="dxa"/>
          </w:tcPr>
          <w:p w14:paraId="7A3B7367" w14:textId="77777777" w:rsidR="00D51D60" w:rsidRPr="00242D88" w:rsidRDefault="00D51D60" w:rsidP="00BD256F">
            <w:pPr>
              <w:jc w:val="center"/>
              <w:rPr>
                <w:rFonts w:cs="Times New Roman"/>
              </w:rPr>
            </w:pPr>
          </w:p>
        </w:tc>
      </w:tr>
      <w:tr w:rsidR="00D51D60" w:rsidRPr="00242D88" w14:paraId="437587A5" w14:textId="77777777" w:rsidTr="00BD256F">
        <w:trPr>
          <w:trHeight w:val="309"/>
        </w:trPr>
        <w:tc>
          <w:tcPr>
            <w:tcW w:w="6300" w:type="dxa"/>
          </w:tcPr>
          <w:p w14:paraId="5564F0A5" w14:textId="77777777" w:rsidR="00D51D60" w:rsidRPr="00242D88" w:rsidRDefault="00D51D60" w:rsidP="00BD256F">
            <w:pPr>
              <w:rPr>
                <w:rFonts w:cs="Times New Roman"/>
              </w:rPr>
            </w:pPr>
            <w:r w:rsidRPr="00242D88">
              <w:rPr>
                <w:rFonts w:cs="Times New Roman"/>
              </w:rPr>
              <w:t>Strongly agree</w:t>
            </w:r>
          </w:p>
        </w:tc>
        <w:tc>
          <w:tcPr>
            <w:tcW w:w="1836" w:type="dxa"/>
          </w:tcPr>
          <w:p w14:paraId="1C70CB80" w14:textId="77777777" w:rsidR="00D51D60" w:rsidRPr="00242D88" w:rsidRDefault="00D51D60" w:rsidP="00BD256F">
            <w:pPr>
              <w:jc w:val="center"/>
              <w:rPr>
                <w:rFonts w:cs="Times New Roman"/>
              </w:rPr>
            </w:pPr>
            <w:r w:rsidRPr="00242D88">
              <w:rPr>
                <w:rFonts w:cs="Times New Roman"/>
              </w:rPr>
              <w:t>126</w:t>
            </w:r>
          </w:p>
        </w:tc>
        <w:tc>
          <w:tcPr>
            <w:tcW w:w="1349" w:type="dxa"/>
          </w:tcPr>
          <w:p w14:paraId="2E3BB402" w14:textId="77777777" w:rsidR="00D51D60" w:rsidRPr="00242D88" w:rsidRDefault="00D51D60" w:rsidP="00BD256F">
            <w:pPr>
              <w:jc w:val="center"/>
              <w:rPr>
                <w:rFonts w:cs="Times New Roman"/>
              </w:rPr>
            </w:pPr>
            <w:r w:rsidRPr="00242D88">
              <w:rPr>
                <w:rFonts w:cs="Times New Roman"/>
              </w:rPr>
              <w:t>50.4</w:t>
            </w:r>
          </w:p>
        </w:tc>
      </w:tr>
      <w:tr w:rsidR="00D51D60" w:rsidRPr="00242D88" w14:paraId="2E29F6C3" w14:textId="77777777" w:rsidTr="00BD256F">
        <w:trPr>
          <w:trHeight w:val="309"/>
        </w:trPr>
        <w:tc>
          <w:tcPr>
            <w:tcW w:w="6300" w:type="dxa"/>
          </w:tcPr>
          <w:p w14:paraId="0EE19365" w14:textId="77777777" w:rsidR="00D51D60" w:rsidRPr="00242D88" w:rsidRDefault="00D51D60" w:rsidP="00BD256F">
            <w:pPr>
              <w:rPr>
                <w:rFonts w:cs="Times New Roman"/>
              </w:rPr>
            </w:pPr>
            <w:r w:rsidRPr="00242D88">
              <w:rPr>
                <w:rFonts w:cs="Times New Roman"/>
              </w:rPr>
              <w:t>Agree</w:t>
            </w:r>
          </w:p>
        </w:tc>
        <w:tc>
          <w:tcPr>
            <w:tcW w:w="1836" w:type="dxa"/>
          </w:tcPr>
          <w:p w14:paraId="7EE043FB" w14:textId="77777777" w:rsidR="00D51D60" w:rsidRPr="00242D88" w:rsidRDefault="00D51D60" w:rsidP="00BD256F">
            <w:pPr>
              <w:jc w:val="center"/>
              <w:rPr>
                <w:rFonts w:cs="Times New Roman"/>
              </w:rPr>
            </w:pPr>
            <w:r w:rsidRPr="00242D88">
              <w:rPr>
                <w:rFonts w:cs="Times New Roman"/>
              </w:rPr>
              <w:t>105</w:t>
            </w:r>
          </w:p>
        </w:tc>
        <w:tc>
          <w:tcPr>
            <w:tcW w:w="1349" w:type="dxa"/>
          </w:tcPr>
          <w:p w14:paraId="7C9D0085" w14:textId="77777777" w:rsidR="00D51D60" w:rsidRPr="00242D88" w:rsidRDefault="00D51D60" w:rsidP="00BD256F">
            <w:pPr>
              <w:jc w:val="center"/>
              <w:rPr>
                <w:rFonts w:cs="Times New Roman"/>
              </w:rPr>
            </w:pPr>
            <w:r w:rsidRPr="00242D88">
              <w:rPr>
                <w:rFonts w:cs="Times New Roman"/>
              </w:rPr>
              <w:t>42.0</w:t>
            </w:r>
          </w:p>
        </w:tc>
      </w:tr>
      <w:tr w:rsidR="00D51D60" w:rsidRPr="00242D88" w14:paraId="17106726" w14:textId="77777777" w:rsidTr="00BD256F">
        <w:trPr>
          <w:trHeight w:val="309"/>
        </w:trPr>
        <w:tc>
          <w:tcPr>
            <w:tcW w:w="6300" w:type="dxa"/>
          </w:tcPr>
          <w:p w14:paraId="1AEC67D7" w14:textId="77777777" w:rsidR="00D51D60" w:rsidRPr="00242D88" w:rsidRDefault="00D51D60" w:rsidP="00BD256F">
            <w:pPr>
              <w:rPr>
                <w:rFonts w:cs="Times New Roman"/>
              </w:rPr>
            </w:pPr>
            <w:r w:rsidRPr="00242D88">
              <w:rPr>
                <w:rFonts w:cs="Times New Roman"/>
              </w:rPr>
              <w:t>Undecided</w:t>
            </w:r>
          </w:p>
        </w:tc>
        <w:tc>
          <w:tcPr>
            <w:tcW w:w="1836" w:type="dxa"/>
          </w:tcPr>
          <w:p w14:paraId="7A586424" w14:textId="77777777" w:rsidR="00D51D60" w:rsidRPr="00242D88" w:rsidRDefault="00D51D60" w:rsidP="00BD256F">
            <w:pPr>
              <w:jc w:val="center"/>
              <w:rPr>
                <w:rFonts w:cs="Times New Roman"/>
              </w:rPr>
            </w:pPr>
            <w:r w:rsidRPr="00242D88">
              <w:rPr>
                <w:rFonts w:cs="Times New Roman"/>
              </w:rPr>
              <w:t>7</w:t>
            </w:r>
          </w:p>
        </w:tc>
        <w:tc>
          <w:tcPr>
            <w:tcW w:w="1349" w:type="dxa"/>
          </w:tcPr>
          <w:p w14:paraId="2C06AC65" w14:textId="77777777" w:rsidR="00D51D60" w:rsidRPr="00242D88" w:rsidRDefault="00D51D60" w:rsidP="00BD256F">
            <w:pPr>
              <w:jc w:val="center"/>
              <w:rPr>
                <w:rFonts w:cs="Times New Roman"/>
              </w:rPr>
            </w:pPr>
            <w:r w:rsidRPr="00242D88">
              <w:rPr>
                <w:rFonts w:cs="Times New Roman"/>
              </w:rPr>
              <w:t>2.8</w:t>
            </w:r>
          </w:p>
        </w:tc>
      </w:tr>
      <w:tr w:rsidR="00D51D60" w:rsidRPr="00242D88" w14:paraId="28851FFF" w14:textId="77777777" w:rsidTr="00BD256F">
        <w:trPr>
          <w:trHeight w:val="309"/>
        </w:trPr>
        <w:tc>
          <w:tcPr>
            <w:tcW w:w="6300" w:type="dxa"/>
          </w:tcPr>
          <w:p w14:paraId="6B51E914" w14:textId="77777777" w:rsidR="00D51D60" w:rsidRPr="00242D88" w:rsidRDefault="00D51D60" w:rsidP="00BD256F">
            <w:pPr>
              <w:rPr>
                <w:rFonts w:cs="Times New Roman"/>
                <w:b/>
                <w:bCs/>
              </w:rPr>
            </w:pPr>
            <w:r w:rsidRPr="00242D88">
              <w:rPr>
                <w:rFonts w:cs="Times New Roman"/>
              </w:rPr>
              <w:t>Disagree</w:t>
            </w:r>
          </w:p>
        </w:tc>
        <w:tc>
          <w:tcPr>
            <w:tcW w:w="1836" w:type="dxa"/>
          </w:tcPr>
          <w:p w14:paraId="4067A106" w14:textId="77777777" w:rsidR="00D51D60" w:rsidRPr="00242D88" w:rsidRDefault="00D51D60" w:rsidP="00BD256F">
            <w:pPr>
              <w:jc w:val="center"/>
              <w:rPr>
                <w:rFonts w:cs="Times New Roman"/>
              </w:rPr>
            </w:pPr>
            <w:r w:rsidRPr="00242D88">
              <w:rPr>
                <w:rFonts w:cs="Times New Roman"/>
              </w:rPr>
              <w:t>7</w:t>
            </w:r>
          </w:p>
        </w:tc>
        <w:tc>
          <w:tcPr>
            <w:tcW w:w="1349" w:type="dxa"/>
          </w:tcPr>
          <w:p w14:paraId="6299274A" w14:textId="77777777" w:rsidR="00D51D60" w:rsidRPr="00242D88" w:rsidRDefault="00D51D60" w:rsidP="00BD256F">
            <w:pPr>
              <w:jc w:val="center"/>
              <w:rPr>
                <w:rFonts w:cs="Times New Roman"/>
              </w:rPr>
            </w:pPr>
            <w:r w:rsidRPr="00242D88">
              <w:rPr>
                <w:rFonts w:cs="Times New Roman"/>
              </w:rPr>
              <w:t>2.8</w:t>
            </w:r>
          </w:p>
        </w:tc>
      </w:tr>
      <w:tr w:rsidR="00D51D60" w:rsidRPr="00242D88" w14:paraId="689753C3" w14:textId="77777777" w:rsidTr="00191EDF">
        <w:trPr>
          <w:trHeight w:val="95"/>
        </w:trPr>
        <w:tc>
          <w:tcPr>
            <w:tcW w:w="6300" w:type="dxa"/>
          </w:tcPr>
          <w:p w14:paraId="16293283" w14:textId="77777777" w:rsidR="00D51D60" w:rsidRPr="00242D88" w:rsidRDefault="00D51D60" w:rsidP="00BD256F">
            <w:pPr>
              <w:rPr>
                <w:rFonts w:cs="Times New Roman"/>
              </w:rPr>
            </w:pPr>
            <w:r w:rsidRPr="00242D88">
              <w:rPr>
                <w:rFonts w:cs="Times New Roman"/>
              </w:rPr>
              <w:t>Strongly disagree</w:t>
            </w:r>
          </w:p>
        </w:tc>
        <w:tc>
          <w:tcPr>
            <w:tcW w:w="1836" w:type="dxa"/>
          </w:tcPr>
          <w:p w14:paraId="458379E5" w14:textId="77777777" w:rsidR="00D51D60" w:rsidRPr="00242D88" w:rsidRDefault="00D51D60" w:rsidP="00BD256F">
            <w:pPr>
              <w:jc w:val="center"/>
              <w:rPr>
                <w:rFonts w:cs="Times New Roman"/>
              </w:rPr>
            </w:pPr>
            <w:r w:rsidRPr="00242D88">
              <w:rPr>
                <w:rFonts w:cs="Times New Roman"/>
              </w:rPr>
              <w:t>5</w:t>
            </w:r>
          </w:p>
        </w:tc>
        <w:tc>
          <w:tcPr>
            <w:tcW w:w="1349" w:type="dxa"/>
          </w:tcPr>
          <w:p w14:paraId="5FE829C5" w14:textId="77777777" w:rsidR="00D51D60" w:rsidRPr="00242D88" w:rsidRDefault="00D51D60" w:rsidP="00BD256F">
            <w:pPr>
              <w:jc w:val="center"/>
              <w:rPr>
                <w:rFonts w:cs="Times New Roman"/>
              </w:rPr>
            </w:pPr>
            <w:r w:rsidRPr="00242D88">
              <w:rPr>
                <w:rFonts w:cs="Times New Roman"/>
              </w:rPr>
              <w:t>2.0</w:t>
            </w:r>
          </w:p>
        </w:tc>
      </w:tr>
      <w:tr w:rsidR="00D51D60" w:rsidRPr="00242D88" w14:paraId="30257640" w14:textId="77777777" w:rsidTr="00191EDF">
        <w:trPr>
          <w:trHeight w:val="133"/>
        </w:trPr>
        <w:tc>
          <w:tcPr>
            <w:tcW w:w="6300" w:type="dxa"/>
          </w:tcPr>
          <w:p w14:paraId="107560F2" w14:textId="77777777" w:rsidR="00D51D60" w:rsidRPr="00242D88" w:rsidRDefault="00D51D60" w:rsidP="00BD256F">
            <w:pPr>
              <w:rPr>
                <w:rFonts w:cs="Times New Roman"/>
              </w:rPr>
            </w:pPr>
          </w:p>
        </w:tc>
        <w:tc>
          <w:tcPr>
            <w:tcW w:w="1836" w:type="dxa"/>
          </w:tcPr>
          <w:p w14:paraId="0214D61F" w14:textId="77777777" w:rsidR="00D51D60" w:rsidRPr="00242D88" w:rsidRDefault="00D51D60" w:rsidP="00BD256F">
            <w:pPr>
              <w:jc w:val="center"/>
              <w:rPr>
                <w:rFonts w:cs="Times New Roman"/>
              </w:rPr>
            </w:pPr>
          </w:p>
        </w:tc>
        <w:tc>
          <w:tcPr>
            <w:tcW w:w="1349" w:type="dxa"/>
          </w:tcPr>
          <w:p w14:paraId="74670B32" w14:textId="77777777" w:rsidR="00D51D60" w:rsidRPr="00242D88" w:rsidRDefault="00D51D60" w:rsidP="00BD256F">
            <w:pPr>
              <w:jc w:val="center"/>
              <w:rPr>
                <w:rFonts w:cs="Times New Roman"/>
              </w:rPr>
            </w:pPr>
          </w:p>
        </w:tc>
      </w:tr>
      <w:tr w:rsidR="00D51D60" w:rsidRPr="00242D88" w14:paraId="31410CD7" w14:textId="77777777" w:rsidTr="00BD256F">
        <w:trPr>
          <w:trHeight w:val="309"/>
        </w:trPr>
        <w:tc>
          <w:tcPr>
            <w:tcW w:w="6300" w:type="dxa"/>
          </w:tcPr>
          <w:p w14:paraId="28365430" w14:textId="77777777" w:rsidR="00D51D60" w:rsidRPr="00242D88" w:rsidRDefault="00D51D60" w:rsidP="00BD256F">
            <w:pPr>
              <w:rPr>
                <w:rFonts w:cs="Times New Roman"/>
                <w:b/>
                <w:bCs/>
              </w:rPr>
            </w:pPr>
            <w:r w:rsidRPr="00242D88">
              <w:rPr>
                <w:rFonts w:cs="Times New Roman"/>
                <w:b/>
                <w:bCs/>
              </w:rPr>
              <w:t>Solid waste generated in the abattoir can be recycled for other uses</w:t>
            </w:r>
          </w:p>
        </w:tc>
        <w:tc>
          <w:tcPr>
            <w:tcW w:w="1836" w:type="dxa"/>
          </w:tcPr>
          <w:p w14:paraId="47486E3C" w14:textId="77777777" w:rsidR="00D51D60" w:rsidRPr="00242D88" w:rsidRDefault="00D51D60" w:rsidP="00BD256F">
            <w:pPr>
              <w:jc w:val="center"/>
              <w:rPr>
                <w:rFonts w:cs="Times New Roman"/>
              </w:rPr>
            </w:pPr>
          </w:p>
        </w:tc>
        <w:tc>
          <w:tcPr>
            <w:tcW w:w="1349" w:type="dxa"/>
          </w:tcPr>
          <w:p w14:paraId="40B9C17F" w14:textId="77777777" w:rsidR="00D51D60" w:rsidRPr="00242D88" w:rsidRDefault="00D51D60" w:rsidP="00BD256F">
            <w:pPr>
              <w:jc w:val="center"/>
              <w:rPr>
                <w:rFonts w:cs="Times New Roman"/>
              </w:rPr>
            </w:pPr>
          </w:p>
        </w:tc>
      </w:tr>
      <w:tr w:rsidR="00D51D60" w:rsidRPr="00242D88" w14:paraId="1376B211" w14:textId="77777777" w:rsidTr="00BD256F">
        <w:trPr>
          <w:trHeight w:val="309"/>
        </w:trPr>
        <w:tc>
          <w:tcPr>
            <w:tcW w:w="6300" w:type="dxa"/>
          </w:tcPr>
          <w:p w14:paraId="27965692" w14:textId="77777777" w:rsidR="00D51D60" w:rsidRPr="00242D88" w:rsidRDefault="00D51D60" w:rsidP="00BD256F">
            <w:pPr>
              <w:rPr>
                <w:rFonts w:cs="Times New Roman"/>
              </w:rPr>
            </w:pPr>
            <w:r w:rsidRPr="00242D88">
              <w:rPr>
                <w:rFonts w:cs="Times New Roman"/>
              </w:rPr>
              <w:t>Strongly agree</w:t>
            </w:r>
          </w:p>
        </w:tc>
        <w:tc>
          <w:tcPr>
            <w:tcW w:w="1836" w:type="dxa"/>
          </w:tcPr>
          <w:p w14:paraId="4D83D6EF" w14:textId="77777777" w:rsidR="00D51D60" w:rsidRPr="00242D88" w:rsidRDefault="00D51D60" w:rsidP="00BD256F">
            <w:pPr>
              <w:jc w:val="center"/>
              <w:rPr>
                <w:rFonts w:cs="Times New Roman"/>
              </w:rPr>
            </w:pPr>
            <w:r w:rsidRPr="00242D88">
              <w:rPr>
                <w:rFonts w:cs="Times New Roman"/>
              </w:rPr>
              <w:t>148</w:t>
            </w:r>
          </w:p>
        </w:tc>
        <w:tc>
          <w:tcPr>
            <w:tcW w:w="1349" w:type="dxa"/>
          </w:tcPr>
          <w:p w14:paraId="55D97BFE" w14:textId="77777777" w:rsidR="00D51D60" w:rsidRPr="00242D88" w:rsidRDefault="00D51D60" w:rsidP="00BD256F">
            <w:pPr>
              <w:jc w:val="center"/>
              <w:rPr>
                <w:rFonts w:cs="Times New Roman"/>
              </w:rPr>
            </w:pPr>
            <w:r w:rsidRPr="00242D88">
              <w:rPr>
                <w:rFonts w:cs="Times New Roman"/>
              </w:rPr>
              <w:t>59.2</w:t>
            </w:r>
          </w:p>
        </w:tc>
      </w:tr>
      <w:tr w:rsidR="00D51D60" w:rsidRPr="00242D88" w14:paraId="451A2053" w14:textId="77777777" w:rsidTr="00BD256F">
        <w:trPr>
          <w:trHeight w:val="309"/>
        </w:trPr>
        <w:tc>
          <w:tcPr>
            <w:tcW w:w="6300" w:type="dxa"/>
          </w:tcPr>
          <w:p w14:paraId="4B99F424" w14:textId="77777777" w:rsidR="00D51D60" w:rsidRPr="00242D88" w:rsidRDefault="00D51D60" w:rsidP="00BD256F">
            <w:pPr>
              <w:rPr>
                <w:rFonts w:cs="Times New Roman"/>
              </w:rPr>
            </w:pPr>
            <w:r w:rsidRPr="00242D88">
              <w:rPr>
                <w:rFonts w:cs="Times New Roman"/>
              </w:rPr>
              <w:t>Agree</w:t>
            </w:r>
          </w:p>
        </w:tc>
        <w:tc>
          <w:tcPr>
            <w:tcW w:w="1836" w:type="dxa"/>
          </w:tcPr>
          <w:p w14:paraId="6C37EB3B" w14:textId="77777777" w:rsidR="00D51D60" w:rsidRPr="00242D88" w:rsidRDefault="00D51D60" w:rsidP="00BD256F">
            <w:pPr>
              <w:jc w:val="center"/>
              <w:rPr>
                <w:rFonts w:cs="Times New Roman"/>
              </w:rPr>
            </w:pPr>
            <w:r w:rsidRPr="00242D88">
              <w:rPr>
                <w:rFonts w:cs="Times New Roman"/>
              </w:rPr>
              <w:t>92</w:t>
            </w:r>
          </w:p>
        </w:tc>
        <w:tc>
          <w:tcPr>
            <w:tcW w:w="1349" w:type="dxa"/>
          </w:tcPr>
          <w:p w14:paraId="384834B0" w14:textId="77777777" w:rsidR="00D51D60" w:rsidRPr="00242D88" w:rsidRDefault="00D51D60" w:rsidP="00BD256F">
            <w:pPr>
              <w:jc w:val="center"/>
              <w:rPr>
                <w:rFonts w:cs="Times New Roman"/>
              </w:rPr>
            </w:pPr>
            <w:r w:rsidRPr="00242D88">
              <w:rPr>
                <w:rFonts w:cs="Times New Roman"/>
              </w:rPr>
              <w:t>36.8</w:t>
            </w:r>
          </w:p>
        </w:tc>
      </w:tr>
      <w:tr w:rsidR="00D51D60" w:rsidRPr="00242D88" w14:paraId="325E49B6" w14:textId="77777777" w:rsidTr="00BD256F">
        <w:trPr>
          <w:trHeight w:val="309"/>
        </w:trPr>
        <w:tc>
          <w:tcPr>
            <w:tcW w:w="6300" w:type="dxa"/>
          </w:tcPr>
          <w:p w14:paraId="1656E892" w14:textId="77777777" w:rsidR="00D51D60" w:rsidRPr="00242D88" w:rsidRDefault="00D51D60" w:rsidP="00BD256F">
            <w:pPr>
              <w:rPr>
                <w:rFonts w:cs="Times New Roman"/>
              </w:rPr>
            </w:pPr>
            <w:r w:rsidRPr="00242D88">
              <w:rPr>
                <w:rFonts w:cs="Times New Roman"/>
              </w:rPr>
              <w:t>Undecided</w:t>
            </w:r>
          </w:p>
        </w:tc>
        <w:tc>
          <w:tcPr>
            <w:tcW w:w="1836" w:type="dxa"/>
          </w:tcPr>
          <w:p w14:paraId="1F24E968" w14:textId="77777777" w:rsidR="00D51D60" w:rsidRPr="00242D88" w:rsidRDefault="00D51D60" w:rsidP="00BD256F">
            <w:pPr>
              <w:jc w:val="center"/>
              <w:rPr>
                <w:rFonts w:cs="Times New Roman"/>
              </w:rPr>
            </w:pPr>
            <w:r w:rsidRPr="00242D88">
              <w:rPr>
                <w:rFonts w:cs="Times New Roman"/>
              </w:rPr>
              <w:t>4</w:t>
            </w:r>
          </w:p>
        </w:tc>
        <w:tc>
          <w:tcPr>
            <w:tcW w:w="1349" w:type="dxa"/>
          </w:tcPr>
          <w:p w14:paraId="661AEF61" w14:textId="77777777" w:rsidR="00D51D60" w:rsidRPr="00242D88" w:rsidRDefault="00D51D60" w:rsidP="00BD256F">
            <w:pPr>
              <w:jc w:val="center"/>
              <w:rPr>
                <w:rFonts w:cs="Times New Roman"/>
              </w:rPr>
            </w:pPr>
            <w:r w:rsidRPr="00242D88">
              <w:rPr>
                <w:rFonts w:cs="Times New Roman"/>
              </w:rPr>
              <w:t>1.6</w:t>
            </w:r>
          </w:p>
        </w:tc>
      </w:tr>
      <w:tr w:rsidR="00D51D60" w:rsidRPr="00242D88" w14:paraId="1C1CEBB5" w14:textId="77777777" w:rsidTr="00BD256F">
        <w:trPr>
          <w:trHeight w:val="309"/>
        </w:trPr>
        <w:tc>
          <w:tcPr>
            <w:tcW w:w="6300" w:type="dxa"/>
          </w:tcPr>
          <w:p w14:paraId="663E8D0D" w14:textId="77777777" w:rsidR="00D51D60" w:rsidRPr="00242D88" w:rsidRDefault="00D51D60" w:rsidP="00BD256F">
            <w:pPr>
              <w:rPr>
                <w:rFonts w:cs="Times New Roman"/>
              </w:rPr>
            </w:pPr>
            <w:r w:rsidRPr="00242D88">
              <w:rPr>
                <w:rFonts w:cs="Times New Roman"/>
              </w:rPr>
              <w:t>Disagree</w:t>
            </w:r>
          </w:p>
        </w:tc>
        <w:tc>
          <w:tcPr>
            <w:tcW w:w="1836" w:type="dxa"/>
          </w:tcPr>
          <w:p w14:paraId="08B625EF" w14:textId="77777777" w:rsidR="00D51D60" w:rsidRPr="00242D88" w:rsidRDefault="00D51D60" w:rsidP="00BD256F">
            <w:pPr>
              <w:jc w:val="center"/>
              <w:rPr>
                <w:rFonts w:cs="Times New Roman"/>
              </w:rPr>
            </w:pPr>
            <w:r w:rsidRPr="00242D88">
              <w:rPr>
                <w:rFonts w:cs="Times New Roman"/>
              </w:rPr>
              <w:t>5</w:t>
            </w:r>
          </w:p>
        </w:tc>
        <w:tc>
          <w:tcPr>
            <w:tcW w:w="1349" w:type="dxa"/>
          </w:tcPr>
          <w:p w14:paraId="4ED9FF1D" w14:textId="77777777" w:rsidR="00D51D60" w:rsidRPr="00242D88" w:rsidRDefault="00D51D60" w:rsidP="00BD256F">
            <w:pPr>
              <w:jc w:val="center"/>
              <w:rPr>
                <w:rFonts w:cs="Times New Roman"/>
              </w:rPr>
            </w:pPr>
            <w:r w:rsidRPr="00242D88">
              <w:rPr>
                <w:rFonts w:cs="Times New Roman"/>
              </w:rPr>
              <w:t>2.0</w:t>
            </w:r>
          </w:p>
        </w:tc>
      </w:tr>
      <w:tr w:rsidR="00D51D60" w:rsidRPr="00242D88" w14:paraId="40F2D609" w14:textId="77777777" w:rsidTr="00BD256F">
        <w:trPr>
          <w:trHeight w:val="309"/>
        </w:trPr>
        <w:tc>
          <w:tcPr>
            <w:tcW w:w="6300" w:type="dxa"/>
          </w:tcPr>
          <w:p w14:paraId="1C8B2F03" w14:textId="77777777" w:rsidR="00D51D60" w:rsidRPr="00242D88" w:rsidRDefault="00D51D60" w:rsidP="00BD256F">
            <w:pPr>
              <w:rPr>
                <w:rFonts w:cs="Times New Roman"/>
              </w:rPr>
            </w:pPr>
            <w:r w:rsidRPr="00242D88">
              <w:rPr>
                <w:rFonts w:cs="Times New Roman"/>
              </w:rPr>
              <w:t>Strongly disagree</w:t>
            </w:r>
          </w:p>
        </w:tc>
        <w:tc>
          <w:tcPr>
            <w:tcW w:w="1836" w:type="dxa"/>
          </w:tcPr>
          <w:p w14:paraId="229738AB" w14:textId="77777777" w:rsidR="00D51D60" w:rsidRPr="00242D88" w:rsidRDefault="00D51D60" w:rsidP="00BD256F">
            <w:pPr>
              <w:jc w:val="center"/>
              <w:rPr>
                <w:rFonts w:cs="Times New Roman"/>
              </w:rPr>
            </w:pPr>
            <w:r w:rsidRPr="00242D88">
              <w:rPr>
                <w:rFonts w:cs="Times New Roman"/>
              </w:rPr>
              <w:t>1</w:t>
            </w:r>
          </w:p>
        </w:tc>
        <w:tc>
          <w:tcPr>
            <w:tcW w:w="1349" w:type="dxa"/>
          </w:tcPr>
          <w:p w14:paraId="1E65C2E7" w14:textId="77777777" w:rsidR="00D51D60" w:rsidRPr="00242D88" w:rsidRDefault="00D51D60" w:rsidP="00BD256F">
            <w:pPr>
              <w:jc w:val="center"/>
              <w:rPr>
                <w:rFonts w:cs="Times New Roman"/>
              </w:rPr>
            </w:pPr>
            <w:r w:rsidRPr="00242D88">
              <w:rPr>
                <w:rFonts w:cs="Times New Roman"/>
              </w:rPr>
              <w:t>0.4</w:t>
            </w:r>
          </w:p>
        </w:tc>
      </w:tr>
    </w:tbl>
    <w:p w14:paraId="7BDB8A9A" w14:textId="77777777" w:rsidR="00191EDF" w:rsidRPr="00242D88" w:rsidRDefault="00191EDF" w:rsidP="00191EDF">
      <w:pPr>
        <w:spacing w:line="480" w:lineRule="auto"/>
        <w:jc w:val="both"/>
        <w:rPr>
          <w:rFonts w:eastAsia="SimSun" w:cs="Times New Roman"/>
          <w:szCs w:val="24"/>
          <w:lang w:eastAsia="zh-CN"/>
        </w:rPr>
      </w:pPr>
      <w:r w:rsidRPr="00242D88">
        <w:rPr>
          <w:rFonts w:eastAsia="SimSun" w:cs="Times New Roman"/>
          <w:szCs w:val="24"/>
          <w:lang w:eastAsia="zh-CN"/>
        </w:rPr>
        <w:lastRenderedPageBreak/>
        <w:t>The knowledge of the study respondents on proper waste management practices was assessed. This assessment showed that as much as 230 (94.0%) of them either agreed or strongly agreed that liquid waste generated in the abattoir could be disposed in the river. Also, majority of the respondents 167 (66.8%) either disagreed or strongly disagreed that since the waste was coming from animals, there was no need for treating the waste before disposal. 171 (68.4%) of them either agreed or strongly agreed that the waste produced in the abattoir could be disposed into shallow holes outside the abattoir, also 231 (92.4%) of them either agreed or strongly agreed</w:t>
      </w:r>
      <w:r>
        <w:rPr>
          <w:rFonts w:eastAsia="SimSun" w:cs="Times New Roman"/>
          <w:szCs w:val="24"/>
          <w:lang w:eastAsia="zh-CN"/>
        </w:rPr>
        <w:t xml:space="preserve"> </w:t>
      </w:r>
      <w:r w:rsidRPr="00242D88">
        <w:rPr>
          <w:rFonts w:eastAsia="SimSun" w:cs="Times New Roman"/>
          <w:szCs w:val="24"/>
          <w:lang w:eastAsia="zh-CN"/>
        </w:rPr>
        <w:t xml:space="preserve">that stomach contents from the animals could be disposed in holes that met with specific required standards for such disposal. </w:t>
      </w:r>
      <w:r w:rsidRPr="00214CA0">
        <w:rPr>
          <w:rFonts w:eastAsia="SimSun" w:cs="Times New Roman"/>
          <w:szCs w:val="24"/>
          <w:lang w:eastAsia="zh-CN"/>
        </w:rPr>
        <w:t>In order to reduce waste output, 240 (96.0%) of the respondents agreed or strongly agreed that solid waste produced in the abattoir may be repurposed for other uses. Table 4.2 displays the responses' specifics.</w:t>
      </w:r>
    </w:p>
    <w:p w14:paraId="6B09CD94" w14:textId="77777777" w:rsidR="00191EDF" w:rsidRDefault="00191EDF" w:rsidP="00BC2FDB">
      <w:pPr>
        <w:spacing w:line="480" w:lineRule="auto"/>
        <w:jc w:val="both"/>
        <w:rPr>
          <w:rFonts w:eastAsia="SimSun" w:cs="Times New Roman"/>
          <w:szCs w:val="24"/>
          <w:lang w:eastAsia="zh-CN"/>
        </w:rPr>
      </w:pPr>
    </w:p>
    <w:p w14:paraId="6864D8D7" w14:textId="4C403003" w:rsidR="00191EDF" w:rsidRDefault="00191EDF" w:rsidP="00BC2FDB">
      <w:pPr>
        <w:spacing w:line="480" w:lineRule="auto"/>
        <w:jc w:val="both"/>
        <w:rPr>
          <w:rFonts w:eastAsia="SimSun" w:cs="Times New Roman"/>
          <w:szCs w:val="24"/>
          <w:lang w:eastAsia="zh-CN"/>
        </w:rPr>
      </w:pPr>
    </w:p>
    <w:p w14:paraId="557EAEFE" w14:textId="780C202F" w:rsidR="00191EDF" w:rsidRDefault="00191EDF" w:rsidP="00BC2FDB">
      <w:pPr>
        <w:spacing w:line="480" w:lineRule="auto"/>
        <w:jc w:val="both"/>
        <w:rPr>
          <w:rFonts w:eastAsia="SimSun" w:cs="Times New Roman"/>
          <w:szCs w:val="24"/>
          <w:lang w:eastAsia="zh-CN"/>
        </w:rPr>
      </w:pPr>
    </w:p>
    <w:p w14:paraId="043BAA15" w14:textId="7FF8969B" w:rsidR="00191EDF" w:rsidRDefault="00191EDF" w:rsidP="00BC2FDB">
      <w:pPr>
        <w:spacing w:line="480" w:lineRule="auto"/>
        <w:jc w:val="both"/>
        <w:rPr>
          <w:rFonts w:eastAsia="SimSun" w:cs="Times New Roman"/>
          <w:szCs w:val="24"/>
          <w:lang w:eastAsia="zh-CN"/>
        </w:rPr>
      </w:pPr>
    </w:p>
    <w:p w14:paraId="7EB6B43D" w14:textId="422D72C9" w:rsidR="00191EDF" w:rsidRDefault="00191EDF" w:rsidP="00BC2FDB">
      <w:pPr>
        <w:spacing w:line="480" w:lineRule="auto"/>
        <w:jc w:val="both"/>
        <w:rPr>
          <w:rFonts w:eastAsia="SimSun" w:cs="Times New Roman"/>
          <w:szCs w:val="24"/>
          <w:lang w:eastAsia="zh-CN"/>
        </w:rPr>
      </w:pPr>
    </w:p>
    <w:p w14:paraId="64994EC7" w14:textId="68700640" w:rsidR="00191EDF" w:rsidRDefault="00191EDF" w:rsidP="00BC2FDB">
      <w:pPr>
        <w:spacing w:line="480" w:lineRule="auto"/>
        <w:jc w:val="both"/>
        <w:rPr>
          <w:rFonts w:eastAsia="SimSun" w:cs="Times New Roman"/>
          <w:szCs w:val="24"/>
          <w:lang w:eastAsia="zh-CN"/>
        </w:rPr>
      </w:pPr>
    </w:p>
    <w:p w14:paraId="2CACBCE9" w14:textId="79D8138D" w:rsidR="00191EDF" w:rsidRDefault="00191EDF" w:rsidP="00BC2FDB">
      <w:pPr>
        <w:spacing w:line="480" w:lineRule="auto"/>
        <w:jc w:val="both"/>
        <w:rPr>
          <w:rFonts w:eastAsia="SimSun" w:cs="Times New Roman"/>
          <w:szCs w:val="24"/>
          <w:lang w:eastAsia="zh-CN"/>
        </w:rPr>
      </w:pPr>
    </w:p>
    <w:p w14:paraId="7173116A" w14:textId="77777777" w:rsidR="00191EDF" w:rsidRDefault="00191EDF" w:rsidP="00BC2FDB">
      <w:pPr>
        <w:spacing w:line="480" w:lineRule="auto"/>
        <w:jc w:val="both"/>
        <w:rPr>
          <w:rFonts w:eastAsia="SimSun" w:cs="Times New Roman"/>
          <w:szCs w:val="24"/>
          <w:lang w:eastAsia="zh-CN"/>
        </w:rPr>
      </w:pPr>
    </w:p>
    <w:p w14:paraId="415F30AF" w14:textId="77777777" w:rsidR="00191EDF" w:rsidRDefault="00191EDF" w:rsidP="00BC2FDB">
      <w:pPr>
        <w:spacing w:line="480" w:lineRule="auto"/>
        <w:jc w:val="both"/>
        <w:rPr>
          <w:rFonts w:eastAsia="SimSun" w:cs="Times New Roman"/>
          <w:szCs w:val="24"/>
          <w:lang w:eastAsia="zh-CN"/>
        </w:rPr>
      </w:pPr>
    </w:p>
    <w:p w14:paraId="50BCFA77" w14:textId="77777777" w:rsidR="00F3033E" w:rsidRPr="00242D88" w:rsidRDefault="00F3033E" w:rsidP="00BC2FDB">
      <w:pPr>
        <w:spacing w:line="480" w:lineRule="auto"/>
        <w:rPr>
          <w:rFonts w:cs="Times New Roman"/>
        </w:rPr>
      </w:pPr>
    </w:p>
    <w:p w14:paraId="7CE1887C" w14:textId="7E0D968E" w:rsidR="00F3033E" w:rsidRPr="00242D88" w:rsidRDefault="00535D61" w:rsidP="00BC2FDB">
      <w:pPr>
        <w:spacing w:line="480" w:lineRule="auto"/>
        <w:jc w:val="both"/>
        <w:rPr>
          <w:rFonts w:cs="Times New Roman"/>
          <w:b/>
          <w:bCs/>
        </w:rPr>
      </w:pPr>
      <w:r>
        <w:rPr>
          <w:rFonts w:cs="Times New Roman"/>
          <w:b/>
          <w:bCs/>
        </w:rPr>
        <w:lastRenderedPageBreak/>
        <w:t xml:space="preserve">Table </w:t>
      </w:r>
      <w:r w:rsidR="00BB33A1" w:rsidRPr="00242D88">
        <w:rPr>
          <w:rFonts w:cs="Times New Roman"/>
          <w:b/>
          <w:bCs/>
        </w:rPr>
        <w:t>3</w:t>
      </w:r>
      <w:r w:rsidR="00F3033E" w:rsidRPr="00242D88">
        <w:rPr>
          <w:rFonts w:cs="Times New Roman"/>
          <w:b/>
          <w:bCs/>
        </w:rPr>
        <w:t xml:space="preserve">: Overall </w:t>
      </w:r>
      <w:r w:rsidR="00F3033E" w:rsidRPr="00242D88">
        <w:rPr>
          <w:rFonts w:cs="Times New Roman"/>
          <w:b/>
          <w:lang w:eastAsia="zh-CN"/>
        </w:rPr>
        <w:t>knowledge of proper waste management practices among the workers</w:t>
      </w:r>
    </w:p>
    <w:tbl>
      <w:tblPr>
        <w:tblStyle w:val="TableGrid"/>
        <w:tblW w:w="94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2340"/>
        <w:gridCol w:w="2200"/>
      </w:tblGrid>
      <w:tr w:rsidR="00D51D60" w:rsidRPr="00242D88" w14:paraId="237818E0" w14:textId="77777777" w:rsidTr="00BD256F">
        <w:trPr>
          <w:trHeight w:val="331"/>
        </w:trPr>
        <w:tc>
          <w:tcPr>
            <w:tcW w:w="4945" w:type="dxa"/>
            <w:tcBorders>
              <w:top w:val="single" w:sz="4" w:space="0" w:color="auto"/>
              <w:bottom w:val="single" w:sz="4" w:space="0" w:color="auto"/>
            </w:tcBorders>
          </w:tcPr>
          <w:p w14:paraId="0699228B" w14:textId="77777777" w:rsidR="00D51D60" w:rsidRPr="00242D88" w:rsidRDefault="00D51D60" w:rsidP="00BD256F">
            <w:pPr>
              <w:rPr>
                <w:rFonts w:cs="Times New Roman"/>
                <w:b/>
                <w:bCs/>
              </w:rPr>
            </w:pPr>
            <w:r w:rsidRPr="00242D88">
              <w:rPr>
                <w:rFonts w:cs="Times New Roman"/>
                <w:b/>
                <w:bCs/>
              </w:rPr>
              <w:t>Knowledge</w:t>
            </w:r>
          </w:p>
        </w:tc>
        <w:tc>
          <w:tcPr>
            <w:tcW w:w="2340" w:type="dxa"/>
            <w:tcBorders>
              <w:top w:val="single" w:sz="4" w:space="0" w:color="auto"/>
              <w:bottom w:val="single" w:sz="4" w:space="0" w:color="auto"/>
            </w:tcBorders>
          </w:tcPr>
          <w:p w14:paraId="3BCEDAC8" w14:textId="77777777" w:rsidR="00D51D60" w:rsidRPr="00242D88" w:rsidRDefault="00D51D60" w:rsidP="00BD256F">
            <w:pPr>
              <w:jc w:val="center"/>
              <w:rPr>
                <w:rFonts w:cs="Times New Roman"/>
                <w:b/>
                <w:bCs/>
              </w:rPr>
            </w:pPr>
            <w:r w:rsidRPr="00242D88">
              <w:rPr>
                <w:rFonts w:cs="Times New Roman"/>
                <w:b/>
                <w:bCs/>
              </w:rPr>
              <w:t>Frequency (n=250)</w:t>
            </w:r>
          </w:p>
        </w:tc>
        <w:tc>
          <w:tcPr>
            <w:tcW w:w="2200" w:type="dxa"/>
            <w:tcBorders>
              <w:top w:val="single" w:sz="4" w:space="0" w:color="auto"/>
              <w:bottom w:val="single" w:sz="4" w:space="0" w:color="auto"/>
            </w:tcBorders>
          </w:tcPr>
          <w:p w14:paraId="09ABEB8C" w14:textId="77777777" w:rsidR="00D51D60" w:rsidRPr="00242D88" w:rsidRDefault="00D51D60" w:rsidP="00BD256F">
            <w:pPr>
              <w:jc w:val="center"/>
              <w:rPr>
                <w:rFonts w:cs="Times New Roman"/>
                <w:b/>
                <w:bCs/>
              </w:rPr>
            </w:pPr>
            <w:r w:rsidRPr="00242D88">
              <w:rPr>
                <w:rFonts w:cs="Times New Roman"/>
                <w:b/>
                <w:bCs/>
              </w:rPr>
              <w:t>Percentage (%)</w:t>
            </w:r>
          </w:p>
        </w:tc>
      </w:tr>
      <w:tr w:rsidR="00D51D60" w:rsidRPr="00242D88" w14:paraId="5143B537" w14:textId="77777777" w:rsidTr="00BD256F">
        <w:trPr>
          <w:trHeight w:val="309"/>
        </w:trPr>
        <w:tc>
          <w:tcPr>
            <w:tcW w:w="4945" w:type="dxa"/>
          </w:tcPr>
          <w:p w14:paraId="515F19FF" w14:textId="77777777" w:rsidR="00D51D60" w:rsidRPr="00242D88" w:rsidRDefault="00D51D60" w:rsidP="00BD256F">
            <w:pPr>
              <w:rPr>
                <w:rFonts w:cs="Times New Roman"/>
              </w:rPr>
            </w:pPr>
            <w:r w:rsidRPr="00242D88">
              <w:rPr>
                <w:rFonts w:cs="Times New Roman"/>
              </w:rPr>
              <w:t xml:space="preserve">Good knowledge </w:t>
            </w:r>
          </w:p>
          <w:p w14:paraId="4875368F" w14:textId="1AAA9010" w:rsidR="00D51D60" w:rsidRPr="00242D88" w:rsidRDefault="00D51D60" w:rsidP="00BD256F">
            <w:pPr>
              <w:rPr>
                <w:rFonts w:cs="Times New Roman"/>
              </w:rPr>
            </w:pPr>
          </w:p>
        </w:tc>
        <w:tc>
          <w:tcPr>
            <w:tcW w:w="2340" w:type="dxa"/>
          </w:tcPr>
          <w:p w14:paraId="53BAED81" w14:textId="77777777" w:rsidR="00D51D60" w:rsidRPr="00242D88" w:rsidRDefault="00D51D60" w:rsidP="00BD256F">
            <w:pPr>
              <w:jc w:val="center"/>
              <w:rPr>
                <w:rFonts w:cs="Times New Roman"/>
              </w:rPr>
            </w:pPr>
            <w:r w:rsidRPr="00242D88">
              <w:rPr>
                <w:rFonts w:cs="Times New Roman"/>
              </w:rPr>
              <w:t>216</w:t>
            </w:r>
          </w:p>
        </w:tc>
        <w:tc>
          <w:tcPr>
            <w:tcW w:w="2200" w:type="dxa"/>
          </w:tcPr>
          <w:p w14:paraId="45365ABC" w14:textId="77777777" w:rsidR="00D51D60" w:rsidRPr="00242D88" w:rsidRDefault="00D51D60" w:rsidP="00BD256F">
            <w:pPr>
              <w:jc w:val="center"/>
              <w:rPr>
                <w:rFonts w:cs="Times New Roman"/>
              </w:rPr>
            </w:pPr>
            <w:r w:rsidRPr="00242D88">
              <w:rPr>
                <w:rFonts w:cs="Times New Roman"/>
              </w:rPr>
              <w:t>86.4</w:t>
            </w:r>
          </w:p>
        </w:tc>
      </w:tr>
      <w:tr w:rsidR="00D51D60" w:rsidRPr="00242D88" w14:paraId="1312E8E2" w14:textId="77777777" w:rsidTr="00BD256F">
        <w:trPr>
          <w:trHeight w:val="309"/>
        </w:trPr>
        <w:tc>
          <w:tcPr>
            <w:tcW w:w="4945" w:type="dxa"/>
          </w:tcPr>
          <w:p w14:paraId="2D8BCD6F" w14:textId="77777777" w:rsidR="00D51D60" w:rsidRPr="00242D88" w:rsidRDefault="00D51D60" w:rsidP="00BD256F">
            <w:pPr>
              <w:rPr>
                <w:rFonts w:cs="Times New Roman"/>
              </w:rPr>
            </w:pPr>
          </w:p>
        </w:tc>
        <w:tc>
          <w:tcPr>
            <w:tcW w:w="2340" w:type="dxa"/>
          </w:tcPr>
          <w:p w14:paraId="6754D59E" w14:textId="77777777" w:rsidR="00D51D60" w:rsidRPr="00242D88" w:rsidRDefault="00D51D60" w:rsidP="00BD256F">
            <w:pPr>
              <w:jc w:val="center"/>
              <w:rPr>
                <w:rFonts w:cs="Times New Roman"/>
              </w:rPr>
            </w:pPr>
          </w:p>
        </w:tc>
        <w:tc>
          <w:tcPr>
            <w:tcW w:w="2200" w:type="dxa"/>
          </w:tcPr>
          <w:p w14:paraId="3C93F460" w14:textId="77777777" w:rsidR="00D51D60" w:rsidRPr="00242D88" w:rsidRDefault="00D51D60" w:rsidP="00BD256F">
            <w:pPr>
              <w:jc w:val="center"/>
              <w:rPr>
                <w:rFonts w:cs="Times New Roman"/>
              </w:rPr>
            </w:pPr>
          </w:p>
        </w:tc>
      </w:tr>
      <w:tr w:rsidR="00D51D60" w:rsidRPr="00242D88" w14:paraId="69CBBF18" w14:textId="77777777" w:rsidTr="00BD256F">
        <w:trPr>
          <w:trHeight w:val="309"/>
        </w:trPr>
        <w:tc>
          <w:tcPr>
            <w:tcW w:w="4945" w:type="dxa"/>
          </w:tcPr>
          <w:p w14:paraId="6F122DA3" w14:textId="22AB24AC" w:rsidR="00D51D60" w:rsidRPr="00242D88" w:rsidRDefault="00D51D60" w:rsidP="00BD256F">
            <w:pPr>
              <w:rPr>
                <w:rFonts w:cs="Times New Roman"/>
              </w:rPr>
            </w:pPr>
            <w:r w:rsidRPr="00242D88">
              <w:rPr>
                <w:rFonts w:cs="Times New Roman"/>
              </w:rPr>
              <w:t>Poor knowledge</w:t>
            </w:r>
          </w:p>
        </w:tc>
        <w:tc>
          <w:tcPr>
            <w:tcW w:w="2340" w:type="dxa"/>
          </w:tcPr>
          <w:p w14:paraId="276DBD47" w14:textId="77777777" w:rsidR="00D51D60" w:rsidRPr="00242D88" w:rsidRDefault="00D51D60" w:rsidP="00BD256F">
            <w:pPr>
              <w:jc w:val="center"/>
              <w:rPr>
                <w:rFonts w:cs="Times New Roman"/>
              </w:rPr>
            </w:pPr>
            <w:r w:rsidRPr="00242D88">
              <w:rPr>
                <w:rFonts w:cs="Times New Roman"/>
              </w:rPr>
              <w:t>34</w:t>
            </w:r>
          </w:p>
        </w:tc>
        <w:tc>
          <w:tcPr>
            <w:tcW w:w="2200" w:type="dxa"/>
          </w:tcPr>
          <w:p w14:paraId="38031865" w14:textId="77777777" w:rsidR="00D51D60" w:rsidRPr="00242D88" w:rsidRDefault="00D51D60" w:rsidP="00BD256F">
            <w:pPr>
              <w:jc w:val="center"/>
              <w:rPr>
                <w:rFonts w:cs="Times New Roman"/>
              </w:rPr>
            </w:pPr>
            <w:r w:rsidRPr="00242D88">
              <w:rPr>
                <w:rFonts w:cs="Times New Roman"/>
              </w:rPr>
              <w:t>13.6</w:t>
            </w:r>
          </w:p>
        </w:tc>
      </w:tr>
    </w:tbl>
    <w:p w14:paraId="26775858" w14:textId="77777777" w:rsidR="00E81383" w:rsidRPr="00242D88" w:rsidRDefault="00E81383" w:rsidP="00BC2FDB">
      <w:pPr>
        <w:spacing w:line="480" w:lineRule="auto"/>
        <w:jc w:val="both"/>
        <w:rPr>
          <w:rFonts w:cs="Times New Roman"/>
          <w:b/>
          <w:bCs/>
        </w:rPr>
      </w:pPr>
    </w:p>
    <w:p w14:paraId="4B84EB54" w14:textId="77777777" w:rsidR="001B2D5E" w:rsidRPr="00242D88" w:rsidRDefault="001B2D5E" w:rsidP="00BC2FDB">
      <w:pPr>
        <w:spacing w:line="480" w:lineRule="auto"/>
        <w:jc w:val="both"/>
        <w:rPr>
          <w:rFonts w:cs="Times New Roman"/>
          <w:b/>
          <w:bCs/>
        </w:rPr>
      </w:pPr>
    </w:p>
    <w:p w14:paraId="4544DAAB" w14:textId="77777777" w:rsidR="00AD4013" w:rsidRPr="00242D88" w:rsidRDefault="00AD4013" w:rsidP="00BC2FDB">
      <w:pPr>
        <w:spacing w:line="480" w:lineRule="auto"/>
        <w:jc w:val="both"/>
        <w:rPr>
          <w:rFonts w:cs="Times New Roman"/>
        </w:rPr>
      </w:pPr>
    </w:p>
    <w:p w14:paraId="7D85B433" w14:textId="77777777" w:rsidR="00AD4013" w:rsidRPr="00242D88" w:rsidRDefault="00AD4013" w:rsidP="00BC2FDB">
      <w:pPr>
        <w:spacing w:line="480" w:lineRule="auto"/>
        <w:jc w:val="both"/>
        <w:rPr>
          <w:rFonts w:cs="Times New Roman"/>
        </w:rPr>
      </w:pPr>
    </w:p>
    <w:p w14:paraId="0D5EFFD1" w14:textId="77777777" w:rsidR="00AD4013" w:rsidRPr="00242D88" w:rsidRDefault="00AD4013" w:rsidP="00BC2FDB">
      <w:pPr>
        <w:spacing w:line="480" w:lineRule="auto"/>
        <w:jc w:val="both"/>
        <w:rPr>
          <w:rFonts w:cs="Times New Roman"/>
        </w:rPr>
      </w:pPr>
    </w:p>
    <w:p w14:paraId="1088AF00" w14:textId="77777777" w:rsidR="00AD4013" w:rsidRPr="00242D88" w:rsidRDefault="00AD4013" w:rsidP="00BC2FDB">
      <w:pPr>
        <w:spacing w:line="480" w:lineRule="auto"/>
        <w:jc w:val="both"/>
        <w:rPr>
          <w:rFonts w:cs="Times New Roman"/>
        </w:rPr>
      </w:pPr>
    </w:p>
    <w:p w14:paraId="66AE3DB5" w14:textId="77777777" w:rsidR="0097086D" w:rsidRPr="00242D88" w:rsidRDefault="0097086D" w:rsidP="00BC2FDB">
      <w:pPr>
        <w:spacing w:line="480" w:lineRule="auto"/>
        <w:jc w:val="both"/>
        <w:rPr>
          <w:rFonts w:cs="Times New Roman"/>
        </w:rPr>
      </w:pPr>
    </w:p>
    <w:p w14:paraId="45823720" w14:textId="77777777" w:rsidR="0097086D" w:rsidRPr="00242D88" w:rsidRDefault="0097086D" w:rsidP="00BC2FDB">
      <w:pPr>
        <w:spacing w:line="480" w:lineRule="auto"/>
        <w:jc w:val="both"/>
        <w:rPr>
          <w:rFonts w:cs="Times New Roman"/>
        </w:rPr>
      </w:pPr>
    </w:p>
    <w:p w14:paraId="2F898F75" w14:textId="77777777" w:rsidR="00C86184" w:rsidRPr="00242D88" w:rsidRDefault="00C86184" w:rsidP="00BC2FDB">
      <w:pPr>
        <w:spacing w:line="480" w:lineRule="auto"/>
        <w:jc w:val="both"/>
        <w:rPr>
          <w:rFonts w:cs="Times New Roman"/>
        </w:rPr>
      </w:pPr>
    </w:p>
    <w:p w14:paraId="4B514442" w14:textId="71B62647" w:rsidR="00C86184" w:rsidRDefault="00C86184" w:rsidP="00BC2FDB">
      <w:pPr>
        <w:spacing w:line="480" w:lineRule="auto"/>
        <w:jc w:val="both"/>
        <w:rPr>
          <w:rFonts w:cs="Times New Roman"/>
        </w:rPr>
      </w:pPr>
    </w:p>
    <w:p w14:paraId="73E76FD2" w14:textId="10B9B936" w:rsidR="00191EDF" w:rsidRDefault="00191EDF" w:rsidP="00BC2FDB">
      <w:pPr>
        <w:spacing w:line="480" w:lineRule="auto"/>
        <w:jc w:val="both"/>
        <w:rPr>
          <w:rFonts w:cs="Times New Roman"/>
        </w:rPr>
      </w:pPr>
    </w:p>
    <w:p w14:paraId="40031213" w14:textId="50D94B5A" w:rsidR="00191EDF" w:rsidRDefault="00191EDF" w:rsidP="00BC2FDB">
      <w:pPr>
        <w:spacing w:line="480" w:lineRule="auto"/>
        <w:jc w:val="both"/>
        <w:rPr>
          <w:rFonts w:cs="Times New Roman"/>
        </w:rPr>
      </w:pPr>
    </w:p>
    <w:p w14:paraId="3B2C9D7A" w14:textId="39A22CBC" w:rsidR="00191EDF" w:rsidRDefault="00191EDF" w:rsidP="00BC2FDB">
      <w:pPr>
        <w:spacing w:line="480" w:lineRule="auto"/>
        <w:jc w:val="both"/>
        <w:rPr>
          <w:rFonts w:cs="Times New Roman"/>
        </w:rPr>
      </w:pPr>
    </w:p>
    <w:p w14:paraId="1D9AF2DA" w14:textId="5C6364C5" w:rsidR="00191EDF" w:rsidRDefault="00191EDF" w:rsidP="00BC2FDB">
      <w:pPr>
        <w:spacing w:line="480" w:lineRule="auto"/>
        <w:jc w:val="both"/>
        <w:rPr>
          <w:rFonts w:cs="Times New Roman"/>
        </w:rPr>
      </w:pPr>
    </w:p>
    <w:p w14:paraId="6C1DAFA8" w14:textId="49E8B4EB" w:rsidR="00191EDF" w:rsidRDefault="00191EDF" w:rsidP="00BC2FDB">
      <w:pPr>
        <w:spacing w:line="480" w:lineRule="auto"/>
        <w:jc w:val="both"/>
        <w:rPr>
          <w:rFonts w:cs="Times New Roman"/>
        </w:rPr>
      </w:pPr>
    </w:p>
    <w:p w14:paraId="40BB527E" w14:textId="77777777" w:rsidR="00191EDF" w:rsidRPr="00242D88" w:rsidRDefault="00191EDF" w:rsidP="00191EDF">
      <w:pPr>
        <w:spacing w:line="480" w:lineRule="auto"/>
        <w:jc w:val="both"/>
        <w:rPr>
          <w:rFonts w:eastAsia="SimSun" w:cs="Times New Roman"/>
          <w:szCs w:val="24"/>
          <w:lang w:eastAsia="zh-CN"/>
        </w:rPr>
      </w:pPr>
      <w:r w:rsidRPr="00242D88">
        <w:rPr>
          <w:rFonts w:eastAsia="SimSun" w:cs="Times New Roman"/>
          <w:szCs w:val="24"/>
          <w:lang w:eastAsia="zh-CN"/>
        </w:rPr>
        <w:lastRenderedPageBreak/>
        <w:t>Assessing these responses for knowledge of proper waste management practices among the abattoir workers showed that majority of the workers had good knowledge of these proper waste management practices. The details of the responses are shown in Table 4.3.</w:t>
      </w:r>
    </w:p>
    <w:p w14:paraId="7F7182FE" w14:textId="6D588E4D" w:rsidR="00191EDF" w:rsidRDefault="00191EDF" w:rsidP="00BC2FDB">
      <w:pPr>
        <w:spacing w:line="480" w:lineRule="auto"/>
        <w:jc w:val="both"/>
        <w:rPr>
          <w:rFonts w:cs="Times New Roman"/>
        </w:rPr>
      </w:pPr>
    </w:p>
    <w:p w14:paraId="79581AB4" w14:textId="4405599C" w:rsidR="00191EDF" w:rsidRDefault="00191EDF" w:rsidP="00BC2FDB">
      <w:pPr>
        <w:spacing w:line="480" w:lineRule="auto"/>
        <w:jc w:val="both"/>
        <w:rPr>
          <w:rFonts w:cs="Times New Roman"/>
        </w:rPr>
      </w:pPr>
    </w:p>
    <w:p w14:paraId="1C4B9702" w14:textId="1AECD955" w:rsidR="00191EDF" w:rsidRDefault="00191EDF" w:rsidP="00BC2FDB">
      <w:pPr>
        <w:spacing w:line="480" w:lineRule="auto"/>
        <w:jc w:val="both"/>
        <w:rPr>
          <w:rFonts w:cs="Times New Roman"/>
        </w:rPr>
      </w:pPr>
    </w:p>
    <w:p w14:paraId="0B5A4ECD" w14:textId="228DB570" w:rsidR="00191EDF" w:rsidRDefault="00191EDF" w:rsidP="00BC2FDB">
      <w:pPr>
        <w:spacing w:line="480" w:lineRule="auto"/>
        <w:jc w:val="both"/>
        <w:rPr>
          <w:rFonts w:cs="Times New Roman"/>
        </w:rPr>
      </w:pPr>
    </w:p>
    <w:p w14:paraId="31764E8C" w14:textId="22B027EE" w:rsidR="00191EDF" w:rsidRDefault="00191EDF" w:rsidP="00BC2FDB">
      <w:pPr>
        <w:spacing w:line="480" w:lineRule="auto"/>
        <w:jc w:val="both"/>
        <w:rPr>
          <w:rFonts w:cs="Times New Roman"/>
        </w:rPr>
      </w:pPr>
    </w:p>
    <w:p w14:paraId="5AF88B7C" w14:textId="0C0BEC77" w:rsidR="00191EDF" w:rsidRDefault="00191EDF" w:rsidP="00BC2FDB">
      <w:pPr>
        <w:spacing w:line="480" w:lineRule="auto"/>
        <w:jc w:val="both"/>
        <w:rPr>
          <w:rFonts w:cs="Times New Roman"/>
        </w:rPr>
      </w:pPr>
    </w:p>
    <w:p w14:paraId="407B5198" w14:textId="55F60F2E" w:rsidR="00191EDF" w:rsidRDefault="00191EDF" w:rsidP="00BC2FDB">
      <w:pPr>
        <w:spacing w:line="480" w:lineRule="auto"/>
        <w:jc w:val="both"/>
        <w:rPr>
          <w:rFonts w:cs="Times New Roman"/>
        </w:rPr>
      </w:pPr>
    </w:p>
    <w:p w14:paraId="5BB1452E" w14:textId="3AB7DE03" w:rsidR="00191EDF" w:rsidRDefault="00191EDF" w:rsidP="00BC2FDB">
      <w:pPr>
        <w:spacing w:line="480" w:lineRule="auto"/>
        <w:jc w:val="both"/>
        <w:rPr>
          <w:rFonts w:cs="Times New Roman"/>
        </w:rPr>
      </w:pPr>
    </w:p>
    <w:p w14:paraId="3ACCECEF" w14:textId="62AA707A" w:rsidR="00191EDF" w:rsidRDefault="00191EDF" w:rsidP="00BC2FDB">
      <w:pPr>
        <w:spacing w:line="480" w:lineRule="auto"/>
        <w:jc w:val="both"/>
        <w:rPr>
          <w:rFonts w:cs="Times New Roman"/>
        </w:rPr>
      </w:pPr>
    </w:p>
    <w:p w14:paraId="3FA9E87D" w14:textId="7448DA06" w:rsidR="00191EDF" w:rsidRDefault="00191EDF" w:rsidP="00BC2FDB">
      <w:pPr>
        <w:spacing w:line="480" w:lineRule="auto"/>
        <w:jc w:val="both"/>
        <w:rPr>
          <w:rFonts w:cs="Times New Roman"/>
        </w:rPr>
      </w:pPr>
    </w:p>
    <w:p w14:paraId="29E1177C" w14:textId="3B4EBAE7" w:rsidR="00191EDF" w:rsidRDefault="00191EDF" w:rsidP="00BC2FDB">
      <w:pPr>
        <w:spacing w:line="480" w:lineRule="auto"/>
        <w:jc w:val="both"/>
        <w:rPr>
          <w:rFonts w:cs="Times New Roman"/>
        </w:rPr>
      </w:pPr>
    </w:p>
    <w:p w14:paraId="5664F500" w14:textId="7A17ECF8" w:rsidR="00191EDF" w:rsidRDefault="00191EDF" w:rsidP="00BC2FDB">
      <w:pPr>
        <w:spacing w:line="480" w:lineRule="auto"/>
        <w:jc w:val="both"/>
        <w:rPr>
          <w:rFonts w:cs="Times New Roman"/>
        </w:rPr>
      </w:pPr>
    </w:p>
    <w:p w14:paraId="02EADC7C" w14:textId="0719343A" w:rsidR="00191EDF" w:rsidRDefault="00191EDF" w:rsidP="00BC2FDB">
      <w:pPr>
        <w:spacing w:line="480" w:lineRule="auto"/>
        <w:jc w:val="both"/>
        <w:rPr>
          <w:rFonts w:cs="Times New Roman"/>
        </w:rPr>
      </w:pPr>
    </w:p>
    <w:p w14:paraId="6CF54ADE" w14:textId="3366CDD8" w:rsidR="00191EDF" w:rsidRDefault="00191EDF" w:rsidP="00BC2FDB">
      <w:pPr>
        <w:spacing w:line="480" w:lineRule="auto"/>
        <w:jc w:val="both"/>
        <w:rPr>
          <w:rFonts w:cs="Times New Roman"/>
        </w:rPr>
      </w:pPr>
    </w:p>
    <w:p w14:paraId="09F3979C" w14:textId="77777777" w:rsidR="00191EDF" w:rsidRPr="00242D88" w:rsidRDefault="00191EDF" w:rsidP="00BC2FDB">
      <w:pPr>
        <w:spacing w:line="480" w:lineRule="auto"/>
        <w:jc w:val="both"/>
        <w:rPr>
          <w:rFonts w:cs="Times New Roman"/>
        </w:rPr>
      </w:pPr>
    </w:p>
    <w:p w14:paraId="6C862527" w14:textId="79F118F2" w:rsidR="00C86184" w:rsidRPr="00242D88" w:rsidRDefault="00410597" w:rsidP="00191EDF">
      <w:pPr>
        <w:pStyle w:val="Heading2"/>
        <w:spacing w:line="480" w:lineRule="auto"/>
        <w:rPr>
          <w:rFonts w:cs="Times New Roman"/>
        </w:rPr>
      </w:pPr>
      <w:r w:rsidRPr="00242D88">
        <w:rPr>
          <w:rFonts w:eastAsia="SimSun" w:cs="Times New Roman"/>
          <w:lang w:eastAsia="zh-CN"/>
        </w:rPr>
        <w:lastRenderedPageBreak/>
        <w:t>1.</w:t>
      </w:r>
      <w:r w:rsidR="0097086D" w:rsidRPr="00242D88">
        <w:rPr>
          <w:rFonts w:eastAsia="SimSun" w:cs="Times New Roman"/>
          <w:lang w:eastAsia="zh-CN"/>
        </w:rPr>
        <w:t>4</w:t>
      </w:r>
      <w:r w:rsidR="0097086D" w:rsidRPr="00242D88">
        <w:rPr>
          <w:rFonts w:eastAsia="SimSun" w:cs="Times New Roman"/>
          <w:lang w:eastAsia="zh-CN"/>
        </w:rPr>
        <w:tab/>
      </w:r>
      <w:r w:rsidR="00C86184" w:rsidRPr="00242D88">
        <w:rPr>
          <w:rFonts w:cs="Times New Roman"/>
          <w:szCs w:val="24"/>
        </w:rPr>
        <w:t xml:space="preserve">Waste management practices of the abattoir workers </w:t>
      </w:r>
    </w:p>
    <w:p w14:paraId="714C4698" w14:textId="77777777" w:rsidR="00B2111B" w:rsidRPr="00242D88" w:rsidRDefault="00B2111B" w:rsidP="00BC2FDB">
      <w:pPr>
        <w:spacing w:line="480" w:lineRule="auto"/>
        <w:jc w:val="both"/>
        <w:rPr>
          <w:rFonts w:cs="Times New Roman"/>
          <w:b/>
          <w:bCs/>
        </w:rPr>
      </w:pPr>
      <w:r w:rsidRPr="00242D88">
        <w:rPr>
          <w:rFonts w:cs="Times New Roman"/>
          <w:b/>
          <w:bCs/>
        </w:rPr>
        <w:t xml:space="preserve">Table 4.4: </w:t>
      </w:r>
      <w:r w:rsidRPr="00242D88">
        <w:rPr>
          <w:rFonts w:eastAsia="SimSun" w:cs="Times New Roman"/>
          <w:b/>
          <w:szCs w:val="26"/>
          <w:lang w:eastAsia="zh-CN"/>
        </w:rPr>
        <w:t>Waste management practices in the abattoir</w:t>
      </w:r>
    </w:p>
    <w:tbl>
      <w:tblPr>
        <w:tblStyle w:val="TableGrid"/>
        <w:tblW w:w="94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1836"/>
        <w:gridCol w:w="1349"/>
      </w:tblGrid>
      <w:tr w:rsidR="00FE7493" w:rsidRPr="00242D88" w14:paraId="34AA409F" w14:textId="77777777" w:rsidTr="00BD256F">
        <w:trPr>
          <w:trHeight w:val="331"/>
        </w:trPr>
        <w:tc>
          <w:tcPr>
            <w:tcW w:w="6300" w:type="dxa"/>
            <w:tcBorders>
              <w:top w:val="single" w:sz="4" w:space="0" w:color="auto"/>
              <w:bottom w:val="single" w:sz="4" w:space="0" w:color="auto"/>
            </w:tcBorders>
          </w:tcPr>
          <w:p w14:paraId="5793AE8D" w14:textId="77777777" w:rsidR="00FE7493" w:rsidRPr="00242D88" w:rsidRDefault="00FE7493" w:rsidP="00BD256F">
            <w:pPr>
              <w:rPr>
                <w:rFonts w:cs="Times New Roman"/>
                <w:b/>
                <w:bCs/>
              </w:rPr>
            </w:pPr>
            <w:bookmarkStart w:id="3" w:name="_Hlk132731137"/>
            <w:r w:rsidRPr="00242D88">
              <w:rPr>
                <w:rFonts w:cs="Times New Roman"/>
                <w:b/>
                <w:bCs/>
              </w:rPr>
              <w:t>Waste management practices</w:t>
            </w:r>
          </w:p>
        </w:tc>
        <w:tc>
          <w:tcPr>
            <w:tcW w:w="1836" w:type="dxa"/>
            <w:tcBorders>
              <w:top w:val="single" w:sz="4" w:space="0" w:color="auto"/>
              <w:bottom w:val="single" w:sz="4" w:space="0" w:color="auto"/>
            </w:tcBorders>
          </w:tcPr>
          <w:p w14:paraId="579C46DD" w14:textId="77777777" w:rsidR="00FE7493" w:rsidRPr="00242D88" w:rsidRDefault="00FE7493" w:rsidP="00BD256F">
            <w:pPr>
              <w:jc w:val="center"/>
              <w:rPr>
                <w:rFonts w:cs="Times New Roman"/>
                <w:b/>
                <w:bCs/>
              </w:rPr>
            </w:pPr>
            <w:r w:rsidRPr="00242D88">
              <w:rPr>
                <w:rFonts w:cs="Times New Roman"/>
                <w:b/>
                <w:bCs/>
              </w:rPr>
              <w:t>Frequency (n=250)</w:t>
            </w:r>
          </w:p>
        </w:tc>
        <w:tc>
          <w:tcPr>
            <w:tcW w:w="1349" w:type="dxa"/>
            <w:tcBorders>
              <w:top w:val="single" w:sz="4" w:space="0" w:color="auto"/>
              <w:bottom w:val="single" w:sz="4" w:space="0" w:color="auto"/>
            </w:tcBorders>
          </w:tcPr>
          <w:p w14:paraId="21577EDA" w14:textId="77777777" w:rsidR="00FE7493" w:rsidRPr="00242D88" w:rsidRDefault="00FE7493" w:rsidP="00BD256F">
            <w:pPr>
              <w:jc w:val="center"/>
              <w:rPr>
                <w:rFonts w:cs="Times New Roman"/>
                <w:b/>
                <w:bCs/>
              </w:rPr>
            </w:pPr>
            <w:r w:rsidRPr="00242D88">
              <w:rPr>
                <w:rFonts w:cs="Times New Roman"/>
                <w:b/>
                <w:bCs/>
              </w:rPr>
              <w:t>Percentage (%)</w:t>
            </w:r>
          </w:p>
        </w:tc>
      </w:tr>
      <w:tr w:rsidR="00FE7493" w:rsidRPr="00242D88" w14:paraId="47D756C2" w14:textId="77777777" w:rsidTr="00BD256F">
        <w:trPr>
          <w:trHeight w:val="331"/>
        </w:trPr>
        <w:tc>
          <w:tcPr>
            <w:tcW w:w="6300" w:type="dxa"/>
            <w:tcBorders>
              <w:top w:val="single" w:sz="4" w:space="0" w:color="auto"/>
            </w:tcBorders>
          </w:tcPr>
          <w:p w14:paraId="027DDBEC" w14:textId="77777777" w:rsidR="00FE7493" w:rsidRPr="00242D88" w:rsidRDefault="00FE7493" w:rsidP="00BD256F">
            <w:pPr>
              <w:rPr>
                <w:rFonts w:cs="Times New Roman"/>
                <w:bCs/>
              </w:rPr>
            </w:pPr>
            <w:r>
              <w:rPr>
                <w:rFonts w:cs="Times New Roman"/>
              </w:rPr>
              <w:t>Where</w:t>
            </w:r>
            <w:r w:rsidRPr="00242D88">
              <w:rPr>
                <w:rFonts w:eastAsia="Calibri" w:cs="Times New Roman"/>
                <w:bCs/>
                <w:szCs w:val="24"/>
              </w:rPr>
              <w:t xml:space="preserve"> abattoir waste</w:t>
            </w:r>
            <w:r>
              <w:rPr>
                <w:rFonts w:eastAsia="Calibri" w:cs="Times New Roman"/>
                <w:bCs/>
                <w:szCs w:val="24"/>
              </w:rPr>
              <w:t>s</w:t>
            </w:r>
            <w:r w:rsidRPr="00242D88">
              <w:rPr>
                <w:rFonts w:eastAsia="Calibri" w:cs="Times New Roman"/>
                <w:bCs/>
                <w:szCs w:val="24"/>
              </w:rPr>
              <w:t xml:space="preserve"> </w:t>
            </w:r>
            <w:r>
              <w:rPr>
                <w:rFonts w:eastAsia="Calibri" w:cs="Times New Roman"/>
                <w:bCs/>
                <w:szCs w:val="24"/>
              </w:rPr>
              <w:t xml:space="preserve">are gathered </w:t>
            </w:r>
            <w:r w:rsidRPr="00242D88">
              <w:rPr>
                <w:rFonts w:eastAsia="Calibri" w:cs="Times New Roman"/>
                <w:bCs/>
                <w:szCs w:val="24"/>
              </w:rPr>
              <w:t>before disposal</w:t>
            </w:r>
          </w:p>
        </w:tc>
        <w:tc>
          <w:tcPr>
            <w:tcW w:w="1836" w:type="dxa"/>
            <w:tcBorders>
              <w:top w:val="single" w:sz="4" w:space="0" w:color="auto"/>
            </w:tcBorders>
          </w:tcPr>
          <w:p w14:paraId="316A9D24" w14:textId="77777777" w:rsidR="00FE7493" w:rsidRPr="00242D88" w:rsidRDefault="00FE7493" w:rsidP="00BD256F">
            <w:pPr>
              <w:jc w:val="center"/>
              <w:rPr>
                <w:rFonts w:cs="Times New Roman"/>
              </w:rPr>
            </w:pPr>
          </w:p>
        </w:tc>
        <w:tc>
          <w:tcPr>
            <w:tcW w:w="1349" w:type="dxa"/>
            <w:tcBorders>
              <w:top w:val="single" w:sz="4" w:space="0" w:color="auto"/>
            </w:tcBorders>
          </w:tcPr>
          <w:p w14:paraId="621B2E98" w14:textId="77777777" w:rsidR="00FE7493" w:rsidRPr="00242D88" w:rsidRDefault="00FE7493" w:rsidP="00BD256F">
            <w:pPr>
              <w:jc w:val="center"/>
              <w:rPr>
                <w:rFonts w:cs="Times New Roman"/>
              </w:rPr>
            </w:pPr>
          </w:p>
        </w:tc>
      </w:tr>
      <w:tr w:rsidR="00FE7493" w:rsidRPr="00242D88" w14:paraId="22060D78" w14:textId="77777777" w:rsidTr="00BD256F">
        <w:trPr>
          <w:trHeight w:val="331"/>
        </w:trPr>
        <w:tc>
          <w:tcPr>
            <w:tcW w:w="6300" w:type="dxa"/>
          </w:tcPr>
          <w:p w14:paraId="2B282CA4" w14:textId="77777777" w:rsidR="00FE7493" w:rsidRPr="00242D88" w:rsidRDefault="00FE7493" w:rsidP="00BD256F">
            <w:pPr>
              <w:rPr>
                <w:rFonts w:cs="Times New Roman"/>
              </w:rPr>
            </w:pPr>
            <w:r w:rsidRPr="00242D88">
              <w:rPr>
                <w:rFonts w:cs="Times New Roman"/>
              </w:rPr>
              <w:t>Dung pit</w:t>
            </w:r>
          </w:p>
        </w:tc>
        <w:tc>
          <w:tcPr>
            <w:tcW w:w="1836" w:type="dxa"/>
          </w:tcPr>
          <w:p w14:paraId="3F455317" w14:textId="77777777" w:rsidR="00FE7493" w:rsidRPr="00242D88" w:rsidRDefault="00FE7493" w:rsidP="00BD256F">
            <w:pPr>
              <w:jc w:val="center"/>
              <w:rPr>
                <w:rFonts w:cs="Times New Roman"/>
              </w:rPr>
            </w:pPr>
            <w:r w:rsidRPr="00242D88">
              <w:rPr>
                <w:rFonts w:cs="Times New Roman"/>
              </w:rPr>
              <w:t>225</w:t>
            </w:r>
          </w:p>
        </w:tc>
        <w:tc>
          <w:tcPr>
            <w:tcW w:w="1349" w:type="dxa"/>
          </w:tcPr>
          <w:p w14:paraId="61916615" w14:textId="77777777" w:rsidR="00FE7493" w:rsidRPr="00242D88" w:rsidRDefault="00FE7493" w:rsidP="00BD256F">
            <w:pPr>
              <w:jc w:val="center"/>
              <w:rPr>
                <w:rFonts w:cs="Times New Roman"/>
              </w:rPr>
            </w:pPr>
            <w:r w:rsidRPr="00242D88">
              <w:rPr>
                <w:rFonts w:cs="Times New Roman"/>
              </w:rPr>
              <w:t>90.0</w:t>
            </w:r>
          </w:p>
        </w:tc>
      </w:tr>
      <w:tr w:rsidR="00FE7493" w:rsidRPr="00242D88" w14:paraId="01B095AC" w14:textId="77777777" w:rsidTr="00BD256F">
        <w:trPr>
          <w:trHeight w:val="331"/>
        </w:trPr>
        <w:tc>
          <w:tcPr>
            <w:tcW w:w="6300" w:type="dxa"/>
          </w:tcPr>
          <w:p w14:paraId="5D3F8644" w14:textId="77777777" w:rsidR="00FE7493" w:rsidRPr="00242D88" w:rsidRDefault="00FE7493" w:rsidP="00BD256F">
            <w:pPr>
              <w:rPr>
                <w:rFonts w:cs="Times New Roman"/>
              </w:rPr>
            </w:pPr>
            <w:r w:rsidRPr="00242D88">
              <w:rPr>
                <w:rFonts w:cs="Times New Roman"/>
              </w:rPr>
              <w:t>Waste bin</w:t>
            </w:r>
          </w:p>
        </w:tc>
        <w:tc>
          <w:tcPr>
            <w:tcW w:w="1836" w:type="dxa"/>
          </w:tcPr>
          <w:p w14:paraId="690EB817" w14:textId="77777777" w:rsidR="00FE7493" w:rsidRPr="00242D88" w:rsidRDefault="00FE7493" w:rsidP="00BD256F">
            <w:pPr>
              <w:jc w:val="center"/>
              <w:rPr>
                <w:rFonts w:cs="Times New Roman"/>
              </w:rPr>
            </w:pPr>
            <w:r w:rsidRPr="00242D88">
              <w:rPr>
                <w:rFonts w:cs="Times New Roman"/>
              </w:rPr>
              <w:t>25</w:t>
            </w:r>
          </w:p>
        </w:tc>
        <w:tc>
          <w:tcPr>
            <w:tcW w:w="1349" w:type="dxa"/>
          </w:tcPr>
          <w:p w14:paraId="74B93EF1" w14:textId="77777777" w:rsidR="00FE7493" w:rsidRPr="00242D88" w:rsidRDefault="00FE7493" w:rsidP="00BD256F">
            <w:pPr>
              <w:jc w:val="center"/>
              <w:rPr>
                <w:rFonts w:cs="Times New Roman"/>
              </w:rPr>
            </w:pPr>
            <w:r w:rsidRPr="00242D88">
              <w:rPr>
                <w:rFonts w:cs="Times New Roman"/>
              </w:rPr>
              <w:t>10.0</w:t>
            </w:r>
          </w:p>
        </w:tc>
      </w:tr>
      <w:tr w:rsidR="00FE7493" w:rsidRPr="00242D88" w14:paraId="2CB02544" w14:textId="77777777" w:rsidTr="00BD256F">
        <w:trPr>
          <w:trHeight w:val="331"/>
        </w:trPr>
        <w:tc>
          <w:tcPr>
            <w:tcW w:w="6300" w:type="dxa"/>
          </w:tcPr>
          <w:p w14:paraId="6E6A8D2C" w14:textId="77777777" w:rsidR="00FE7493" w:rsidRPr="00242D88" w:rsidRDefault="00FE7493" w:rsidP="00BD256F">
            <w:pPr>
              <w:rPr>
                <w:rFonts w:cs="Times New Roman"/>
              </w:rPr>
            </w:pPr>
          </w:p>
        </w:tc>
        <w:tc>
          <w:tcPr>
            <w:tcW w:w="1836" w:type="dxa"/>
          </w:tcPr>
          <w:p w14:paraId="08B6B8D7" w14:textId="77777777" w:rsidR="00FE7493" w:rsidRPr="00242D88" w:rsidRDefault="00FE7493" w:rsidP="00BD256F">
            <w:pPr>
              <w:jc w:val="center"/>
              <w:rPr>
                <w:rFonts w:cs="Times New Roman"/>
              </w:rPr>
            </w:pPr>
          </w:p>
        </w:tc>
        <w:tc>
          <w:tcPr>
            <w:tcW w:w="1349" w:type="dxa"/>
          </w:tcPr>
          <w:p w14:paraId="64DDD137" w14:textId="77777777" w:rsidR="00FE7493" w:rsidRPr="00242D88" w:rsidRDefault="00FE7493" w:rsidP="00BD256F">
            <w:pPr>
              <w:jc w:val="center"/>
              <w:rPr>
                <w:rFonts w:cs="Times New Roman"/>
              </w:rPr>
            </w:pPr>
          </w:p>
        </w:tc>
      </w:tr>
      <w:tr w:rsidR="00FE7493" w:rsidRPr="00242D88" w14:paraId="574AC2A9" w14:textId="77777777" w:rsidTr="00BD256F">
        <w:trPr>
          <w:trHeight w:val="331"/>
        </w:trPr>
        <w:tc>
          <w:tcPr>
            <w:tcW w:w="6300" w:type="dxa"/>
          </w:tcPr>
          <w:p w14:paraId="7C9265F6" w14:textId="77777777" w:rsidR="00FE7493" w:rsidRPr="00242D88" w:rsidRDefault="00FE7493" w:rsidP="00BD256F">
            <w:pPr>
              <w:rPr>
                <w:rFonts w:cs="Times New Roman"/>
              </w:rPr>
            </w:pPr>
            <w:r w:rsidRPr="00242D88">
              <w:rPr>
                <w:rFonts w:cs="Times New Roman"/>
              </w:rPr>
              <w:t xml:space="preserve">How </w:t>
            </w:r>
            <w:r w:rsidRPr="00242D88">
              <w:rPr>
                <w:rFonts w:eastAsia="Calibri" w:cs="Times New Roman"/>
                <w:szCs w:val="24"/>
              </w:rPr>
              <w:t>solid waste produced in this abattoir</w:t>
            </w:r>
            <w:r>
              <w:rPr>
                <w:rFonts w:eastAsia="Calibri" w:cs="Times New Roman"/>
                <w:szCs w:val="24"/>
              </w:rPr>
              <w:t xml:space="preserve"> is disposed</w:t>
            </w:r>
          </w:p>
        </w:tc>
        <w:tc>
          <w:tcPr>
            <w:tcW w:w="1836" w:type="dxa"/>
          </w:tcPr>
          <w:p w14:paraId="175E7A6B" w14:textId="77777777" w:rsidR="00FE7493" w:rsidRPr="00242D88" w:rsidRDefault="00FE7493" w:rsidP="00BD256F">
            <w:pPr>
              <w:jc w:val="center"/>
              <w:rPr>
                <w:rFonts w:cs="Times New Roman"/>
              </w:rPr>
            </w:pPr>
          </w:p>
        </w:tc>
        <w:tc>
          <w:tcPr>
            <w:tcW w:w="1349" w:type="dxa"/>
          </w:tcPr>
          <w:p w14:paraId="1E8B0BA7" w14:textId="77777777" w:rsidR="00FE7493" w:rsidRPr="00242D88" w:rsidRDefault="00FE7493" w:rsidP="00BD256F">
            <w:pPr>
              <w:jc w:val="center"/>
              <w:rPr>
                <w:rFonts w:cs="Times New Roman"/>
              </w:rPr>
            </w:pPr>
          </w:p>
        </w:tc>
      </w:tr>
      <w:tr w:rsidR="00FE7493" w:rsidRPr="00242D88" w14:paraId="6DBE30C4" w14:textId="77777777" w:rsidTr="00BD256F">
        <w:trPr>
          <w:trHeight w:val="331"/>
        </w:trPr>
        <w:tc>
          <w:tcPr>
            <w:tcW w:w="6300" w:type="dxa"/>
          </w:tcPr>
          <w:p w14:paraId="6A1AA1B0" w14:textId="77777777" w:rsidR="00FE7493" w:rsidRPr="00242D88" w:rsidRDefault="00FE7493" w:rsidP="00BD256F">
            <w:pPr>
              <w:rPr>
                <w:rFonts w:cs="Times New Roman"/>
              </w:rPr>
            </w:pPr>
            <w:r w:rsidRPr="00242D88">
              <w:rPr>
                <w:rFonts w:cs="Times New Roman"/>
              </w:rPr>
              <w:t>Burning</w:t>
            </w:r>
          </w:p>
        </w:tc>
        <w:tc>
          <w:tcPr>
            <w:tcW w:w="1836" w:type="dxa"/>
          </w:tcPr>
          <w:p w14:paraId="1AB9C40B" w14:textId="77777777" w:rsidR="00FE7493" w:rsidRPr="00242D88" w:rsidRDefault="00FE7493" w:rsidP="00BD256F">
            <w:pPr>
              <w:jc w:val="center"/>
              <w:rPr>
                <w:rFonts w:cs="Times New Roman"/>
              </w:rPr>
            </w:pPr>
            <w:r w:rsidRPr="00242D88">
              <w:rPr>
                <w:rFonts w:cs="Times New Roman"/>
              </w:rPr>
              <w:t>184</w:t>
            </w:r>
          </w:p>
        </w:tc>
        <w:tc>
          <w:tcPr>
            <w:tcW w:w="1349" w:type="dxa"/>
          </w:tcPr>
          <w:p w14:paraId="63A28B13" w14:textId="77777777" w:rsidR="00FE7493" w:rsidRPr="00242D88" w:rsidRDefault="00FE7493" w:rsidP="00BD256F">
            <w:pPr>
              <w:jc w:val="center"/>
              <w:rPr>
                <w:rFonts w:cs="Times New Roman"/>
              </w:rPr>
            </w:pPr>
            <w:r w:rsidRPr="00242D88">
              <w:rPr>
                <w:rFonts w:cs="Times New Roman"/>
              </w:rPr>
              <w:t>73.6</w:t>
            </w:r>
          </w:p>
        </w:tc>
      </w:tr>
      <w:tr w:rsidR="00FE7493" w:rsidRPr="00242D88" w14:paraId="3D79D6E9" w14:textId="77777777" w:rsidTr="00BD256F">
        <w:trPr>
          <w:trHeight w:val="331"/>
        </w:trPr>
        <w:tc>
          <w:tcPr>
            <w:tcW w:w="6300" w:type="dxa"/>
          </w:tcPr>
          <w:p w14:paraId="3461B961" w14:textId="77777777" w:rsidR="00FE7493" w:rsidRPr="00242D88" w:rsidRDefault="00FE7493" w:rsidP="00BD256F">
            <w:pPr>
              <w:rPr>
                <w:rFonts w:cs="Times New Roman"/>
              </w:rPr>
            </w:pPr>
            <w:r w:rsidRPr="00242D88">
              <w:rPr>
                <w:rFonts w:cs="Times New Roman"/>
              </w:rPr>
              <w:t>Dumping into the river</w:t>
            </w:r>
          </w:p>
        </w:tc>
        <w:tc>
          <w:tcPr>
            <w:tcW w:w="1836" w:type="dxa"/>
          </w:tcPr>
          <w:p w14:paraId="2411808D" w14:textId="77777777" w:rsidR="00FE7493" w:rsidRPr="00242D88" w:rsidRDefault="00FE7493" w:rsidP="00BD256F">
            <w:pPr>
              <w:jc w:val="center"/>
              <w:rPr>
                <w:rFonts w:cs="Times New Roman"/>
              </w:rPr>
            </w:pPr>
            <w:r w:rsidRPr="00242D88">
              <w:rPr>
                <w:rFonts w:cs="Times New Roman"/>
              </w:rPr>
              <w:t>29</w:t>
            </w:r>
          </w:p>
        </w:tc>
        <w:tc>
          <w:tcPr>
            <w:tcW w:w="1349" w:type="dxa"/>
          </w:tcPr>
          <w:p w14:paraId="4E7D718C" w14:textId="77777777" w:rsidR="00FE7493" w:rsidRPr="00242D88" w:rsidRDefault="00FE7493" w:rsidP="00BD256F">
            <w:pPr>
              <w:jc w:val="center"/>
              <w:rPr>
                <w:rFonts w:cs="Times New Roman"/>
              </w:rPr>
            </w:pPr>
            <w:r w:rsidRPr="00242D88">
              <w:rPr>
                <w:rFonts w:cs="Times New Roman"/>
              </w:rPr>
              <w:t>11.6</w:t>
            </w:r>
          </w:p>
        </w:tc>
      </w:tr>
      <w:tr w:rsidR="00FE7493" w:rsidRPr="00242D88" w14:paraId="780B71B2" w14:textId="77777777" w:rsidTr="00BD256F">
        <w:trPr>
          <w:trHeight w:val="331"/>
        </w:trPr>
        <w:tc>
          <w:tcPr>
            <w:tcW w:w="6300" w:type="dxa"/>
          </w:tcPr>
          <w:p w14:paraId="06367453" w14:textId="77777777" w:rsidR="00FE7493" w:rsidRPr="00242D88" w:rsidRDefault="00FE7493" w:rsidP="00BD256F">
            <w:pPr>
              <w:rPr>
                <w:rFonts w:cs="Times New Roman"/>
              </w:rPr>
            </w:pPr>
            <w:r w:rsidRPr="00242D88">
              <w:rPr>
                <w:rFonts w:cs="Times New Roman"/>
              </w:rPr>
              <w:t>Dumping into drainages</w:t>
            </w:r>
          </w:p>
        </w:tc>
        <w:tc>
          <w:tcPr>
            <w:tcW w:w="1836" w:type="dxa"/>
          </w:tcPr>
          <w:p w14:paraId="72195929" w14:textId="77777777" w:rsidR="00FE7493" w:rsidRPr="00242D88" w:rsidRDefault="00FE7493" w:rsidP="00BD256F">
            <w:pPr>
              <w:jc w:val="center"/>
              <w:rPr>
                <w:rFonts w:cs="Times New Roman"/>
              </w:rPr>
            </w:pPr>
            <w:r w:rsidRPr="00242D88">
              <w:rPr>
                <w:rFonts w:cs="Times New Roman"/>
              </w:rPr>
              <w:t>18</w:t>
            </w:r>
          </w:p>
        </w:tc>
        <w:tc>
          <w:tcPr>
            <w:tcW w:w="1349" w:type="dxa"/>
          </w:tcPr>
          <w:p w14:paraId="517E5EE6" w14:textId="77777777" w:rsidR="00FE7493" w:rsidRPr="00242D88" w:rsidRDefault="00FE7493" w:rsidP="00BD256F">
            <w:pPr>
              <w:jc w:val="center"/>
              <w:rPr>
                <w:rFonts w:cs="Times New Roman"/>
              </w:rPr>
            </w:pPr>
            <w:r w:rsidRPr="00242D88">
              <w:rPr>
                <w:rFonts w:cs="Times New Roman"/>
              </w:rPr>
              <w:t>7.2</w:t>
            </w:r>
          </w:p>
        </w:tc>
      </w:tr>
      <w:tr w:rsidR="00FE7493" w:rsidRPr="00242D88" w14:paraId="3AA74EE5" w14:textId="77777777" w:rsidTr="00BD256F">
        <w:trPr>
          <w:trHeight w:val="331"/>
        </w:trPr>
        <w:tc>
          <w:tcPr>
            <w:tcW w:w="6300" w:type="dxa"/>
          </w:tcPr>
          <w:p w14:paraId="6A15B931" w14:textId="77777777" w:rsidR="00FE7493" w:rsidRPr="00242D88" w:rsidRDefault="00FE7493" w:rsidP="00BD256F">
            <w:pPr>
              <w:rPr>
                <w:rFonts w:cs="Times New Roman"/>
              </w:rPr>
            </w:pPr>
            <w:r w:rsidRPr="00242D88">
              <w:rPr>
                <w:rFonts w:cs="Times New Roman"/>
              </w:rPr>
              <w:t>Dumping on vacant land or bush</w:t>
            </w:r>
          </w:p>
        </w:tc>
        <w:tc>
          <w:tcPr>
            <w:tcW w:w="1836" w:type="dxa"/>
          </w:tcPr>
          <w:p w14:paraId="5E6E6CA2" w14:textId="77777777" w:rsidR="00FE7493" w:rsidRPr="00242D88" w:rsidRDefault="00FE7493" w:rsidP="00BD256F">
            <w:pPr>
              <w:jc w:val="center"/>
              <w:rPr>
                <w:rFonts w:cs="Times New Roman"/>
              </w:rPr>
            </w:pPr>
            <w:r w:rsidRPr="00242D88">
              <w:rPr>
                <w:rFonts w:cs="Times New Roman"/>
              </w:rPr>
              <w:t>19</w:t>
            </w:r>
          </w:p>
        </w:tc>
        <w:tc>
          <w:tcPr>
            <w:tcW w:w="1349" w:type="dxa"/>
          </w:tcPr>
          <w:p w14:paraId="4D4A68E7" w14:textId="77777777" w:rsidR="00FE7493" w:rsidRPr="00242D88" w:rsidRDefault="00FE7493" w:rsidP="00BD256F">
            <w:pPr>
              <w:jc w:val="center"/>
              <w:rPr>
                <w:rFonts w:cs="Times New Roman"/>
              </w:rPr>
            </w:pPr>
            <w:r w:rsidRPr="00242D88">
              <w:rPr>
                <w:rFonts w:cs="Times New Roman"/>
              </w:rPr>
              <w:t>7.6</w:t>
            </w:r>
          </w:p>
        </w:tc>
      </w:tr>
      <w:tr w:rsidR="00FE7493" w:rsidRPr="00242D88" w14:paraId="11B05A9F" w14:textId="77777777" w:rsidTr="00BD256F">
        <w:trPr>
          <w:trHeight w:val="331"/>
        </w:trPr>
        <w:tc>
          <w:tcPr>
            <w:tcW w:w="6300" w:type="dxa"/>
          </w:tcPr>
          <w:p w14:paraId="3F8A6D06" w14:textId="77777777" w:rsidR="00FE7493" w:rsidRPr="00242D88" w:rsidRDefault="00FE7493" w:rsidP="00BD256F">
            <w:pPr>
              <w:rPr>
                <w:rFonts w:cs="Times New Roman"/>
              </w:rPr>
            </w:pPr>
          </w:p>
        </w:tc>
        <w:tc>
          <w:tcPr>
            <w:tcW w:w="1836" w:type="dxa"/>
          </w:tcPr>
          <w:p w14:paraId="3C85641C" w14:textId="77777777" w:rsidR="00FE7493" w:rsidRPr="00242D88" w:rsidRDefault="00FE7493" w:rsidP="00BD256F">
            <w:pPr>
              <w:jc w:val="center"/>
              <w:rPr>
                <w:rFonts w:cs="Times New Roman"/>
              </w:rPr>
            </w:pPr>
          </w:p>
        </w:tc>
        <w:tc>
          <w:tcPr>
            <w:tcW w:w="1349" w:type="dxa"/>
          </w:tcPr>
          <w:p w14:paraId="645E5359" w14:textId="77777777" w:rsidR="00FE7493" w:rsidRPr="00242D88" w:rsidRDefault="00FE7493" w:rsidP="00BD256F">
            <w:pPr>
              <w:jc w:val="center"/>
              <w:rPr>
                <w:rFonts w:cs="Times New Roman"/>
              </w:rPr>
            </w:pPr>
          </w:p>
        </w:tc>
      </w:tr>
      <w:tr w:rsidR="00FE7493" w:rsidRPr="00242D88" w14:paraId="50C4E098" w14:textId="77777777" w:rsidTr="00BD256F">
        <w:trPr>
          <w:trHeight w:val="331"/>
        </w:trPr>
        <w:tc>
          <w:tcPr>
            <w:tcW w:w="6300" w:type="dxa"/>
          </w:tcPr>
          <w:p w14:paraId="35913EB5" w14:textId="77777777" w:rsidR="00FE7493" w:rsidRPr="00242D88" w:rsidRDefault="00FE7493" w:rsidP="00BD256F">
            <w:pPr>
              <w:rPr>
                <w:rFonts w:cs="Times New Roman"/>
              </w:rPr>
            </w:pPr>
            <w:r w:rsidRPr="00242D88">
              <w:rPr>
                <w:rFonts w:cs="Times New Roman"/>
              </w:rPr>
              <w:t xml:space="preserve">How </w:t>
            </w:r>
            <w:r w:rsidRPr="00242D88">
              <w:rPr>
                <w:rFonts w:eastAsia="Calibri" w:cs="Times New Roman"/>
                <w:szCs w:val="24"/>
              </w:rPr>
              <w:t>liquid waste produced in th</w:t>
            </w:r>
            <w:r>
              <w:rPr>
                <w:rFonts w:eastAsia="Calibri" w:cs="Times New Roman"/>
                <w:szCs w:val="24"/>
              </w:rPr>
              <w:t>e</w:t>
            </w:r>
            <w:r w:rsidRPr="00242D88">
              <w:rPr>
                <w:rFonts w:eastAsia="Calibri" w:cs="Times New Roman"/>
                <w:szCs w:val="24"/>
              </w:rPr>
              <w:t xml:space="preserve"> abattoir</w:t>
            </w:r>
            <w:r>
              <w:rPr>
                <w:rFonts w:eastAsia="Calibri" w:cs="Times New Roman"/>
                <w:szCs w:val="24"/>
              </w:rPr>
              <w:t xml:space="preserve"> is disposed</w:t>
            </w:r>
          </w:p>
        </w:tc>
        <w:tc>
          <w:tcPr>
            <w:tcW w:w="1836" w:type="dxa"/>
          </w:tcPr>
          <w:p w14:paraId="201F8165" w14:textId="77777777" w:rsidR="00FE7493" w:rsidRPr="00242D88" w:rsidRDefault="00FE7493" w:rsidP="00BD256F">
            <w:pPr>
              <w:jc w:val="center"/>
              <w:rPr>
                <w:rFonts w:cs="Times New Roman"/>
              </w:rPr>
            </w:pPr>
          </w:p>
        </w:tc>
        <w:tc>
          <w:tcPr>
            <w:tcW w:w="1349" w:type="dxa"/>
          </w:tcPr>
          <w:p w14:paraId="73B3B8C9" w14:textId="77777777" w:rsidR="00FE7493" w:rsidRPr="00242D88" w:rsidRDefault="00FE7493" w:rsidP="00BD256F">
            <w:pPr>
              <w:jc w:val="center"/>
              <w:rPr>
                <w:rFonts w:cs="Times New Roman"/>
              </w:rPr>
            </w:pPr>
          </w:p>
        </w:tc>
      </w:tr>
      <w:tr w:rsidR="00FE7493" w:rsidRPr="00242D88" w14:paraId="5DC851FF" w14:textId="77777777" w:rsidTr="00BD256F">
        <w:trPr>
          <w:trHeight w:val="331"/>
        </w:trPr>
        <w:tc>
          <w:tcPr>
            <w:tcW w:w="6300" w:type="dxa"/>
          </w:tcPr>
          <w:p w14:paraId="2BE8FE83" w14:textId="77777777" w:rsidR="00FE7493" w:rsidRPr="00242D88" w:rsidRDefault="00FE7493" w:rsidP="00BD256F">
            <w:pPr>
              <w:rPr>
                <w:rFonts w:cs="Times New Roman"/>
              </w:rPr>
            </w:pPr>
            <w:r w:rsidRPr="00242D88">
              <w:rPr>
                <w:rFonts w:cs="Times New Roman"/>
              </w:rPr>
              <w:t>Into the nearby bush</w:t>
            </w:r>
          </w:p>
        </w:tc>
        <w:tc>
          <w:tcPr>
            <w:tcW w:w="1836" w:type="dxa"/>
          </w:tcPr>
          <w:p w14:paraId="2478B285" w14:textId="77777777" w:rsidR="00FE7493" w:rsidRPr="00242D88" w:rsidRDefault="00FE7493" w:rsidP="00BD256F">
            <w:pPr>
              <w:jc w:val="center"/>
              <w:rPr>
                <w:rFonts w:cs="Times New Roman"/>
              </w:rPr>
            </w:pPr>
            <w:r w:rsidRPr="00242D88">
              <w:rPr>
                <w:rFonts w:cs="Times New Roman"/>
              </w:rPr>
              <w:t>27</w:t>
            </w:r>
          </w:p>
        </w:tc>
        <w:tc>
          <w:tcPr>
            <w:tcW w:w="1349" w:type="dxa"/>
          </w:tcPr>
          <w:p w14:paraId="4565645E" w14:textId="77777777" w:rsidR="00FE7493" w:rsidRPr="00242D88" w:rsidRDefault="00FE7493" w:rsidP="00BD256F">
            <w:pPr>
              <w:jc w:val="center"/>
              <w:rPr>
                <w:rFonts w:cs="Times New Roman"/>
              </w:rPr>
            </w:pPr>
            <w:r w:rsidRPr="00242D88">
              <w:rPr>
                <w:rFonts w:cs="Times New Roman"/>
              </w:rPr>
              <w:t>10.8</w:t>
            </w:r>
          </w:p>
        </w:tc>
      </w:tr>
      <w:tr w:rsidR="00FE7493" w:rsidRPr="00242D88" w14:paraId="51CBED40" w14:textId="77777777" w:rsidTr="00BD256F">
        <w:trPr>
          <w:trHeight w:val="331"/>
        </w:trPr>
        <w:tc>
          <w:tcPr>
            <w:tcW w:w="6300" w:type="dxa"/>
          </w:tcPr>
          <w:p w14:paraId="68FE9A65" w14:textId="77777777" w:rsidR="00FE7493" w:rsidRPr="00242D88" w:rsidRDefault="00FE7493" w:rsidP="00BD256F">
            <w:pPr>
              <w:rPr>
                <w:rFonts w:cs="Times New Roman"/>
              </w:rPr>
            </w:pPr>
            <w:r w:rsidRPr="00242D88">
              <w:rPr>
                <w:rFonts w:cs="Times New Roman"/>
              </w:rPr>
              <w:t>Into the nearby river</w:t>
            </w:r>
          </w:p>
        </w:tc>
        <w:tc>
          <w:tcPr>
            <w:tcW w:w="1836" w:type="dxa"/>
          </w:tcPr>
          <w:p w14:paraId="0A761113" w14:textId="77777777" w:rsidR="00FE7493" w:rsidRPr="00242D88" w:rsidRDefault="00FE7493" w:rsidP="00BD256F">
            <w:pPr>
              <w:jc w:val="center"/>
              <w:rPr>
                <w:rFonts w:cs="Times New Roman"/>
              </w:rPr>
            </w:pPr>
            <w:r w:rsidRPr="00242D88">
              <w:rPr>
                <w:rFonts w:cs="Times New Roman"/>
              </w:rPr>
              <w:t>135</w:t>
            </w:r>
          </w:p>
        </w:tc>
        <w:tc>
          <w:tcPr>
            <w:tcW w:w="1349" w:type="dxa"/>
          </w:tcPr>
          <w:p w14:paraId="6E79CD75" w14:textId="77777777" w:rsidR="00FE7493" w:rsidRPr="00242D88" w:rsidRDefault="00FE7493" w:rsidP="00BD256F">
            <w:pPr>
              <w:jc w:val="center"/>
              <w:rPr>
                <w:rFonts w:cs="Times New Roman"/>
              </w:rPr>
            </w:pPr>
            <w:r w:rsidRPr="00242D88">
              <w:rPr>
                <w:rFonts w:cs="Times New Roman"/>
              </w:rPr>
              <w:t>54.0</w:t>
            </w:r>
          </w:p>
        </w:tc>
      </w:tr>
      <w:tr w:rsidR="00FE7493" w:rsidRPr="00242D88" w14:paraId="7AC47B22" w14:textId="77777777" w:rsidTr="00BD256F">
        <w:trPr>
          <w:trHeight w:val="352"/>
        </w:trPr>
        <w:tc>
          <w:tcPr>
            <w:tcW w:w="6300" w:type="dxa"/>
          </w:tcPr>
          <w:p w14:paraId="175991E2" w14:textId="77777777" w:rsidR="00FE7493" w:rsidRPr="00242D88" w:rsidRDefault="00FE7493" w:rsidP="00BD256F">
            <w:pPr>
              <w:rPr>
                <w:rFonts w:cs="Times New Roman"/>
              </w:rPr>
            </w:pPr>
            <w:r w:rsidRPr="00242D88">
              <w:rPr>
                <w:rFonts w:cs="Times New Roman"/>
              </w:rPr>
              <w:t>Into the nearby drainage</w:t>
            </w:r>
          </w:p>
        </w:tc>
        <w:tc>
          <w:tcPr>
            <w:tcW w:w="1836" w:type="dxa"/>
          </w:tcPr>
          <w:p w14:paraId="623E5893" w14:textId="77777777" w:rsidR="00FE7493" w:rsidRPr="00242D88" w:rsidRDefault="00FE7493" w:rsidP="00BD256F">
            <w:pPr>
              <w:jc w:val="center"/>
              <w:rPr>
                <w:rFonts w:cs="Times New Roman"/>
              </w:rPr>
            </w:pPr>
            <w:r w:rsidRPr="00242D88">
              <w:rPr>
                <w:rFonts w:cs="Times New Roman"/>
              </w:rPr>
              <w:t>85</w:t>
            </w:r>
          </w:p>
        </w:tc>
        <w:tc>
          <w:tcPr>
            <w:tcW w:w="1349" w:type="dxa"/>
          </w:tcPr>
          <w:p w14:paraId="0CD8F891" w14:textId="77777777" w:rsidR="00FE7493" w:rsidRPr="00242D88" w:rsidRDefault="00FE7493" w:rsidP="00BD256F">
            <w:pPr>
              <w:jc w:val="center"/>
              <w:rPr>
                <w:rFonts w:cs="Times New Roman"/>
              </w:rPr>
            </w:pPr>
            <w:r w:rsidRPr="00242D88">
              <w:rPr>
                <w:rFonts w:cs="Times New Roman"/>
              </w:rPr>
              <w:t>34.0</w:t>
            </w:r>
          </w:p>
        </w:tc>
      </w:tr>
      <w:tr w:rsidR="00FE7493" w:rsidRPr="00242D88" w14:paraId="0D0A4430" w14:textId="77777777" w:rsidTr="00BD256F">
        <w:trPr>
          <w:trHeight w:val="309"/>
        </w:trPr>
        <w:tc>
          <w:tcPr>
            <w:tcW w:w="6300" w:type="dxa"/>
          </w:tcPr>
          <w:p w14:paraId="5EB4CAD9" w14:textId="77777777" w:rsidR="00FE7493" w:rsidRPr="00242D88" w:rsidRDefault="00FE7493" w:rsidP="00BD256F">
            <w:pPr>
              <w:rPr>
                <w:rFonts w:cs="Times New Roman"/>
              </w:rPr>
            </w:pPr>
            <w:r w:rsidRPr="00242D88">
              <w:rPr>
                <w:rFonts w:cs="Times New Roman"/>
              </w:rPr>
              <w:t>I don’t know</w:t>
            </w:r>
          </w:p>
        </w:tc>
        <w:tc>
          <w:tcPr>
            <w:tcW w:w="1836" w:type="dxa"/>
          </w:tcPr>
          <w:p w14:paraId="58D6DEA4" w14:textId="77777777" w:rsidR="00FE7493" w:rsidRPr="00242D88" w:rsidRDefault="00FE7493" w:rsidP="00BD256F">
            <w:pPr>
              <w:jc w:val="center"/>
              <w:rPr>
                <w:rFonts w:cs="Times New Roman"/>
              </w:rPr>
            </w:pPr>
            <w:r w:rsidRPr="00242D88">
              <w:rPr>
                <w:rFonts w:cs="Times New Roman"/>
              </w:rPr>
              <w:t>3</w:t>
            </w:r>
          </w:p>
        </w:tc>
        <w:tc>
          <w:tcPr>
            <w:tcW w:w="1349" w:type="dxa"/>
          </w:tcPr>
          <w:p w14:paraId="4628246D" w14:textId="77777777" w:rsidR="00FE7493" w:rsidRPr="00242D88" w:rsidRDefault="00FE7493" w:rsidP="00BD256F">
            <w:pPr>
              <w:jc w:val="center"/>
              <w:rPr>
                <w:rFonts w:cs="Times New Roman"/>
              </w:rPr>
            </w:pPr>
            <w:r w:rsidRPr="00242D88">
              <w:rPr>
                <w:rFonts w:cs="Times New Roman"/>
              </w:rPr>
              <w:t>1.2</w:t>
            </w:r>
          </w:p>
        </w:tc>
      </w:tr>
      <w:tr w:rsidR="00FE7493" w:rsidRPr="00242D88" w14:paraId="4F1FD6F9" w14:textId="77777777" w:rsidTr="00BD256F">
        <w:trPr>
          <w:trHeight w:val="309"/>
        </w:trPr>
        <w:tc>
          <w:tcPr>
            <w:tcW w:w="6300" w:type="dxa"/>
          </w:tcPr>
          <w:p w14:paraId="5DE6B011" w14:textId="77777777" w:rsidR="00FE7493" w:rsidRPr="00242D88" w:rsidRDefault="00FE7493" w:rsidP="00BD256F">
            <w:pPr>
              <w:rPr>
                <w:rFonts w:cs="Times New Roman"/>
              </w:rPr>
            </w:pPr>
          </w:p>
        </w:tc>
        <w:tc>
          <w:tcPr>
            <w:tcW w:w="1836" w:type="dxa"/>
          </w:tcPr>
          <w:p w14:paraId="75FD52B7" w14:textId="77777777" w:rsidR="00FE7493" w:rsidRPr="00242D88" w:rsidRDefault="00FE7493" w:rsidP="00BD256F">
            <w:pPr>
              <w:jc w:val="center"/>
              <w:rPr>
                <w:rFonts w:cs="Times New Roman"/>
              </w:rPr>
            </w:pPr>
          </w:p>
        </w:tc>
        <w:tc>
          <w:tcPr>
            <w:tcW w:w="1349" w:type="dxa"/>
          </w:tcPr>
          <w:p w14:paraId="125B2ED2" w14:textId="77777777" w:rsidR="00FE7493" w:rsidRPr="00242D88" w:rsidRDefault="00FE7493" w:rsidP="00BD256F">
            <w:pPr>
              <w:jc w:val="center"/>
              <w:rPr>
                <w:rFonts w:cs="Times New Roman"/>
              </w:rPr>
            </w:pPr>
          </w:p>
        </w:tc>
      </w:tr>
      <w:tr w:rsidR="00FE7493" w:rsidRPr="00242D88" w14:paraId="4D385694" w14:textId="77777777" w:rsidTr="00BD256F">
        <w:trPr>
          <w:trHeight w:val="309"/>
        </w:trPr>
        <w:tc>
          <w:tcPr>
            <w:tcW w:w="6300" w:type="dxa"/>
          </w:tcPr>
          <w:p w14:paraId="13870080" w14:textId="77777777" w:rsidR="00FE7493" w:rsidRPr="00242D88" w:rsidRDefault="00FE7493" w:rsidP="00BD256F">
            <w:pPr>
              <w:rPr>
                <w:rFonts w:cs="Times New Roman"/>
              </w:rPr>
            </w:pPr>
            <w:r>
              <w:rPr>
                <w:rFonts w:cs="Times New Roman"/>
              </w:rPr>
              <w:t xml:space="preserve">Treatment of </w:t>
            </w:r>
            <w:r w:rsidRPr="00242D88">
              <w:rPr>
                <w:rFonts w:cs="Times New Roman"/>
              </w:rPr>
              <w:t xml:space="preserve">waste products from this abattoir </w:t>
            </w:r>
            <w:r>
              <w:rPr>
                <w:rFonts w:cs="Times New Roman"/>
              </w:rPr>
              <w:t>is done</w:t>
            </w:r>
            <w:r w:rsidRPr="00242D88">
              <w:rPr>
                <w:rFonts w:cs="Times New Roman"/>
              </w:rPr>
              <w:t xml:space="preserve"> before disposal</w:t>
            </w:r>
          </w:p>
        </w:tc>
        <w:tc>
          <w:tcPr>
            <w:tcW w:w="1836" w:type="dxa"/>
          </w:tcPr>
          <w:p w14:paraId="3D2AF382" w14:textId="77777777" w:rsidR="00FE7493" w:rsidRPr="00242D88" w:rsidRDefault="00FE7493" w:rsidP="00BD256F">
            <w:pPr>
              <w:jc w:val="center"/>
              <w:rPr>
                <w:rFonts w:cs="Times New Roman"/>
              </w:rPr>
            </w:pPr>
          </w:p>
        </w:tc>
        <w:tc>
          <w:tcPr>
            <w:tcW w:w="1349" w:type="dxa"/>
          </w:tcPr>
          <w:p w14:paraId="33CCA73B" w14:textId="77777777" w:rsidR="00FE7493" w:rsidRPr="00242D88" w:rsidRDefault="00FE7493" w:rsidP="00BD256F">
            <w:pPr>
              <w:jc w:val="center"/>
              <w:rPr>
                <w:rFonts w:cs="Times New Roman"/>
              </w:rPr>
            </w:pPr>
          </w:p>
        </w:tc>
      </w:tr>
      <w:tr w:rsidR="00FE7493" w:rsidRPr="00242D88" w14:paraId="1C77DDCE" w14:textId="77777777" w:rsidTr="00BD256F">
        <w:trPr>
          <w:trHeight w:val="309"/>
        </w:trPr>
        <w:tc>
          <w:tcPr>
            <w:tcW w:w="6300" w:type="dxa"/>
          </w:tcPr>
          <w:p w14:paraId="055E44EF" w14:textId="77777777" w:rsidR="00FE7493" w:rsidRPr="00242D88" w:rsidRDefault="00FE7493" w:rsidP="00BD256F">
            <w:pPr>
              <w:rPr>
                <w:rFonts w:cs="Times New Roman"/>
              </w:rPr>
            </w:pPr>
            <w:r w:rsidRPr="00242D88">
              <w:rPr>
                <w:rFonts w:cs="Times New Roman"/>
              </w:rPr>
              <w:t>Yes</w:t>
            </w:r>
          </w:p>
        </w:tc>
        <w:tc>
          <w:tcPr>
            <w:tcW w:w="1836" w:type="dxa"/>
          </w:tcPr>
          <w:p w14:paraId="0C873E26" w14:textId="77777777" w:rsidR="00FE7493" w:rsidRPr="00242D88" w:rsidRDefault="00FE7493" w:rsidP="00BD256F">
            <w:pPr>
              <w:jc w:val="center"/>
              <w:rPr>
                <w:rFonts w:cs="Times New Roman"/>
              </w:rPr>
            </w:pPr>
            <w:r w:rsidRPr="00242D88">
              <w:rPr>
                <w:rFonts w:cs="Times New Roman"/>
              </w:rPr>
              <w:t>192</w:t>
            </w:r>
          </w:p>
        </w:tc>
        <w:tc>
          <w:tcPr>
            <w:tcW w:w="1349" w:type="dxa"/>
          </w:tcPr>
          <w:p w14:paraId="3B67E98F" w14:textId="77777777" w:rsidR="00FE7493" w:rsidRPr="00242D88" w:rsidRDefault="00FE7493" w:rsidP="00BD256F">
            <w:pPr>
              <w:jc w:val="center"/>
              <w:rPr>
                <w:rFonts w:cs="Times New Roman"/>
              </w:rPr>
            </w:pPr>
            <w:r w:rsidRPr="00242D88">
              <w:rPr>
                <w:rFonts w:cs="Times New Roman"/>
              </w:rPr>
              <w:t>76.8</w:t>
            </w:r>
          </w:p>
        </w:tc>
      </w:tr>
      <w:tr w:rsidR="00FE7493" w:rsidRPr="00242D88" w14:paraId="5F19A3D0" w14:textId="77777777" w:rsidTr="00BD256F">
        <w:trPr>
          <w:trHeight w:val="309"/>
        </w:trPr>
        <w:tc>
          <w:tcPr>
            <w:tcW w:w="6300" w:type="dxa"/>
          </w:tcPr>
          <w:p w14:paraId="3D84ECEC" w14:textId="77777777" w:rsidR="00FE7493" w:rsidRPr="00242D88" w:rsidRDefault="00FE7493" w:rsidP="00BD256F">
            <w:pPr>
              <w:rPr>
                <w:rFonts w:cs="Times New Roman"/>
              </w:rPr>
            </w:pPr>
            <w:r w:rsidRPr="00242D88">
              <w:rPr>
                <w:rFonts w:cs="Times New Roman"/>
              </w:rPr>
              <w:t>No</w:t>
            </w:r>
          </w:p>
        </w:tc>
        <w:tc>
          <w:tcPr>
            <w:tcW w:w="1836" w:type="dxa"/>
          </w:tcPr>
          <w:p w14:paraId="2F81DF58" w14:textId="77777777" w:rsidR="00FE7493" w:rsidRPr="00242D88" w:rsidRDefault="00FE7493" w:rsidP="00BD256F">
            <w:pPr>
              <w:jc w:val="center"/>
              <w:rPr>
                <w:rFonts w:cs="Times New Roman"/>
              </w:rPr>
            </w:pPr>
            <w:r w:rsidRPr="00242D88">
              <w:rPr>
                <w:rFonts w:cs="Times New Roman"/>
              </w:rPr>
              <w:t>58</w:t>
            </w:r>
          </w:p>
        </w:tc>
        <w:tc>
          <w:tcPr>
            <w:tcW w:w="1349" w:type="dxa"/>
          </w:tcPr>
          <w:p w14:paraId="246202FF" w14:textId="77777777" w:rsidR="00FE7493" w:rsidRPr="00242D88" w:rsidRDefault="00FE7493" w:rsidP="00BD256F">
            <w:pPr>
              <w:jc w:val="center"/>
              <w:rPr>
                <w:rFonts w:cs="Times New Roman"/>
              </w:rPr>
            </w:pPr>
            <w:r w:rsidRPr="00242D88">
              <w:rPr>
                <w:rFonts w:cs="Times New Roman"/>
              </w:rPr>
              <w:t>23.2</w:t>
            </w:r>
          </w:p>
        </w:tc>
      </w:tr>
      <w:tr w:rsidR="00FE7493" w:rsidRPr="00242D88" w14:paraId="44EA77C5" w14:textId="77777777" w:rsidTr="00BD256F">
        <w:trPr>
          <w:trHeight w:val="309"/>
        </w:trPr>
        <w:tc>
          <w:tcPr>
            <w:tcW w:w="6300" w:type="dxa"/>
          </w:tcPr>
          <w:p w14:paraId="75AE3EB9" w14:textId="77777777" w:rsidR="00FE7493" w:rsidRPr="00242D88" w:rsidRDefault="00FE7493" w:rsidP="00BD256F">
            <w:pPr>
              <w:rPr>
                <w:rFonts w:cs="Times New Roman"/>
              </w:rPr>
            </w:pPr>
          </w:p>
        </w:tc>
        <w:tc>
          <w:tcPr>
            <w:tcW w:w="1836" w:type="dxa"/>
          </w:tcPr>
          <w:p w14:paraId="38A92915" w14:textId="77777777" w:rsidR="00FE7493" w:rsidRPr="00242D88" w:rsidRDefault="00FE7493" w:rsidP="00BD256F">
            <w:pPr>
              <w:jc w:val="center"/>
              <w:rPr>
                <w:rFonts w:cs="Times New Roman"/>
              </w:rPr>
            </w:pPr>
          </w:p>
        </w:tc>
        <w:tc>
          <w:tcPr>
            <w:tcW w:w="1349" w:type="dxa"/>
          </w:tcPr>
          <w:p w14:paraId="4C99D76E" w14:textId="77777777" w:rsidR="00FE7493" w:rsidRPr="00242D88" w:rsidRDefault="00FE7493" w:rsidP="00BD256F">
            <w:pPr>
              <w:jc w:val="center"/>
              <w:rPr>
                <w:rFonts w:cs="Times New Roman"/>
              </w:rPr>
            </w:pPr>
          </w:p>
        </w:tc>
      </w:tr>
      <w:tr w:rsidR="00FE7493" w:rsidRPr="00242D88" w14:paraId="57B0DE1E" w14:textId="77777777" w:rsidTr="00BD256F">
        <w:trPr>
          <w:trHeight w:val="309"/>
        </w:trPr>
        <w:tc>
          <w:tcPr>
            <w:tcW w:w="6300" w:type="dxa"/>
          </w:tcPr>
          <w:p w14:paraId="72018E1D" w14:textId="77777777" w:rsidR="00FE7493" w:rsidRPr="00242D88" w:rsidRDefault="00FE7493" w:rsidP="00BD256F">
            <w:pPr>
              <w:rPr>
                <w:rFonts w:cs="Times New Roman"/>
              </w:rPr>
            </w:pPr>
            <w:r>
              <w:rPr>
                <w:rFonts w:cs="Times New Roman"/>
              </w:rPr>
              <w:t>Sale of the</w:t>
            </w:r>
            <w:r w:rsidRPr="00242D88">
              <w:rPr>
                <w:rFonts w:cs="Times New Roman"/>
              </w:rPr>
              <w:t xml:space="preserve"> </w:t>
            </w:r>
            <w:r w:rsidRPr="00242D88">
              <w:rPr>
                <w:rFonts w:eastAsia="Calibri" w:cs="Times New Roman"/>
                <w:szCs w:val="24"/>
              </w:rPr>
              <w:t xml:space="preserve">abattoir waste products </w:t>
            </w:r>
            <w:r>
              <w:rPr>
                <w:rFonts w:eastAsia="Calibri" w:cs="Times New Roman"/>
                <w:szCs w:val="24"/>
              </w:rPr>
              <w:t>to</w:t>
            </w:r>
            <w:r w:rsidRPr="00242D88">
              <w:rPr>
                <w:rFonts w:eastAsia="Calibri" w:cs="Times New Roman"/>
                <w:szCs w:val="24"/>
              </w:rPr>
              <w:t xml:space="preserve"> person</w:t>
            </w:r>
            <w:r>
              <w:rPr>
                <w:rFonts w:eastAsia="Calibri" w:cs="Times New Roman"/>
                <w:szCs w:val="24"/>
              </w:rPr>
              <w:t>s</w:t>
            </w:r>
            <w:r w:rsidRPr="00242D88">
              <w:rPr>
                <w:rFonts w:eastAsia="Calibri" w:cs="Times New Roman"/>
                <w:szCs w:val="24"/>
              </w:rPr>
              <w:t xml:space="preserve"> or organization</w:t>
            </w:r>
            <w:r>
              <w:rPr>
                <w:rFonts w:eastAsia="Calibri" w:cs="Times New Roman"/>
                <w:szCs w:val="24"/>
              </w:rPr>
              <w:t>s</w:t>
            </w:r>
          </w:p>
        </w:tc>
        <w:tc>
          <w:tcPr>
            <w:tcW w:w="1836" w:type="dxa"/>
          </w:tcPr>
          <w:p w14:paraId="40B5EEAA" w14:textId="77777777" w:rsidR="00FE7493" w:rsidRPr="00242D88" w:rsidRDefault="00FE7493" w:rsidP="00BD256F">
            <w:pPr>
              <w:jc w:val="center"/>
              <w:rPr>
                <w:rFonts w:cs="Times New Roman"/>
              </w:rPr>
            </w:pPr>
          </w:p>
        </w:tc>
        <w:tc>
          <w:tcPr>
            <w:tcW w:w="1349" w:type="dxa"/>
          </w:tcPr>
          <w:p w14:paraId="1E91BA9D" w14:textId="77777777" w:rsidR="00FE7493" w:rsidRPr="00242D88" w:rsidRDefault="00FE7493" w:rsidP="00BD256F">
            <w:pPr>
              <w:jc w:val="center"/>
              <w:rPr>
                <w:rFonts w:cs="Times New Roman"/>
              </w:rPr>
            </w:pPr>
          </w:p>
        </w:tc>
      </w:tr>
      <w:tr w:rsidR="00FE7493" w:rsidRPr="00242D88" w14:paraId="0979AE5D" w14:textId="77777777" w:rsidTr="00BD256F">
        <w:trPr>
          <w:trHeight w:val="309"/>
        </w:trPr>
        <w:tc>
          <w:tcPr>
            <w:tcW w:w="6300" w:type="dxa"/>
          </w:tcPr>
          <w:p w14:paraId="374610DF" w14:textId="77777777" w:rsidR="00FE7493" w:rsidRPr="00242D88" w:rsidRDefault="00FE7493" w:rsidP="00BD256F">
            <w:pPr>
              <w:rPr>
                <w:rFonts w:cs="Times New Roman"/>
              </w:rPr>
            </w:pPr>
            <w:r w:rsidRPr="00242D88">
              <w:rPr>
                <w:rFonts w:cs="Times New Roman"/>
              </w:rPr>
              <w:t>Yes</w:t>
            </w:r>
          </w:p>
        </w:tc>
        <w:tc>
          <w:tcPr>
            <w:tcW w:w="1836" w:type="dxa"/>
          </w:tcPr>
          <w:p w14:paraId="16020B0A" w14:textId="77777777" w:rsidR="00FE7493" w:rsidRPr="00242D88" w:rsidRDefault="00FE7493" w:rsidP="00BD256F">
            <w:pPr>
              <w:jc w:val="center"/>
              <w:rPr>
                <w:rFonts w:cs="Times New Roman"/>
              </w:rPr>
            </w:pPr>
            <w:r w:rsidRPr="00242D88">
              <w:rPr>
                <w:rFonts w:cs="Times New Roman"/>
              </w:rPr>
              <w:t>245</w:t>
            </w:r>
          </w:p>
        </w:tc>
        <w:tc>
          <w:tcPr>
            <w:tcW w:w="1349" w:type="dxa"/>
          </w:tcPr>
          <w:p w14:paraId="676E31CF" w14:textId="77777777" w:rsidR="00FE7493" w:rsidRPr="00242D88" w:rsidRDefault="00FE7493" w:rsidP="00BD256F">
            <w:pPr>
              <w:jc w:val="center"/>
              <w:rPr>
                <w:rFonts w:cs="Times New Roman"/>
              </w:rPr>
            </w:pPr>
            <w:r w:rsidRPr="00242D88">
              <w:rPr>
                <w:rFonts w:cs="Times New Roman"/>
              </w:rPr>
              <w:t>98.0</w:t>
            </w:r>
          </w:p>
        </w:tc>
      </w:tr>
      <w:tr w:rsidR="00FE7493" w:rsidRPr="00242D88" w14:paraId="149BDD4E" w14:textId="77777777" w:rsidTr="00BD256F">
        <w:trPr>
          <w:trHeight w:val="309"/>
        </w:trPr>
        <w:tc>
          <w:tcPr>
            <w:tcW w:w="6300" w:type="dxa"/>
          </w:tcPr>
          <w:p w14:paraId="1C22E94C" w14:textId="77777777" w:rsidR="00FE7493" w:rsidRPr="00242D88" w:rsidRDefault="00FE7493" w:rsidP="00BD256F">
            <w:pPr>
              <w:rPr>
                <w:rFonts w:cs="Times New Roman"/>
              </w:rPr>
            </w:pPr>
            <w:r w:rsidRPr="00242D88">
              <w:rPr>
                <w:rFonts w:cs="Times New Roman"/>
              </w:rPr>
              <w:t>No</w:t>
            </w:r>
          </w:p>
        </w:tc>
        <w:tc>
          <w:tcPr>
            <w:tcW w:w="1836" w:type="dxa"/>
          </w:tcPr>
          <w:p w14:paraId="025CD557" w14:textId="77777777" w:rsidR="00FE7493" w:rsidRPr="00242D88" w:rsidRDefault="00FE7493" w:rsidP="00BD256F">
            <w:pPr>
              <w:jc w:val="center"/>
              <w:rPr>
                <w:rFonts w:cs="Times New Roman"/>
              </w:rPr>
            </w:pPr>
            <w:r w:rsidRPr="00242D88">
              <w:rPr>
                <w:rFonts w:cs="Times New Roman"/>
              </w:rPr>
              <w:t>5</w:t>
            </w:r>
          </w:p>
        </w:tc>
        <w:tc>
          <w:tcPr>
            <w:tcW w:w="1349" w:type="dxa"/>
          </w:tcPr>
          <w:p w14:paraId="3E711E15" w14:textId="77777777" w:rsidR="00FE7493" w:rsidRPr="00242D88" w:rsidRDefault="00FE7493" w:rsidP="00BD256F">
            <w:pPr>
              <w:jc w:val="center"/>
              <w:rPr>
                <w:rFonts w:cs="Times New Roman"/>
              </w:rPr>
            </w:pPr>
            <w:r w:rsidRPr="00242D88">
              <w:rPr>
                <w:rFonts w:cs="Times New Roman"/>
              </w:rPr>
              <w:t>2.0</w:t>
            </w:r>
          </w:p>
        </w:tc>
      </w:tr>
      <w:tr w:rsidR="00FE7493" w:rsidRPr="00242D88" w14:paraId="79F668B1" w14:textId="77777777" w:rsidTr="00BD256F">
        <w:trPr>
          <w:trHeight w:val="309"/>
        </w:trPr>
        <w:tc>
          <w:tcPr>
            <w:tcW w:w="6300" w:type="dxa"/>
          </w:tcPr>
          <w:p w14:paraId="3A85C35E" w14:textId="77777777" w:rsidR="00FE7493" w:rsidRPr="00242D88" w:rsidRDefault="00FE7493" w:rsidP="00BD256F">
            <w:pPr>
              <w:rPr>
                <w:rFonts w:cs="Times New Roman"/>
              </w:rPr>
            </w:pPr>
          </w:p>
        </w:tc>
        <w:tc>
          <w:tcPr>
            <w:tcW w:w="1836" w:type="dxa"/>
          </w:tcPr>
          <w:p w14:paraId="38A4B24F" w14:textId="77777777" w:rsidR="00FE7493" w:rsidRPr="00242D88" w:rsidRDefault="00FE7493" w:rsidP="00BD256F">
            <w:pPr>
              <w:jc w:val="center"/>
              <w:rPr>
                <w:rFonts w:cs="Times New Roman"/>
              </w:rPr>
            </w:pPr>
          </w:p>
        </w:tc>
        <w:tc>
          <w:tcPr>
            <w:tcW w:w="1349" w:type="dxa"/>
          </w:tcPr>
          <w:p w14:paraId="21594D47" w14:textId="77777777" w:rsidR="00FE7493" w:rsidRPr="00242D88" w:rsidRDefault="00FE7493" w:rsidP="00BD256F">
            <w:pPr>
              <w:jc w:val="center"/>
              <w:rPr>
                <w:rFonts w:cs="Times New Roman"/>
              </w:rPr>
            </w:pPr>
          </w:p>
        </w:tc>
      </w:tr>
      <w:tr w:rsidR="00FE7493" w:rsidRPr="00242D88" w14:paraId="60ACBC31" w14:textId="77777777" w:rsidTr="00BD256F">
        <w:trPr>
          <w:trHeight w:val="309"/>
        </w:trPr>
        <w:tc>
          <w:tcPr>
            <w:tcW w:w="6300" w:type="dxa"/>
          </w:tcPr>
          <w:p w14:paraId="7D1B4E93" w14:textId="77777777" w:rsidR="00FE7493" w:rsidRPr="00242D88" w:rsidRDefault="00FE7493" w:rsidP="00BD256F">
            <w:pPr>
              <w:rPr>
                <w:rFonts w:cs="Times New Roman"/>
              </w:rPr>
            </w:pPr>
            <w:r>
              <w:rPr>
                <w:rFonts w:cs="Times New Roman"/>
              </w:rPr>
              <w:t>Persons to whom the</w:t>
            </w:r>
            <w:r w:rsidRPr="00242D88">
              <w:rPr>
                <w:rFonts w:cs="Times New Roman"/>
              </w:rPr>
              <w:t xml:space="preserve"> waste products </w:t>
            </w:r>
            <w:r>
              <w:rPr>
                <w:rFonts w:cs="Times New Roman"/>
              </w:rPr>
              <w:t>are sold to</w:t>
            </w:r>
          </w:p>
        </w:tc>
        <w:tc>
          <w:tcPr>
            <w:tcW w:w="1836" w:type="dxa"/>
          </w:tcPr>
          <w:p w14:paraId="1BA25C69" w14:textId="77777777" w:rsidR="00FE7493" w:rsidRPr="00242D88" w:rsidRDefault="00FE7493" w:rsidP="00BD256F">
            <w:pPr>
              <w:jc w:val="center"/>
              <w:rPr>
                <w:rFonts w:cs="Times New Roman"/>
              </w:rPr>
            </w:pPr>
          </w:p>
        </w:tc>
        <w:tc>
          <w:tcPr>
            <w:tcW w:w="1349" w:type="dxa"/>
          </w:tcPr>
          <w:p w14:paraId="3EBFD720" w14:textId="77777777" w:rsidR="00FE7493" w:rsidRPr="00242D88" w:rsidRDefault="00FE7493" w:rsidP="00BD256F">
            <w:pPr>
              <w:jc w:val="center"/>
              <w:rPr>
                <w:rFonts w:cs="Times New Roman"/>
              </w:rPr>
            </w:pPr>
          </w:p>
        </w:tc>
      </w:tr>
      <w:tr w:rsidR="00FE7493" w:rsidRPr="00242D88" w14:paraId="075D5CD2" w14:textId="77777777" w:rsidTr="00BD256F">
        <w:trPr>
          <w:trHeight w:val="309"/>
        </w:trPr>
        <w:tc>
          <w:tcPr>
            <w:tcW w:w="6300" w:type="dxa"/>
          </w:tcPr>
          <w:p w14:paraId="5DBC8E46" w14:textId="77777777" w:rsidR="00FE7493" w:rsidRPr="00242D88" w:rsidRDefault="00FE7493" w:rsidP="00BD256F">
            <w:pPr>
              <w:rPr>
                <w:rFonts w:cs="Times New Roman"/>
                <w:b/>
                <w:bCs/>
              </w:rPr>
            </w:pPr>
            <w:r w:rsidRPr="00242D88">
              <w:rPr>
                <w:rFonts w:cs="Times New Roman"/>
              </w:rPr>
              <w:t>Farmers</w:t>
            </w:r>
          </w:p>
        </w:tc>
        <w:tc>
          <w:tcPr>
            <w:tcW w:w="1836" w:type="dxa"/>
          </w:tcPr>
          <w:p w14:paraId="25AAF18B" w14:textId="77777777" w:rsidR="00FE7493" w:rsidRPr="00242D88" w:rsidRDefault="00FE7493" w:rsidP="00BD256F">
            <w:pPr>
              <w:jc w:val="center"/>
              <w:rPr>
                <w:rFonts w:cs="Times New Roman"/>
              </w:rPr>
            </w:pPr>
            <w:r w:rsidRPr="00242D88">
              <w:rPr>
                <w:rFonts w:cs="Times New Roman"/>
              </w:rPr>
              <w:t>126</w:t>
            </w:r>
          </w:p>
        </w:tc>
        <w:tc>
          <w:tcPr>
            <w:tcW w:w="1349" w:type="dxa"/>
          </w:tcPr>
          <w:p w14:paraId="2A011A5E" w14:textId="77777777" w:rsidR="00FE7493" w:rsidRPr="00242D88" w:rsidRDefault="00FE7493" w:rsidP="00BD256F">
            <w:pPr>
              <w:jc w:val="center"/>
              <w:rPr>
                <w:rFonts w:cs="Times New Roman"/>
              </w:rPr>
            </w:pPr>
            <w:r w:rsidRPr="00242D88">
              <w:rPr>
                <w:rFonts w:cs="Times New Roman"/>
              </w:rPr>
              <w:t>50.4</w:t>
            </w:r>
          </w:p>
        </w:tc>
      </w:tr>
      <w:tr w:rsidR="00FE7493" w:rsidRPr="00242D88" w14:paraId="62C40CC9" w14:textId="77777777" w:rsidTr="00BD256F">
        <w:trPr>
          <w:trHeight w:val="309"/>
        </w:trPr>
        <w:tc>
          <w:tcPr>
            <w:tcW w:w="6300" w:type="dxa"/>
          </w:tcPr>
          <w:p w14:paraId="23BEA182" w14:textId="77777777" w:rsidR="00FE7493" w:rsidRPr="00242D88" w:rsidRDefault="00FE7493" w:rsidP="00BD256F">
            <w:pPr>
              <w:rPr>
                <w:rFonts w:cs="Times New Roman"/>
              </w:rPr>
            </w:pPr>
            <w:r w:rsidRPr="00242D88">
              <w:rPr>
                <w:rFonts w:cs="Times New Roman"/>
              </w:rPr>
              <w:t>Feed producers</w:t>
            </w:r>
          </w:p>
        </w:tc>
        <w:tc>
          <w:tcPr>
            <w:tcW w:w="1836" w:type="dxa"/>
          </w:tcPr>
          <w:p w14:paraId="6346BB10" w14:textId="77777777" w:rsidR="00FE7493" w:rsidRPr="00242D88" w:rsidRDefault="00FE7493" w:rsidP="00BD256F">
            <w:pPr>
              <w:jc w:val="center"/>
              <w:rPr>
                <w:rFonts w:cs="Times New Roman"/>
              </w:rPr>
            </w:pPr>
            <w:r w:rsidRPr="00242D88">
              <w:rPr>
                <w:rFonts w:cs="Times New Roman"/>
              </w:rPr>
              <w:t>94</w:t>
            </w:r>
          </w:p>
        </w:tc>
        <w:tc>
          <w:tcPr>
            <w:tcW w:w="1349" w:type="dxa"/>
          </w:tcPr>
          <w:p w14:paraId="2B832F8D" w14:textId="77777777" w:rsidR="00FE7493" w:rsidRPr="00242D88" w:rsidRDefault="00FE7493" w:rsidP="00BD256F">
            <w:pPr>
              <w:jc w:val="center"/>
              <w:rPr>
                <w:rFonts w:cs="Times New Roman"/>
              </w:rPr>
            </w:pPr>
            <w:r w:rsidRPr="00242D88">
              <w:rPr>
                <w:rFonts w:cs="Times New Roman"/>
              </w:rPr>
              <w:t>37.6</w:t>
            </w:r>
          </w:p>
        </w:tc>
      </w:tr>
      <w:tr w:rsidR="00FE7493" w:rsidRPr="00242D88" w14:paraId="7D5DEC7C" w14:textId="77777777" w:rsidTr="00BD256F">
        <w:trPr>
          <w:trHeight w:val="309"/>
        </w:trPr>
        <w:tc>
          <w:tcPr>
            <w:tcW w:w="6300" w:type="dxa"/>
          </w:tcPr>
          <w:p w14:paraId="162B6FB0" w14:textId="77777777" w:rsidR="00FE7493" w:rsidRPr="00242D88" w:rsidRDefault="00FE7493" w:rsidP="00BD256F">
            <w:pPr>
              <w:rPr>
                <w:rFonts w:cs="Times New Roman"/>
              </w:rPr>
            </w:pPr>
            <w:r w:rsidRPr="00242D88">
              <w:rPr>
                <w:rFonts w:cs="Times New Roman"/>
              </w:rPr>
              <w:t>Industries</w:t>
            </w:r>
          </w:p>
        </w:tc>
        <w:tc>
          <w:tcPr>
            <w:tcW w:w="1836" w:type="dxa"/>
          </w:tcPr>
          <w:p w14:paraId="1B685F4C" w14:textId="77777777" w:rsidR="00FE7493" w:rsidRPr="00242D88" w:rsidRDefault="00FE7493" w:rsidP="00BD256F">
            <w:pPr>
              <w:jc w:val="center"/>
              <w:rPr>
                <w:rFonts w:cs="Times New Roman"/>
              </w:rPr>
            </w:pPr>
            <w:r w:rsidRPr="00242D88">
              <w:rPr>
                <w:rFonts w:cs="Times New Roman"/>
              </w:rPr>
              <w:t>29</w:t>
            </w:r>
          </w:p>
        </w:tc>
        <w:tc>
          <w:tcPr>
            <w:tcW w:w="1349" w:type="dxa"/>
          </w:tcPr>
          <w:p w14:paraId="0E1CAE78" w14:textId="77777777" w:rsidR="00FE7493" w:rsidRPr="00242D88" w:rsidRDefault="00FE7493" w:rsidP="00BD256F">
            <w:pPr>
              <w:jc w:val="center"/>
              <w:rPr>
                <w:rFonts w:cs="Times New Roman"/>
              </w:rPr>
            </w:pPr>
            <w:r w:rsidRPr="00242D88">
              <w:rPr>
                <w:rFonts w:cs="Times New Roman"/>
              </w:rPr>
              <w:t>11.6</w:t>
            </w:r>
          </w:p>
        </w:tc>
      </w:tr>
      <w:tr w:rsidR="00FE7493" w:rsidRPr="00242D88" w14:paraId="1AE043D1" w14:textId="77777777" w:rsidTr="00BD256F">
        <w:trPr>
          <w:trHeight w:val="309"/>
        </w:trPr>
        <w:tc>
          <w:tcPr>
            <w:tcW w:w="6300" w:type="dxa"/>
          </w:tcPr>
          <w:p w14:paraId="17464869" w14:textId="77777777" w:rsidR="00FE7493" w:rsidRPr="00242D88" w:rsidRDefault="00FE7493" w:rsidP="00BD256F">
            <w:pPr>
              <w:rPr>
                <w:rFonts w:cs="Times New Roman"/>
              </w:rPr>
            </w:pPr>
            <w:r w:rsidRPr="00242D88">
              <w:rPr>
                <w:rFonts w:cs="Times New Roman"/>
              </w:rPr>
              <w:t>Others</w:t>
            </w:r>
          </w:p>
        </w:tc>
        <w:tc>
          <w:tcPr>
            <w:tcW w:w="1836" w:type="dxa"/>
          </w:tcPr>
          <w:p w14:paraId="7E54A541" w14:textId="77777777" w:rsidR="00FE7493" w:rsidRPr="00242D88" w:rsidRDefault="00FE7493" w:rsidP="00BD256F">
            <w:pPr>
              <w:jc w:val="center"/>
              <w:rPr>
                <w:rFonts w:cs="Times New Roman"/>
              </w:rPr>
            </w:pPr>
            <w:r w:rsidRPr="00242D88">
              <w:rPr>
                <w:rFonts w:cs="Times New Roman"/>
              </w:rPr>
              <w:t>1</w:t>
            </w:r>
          </w:p>
        </w:tc>
        <w:tc>
          <w:tcPr>
            <w:tcW w:w="1349" w:type="dxa"/>
          </w:tcPr>
          <w:p w14:paraId="1054A8E6" w14:textId="77777777" w:rsidR="00FE7493" w:rsidRPr="00242D88" w:rsidRDefault="00FE7493" w:rsidP="00BD256F">
            <w:pPr>
              <w:jc w:val="center"/>
              <w:rPr>
                <w:rFonts w:cs="Times New Roman"/>
              </w:rPr>
            </w:pPr>
            <w:r w:rsidRPr="00242D88">
              <w:rPr>
                <w:rFonts w:cs="Times New Roman"/>
              </w:rPr>
              <w:t>0.4</w:t>
            </w:r>
          </w:p>
        </w:tc>
      </w:tr>
      <w:bookmarkEnd w:id="3"/>
    </w:tbl>
    <w:p w14:paraId="445BA8AA" w14:textId="5752F498" w:rsidR="00B2111B" w:rsidRDefault="00B2111B" w:rsidP="00BC2FDB">
      <w:pPr>
        <w:spacing w:line="480" w:lineRule="auto"/>
        <w:rPr>
          <w:rFonts w:cs="Times New Roman"/>
        </w:rPr>
      </w:pPr>
    </w:p>
    <w:p w14:paraId="247E49A1" w14:textId="1BDB7A3C" w:rsidR="00191EDF" w:rsidRDefault="00191EDF" w:rsidP="00BC2FDB">
      <w:pPr>
        <w:spacing w:line="480" w:lineRule="auto"/>
        <w:rPr>
          <w:rFonts w:cs="Times New Roman"/>
        </w:rPr>
      </w:pPr>
    </w:p>
    <w:p w14:paraId="1B246944" w14:textId="77777777" w:rsidR="00191EDF" w:rsidRPr="00242D88" w:rsidRDefault="00191EDF" w:rsidP="00191EDF">
      <w:pPr>
        <w:spacing w:line="480" w:lineRule="auto"/>
        <w:jc w:val="both"/>
        <w:rPr>
          <w:rFonts w:eastAsia="Calibri" w:cs="Times New Roman"/>
          <w:bCs/>
          <w:szCs w:val="24"/>
        </w:rPr>
      </w:pPr>
      <w:r w:rsidRPr="00242D88">
        <w:rPr>
          <w:rFonts w:cs="Times New Roman"/>
        </w:rPr>
        <w:lastRenderedPageBreak/>
        <w:t xml:space="preserve">Assessment of the waste management practices of the abattoir workers revealed that majority of them 225 (90.0%) </w:t>
      </w:r>
      <w:r w:rsidRPr="00242D88">
        <w:rPr>
          <w:rFonts w:eastAsia="Calibri" w:cs="Times New Roman"/>
          <w:bCs/>
          <w:szCs w:val="24"/>
        </w:rPr>
        <w:t>gathered or stored the waste produced in the abattoir in dung pits before disposal. 184 (73.6%) also disposed the solid waste produced in this abattoir by burning, 135 (54.0%) disposed the liquid waste produced in this abattoir into the river while majority of them 192 (76.8%) were of the opinion that the waste products produced from the abattoir were treated before disposal. As much as 245 (98.0%) of the respondents opined that the abattoir waste products sold were being sold to other persons or organizations with the majority 126 (50.4%) being of the view that the waste products were sold to farmers. The details of these practices of waste management are outlined in Table 4.4.</w:t>
      </w:r>
    </w:p>
    <w:p w14:paraId="4DED13FB" w14:textId="5EE70A73" w:rsidR="00191EDF" w:rsidRDefault="00191EDF" w:rsidP="00BC2FDB">
      <w:pPr>
        <w:spacing w:line="480" w:lineRule="auto"/>
        <w:rPr>
          <w:rFonts w:cs="Times New Roman"/>
        </w:rPr>
      </w:pPr>
    </w:p>
    <w:p w14:paraId="6088D92F" w14:textId="7D00C021" w:rsidR="00191EDF" w:rsidRDefault="00191EDF" w:rsidP="00BC2FDB">
      <w:pPr>
        <w:spacing w:line="480" w:lineRule="auto"/>
        <w:rPr>
          <w:rFonts w:cs="Times New Roman"/>
        </w:rPr>
      </w:pPr>
    </w:p>
    <w:p w14:paraId="20D7ACF3" w14:textId="0D129C9B" w:rsidR="00191EDF" w:rsidRDefault="00191EDF" w:rsidP="00BC2FDB">
      <w:pPr>
        <w:spacing w:line="480" w:lineRule="auto"/>
        <w:rPr>
          <w:rFonts w:cs="Times New Roman"/>
        </w:rPr>
      </w:pPr>
    </w:p>
    <w:p w14:paraId="1E0E8DE0" w14:textId="2F657A41" w:rsidR="00191EDF" w:rsidRDefault="00191EDF" w:rsidP="00BC2FDB">
      <w:pPr>
        <w:spacing w:line="480" w:lineRule="auto"/>
        <w:rPr>
          <w:rFonts w:cs="Times New Roman"/>
        </w:rPr>
      </w:pPr>
    </w:p>
    <w:p w14:paraId="630FEC13" w14:textId="74E07448" w:rsidR="00191EDF" w:rsidRDefault="00191EDF" w:rsidP="00BC2FDB">
      <w:pPr>
        <w:spacing w:line="480" w:lineRule="auto"/>
        <w:rPr>
          <w:rFonts w:cs="Times New Roman"/>
        </w:rPr>
      </w:pPr>
    </w:p>
    <w:p w14:paraId="61D9F720" w14:textId="01EA61F7" w:rsidR="00191EDF" w:rsidRDefault="00191EDF" w:rsidP="00BC2FDB">
      <w:pPr>
        <w:spacing w:line="480" w:lineRule="auto"/>
        <w:rPr>
          <w:rFonts w:cs="Times New Roman"/>
        </w:rPr>
      </w:pPr>
    </w:p>
    <w:p w14:paraId="17BD0452" w14:textId="495B6B1F" w:rsidR="00191EDF" w:rsidRDefault="00191EDF" w:rsidP="00BC2FDB">
      <w:pPr>
        <w:spacing w:line="480" w:lineRule="auto"/>
        <w:rPr>
          <w:rFonts w:cs="Times New Roman"/>
        </w:rPr>
      </w:pPr>
    </w:p>
    <w:p w14:paraId="532970FB" w14:textId="77777777" w:rsidR="00191EDF" w:rsidRPr="00242D88" w:rsidRDefault="00191EDF" w:rsidP="00BC2FDB">
      <w:pPr>
        <w:spacing w:line="480" w:lineRule="auto"/>
        <w:rPr>
          <w:rFonts w:cs="Times New Roman"/>
        </w:rPr>
      </w:pPr>
    </w:p>
    <w:p w14:paraId="0B625502" w14:textId="77777777" w:rsidR="00C86184" w:rsidRPr="00242D88" w:rsidRDefault="00C86184" w:rsidP="00BC2FDB">
      <w:pPr>
        <w:spacing w:line="480" w:lineRule="auto"/>
        <w:rPr>
          <w:rFonts w:cs="Times New Roman"/>
        </w:rPr>
      </w:pPr>
    </w:p>
    <w:p w14:paraId="5663D9A2" w14:textId="77777777" w:rsidR="00C86184" w:rsidRPr="00242D88" w:rsidRDefault="00C86184" w:rsidP="00BC2FDB">
      <w:pPr>
        <w:spacing w:line="480" w:lineRule="auto"/>
        <w:rPr>
          <w:rFonts w:cs="Times New Roman"/>
        </w:rPr>
      </w:pPr>
    </w:p>
    <w:p w14:paraId="4FA106A0" w14:textId="3A75DA0E" w:rsidR="0097086D" w:rsidRPr="00242D88" w:rsidRDefault="00410597" w:rsidP="00BC2FDB">
      <w:pPr>
        <w:pStyle w:val="Heading2"/>
        <w:spacing w:line="480" w:lineRule="auto"/>
        <w:rPr>
          <w:rFonts w:cs="Times New Roman"/>
          <w:bCs/>
        </w:rPr>
      </w:pPr>
      <w:r w:rsidRPr="00242D88">
        <w:rPr>
          <w:rFonts w:cs="Times New Roman"/>
          <w:szCs w:val="24"/>
        </w:rPr>
        <w:lastRenderedPageBreak/>
        <w:t>1.</w:t>
      </w:r>
      <w:r w:rsidR="00C86184" w:rsidRPr="00242D88">
        <w:rPr>
          <w:rFonts w:cs="Times New Roman"/>
          <w:szCs w:val="24"/>
        </w:rPr>
        <w:t>5</w:t>
      </w:r>
      <w:r w:rsidR="00C86184" w:rsidRPr="00242D88">
        <w:rPr>
          <w:rFonts w:cs="Times New Roman"/>
          <w:szCs w:val="24"/>
        </w:rPr>
        <w:tab/>
      </w:r>
      <w:r w:rsidR="0097086D" w:rsidRPr="00242D88">
        <w:rPr>
          <w:rFonts w:eastAsia="SimSun" w:cs="Times New Roman"/>
          <w:lang w:eastAsia="zh-CN"/>
        </w:rPr>
        <w:t xml:space="preserve">Meat </w:t>
      </w:r>
      <w:r w:rsidR="00C86184" w:rsidRPr="00242D88">
        <w:rPr>
          <w:rFonts w:eastAsia="SimSun" w:cs="Times New Roman"/>
          <w:lang w:eastAsia="zh-CN"/>
        </w:rPr>
        <w:t>handling</w:t>
      </w:r>
      <w:r w:rsidR="0097086D" w:rsidRPr="00242D88">
        <w:rPr>
          <w:rFonts w:eastAsia="SimSun" w:cs="Times New Roman"/>
          <w:lang w:eastAsia="zh-CN"/>
        </w:rPr>
        <w:t xml:space="preserve"> practices of the abattoir workers</w:t>
      </w:r>
    </w:p>
    <w:p w14:paraId="74332595" w14:textId="77777777" w:rsidR="0097086D" w:rsidRPr="00242D88" w:rsidRDefault="0097086D" w:rsidP="00BC2FDB">
      <w:pPr>
        <w:spacing w:line="480" w:lineRule="auto"/>
        <w:jc w:val="both"/>
        <w:rPr>
          <w:rFonts w:cs="Times New Roman"/>
          <w:b/>
          <w:bCs/>
        </w:rPr>
      </w:pPr>
      <w:r w:rsidRPr="00242D88">
        <w:rPr>
          <w:rFonts w:cs="Times New Roman"/>
          <w:b/>
          <w:bCs/>
        </w:rPr>
        <w:t>Table 4.</w:t>
      </w:r>
      <w:r w:rsidR="00C86184" w:rsidRPr="00242D88">
        <w:rPr>
          <w:rFonts w:cs="Times New Roman"/>
          <w:b/>
          <w:bCs/>
        </w:rPr>
        <w:t>5</w:t>
      </w:r>
      <w:r w:rsidR="00AE513E" w:rsidRPr="00242D88">
        <w:rPr>
          <w:rFonts w:cs="Times New Roman"/>
          <w:b/>
          <w:bCs/>
        </w:rPr>
        <w:t>a</w:t>
      </w:r>
      <w:r w:rsidRPr="00242D88">
        <w:rPr>
          <w:rFonts w:cs="Times New Roman"/>
          <w:b/>
          <w:bCs/>
        </w:rPr>
        <w:t xml:space="preserve">: </w:t>
      </w:r>
      <w:r w:rsidR="00DD467B" w:rsidRPr="00242D88">
        <w:rPr>
          <w:rFonts w:eastAsia="SimSun" w:cs="Times New Roman"/>
          <w:b/>
          <w:szCs w:val="26"/>
          <w:lang w:eastAsia="zh-CN"/>
        </w:rPr>
        <w:t>Meat h</w:t>
      </w:r>
      <w:r w:rsidR="005904D4" w:rsidRPr="00242D88">
        <w:rPr>
          <w:rFonts w:eastAsia="SimSun" w:cs="Times New Roman"/>
          <w:b/>
          <w:szCs w:val="26"/>
          <w:lang w:eastAsia="zh-CN"/>
        </w:rPr>
        <w:t>andling</w:t>
      </w:r>
      <w:r w:rsidR="00DD467B" w:rsidRPr="00242D88">
        <w:rPr>
          <w:rFonts w:eastAsia="SimSun" w:cs="Times New Roman"/>
          <w:b/>
          <w:szCs w:val="26"/>
          <w:lang w:eastAsia="zh-CN"/>
        </w:rPr>
        <w:t xml:space="preserve"> practices of the abattoir workers</w:t>
      </w:r>
    </w:p>
    <w:tbl>
      <w:tblPr>
        <w:tblStyle w:val="TableGrid"/>
        <w:tblW w:w="94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1836"/>
        <w:gridCol w:w="1349"/>
      </w:tblGrid>
      <w:tr w:rsidR="00D51D60" w:rsidRPr="00242D88" w14:paraId="73037A2E" w14:textId="77777777" w:rsidTr="00BD256F">
        <w:trPr>
          <w:trHeight w:val="331"/>
        </w:trPr>
        <w:tc>
          <w:tcPr>
            <w:tcW w:w="6300" w:type="dxa"/>
            <w:tcBorders>
              <w:top w:val="single" w:sz="4" w:space="0" w:color="auto"/>
              <w:bottom w:val="single" w:sz="4" w:space="0" w:color="auto"/>
            </w:tcBorders>
          </w:tcPr>
          <w:p w14:paraId="16169559" w14:textId="77777777" w:rsidR="00D51D60" w:rsidRPr="00242D88" w:rsidRDefault="00D51D60" w:rsidP="00BD256F">
            <w:pPr>
              <w:rPr>
                <w:rFonts w:cs="Times New Roman"/>
                <w:b/>
                <w:bCs/>
              </w:rPr>
            </w:pPr>
            <w:r w:rsidRPr="00242D88">
              <w:rPr>
                <w:rFonts w:cs="Times New Roman"/>
                <w:b/>
                <w:bCs/>
              </w:rPr>
              <w:t>Variable</w:t>
            </w:r>
          </w:p>
        </w:tc>
        <w:tc>
          <w:tcPr>
            <w:tcW w:w="1836" w:type="dxa"/>
            <w:tcBorders>
              <w:top w:val="single" w:sz="4" w:space="0" w:color="auto"/>
              <w:bottom w:val="single" w:sz="4" w:space="0" w:color="auto"/>
            </w:tcBorders>
          </w:tcPr>
          <w:p w14:paraId="7B6C3764" w14:textId="77777777" w:rsidR="00D51D60" w:rsidRPr="00242D88" w:rsidRDefault="00D51D60" w:rsidP="00BD256F">
            <w:pPr>
              <w:jc w:val="center"/>
              <w:rPr>
                <w:rFonts w:cs="Times New Roman"/>
                <w:b/>
                <w:bCs/>
              </w:rPr>
            </w:pPr>
            <w:r w:rsidRPr="00242D88">
              <w:rPr>
                <w:rFonts w:cs="Times New Roman"/>
                <w:b/>
                <w:bCs/>
              </w:rPr>
              <w:t>Frequency (n=250)</w:t>
            </w:r>
          </w:p>
        </w:tc>
        <w:tc>
          <w:tcPr>
            <w:tcW w:w="1349" w:type="dxa"/>
            <w:tcBorders>
              <w:top w:val="single" w:sz="4" w:space="0" w:color="auto"/>
              <w:bottom w:val="single" w:sz="4" w:space="0" w:color="auto"/>
            </w:tcBorders>
          </w:tcPr>
          <w:p w14:paraId="01960326" w14:textId="77777777" w:rsidR="00D51D60" w:rsidRPr="00242D88" w:rsidRDefault="00D51D60" w:rsidP="00BD256F">
            <w:pPr>
              <w:jc w:val="center"/>
              <w:rPr>
                <w:rFonts w:cs="Times New Roman"/>
                <w:b/>
                <w:bCs/>
              </w:rPr>
            </w:pPr>
            <w:r w:rsidRPr="00242D88">
              <w:rPr>
                <w:rFonts w:cs="Times New Roman"/>
                <w:b/>
                <w:bCs/>
              </w:rPr>
              <w:t>Percentage (%)</w:t>
            </w:r>
          </w:p>
        </w:tc>
      </w:tr>
      <w:tr w:rsidR="00D51D60" w:rsidRPr="00242D88" w14:paraId="76F1E24E" w14:textId="77777777" w:rsidTr="00BD256F">
        <w:trPr>
          <w:trHeight w:val="331"/>
        </w:trPr>
        <w:tc>
          <w:tcPr>
            <w:tcW w:w="6300" w:type="dxa"/>
            <w:tcBorders>
              <w:top w:val="single" w:sz="4" w:space="0" w:color="auto"/>
            </w:tcBorders>
          </w:tcPr>
          <w:p w14:paraId="67732B73" w14:textId="77777777" w:rsidR="00D51D60" w:rsidRPr="00242D88" w:rsidRDefault="00D51D60" w:rsidP="00BD256F">
            <w:pPr>
              <w:rPr>
                <w:rFonts w:cs="Times New Roman"/>
                <w:b/>
                <w:bCs/>
              </w:rPr>
            </w:pPr>
            <w:r w:rsidRPr="00242D88">
              <w:rPr>
                <w:rFonts w:cs="Times New Roman"/>
                <w:b/>
                <w:bCs/>
              </w:rPr>
              <w:t>Wearing protective clothes (e.g. aprons) when handling meat</w:t>
            </w:r>
          </w:p>
        </w:tc>
        <w:tc>
          <w:tcPr>
            <w:tcW w:w="1836" w:type="dxa"/>
            <w:tcBorders>
              <w:top w:val="single" w:sz="4" w:space="0" w:color="auto"/>
            </w:tcBorders>
          </w:tcPr>
          <w:p w14:paraId="4856C001" w14:textId="77777777" w:rsidR="00D51D60" w:rsidRPr="00242D88" w:rsidRDefault="00D51D60" w:rsidP="00BD256F">
            <w:pPr>
              <w:jc w:val="center"/>
              <w:rPr>
                <w:rFonts w:cs="Times New Roman"/>
              </w:rPr>
            </w:pPr>
          </w:p>
        </w:tc>
        <w:tc>
          <w:tcPr>
            <w:tcW w:w="1349" w:type="dxa"/>
            <w:tcBorders>
              <w:top w:val="single" w:sz="4" w:space="0" w:color="auto"/>
            </w:tcBorders>
          </w:tcPr>
          <w:p w14:paraId="4310CF6A" w14:textId="77777777" w:rsidR="00D51D60" w:rsidRPr="00242D88" w:rsidRDefault="00D51D60" w:rsidP="00BD256F">
            <w:pPr>
              <w:jc w:val="center"/>
              <w:rPr>
                <w:rFonts w:cs="Times New Roman"/>
              </w:rPr>
            </w:pPr>
          </w:p>
        </w:tc>
      </w:tr>
      <w:tr w:rsidR="00D51D60" w:rsidRPr="00242D88" w14:paraId="01732328" w14:textId="77777777" w:rsidTr="00BD256F">
        <w:trPr>
          <w:trHeight w:val="331"/>
        </w:trPr>
        <w:tc>
          <w:tcPr>
            <w:tcW w:w="6300" w:type="dxa"/>
          </w:tcPr>
          <w:p w14:paraId="3883D182" w14:textId="77777777" w:rsidR="00D51D60" w:rsidRPr="00242D88" w:rsidRDefault="00D51D60" w:rsidP="00BD256F">
            <w:pPr>
              <w:rPr>
                <w:rFonts w:cs="Times New Roman"/>
              </w:rPr>
            </w:pPr>
            <w:r w:rsidRPr="00242D88">
              <w:rPr>
                <w:rFonts w:cs="Times New Roman"/>
              </w:rPr>
              <w:t>Yes</w:t>
            </w:r>
          </w:p>
        </w:tc>
        <w:tc>
          <w:tcPr>
            <w:tcW w:w="1836" w:type="dxa"/>
          </w:tcPr>
          <w:p w14:paraId="340935C7" w14:textId="77777777" w:rsidR="00D51D60" w:rsidRPr="00242D88" w:rsidRDefault="00D51D60" w:rsidP="00BD256F">
            <w:pPr>
              <w:jc w:val="center"/>
              <w:rPr>
                <w:rFonts w:cs="Times New Roman"/>
              </w:rPr>
            </w:pPr>
            <w:r w:rsidRPr="00242D88">
              <w:rPr>
                <w:rFonts w:cs="Times New Roman"/>
              </w:rPr>
              <w:t>242</w:t>
            </w:r>
          </w:p>
        </w:tc>
        <w:tc>
          <w:tcPr>
            <w:tcW w:w="1349" w:type="dxa"/>
          </w:tcPr>
          <w:p w14:paraId="6060ED0E" w14:textId="77777777" w:rsidR="00D51D60" w:rsidRPr="00242D88" w:rsidRDefault="00D51D60" w:rsidP="00BD256F">
            <w:pPr>
              <w:jc w:val="center"/>
              <w:rPr>
                <w:rFonts w:cs="Times New Roman"/>
              </w:rPr>
            </w:pPr>
            <w:r w:rsidRPr="00242D88">
              <w:rPr>
                <w:rFonts w:cs="Times New Roman"/>
              </w:rPr>
              <w:t>96.8</w:t>
            </w:r>
          </w:p>
        </w:tc>
      </w:tr>
      <w:tr w:rsidR="00D51D60" w:rsidRPr="00242D88" w14:paraId="4DA9FEDD" w14:textId="77777777" w:rsidTr="00BD256F">
        <w:trPr>
          <w:trHeight w:val="331"/>
        </w:trPr>
        <w:tc>
          <w:tcPr>
            <w:tcW w:w="6300" w:type="dxa"/>
          </w:tcPr>
          <w:p w14:paraId="39186CAE" w14:textId="77777777" w:rsidR="00D51D60" w:rsidRPr="00242D88" w:rsidRDefault="00D51D60" w:rsidP="00BD256F">
            <w:pPr>
              <w:rPr>
                <w:rFonts w:cs="Times New Roman"/>
              </w:rPr>
            </w:pPr>
            <w:r w:rsidRPr="00242D88">
              <w:rPr>
                <w:rFonts w:cs="Times New Roman"/>
              </w:rPr>
              <w:t>No</w:t>
            </w:r>
          </w:p>
        </w:tc>
        <w:tc>
          <w:tcPr>
            <w:tcW w:w="1836" w:type="dxa"/>
          </w:tcPr>
          <w:p w14:paraId="790E1D0F" w14:textId="77777777" w:rsidR="00D51D60" w:rsidRPr="00242D88" w:rsidRDefault="00D51D60" w:rsidP="00BD256F">
            <w:pPr>
              <w:jc w:val="center"/>
              <w:rPr>
                <w:rFonts w:cs="Times New Roman"/>
              </w:rPr>
            </w:pPr>
            <w:r w:rsidRPr="00242D88">
              <w:rPr>
                <w:rFonts w:cs="Times New Roman"/>
              </w:rPr>
              <w:t>8</w:t>
            </w:r>
          </w:p>
        </w:tc>
        <w:tc>
          <w:tcPr>
            <w:tcW w:w="1349" w:type="dxa"/>
          </w:tcPr>
          <w:p w14:paraId="2D7DC98D" w14:textId="77777777" w:rsidR="00D51D60" w:rsidRPr="00242D88" w:rsidRDefault="00D51D60" w:rsidP="00BD256F">
            <w:pPr>
              <w:jc w:val="center"/>
              <w:rPr>
                <w:rFonts w:cs="Times New Roman"/>
              </w:rPr>
            </w:pPr>
            <w:r w:rsidRPr="00242D88">
              <w:rPr>
                <w:rFonts w:cs="Times New Roman"/>
              </w:rPr>
              <w:t>3.2</w:t>
            </w:r>
          </w:p>
        </w:tc>
      </w:tr>
      <w:tr w:rsidR="00D51D60" w:rsidRPr="00242D88" w14:paraId="0E1755DC" w14:textId="77777777" w:rsidTr="00BD256F">
        <w:trPr>
          <w:trHeight w:val="331"/>
        </w:trPr>
        <w:tc>
          <w:tcPr>
            <w:tcW w:w="6300" w:type="dxa"/>
          </w:tcPr>
          <w:p w14:paraId="0DA3398F" w14:textId="77777777" w:rsidR="00D51D60" w:rsidRPr="00242D88" w:rsidRDefault="00D51D60" w:rsidP="00BD256F">
            <w:pPr>
              <w:rPr>
                <w:rFonts w:cs="Times New Roman"/>
              </w:rPr>
            </w:pPr>
          </w:p>
        </w:tc>
        <w:tc>
          <w:tcPr>
            <w:tcW w:w="1836" w:type="dxa"/>
          </w:tcPr>
          <w:p w14:paraId="49E3CB2F" w14:textId="77777777" w:rsidR="00D51D60" w:rsidRPr="00242D88" w:rsidRDefault="00D51D60" w:rsidP="00BD256F">
            <w:pPr>
              <w:jc w:val="center"/>
              <w:rPr>
                <w:rFonts w:cs="Times New Roman"/>
              </w:rPr>
            </w:pPr>
          </w:p>
        </w:tc>
        <w:tc>
          <w:tcPr>
            <w:tcW w:w="1349" w:type="dxa"/>
          </w:tcPr>
          <w:p w14:paraId="42F6B8AB" w14:textId="77777777" w:rsidR="00D51D60" w:rsidRPr="00242D88" w:rsidRDefault="00D51D60" w:rsidP="00BD256F">
            <w:pPr>
              <w:jc w:val="center"/>
              <w:rPr>
                <w:rFonts w:cs="Times New Roman"/>
              </w:rPr>
            </w:pPr>
          </w:p>
        </w:tc>
      </w:tr>
      <w:tr w:rsidR="00D51D60" w:rsidRPr="00242D88" w14:paraId="25C3F1B9" w14:textId="77777777" w:rsidTr="00BD256F">
        <w:trPr>
          <w:trHeight w:val="331"/>
        </w:trPr>
        <w:tc>
          <w:tcPr>
            <w:tcW w:w="6300" w:type="dxa"/>
          </w:tcPr>
          <w:p w14:paraId="30459551" w14:textId="77777777" w:rsidR="00D51D60" w:rsidRPr="00242D88" w:rsidRDefault="00D51D60" w:rsidP="00BD256F">
            <w:pPr>
              <w:rPr>
                <w:rFonts w:cs="Times New Roman"/>
                <w:b/>
                <w:bCs/>
              </w:rPr>
            </w:pPr>
            <w:r w:rsidRPr="00242D88">
              <w:rPr>
                <w:rFonts w:cs="Times New Roman"/>
                <w:b/>
                <w:bCs/>
              </w:rPr>
              <w:t>Use potable water for washing the abattoir/facilities before and after slaughtering</w:t>
            </w:r>
          </w:p>
        </w:tc>
        <w:tc>
          <w:tcPr>
            <w:tcW w:w="1836" w:type="dxa"/>
          </w:tcPr>
          <w:p w14:paraId="787E0755" w14:textId="77777777" w:rsidR="00D51D60" w:rsidRPr="00242D88" w:rsidRDefault="00D51D60" w:rsidP="00BD256F">
            <w:pPr>
              <w:jc w:val="center"/>
              <w:rPr>
                <w:rFonts w:cs="Times New Roman"/>
              </w:rPr>
            </w:pPr>
          </w:p>
        </w:tc>
        <w:tc>
          <w:tcPr>
            <w:tcW w:w="1349" w:type="dxa"/>
          </w:tcPr>
          <w:p w14:paraId="15EC4FF4" w14:textId="77777777" w:rsidR="00D51D60" w:rsidRPr="00242D88" w:rsidRDefault="00D51D60" w:rsidP="00BD256F">
            <w:pPr>
              <w:jc w:val="center"/>
              <w:rPr>
                <w:rFonts w:cs="Times New Roman"/>
              </w:rPr>
            </w:pPr>
          </w:p>
        </w:tc>
      </w:tr>
      <w:tr w:rsidR="00D51D60" w:rsidRPr="00242D88" w14:paraId="33418DA0" w14:textId="77777777" w:rsidTr="00BD256F">
        <w:trPr>
          <w:trHeight w:val="331"/>
        </w:trPr>
        <w:tc>
          <w:tcPr>
            <w:tcW w:w="6300" w:type="dxa"/>
          </w:tcPr>
          <w:p w14:paraId="691D14E1" w14:textId="77777777" w:rsidR="00D51D60" w:rsidRPr="00242D88" w:rsidRDefault="00D51D60" w:rsidP="00BD256F">
            <w:pPr>
              <w:rPr>
                <w:rFonts w:cs="Times New Roman"/>
              </w:rPr>
            </w:pPr>
            <w:r w:rsidRPr="00242D88">
              <w:rPr>
                <w:rFonts w:cs="Times New Roman"/>
              </w:rPr>
              <w:t>Yes</w:t>
            </w:r>
          </w:p>
        </w:tc>
        <w:tc>
          <w:tcPr>
            <w:tcW w:w="1836" w:type="dxa"/>
          </w:tcPr>
          <w:p w14:paraId="1BB6F14E" w14:textId="77777777" w:rsidR="00D51D60" w:rsidRPr="00242D88" w:rsidRDefault="00D51D60" w:rsidP="00BD256F">
            <w:pPr>
              <w:jc w:val="center"/>
              <w:rPr>
                <w:rFonts w:cs="Times New Roman"/>
              </w:rPr>
            </w:pPr>
            <w:r w:rsidRPr="00242D88">
              <w:rPr>
                <w:rFonts w:cs="Times New Roman"/>
              </w:rPr>
              <w:t>244</w:t>
            </w:r>
          </w:p>
        </w:tc>
        <w:tc>
          <w:tcPr>
            <w:tcW w:w="1349" w:type="dxa"/>
          </w:tcPr>
          <w:p w14:paraId="5453F096" w14:textId="77777777" w:rsidR="00D51D60" w:rsidRPr="00242D88" w:rsidRDefault="00D51D60" w:rsidP="00BD256F">
            <w:pPr>
              <w:jc w:val="center"/>
              <w:rPr>
                <w:rFonts w:cs="Times New Roman"/>
              </w:rPr>
            </w:pPr>
            <w:r w:rsidRPr="00242D88">
              <w:rPr>
                <w:rFonts w:cs="Times New Roman"/>
              </w:rPr>
              <w:t>97.6</w:t>
            </w:r>
          </w:p>
        </w:tc>
      </w:tr>
      <w:tr w:rsidR="00D51D60" w:rsidRPr="00242D88" w14:paraId="381ABCB8" w14:textId="77777777" w:rsidTr="00BD256F">
        <w:trPr>
          <w:trHeight w:val="331"/>
        </w:trPr>
        <w:tc>
          <w:tcPr>
            <w:tcW w:w="6300" w:type="dxa"/>
          </w:tcPr>
          <w:p w14:paraId="74E2F283" w14:textId="77777777" w:rsidR="00D51D60" w:rsidRPr="00242D88" w:rsidRDefault="00D51D60" w:rsidP="00BD256F">
            <w:pPr>
              <w:rPr>
                <w:rFonts w:cs="Times New Roman"/>
              </w:rPr>
            </w:pPr>
            <w:r w:rsidRPr="00242D88">
              <w:rPr>
                <w:rFonts w:cs="Times New Roman"/>
              </w:rPr>
              <w:t>No</w:t>
            </w:r>
          </w:p>
        </w:tc>
        <w:tc>
          <w:tcPr>
            <w:tcW w:w="1836" w:type="dxa"/>
          </w:tcPr>
          <w:p w14:paraId="417E7F0E" w14:textId="77777777" w:rsidR="00D51D60" w:rsidRPr="00242D88" w:rsidRDefault="00D51D60" w:rsidP="00BD256F">
            <w:pPr>
              <w:jc w:val="center"/>
              <w:rPr>
                <w:rFonts w:cs="Times New Roman"/>
              </w:rPr>
            </w:pPr>
            <w:r w:rsidRPr="00242D88">
              <w:rPr>
                <w:rFonts w:cs="Times New Roman"/>
              </w:rPr>
              <w:t>6</w:t>
            </w:r>
          </w:p>
        </w:tc>
        <w:tc>
          <w:tcPr>
            <w:tcW w:w="1349" w:type="dxa"/>
          </w:tcPr>
          <w:p w14:paraId="2CDD127B" w14:textId="77777777" w:rsidR="00D51D60" w:rsidRPr="00242D88" w:rsidRDefault="00D51D60" w:rsidP="00BD256F">
            <w:pPr>
              <w:jc w:val="center"/>
              <w:rPr>
                <w:rFonts w:cs="Times New Roman"/>
              </w:rPr>
            </w:pPr>
            <w:r w:rsidRPr="00242D88">
              <w:rPr>
                <w:rFonts w:cs="Times New Roman"/>
              </w:rPr>
              <w:t>2.4</w:t>
            </w:r>
          </w:p>
        </w:tc>
      </w:tr>
      <w:tr w:rsidR="00D51D60" w:rsidRPr="00242D88" w14:paraId="53DF0776" w14:textId="77777777" w:rsidTr="00BD256F">
        <w:trPr>
          <w:trHeight w:val="331"/>
        </w:trPr>
        <w:tc>
          <w:tcPr>
            <w:tcW w:w="6300" w:type="dxa"/>
          </w:tcPr>
          <w:p w14:paraId="74C6B5FC" w14:textId="77777777" w:rsidR="00D51D60" w:rsidRPr="00242D88" w:rsidRDefault="00D51D60" w:rsidP="00BD256F">
            <w:pPr>
              <w:rPr>
                <w:rFonts w:cs="Times New Roman"/>
                <w:b/>
                <w:bCs/>
              </w:rPr>
            </w:pPr>
          </w:p>
        </w:tc>
        <w:tc>
          <w:tcPr>
            <w:tcW w:w="1836" w:type="dxa"/>
          </w:tcPr>
          <w:p w14:paraId="064067E8" w14:textId="77777777" w:rsidR="00D51D60" w:rsidRPr="00242D88" w:rsidRDefault="00D51D60" w:rsidP="00BD256F">
            <w:pPr>
              <w:jc w:val="center"/>
              <w:rPr>
                <w:rFonts w:cs="Times New Roman"/>
              </w:rPr>
            </w:pPr>
          </w:p>
        </w:tc>
        <w:tc>
          <w:tcPr>
            <w:tcW w:w="1349" w:type="dxa"/>
          </w:tcPr>
          <w:p w14:paraId="6FDEDD5C" w14:textId="77777777" w:rsidR="00D51D60" w:rsidRPr="00242D88" w:rsidRDefault="00D51D60" w:rsidP="00BD256F">
            <w:pPr>
              <w:jc w:val="center"/>
              <w:rPr>
                <w:rFonts w:cs="Times New Roman"/>
              </w:rPr>
            </w:pPr>
          </w:p>
        </w:tc>
      </w:tr>
      <w:tr w:rsidR="00D51D60" w:rsidRPr="00242D88" w14:paraId="28EC29C0" w14:textId="77777777" w:rsidTr="00BD256F">
        <w:trPr>
          <w:trHeight w:val="331"/>
        </w:trPr>
        <w:tc>
          <w:tcPr>
            <w:tcW w:w="6300" w:type="dxa"/>
          </w:tcPr>
          <w:p w14:paraId="2E2E0938" w14:textId="77777777" w:rsidR="00D51D60" w:rsidRPr="00242D88" w:rsidRDefault="00D51D60" w:rsidP="00BD256F">
            <w:pPr>
              <w:rPr>
                <w:rFonts w:cs="Times New Roman"/>
                <w:b/>
                <w:bCs/>
              </w:rPr>
            </w:pPr>
            <w:r w:rsidRPr="00242D88">
              <w:rPr>
                <w:rFonts w:cs="Times New Roman"/>
                <w:b/>
                <w:bCs/>
              </w:rPr>
              <w:t>Washing hands after using the toilet before handling meat</w:t>
            </w:r>
          </w:p>
        </w:tc>
        <w:tc>
          <w:tcPr>
            <w:tcW w:w="1836" w:type="dxa"/>
          </w:tcPr>
          <w:p w14:paraId="37246A88" w14:textId="77777777" w:rsidR="00D51D60" w:rsidRPr="00242D88" w:rsidRDefault="00D51D60" w:rsidP="00BD256F">
            <w:pPr>
              <w:jc w:val="center"/>
              <w:rPr>
                <w:rFonts w:cs="Times New Roman"/>
              </w:rPr>
            </w:pPr>
          </w:p>
        </w:tc>
        <w:tc>
          <w:tcPr>
            <w:tcW w:w="1349" w:type="dxa"/>
          </w:tcPr>
          <w:p w14:paraId="0B17BE4C" w14:textId="77777777" w:rsidR="00D51D60" w:rsidRPr="00242D88" w:rsidRDefault="00D51D60" w:rsidP="00BD256F">
            <w:pPr>
              <w:jc w:val="center"/>
              <w:rPr>
                <w:rFonts w:cs="Times New Roman"/>
              </w:rPr>
            </w:pPr>
          </w:p>
        </w:tc>
      </w:tr>
      <w:tr w:rsidR="00D51D60" w:rsidRPr="00242D88" w14:paraId="26BA1505" w14:textId="77777777" w:rsidTr="00BD256F">
        <w:trPr>
          <w:trHeight w:val="331"/>
        </w:trPr>
        <w:tc>
          <w:tcPr>
            <w:tcW w:w="6300" w:type="dxa"/>
          </w:tcPr>
          <w:p w14:paraId="070A70D0" w14:textId="77777777" w:rsidR="00D51D60" w:rsidRPr="00242D88" w:rsidRDefault="00D51D60" w:rsidP="00BD256F">
            <w:pPr>
              <w:rPr>
                <w:rFonts w:cs="Times New Roman"/>
              </w:rPr>
            </w:pPr>
            <w:r w:rsidRPr="00242D88">
              <w:rPr>
                <w:rFonts w:cs="Times New Roman"/>
              </w:rPr>
              <w:t>Yes</w:t>
            </w:r>
          </w:p>
        </w:tc>
        <w:tc>
          <w:tcPr>
            <w:tcW w:w="1836" w:type="dxa"/>
          </w:tcPr>
          <w:p w14:paraId="369688AC" w14:textId="77777777" w:rsidR="00D51D60" w:rsidRPr="00242D88" w:rsidRDefault="00D51D60" w:rsidP="00BD256F">
            <w:pPr>
              <w:jc w:val="center"/>
              <w:rPr>
                <w:rFonts w:cs="Times New Roman"/>
              </w:rPr>
            </w:pPr>
            <w:r w:rsidRPr="00242D88">
              <w:rPr>
                <w:rFonts w:cs="Times New Roman"/>
              </w:rPr>
              <w:t>242</w:t>
            </w:r>
          </w:p>
        </w:tc>
        <w:tc>
          <w:tcPr>
            <w:tcW w:w="1349" w:type="dxa"/>
          </w:tcPr>
          <w:p w14:paraId="4805EF4C" w14:textId="77777777" w:rsidR="00D51D60" w:rsidRPr="00242D88" w:rsidRDefault="00D51D60" w:rsidP="00BD256F">
            <w:pPr>
              <w:jc w:val="center"/>
              <w:rPr>
                <w:rFonts w:cs="Times New Roman"/>
              </w:rPr>
            </w:pPr>
            <w:r w:rsidRPr="00242D88">
              <w:rPr>
                <w:rFonts w:cs="Times New Roman"/>
              </w:rPr>
              <w:t>96.8</w:t>
            </w:r>
          </w:p>
        </w:tc>
      </w:tr>
      <w:tr w:rsidR="00D51D60" w:rsidRPr="00242D88" w14:paraId="3F0D5318" w14:textId="77777777" w:rsidTr="00BD256F">
        <w:trPr>
          <w:trHeight w:val="331"/>
        </w:trPr>
        <w:tc>
          <w:tcPr>
            <w:tcW w:w="6300" w:type="dxa"/>
          </w:tcPr>
          <w:p w14:paraId="4BC5358F" w14:textId="77777777" w:rsidR="00D51D60" w:rsidRPr="00242D88" w:rsidRDefault="00D51D60" w:rsidP="00BD256F">
            <w:pPr>
              <w:rPr>
                <w:rFonts w:cs="Times New Roman"/>
              </w:rPr>
            </w:pPr>
            <w:r w:rsidRPr="00242D88">
              <w:rPr>
                <w:rFonts w:cs="Times New Roman"/>
              </w:rPr>
              <w:t>No</w:t>
            </w:r>
          </w:p>
        </w:tc>
        <w:tc>
          <w:tcPr>
            <w:tcW w:w="1836" w:type="dxa"/>
          </w:tcPr>
          <w:p w14:paraId="67A4997F" w14:textId="77777777" w:rsidR="00D51D60" w:rsidRPr="00242D88" w:rsidRDefault="00D51D60" w:rsidP="00BD256F">
            <w:pPr>
              <w:jc w:val="center"/>
              <w:rPr>
                <w:rFonts w:cs="Times New Roman"/>
              </w:rPr>
            </w:pPr>
            <w:r w:rsidRPr="00242D88">
              <w:rPr>
                <w:rFonts w:cs="Times New Roman"/>
              </w:rPr>
              <w:t>8</w:t>
            </w:r>
          </w:p>
        </w:tc>
        <w:tc>
          <w:tcPr>
            <w:tcW w:w="1349" w:type="dxa"/>
          </w:tcPr>
          <w:p w14:paraId="30A18237" w14:textId="77777777" w:rsidR="00D51D60" w:rsidRPr="00242D88" w:rsidRDefault="00D51D60" w:rsidP="00BD256F">
            <w:pPr>
              <w:jc w:val="center"/>
              <w:rPr>
                <w:rFonts w:cs="Times New Roman"/>
              </w:rPr>
            </w:pPr>
            <w:r w:rsidRPr="00242D88">
              <w:rPr>
                <w:rFonts w:cs="Times New Roman"/>
              </w:rPr>
              <w:t>3.2</w:t>
            </w:r>
          </w:p>
        </w:tc>
      </w:tr>
      <w:tr w:rsidR="00D51D60" w:rsidRPr="00242D88" w14:paraId="3A13A628" w14:textId="77777777" w:rsidTr="00BD256F">
        <w:trPr>
          <w:trHeight w:val="352"/>
        </w:trPr>
        <w:tc>
          <w:tcPr>
            <w:tcW w:w="6300" w:type="dxa"/>
          </w:tcPr>
          <w:p w14:paraId="7D3994C2" w14:textId="77777777" w:rsidR="00D51D60" w:rsidRPr="00242D88" w:rsidRDefault="00D51D60" w:rsidP="00BD256F">
            <w:pPr>
              <w:rPr>
                <w:rFonts w:cs="Times New Roman"/>
              </w:rPr>
            </w:pPr>
          </w:p>
        </w:tc>
        <w:tc>
          <w:tcPr>
            <w:tcW w:w="1836" w:type="dxa"/>
          </w:tcPr>
          <w:p w14:paraId="250CDCE6" w14:textId="77777777" w:rsidR="00D51D60" w:rsidRPr="00242D88" w:rsidRDefault="00D51D60" w:rsidP="00BD256F">
            <w:pPr>
              <w:jc w:val="center"/>
              <w:rPr>
                <w:rFonts w:cs="Times New Roman"/>
              </w:rPr>
            </w:pPr>
          </w:p>
        </w:tc>
        <w:tc>
          <w:tcPr>
            <w:tcW w:w="1349" w:type="dxa"/>
          </w:tcPr>
          <w:p w14:paraId="7983384C" w14:textId="77777777" w:rsidR="00D51D60" w:rsidRPr="00242D88" w:rsidRDefault="00D51D60" w:rsidP="00BD256F">
            <w:pPr>
              <w:jc w:val="center"/>
              <w:rPr>
                <w:rFonts w:cs="Times New Roman"/>
              </w:rPr>
            </w:pPr>
          </w:p>
        </w:tc>
      </w:tr>
      <w:tr w:rsidR="00D51D60" w:rsidRPr="00242D88" w14:paraId="6806D246" w14:textId="77777777" w:rsidTr="00BD256F">
        <w:trPr>
          <w:trHeight w:val="309"/>
        </w:trPr>
        <w:tc>
          <w:tcPr>
            <w:tcW w:w="6300" w:type="dxa"/>
          </w:tcPr>
          <w:p w14:paraId="1EDA31C3" w14:textId="77777777" w:rsidR="00D51D60" w:rsidRPr="00242D88" w:rsidRDefault="00D51D60" w:rsidP="00BD256F">
            <w:pPr>
              <w:rPr>
                <w:rFonts w:cs="Times New Roman"/>
                <w:b/>
                <w:bCs/>
              </w:rPr>
            </w:pPr>
            <w:r w:rsidRPr="00242D88">
              <w:rPr>
                <w:rFonts w:cs="Times New Roman"/>
                <w:b/>
                <w:bCs/>
              </w:rPr>
              <w:t>Wash aprons or protective clothing after each day’s work</w:t>
            </w:r>
          </w:p>
        </w:tc>
        <w:tc>
          <w:tcPr>
            <w:tcW w:w="1836" w:type="dxa"/>
          </w:tcPr>
          <w:p w14:paraId="33B3C887" w14:textId="77777777" w:rsidR="00D51D60" w:rsidRPr="00242D88" w:rsidRDefault="00D51D60" w:rsidP="00BD256F">
            <w:pPr>
              <w:jc w:val="center"/>
              <w:rPr>
                <w:rFonts w:cs="Times New Roman"/>
              </w:rPr>
            </w:pPr>
          </w:p>
        </w:tc>
        <w:tc>
          <w:tcPr>
            <w:tcW w:w="1349" w:type="dxa"/>
          </w:tcPr>
          <w:p w14:paraId="1320AFD9" w14:textId="77777777" w:rsidR="00D51D60" w:rsidRPr="00242D88" w:rsidRDefault="00D51D60" w:rsidP="00BD256F">
            <w:pPr>
              <w:jc w:val="center"/>
              <w:rPr>
                <w:rFonts w:cs="Times New Roman"/>
              </w:rPr>
            </w:pPr>
          </w:p>
        </w:tc>
      </w:tr>
      <w:tr w:rsidR="00D51D60" w:rsidRPr="00242D88" w14:paraId="2B7B5083" w14:textId="77777777" w:rsidTr="00BD256F">
        <w:trPr>
          <w:trHeight w:val="309"/>
        </w:trPr>
        <w:tc>
          <w:tcPr>
            <w:tcW w:w="6300" w:type="dxa"/>
          </w:tcPr>
          <w:p w14:paraId="68BDBB57" w14:textId="77777777" w:rsidR="00D51D60" w:rsidRPr="00242D88" w:rsidRDefault="00D51D60" w:rsidP="00BD256F">
            <w:pPr>
              <w:rPr>
                <w:rFonts w:cs="Times New Roman"/>
              </w:rPr>
            </w:pPr>
            <w:r w:rsidRPr="00242D88">
              <w:rPr>
                <w:rFonts w:cs="Times New Roman"/>
              </w:rPr>
              <w:t>Yes</w:t>
            </w:r>
          </w:p>
        </w:tc>
        <w:tc>
          <w:tcPr>
            <w:tcW w:w="1836" w:type="dxa"/>
          </w:tcPr>
          <w:p w14:paraId="51C8F8BB" w14:textId="77777777" w:rsidR="00D51D60" w:rsidRPr="00242D88" w:rsidRDefault="00D51D60" w:rsidP="00BD256F">
            <w:pPr>
              <w:jc w:val="center"/>
              <w:rPr>
                <w:rFonts w:cs="Times New Roman"/>
              </w:rPr>
            </w:pPr>
            <w:r w:rsidRPr="00242D88">
              <w:rPr>
                <w:rFonts w:cs="Times New Roman"/>
              </w:rPr>
              <w:t>240</w:t>
            </w:r>
          </w:p>
        </w:tc>
        <w:tc>
          <w:tcPr>
            <w:tcW w:w="1349" w:type="dxa"/>
          </w:tcPr>
          <w:p w14:paraId="25FB0F01" w14:textId="77777777" w:rsidR="00D51D60" w:rsidRPr="00242D88" w:rsidRDefault="00D51D60" w:rsidP="00BD256F">
            <w:pPr>
              <w:jc w:val="center"/>
              <w:rPr>
                <w:rFonts w:cs="Times New Roman"/>
              </w:rPr>
            </w:pPr>
            <w:r w:rsidRPr="00242D88">
              <w:rPr>
                <w:rFonts w:cs="Times New Roman"/>
              </w:rPr>
              <w:t>96.0</w:t>
            </w:r>
          </w:p>
        </w:tc>
      </w:tr>
      <w:tr w:rsidR="00D51D60" w:rsidRPr="00242D88" w14:paraId="2F11C44F" w14:textId="77777777" w:rsidTr="00BD256F">
        <w:trPr>
          <w:trHeight w:val="309"/>
        </w:trPr>
        <w:tc>
          <w:tcPr>
            <w:tcW w:w="6300" w:type="dxa"/>
          </w:tcPr>
          <w:p w14:paraId="34CC7F71" w14:textId="77777777" w:rsidR="00D51D60" w:rsidRPr="00242D88" w:rsidRDefault="00D51D60" w:rsidP="00BD256F">
            <w:pPr>
              <w:rPr>
                <w:rFonts w:cs="Times New Roman"/>
              </w:rPr>
            </w:pPr>
            <w:r w:rsidRPr="00242D88">
              <w:rPr>
                <w:rFonts w:cs="Times New Roman"/>
              </w:rPr>
              <w:t>No</w:t>
            </w:r>
          </w:p>
        </w:tc>
        <w:tc>
          <w:tcPr>
            <w:tcW w:w="1836" w:type="dxa"/>
          </w:tcPr>
          <w:p w14:paraId="2441E154" w14:textId="77777777" w:rsidR="00D51D60" w:rsidRPr="00242D88" w:rsidRDefault="00D51D60" w:rsidP="00BD256F">
            <w:pPr>
              <w:jc w:val="center"/>
              <w:rPr>
                <w:rFonts w:cs="Times New Roman"/>
              </w:rPr>
            </w:pPr>
            <w:r w:rsidRPr="00242D88">
              <w:rPr>
                <w:rFonts w:cs="Times New Roman"/>
              </w:rPr>
              <w:t>10</w:t>
            </w:r>
          </w:p>
        </w:tc>
        <w:tc>
          <w:tcPr>
            <w:tcW w:w="1349" w:type="dxa"/>
          </w:tcPr>
          <w:p w14:paraId="0E6E0DBD" w14:textId="77777777" w:rsidR="00D51D60" w:rsidRPr="00242D88" w:rsidRDefault="00D51D60" w:rsidP="00BD256F">
            <w:pPr>
              <w:jc w:val="center"/>
              <w:rPr>
                <w:rFonts w:cs="Times New Roman"/>
              </w:rPr>
            </w:pPr>
            <w:r w:rsidRPr="00242D88">
              <w:rPr>
                <w:rFonts w:cs="Times New Roman"/>
              </w:rPr>
              <w:t>4.0</w:t>
            </w:r>
          </w:p>
        </w:tc>
      </w:tr>
      <w:tr w:rsidR="00D51D60" w:rsidRPr="00242D88" w14:paraId="38F27BBC" w14:textId="77777777" w:rsidTr="00BD256F">
        <w:trPr>
          <w:trHeight w:val="309"/>
        </w:trPr>
        <w:tc>
          <w:tcPr>
            <w:tcW w:w="6300" w:type="dxa"/>
          </w:tcPr>
          <w:p w14:paraId="57A4CA76" w14:textId="77777777" w:rsidR="00D51D60" w:rsidRPr="00242D88" w:rsidRDefault="00D51D60" w:rsidP="00BD256F">
            <w:pPr>
              <w:rPr>
                <w:rFonts w:cs="Times New Roman"/>
              </w:rPr>
            </w:pPr>
          </w:p>
        </w:tc>
        <w:tc>
          <w:tcPr>
            <w:tcW w:w="1836" w:type="dxa"/>
          </w:tcPr>
          <w:p w14:paraId="67F800CF" w14:textId="77777777" w:rsidR="00D51D60" w:rsidRPr="00242D88" w:rsidRDefault="00D51D60" w:rsidP="00BD256F">
            <w:pPr>
              <w:jc w:val="center"/>
              <w:rPr>
                <w:rFonts w:cs="Times New Roman"/>
              </w:rPr>
            </w:pPr>
          </w:p>
        </w:tc>
        <w:tc>
          <w:tcPr>
            <w:tcW w:w="1349" w:type="dxa"/>
          </w:tcPr>
          <w:p w14:paraId="3043ED47" w14:textId="77777777" w:rsidR="00D51D60" w:rsidRPr="00242D88" w:rsidRDefault="00D51D60" w:rsidP="00BD256F">
            <w:pPr>
              <w:jc w:val="center"/>
              <w:rPr>
                <w:rFonts w:cs="Times New Roman"/>
              </w:rPr>
            </w:pPr>
          </w:p>
        </w:tc>
      </w:tr>
      <w:tr w:rsidR="00D51D60" w:rsidRPr="00242D88" w14:paraId="42AE717D" w14:textId="77777777" w:rsidTr="00BD256F">
        <w:trPr>
          <w:trHeight w:val="309"/>
        </w:trPr>
        <w:tc>
          <w:tcPr>
            <w:tcW w:w="6300" w:type="dxa"/>
          </w:tcPr>
          <w:p w14:paraId="4981A4F3" w14:textId="77777777" w:rsidR="00D51D60" w:rsidRPr="00242D88" w:rsidRDefault="00D51D60" w:rsidP="00BD256F">
            <w:pPr>
              <w:rPr>
                <w:rFonts w:cs="Times New Roman"/>
                <w:b/>
                <w:bCs/>
              </w:rPr>
            </w:pPr>
            <w:r w:rsidRPr="00242D88">
              <w:rPr>
                <w:rFonts w:cs="Times New Roman"/>
                <w:b/>
                <w:bCs/>
              </w:rPr>
              <w:t>Properly cleaning meat storage area before storing new meat products</w:t>
            </w:r>
          </w:p>
        </w:tc>
        <w:tc>
          <w:tcPr>
            <w:tcW w:w="1836" w:type="dxa"/>
          </w:tcPr>
          <w:p w14:paraId="0DA1ED53" w14:textId="77777777" w:rsidR="00D51D60" w:rsidRPr="00242D88" w:rsidRDefault="00D51D60" w:rsidP="00BD256F">
            <w:pPr>
              <w:jc w:val="center"/>
              <w:rPr>
                <w:rFonts w:cs="Times New Roman"/>
              </w:rPr>
            </w:pPr>
          </w:p>
        </w:tc>
        <w:tc>
          <w:tcPr>
            <w:tcW w:w="1349" w:type="dxa"/>
          </w:tcPr>
          <w:p w14:paraId="181A43F9" w14:textId="77777777" w:rsidR="00D51D60" w:rsidRPr="00242D88" w:rsidRDefault="00D51D60" w:rsidP="00BD256F">
            <w:pPr>
              <w:jc w:val="center"/>
              <w:rPr>
                <w:rFonts w:cs="Times New Roman"/>
              </w:rPr>
            </w:pPr>
          </w:p>
        </w:tc>
      </w:tr>
      <w:tr w:rsidR="00D51D60" w:rsidRPr="00242D88" w14:paraId="3FBFEEE3" w14:textId="77777777" w:rsidTr="00BD256F">
        <w:trPr>
          <w:trHeight w:val="309"/>
        </w:trPr>
        <w:tc>
          <w:tcPr>
            <w:tcW w:w="6300" w:type="dxa"/>
          </w:tcPr>
          <w:p w14:paraId="39448D92" w14:textId="77777777" w:rsidR="00D51D60" w:rsidRPr="00242D88" w:rsidRDefault="00D51D60" w:rsidP="00BD256F">
            <w:pPr>
              <w:rPr>
                <w:rFonts w:cs="Times New Roman"/>
              </w:rPr>
            </w:pPr>
            <w:r w:rsidRPr="00242D88">
              <w:rPr>
                <w:rFonts w:cs="Times New Roman"/>
              </w:rPr>
              <w:t>Yes</w:t>
            </w:r>
          </w:p>
        </w:tc>
        <w:tc>
          <w:tcPr>
            <w:tcW w:w="1836" w:type="dxa"/>
          </w:tcPr>
          <w:p w14:paraId="15F7E69E" w14:textId="77777777" w:rsidR="00D51D60" w:rsidRPr="00242D88" w:rsidRDefault="00D51D60" w:rsidP="00BD256F">
            <w:pPr>
              <w:jc w:val="center"/>
              <w:rPr>
                <w:rFonts w:cs="Times New Roman"/>
              </w:rPr>
            </w:pPr>
            <w:r w:rsidRPr="00242D88">
              <w:rPr>
                <w:rFonts w:cs="Times New Roman"/>
              </w:rPr>
              <w:t>240</w:t>
            </w:r>
          </w:p>
        </w:tc>
        <w:tc>
          <w:tcPr>
            <w:tcW w:w="1349" w:type="dxa"/>
          </w:tcPr>
          <w:p w14:paraId="6257074D" w14:textId="77777777" w:rsidR="00D51D60" w:rsidRPr="00242D88" w:rsidRDefault="00D51D60" w:rsidP="00BD256F">
            <w:pPr>
              <w:jc w:val="center"/>
              <w:rPr>
                <w:rFonts w:cs="Times New Roman"/>
              </w:rPr>
            </w:pPr>
            <w:r w:rsidRPr="00242D88">
              <w:rPr>
                <w:rFonts w:cs="Times New Roman"/>
              </w:rPr>
              <w:t>96.0</w:t>
            </w:r>
          </w:p>
        </w:tc>
      </w:tr>
      <w:tr w:rsidR="00D51D60" w:rsidRPr="00242D88" w14:paraId="2DBCCDE1" w14:textId="77777777" w:rsidTr="00BD256F">
        <w:trPr>
          <w:trHeight w:val="309"/>
        </w:trPr>
        <w:tc>
          <w:tcPr>
            <w:tcW w:w="6300" w:type="dxa"/>
          </w:tcPr>
          <w:p w14:paraId="413C531B" w14:textId="77777777" w:rsidR="00D51D60" w:rsidRPr="00242D88" w:rsidRDefault="00D51D60" w:rsidP="00BD256F">
            <w:pPr>
              <w:rPr>
                <w:rFonts w:cs="Times New Roman"/>
              </w:rPr>
            </w:pPr>
            <w:r w:rsidRPr="00242D88">
              <w:rPr>
                <w:rFonts w:cs="Times New Roman"/>
              </w:rPr>
              <w:t>No</w:t>
            </w:r>
          </w:p>
        </w:tc>
        <w:tc>
          <w:tcPr>
            <w:tcW w:w="1836" w:type="dxa"/>
          </w:tcPr>
          <w:p w14:paraId="424D0814" w14:textId="77777777" w:rsidR="00D51D60" w:rsidRPr="00242D88" w:rsidRDefault="00D51D60" w:rsidP="00BD256F">
            <w:pPr>
              <w:jc w:val="center"/>
              <w:rPr>
                <w:rFonts w:cs="Times New Roman"/>
              </w:rPr>
            </w:pPr>
            <w:r w:rsidRPr="00242D88">
              <w:rPr>
                <w:rFonts w:cs="Times New Roman"/>
              </w:rPr>
              <w:t>10</w:t>
            </w:r>
          </w:p>
        </w:tc>
        <w:tc>
          <w:tcPr>
            <w:tcW w:w="1349" w:type="dxa"/>
          </w:tcPr>
          <w:p w14:paraId="203BB5DE" w14:textId="77777777" w:rsidR="00D51D60" w:rsidRPr="00242D88" w:rsidRDefault="00D51D60" w:rsidP="00BD256F">
            <w:pPr>
              <w:jc w:val="center"/>
              <w:rPr>
                <w:rFonts w:cs="Times New Roman"/>
              </w:rPr>
            </w:pPr>
            <w:r w:rsidRPr="00242D88">
              <w:rPr>
                <w:rFonts w:cs="Times New Roman"/>
              </w:rPr>
              <w:t>4.0</w:t>
            </w:r>
          </w:p>
        </w:tc>
      </w:tr>
      <w:tr w:rsidR="00D51D60" w:rsidRPr="00242D88" w14:paraId="45EC5B09" w14:textId="77777777" w:rsidTr="00BD256F">
        <w:trPr>
          <w:trHeight w:val="309"/>
        </w:trPr>
        <w:tc>
          <w:tcPr>
            <w:tcW w:w="6300" w:type="dxa"/>
          </w:tcPr>
          <w:p w14:paraId="3F330E79" w14:textId="77777777" w:rsidR="00D51D60" w:rsidRPr="00242D88" w:rsidRDefault="00D51D60" w:rsidP="00BD256F">
            <w:pPr>
              <w:rPr>
                <w:rFonts w:cs="Times New Roman"/>
              </w:rPr>
            </w:pPr>
          </w:p>
        </w:tc>
        <w:tc>
          <w:tcPr>
            <w:tcW w:w="1836" w:type="dxa"/>
          </w:tcPr>
          <w:p w14:paraId="24BF1AB7" w14:textId="77777777" w:rsidR="00D51D60" w:rsidRPr="00242D88" w:rsidRDefault="00D51D60" w:rsidP="00BD256F">
            <w:pPr>
              <w:jc w:val="center"/>
              <w:rPr>
                <w:rFonts w:cs="Times New Roman"/>
              </w:rPr>
            </w:pPr>
          </w:p>
        </w:tc>
        <w:tc>
          <w:tcPr>
            <w:tcW w:w="1349" w:type="dxa"/>
          </w:tcPr>
          <w:p w14:paraId="5270A164" w14:textId="77777777" w:rsidR="00D51D60" w:rsidRPr="00242D88" w:rsidRDefault="00D51D60" w:rsidP="00BD256F">
            <w:pPr>
              <w:jc w:val="center"/>
              <w:rPr>
                <w:rFonts w:cs="Times New Roman"/>
              </w:rPr>
            </w:pPr>
          </w:p>
        </w:tc>
      </w:tr>
      <w:tr w:rsidR="00D51D60" w:rsidRPr="00242D88" w14:paraId="0692D78D" w14:textId="77777777" w:rsidTr="00BD256F">
        <w:trPr>
          <w:trHeight w:val="309"/>
        </w:trPr>
        <w:tc>
          <w:tcPr>
            <w:tcW w:w="6300" w:type="dxa"/>
          </w:tcPr>
          <w:p w14:paraId="176D3CB7" w14:textId="77777777" w:rsidR="00D51D60" w:rsidRPr="00242D88" w:rsidRDefault="00D51D60" w:rsidP="00BD256F">
            <w:pPr>
              <w:rPr>
                <w:rFonts w:cs="Times New Roman"/>
                <w:b/>
                <w:bCs/>
              </w:rPr>
            </w:pPr>
            <w:r w:rsidRPr="00242D88">
              <w:rPr>
                <w:rFonts w:cs="Times New Roman"/>
                <w:b/>
                <w:bCs/>
              </w:rPr>
              <w:t>Wash service utensils (knives, hooks, and cutting boards) before resuming work</w:t>
            </w:r>
          </w:p>
        </w:tc>
        <w:tc>
          <w:tcPr>
            <w:tcW w:w="1836" w:type="dxa"/>
          </w:tcPr>
          <w:p w14:paraId="54BF0727" w14:textId="77777777" w:rsidR="00D51D60" w:rsidRPr="00242D88" w:rsidRDefault="00D51D60" w:rsidP="00BD256F">
            <w:pPr>
              <w:jc w:val="center"/>
              <w:rPr>
                <w:rFonts w:cs="Times New Roman"/>
              </w:rPr>
            </w:pPr>
          </w:p>
        </w:tc>
        <w:tc>
          <w:tcPr>
            <w:tcW w:w="1349" w:type="dxa"/>
          </w:tcPr>
          <w:p w14:paraId="3F8258BB" w14:textId="77777777" w:rsidR="00D51D60" w:rsidRPr="00242D88" w:rsidRDefault="00D51D60" w:rsidP="00BD256F">
            <w:pPr>
              <w:jc w:val="center"/>
              <w:rPr>
                <w:rFonts w:cs="Times New Roman"/>
              </w:rPr>
            </w:pPr>
          </w:p>
        </w:tc>
      </w:tr>
      <w:tr w:rsidR="00D51D60" w:rsidRPr="00242D88" w14:paraId="6AE49B50" w14:textId="77777777" w:rsidTr="00BD256F">
        <w:trPr>
          <w:trHeight w:val="309"/>
        </w:trPr>
        <w:tc>
          <w:tcPr>
            <w:tcW w:w="6300" w:type="dxa"/>
          </w:tcPr>
          <w:p w14:paraId="4A63F8FD" w14:textId="77777777" w:rsidR="00D51D60" w:rsidRPr="00242D88" w:rsidRDefault="00D51D60" w:rsidP="00BD256F">
            <w:pPr>
              <w:rPr>
                <w:rFonts w:cs="Times New Roman"/>
              </w:rPr>
            </w:pPr>
            <w:r w:rsidRPr="00242D88">
              <w:rPr>
                <w:rFonts w:cs="Times New Roman"/>
              </w:rPr>
              <w:t>Yes</w:t>
            </w:r>
          </w:p>
        </w:tc>
        <w:tc>
          <w:tcPr>
            <w:tcW w:w="1836" w:type="dxa"/>
          </w:tcPr>
          <w:p w14:paraId="7853E7A9" w14:textId="77777777" w:rsidR="00D51D60" w:rsidRPr="00242D88" w:rsidRDefault="00D51D60" w:rsidP="00BD256F">
            <w:pPr>
              <w:jc w:val="center"/>
              <w:rPr>
                <w:rFonts w:cs="Times New Roman"/>
              </w:rPr>
            </w:pPr>
            <w:r w:rsidRPr="00242D88">
              <w:rPr>
                <w:rFonts w:cs="Times New Roman"/>
              </w:rPr>
              <w:t>228</w:t>
            </w:r>
          </w:p>
        </w:tc>
        <w:tc>
          <w:tcPr>
            <w:tcW w:w="1349" w:type="dxa"/>
          </w:tcPr>
          <w:p w14:paraId="45EB31DC" w14:textId="77777777" w:rsidR="00D51D60" w:rsidRPr="00242D88" w:rsidRDefault="00D51D60" w:rsidP="00BD256F">
            <w:pPr>
              <w:jc w:val="center"/>
              <w:rPr>
                <w:rFonts w:cs="Times New Roman"/>
              </w:rPr>
            </w:pPr>
            <w:r w:rsidRPr="00242D88">
              <w:rPr>
                <w:rFonts w:cs="Times New Roman"/>
              </w:rPr>
              <w:t>91.2</w:t>
            </w:r>
          </w:p>
        </w:tc>
      </w:tr>
      <w:tr w:rsidR="00D51D60" w:rsidRPr="00242D88" w14:paraId="31D3AE13" w14:textId="77777777" w:rsidTr="00BD256F">
        <w:trPr>
          <w:trHeight w:val="309"/>
        </w:trPr>
        <w:tc>
          <w:tcPr>
            <w:tcW w:w="6300" w:type="dxa"/>
          </w:tcPr>
          <w:p w14:paraId="5F273676" w14:textId="77777777" w:rsidR="00D51D60" w:rsidRPr="00242D88" w:rsidRDefault="00D51D60" w:rsidP="00BD256F">
            <w:pPr>
              <w:rPr>
                <w:rFonts w:cs="Times New Roman"/>
              </w:rPr>
            </w:pPr>
            <w:r w:rsidRPr="00242D88">
              <w:rPr>
                <w:rFonts w:cs="Times New Roman"/>
              </w:rPr>
              <w:t>No</w:t>
            </w:r>
          </w:p>
        </w:tc>
        <w:tc>
          <w:tcPr>
            <w:tcW w:w="1836" w:type="dxa"/>
          </w:tcPr>
          <w:p w14:paraId="7E612401" w14:textId="77777777" w:rsidR="00D51D60" w:rsidRPr="00242D88" w:rsidRDefault="00D51D60" w:rsidP="00BD256F">
            <w:pPr>
              <w:jc w:val="center"/>
              <w:rPr>
                <w:rFonts w:cs="Times New Roman"/>
              </w:rPr>
            </w:pPr>
            <w:r w:rsidRPr="00242D88">
              <w:rPr>
                <w:rFonts w:cs="Times New Roman"/>
              </w:rPr>
              <w:t>22</w:t>
            </w:r>
          </w:p>
        </w:tc>
        <w:tc>
          <w:tcPr>
            <w:tcW w:w="1349" w:type="dxa"/>
          </w:tcPr>
          <w:p w14:paraId="6FAF4414" w14:textId="77777777" w:rsidR="00D51D60" w:rsidRPr="00242D88" w:rsidRDefault="00D51D60" w:rsidP="00BD256F">
            <w:pPr>
              <w:jc w:val="center"/>
              <w:rPr>
                <w:rFonts w:cs="Times New Roman"/>
              </w:rPr>
            </w:pPr>
            <w:r w:rsidRPr="00242D88">
              <w:rPr>
                <w:rFonts w:cs="Times New Roman"/>
              </w:rPr>
              <w:t>8.8</w:t>
            </w:r>
          </w:p>
        </w:tc>
      </w:tr>
      <w:tr w:rsidR="00D51D60" w:rsidRPr="00242D88" w14:paraId="0C6ED961" w14:textId="77777777" w:rsidTr="00BD256F">
        <w:trPr>
          <w:trHeight w:val="309"/>
        </w:trPr>
        <w:tc>
          <w:tcPr>
            <w:tcW w:w="6300" w:type="dxa"/>
          </w:tcPr>
          <w:p w14:paraId="20C9DDA7" w14:textId="77777777" w:rsidR="00D51D60" w:rsidRPr="00242D88" w:rsidRDefault="00D51D60" w:rsidP="00BD256F">
            <w:pPr>
              <w:rPr>
                <w:rFonts w:cs="Times New Roman"/>
              </w:rPr>
            </w:pPr>
          </w:p>
        </w:tc>
        <w:tc>
          <w:tcPr>
            <w:tcW w:w="1836" w:type="dxa"/>
          </w:tcPr>
          <w:p w14:paraId="7B4925D5" w14:textId="77777777" w:rsidR="00D51D60" w:rsidRPr="00242D88" w:rsidRDefault="00D51D60" w:rsidP="00BD256F">
            <w:pPr>
              <w:jc w:val="center"/>
              <w:rPr>
                <w:rFonts w:cs="Times New Roman"/>
              </w:rPr>
            </w:pPr>
          </w:p>
        </w:tc>
        <w:tc>
          <w:tcPr>
            <w:tcW w:w="1349" w:type="dxa"/>
          </w:tcPr>
          <w:p w14:paraId="403D583C" w14:textId="77777777" w:rsidR="00D51D60" w:rsidRPr="00242D88" w:rsidRDefault="00D51D60" w:rsidP="00BD256F">
            <w:pPr>
              <w:jc w:val="center"/>
              <w:rPr>
                <w:rFonts w:cs="Times New Roman"/>
              </w:rPr>
            </w:pPr>
          </w:p>
        </w:tc>
      </w:tr>
      <w:tr w:rsidR="00D51D60" w:rsidRPr="00242D88" w14:paraId="47E3C5BE" w14:textId="77777777" w:rsidTr="00BD256F">
        <w:trPr>
          <w:trHeight w:val="309"/>
        </w:trPr>
        <w:tc>
          <w:tcPr>
            <w:tcW w:w="6300" w:type="dxa"/>
          </w:tcPr>
          <w:p w14:paraId="13962114" w14:textId="77777777" w:rsidR="00D51D60" w:rsidRPr="00242D88" w:rsidRDefault="00D51D60" w:rsidP="00BD256F">
            <w:pPr>
              <w:rPr>
                <w:rFonts w:cs="Times New Roman"/>
                <w:b/>
                <w:bCs/>
              </w:rPr>
            </w:pPr>
            <w:r w:rsidRPr="00242D88">
              <w:rPr>
                <w:rFonts w:cs="Times New Roman"/>
                <w:b/>
                <w:bCs/>
              </w:rPr>
              <w:t>Replace knives or sterilize them after each meat processing</w:t>
            </w:r>
          </w:p>
        </w:tc>
        <w:tc>
          <w:tcPr>
            <w:tcW w:w="1836" w:type="dxa"/>
          </w:tcPr>
          <w:p w14:paraId="017FB0A5" w14:textId="77777777" w:rsidR="00D51D60" w:rsidRPr="00242D88" w:rsidRDefault="00D51D60" w:rsidP="00BD256F">
            <w:pPr>
              <w:jc w:val="center"/>
              <w:rPr>
                <w:rFonts w:cs="Times New Roman"/>
              </w:rPr>
            </w:pPr>
          </w:p>
        </w:tc>
        <w:tc>
          <w:tcPr>
            <w:tcW w:w="1349" w:type="dxa"/>
          </w:tcPr>
          <w:p w14:paraId="1AA85C25" w14:textId="77777777" w:rsidR="00D51D60" w:rsidRPr="00242D88" w:rsidRDefault="00D51D60" w:rsidP="00BD256F">
            <w:pPr>
              <w:jc w:val="center"/>
              <w:rPr>
                <w:rFonts w:cs="Times New Roman"/>
              </w:rPr>
            </w:pPr>
          </w:p>
        </w:tc>
      </w:tr>
      <w:tr w:rsidR="00D51D60" w:rsidRPr="00242D88" w14:paraId="0DE375D6" w14:textId="77777777" w:rsidTr="00BD256F">
        <w:trPr>
          <w:trHeight w:val="309"/>
        </w:trPr>
        <w:tc>
          <w:tcPr>
            <w:tcW w:w="6300" w:type="dxa"/>
          </w:tcPr>
          <w:p w14:paraId="0825E840" w14:textId="77777777" w:rsidR="00D51D60" w:rsidRPr="00242D88" w:rsidRDefault="00D51D60" w:rsidP="00BD256F">
            <w:pPr>
              <w:rPr>
                <w:rFonts w:cs="Times New Roman"/>
                <w:b/>
                <w:bCs/>
              </w:rPr>
            </w:pPr>
            <w:r w:rsidRPr="00242D88">
              <w:rPr>
                <w:rFonts w:cs="Times New Roman"/>
              </w:rPr>
              <w:t>Yes</w:t>
            </w:r>
          </w:p>
        </w:tc>
        <w:tc>
          <w:tcPr>
            <w:tcW w:w="1836" w:type="dxa"/>
          </w:tcPr>
          <w:p w14:paraId="314B8F5B" w14:textId="77777777" w:rsidR="00D51D60" w:rsidRPr="00242D88" w:rsidRDefault="00D51D60" w:rsidP="00BD256F">
            <w:pPr>
              <w:jc w:val="center"/>
              <w:rPr>
                <w:rFonts w:cs="Times New Roman"/>
              </w:rPr>
            </w:pPr>
            <w:r w:rsidRPr="00242D88">
              <w:rPr>
                <w:rFonts w:cs="Times New Roman"/>
              </w:rPr>
              <w:t>201</w:t>
            </w:r>
          </w:p>
        </w:tc>
        <w:tc>
          <w:tcPr>
            <w:tcW w:w="1349" w:type="dxa"/>
          </w:tcPr>
          <w:p w14:paraId="3AC76110" w14:textId="77777777" w:rsidR="00D51D60" w:rsidRPr="00242D88" w:rsidRDefault="00D51D60" w:rsidP="00BD256F">
            <w:pPr>
              <w:jc w:val="center"/>
              <w:rPr>
                <w:rFonts w:cs="Times New Roman"/>
              </w:rPr>
            </w:pPr>
            <w:r w:rsidRPr="00242D88">
              <w:rPr>
                <w:rFonts w:cs="Times New Roman"/>
              </w:rPr>
              <w:t>80.4</w:t>
            </w:r>
          </w:p>
        </w:tc>
      </w:tr>
      <w:tr w:rsidR="00D51D60" w:rsidRPr="00242D88" w14:paraId="3367B576" w14:textId="77777777" w:rsidTr="00BD256F">
        <w:trPr>
          <w:trHeight w:val="309"/>
        </w:trPr>
        <w:tc>
          <w:tcPr>
            <w:tcW w:w="6300" w:type="dxa"/>
          </w:tcPr>
          <w:p w14:paraId="6A2C501B" w14:textId="77777777" w:rsidR="00D51D60" w:rsidRPr="00242D88" w:rsidRDefault="00D51D60" w:rsidP="00BD256F">
            <w:pPr>
              <w:rPr>
                <w:rFonts w:cs="Times New Roman"/>
              </w:rPr>
            </w:pPr>
            <w:r w:rsidRPr="00242D88">
              <w:rPr>
                <w:rFonts w:cs="Times New Roman"/>
              </w:rPr>
              <w:t>No</w:t>
            </w:r>
          </w:p>
        </w:tc>
        <w:tc>
          <w:tcPr>
            <w:tcW w:w="1836" w:type="dxa"/>
          </w:tcPr>
          <w:p w14:paraId="410A12F2" w14:textId="77777777" w:rsidR="00D51D60" w:rsidRPr="00242D88" w:rsidRDefault="00D51D60" w:rsidP="00BD256F">
            <w:pPr>
              <w:jc w:val="center"/>
              <w:rPr>
                <w:rFonts w:cs="Times New Roman"/>
              </w:rPr>
            </w:pPr>
            <w:r w:rsidRPr="00242D88">
              <w:rPr>
                <w:rFonts w:cs="Times New Roman"/>
              </w:rPr>
              <w:t>49</w:t>
            </w:r>
          </w:p>
        </w:tc>
        <w:tc>
          <w:tcPr>
            <w:tcW w:w="1349" w:type="dxa"/>
          </w:tcPr>
          <w:p w14:paraId="3A85A069" w14:textId="77777777" w:rsidR="00D51D60" w:rsidRPr="00242D88" w:rsidRDefault="00D51D60" w:rsidP="00BD256F">
            <w:pPr>
              <w:jc w:val="center"/>
              <w:rPr>
                <w:rFonts w:cs="Times New Roman"/>
              </w:rPr>
            </w:pPr>
            <w:r w:rsidRPr="00242D88">
              <w:rPr>
                <w:rFonts w:cs="Times New Roman"/>
              </w:rPr>
              <w:t>19.6</w:t>
            </w:r>
          </w:p>
        </w:tc>
      </w:tr>
    </w:tbl>
    <w:p w14:paraId="0F7235CB" w14:textId="707EDDBB" w:rsidR="0097086D" w:rsidRDefault="0097086D" w:rsidP="00BC2FDB">
      <w:pPr>
        <w:spacing w:line="480" w:lineRule="auto"/>
        <w:jc w:val="both"/>
        <w:rPr>
          <w:rFonts w:cs="Times New Roman"/>
        </w:rPr>
      </w:pPr>
    </w:p>
    <w:p w14:paraId="4E0D5548" w14:textId="708D78DB" w:rsidR="00191EDF" w:rsidRDefault="00191EDF" w:rsidP="00BC2FDB">
      <w:pPr>
        <w:spacing w:line="480" w:lineRule="auto"/>
        <w:jc w:val="both"/>
        <w:rPr>
          <w:rFonts w:cs="Times New Roman"/>
        </w:rPr>
      </w:pPr>
    </w:p>
    <w:p w14:paraId="49FB11F9" w14:textId="77777777" w:rsidR="00191EDF" w:rsidRPr="00242D88" w:rsidRDefault="00191EDF" w:rsidP="00191EDF">
      <w:pPr>
        <w:spacing w:line="480" w:lineRule="auto"/>
        <w:jc w:val="both"/>
        <w:rPr>
          <w:rFonts w:eastAsia="SimSun" w:cs="Times New Roman"/>
          <w:szCs w:val="24"/>
          <w:lang w:eastAsia="zh-CN"/>
        </w:rPr>
      </w:pPr>
      <w:r w:rsidRPr="00242D88">
        <w:rPr>
          <w:rFonts w:eastAsia="SimSun" w:cs="Times New Roman"/>
          <w:szCs w:val="24"/>
          <w:lang w:eastAsia="zh-CN"/>
        </w:rPr>
        <w:lastRenderedPageBreak/>
        <w:t>Assessment of the meat hygiene practices of the abattoir workers revealed that good practices among the workers included that majority 242 (96.8%) of the workers wore protective clothes (e.g. aprons) when handling meat, 244 (97.6%) used potable water for washing the abattoir/facilities before and after slaughtering operations and 242 (96.8%) washed their hands after using the toilet just before handling meat. Most of the workers 240 (96.0%) washed their aprons or protective clothing after each day’s work as well as properly cleaned meat storage areas before storing new meat products. 228 (91.2%) of the workers also reported washing service utensils (knives, hooks, and cutting boards) before resuming work, while 201 (80.4%) of them replaced knives or sterilized them after each meat processing activity. The details of the responses are shown in Table 4.5a.</w:t>
      </w:r>
    </w:p>
    <w:p w14:paraId="14BA4BCF" w14:textId="77777777" w:rsidR="00191EDF" w:rsidRPr="00242D88" w:rsidRDefault="00191EDF" w:rsidP="00BC2FDB">
      <w:pPr>
        <w:spacing w:line="480" w:lineRule="auto"/>
        <w:jc w:val="both"/>
        <w:rPr>
          <w:rFonts w:cs="Times New Roman"/>
        </w:rPr>
      </w:pPr>
    </w:p>
    <w:p w14:paraId="2B8661CC" w14:textId="77777777" w:rsidR="00260B22" w:rsidRPr="00242D88" w:rsidRDefault="00260B22" w:rsidP="00BC2FDB">
      <w:pPr>
        <w:spacing w:line="480" w:lineRule="auto"/>
        <w:jc w:val="both"/>
        <w:rPr>
          <w:rFonts w:cs="Times New Roman"/>
        </w:rPr>
      </w:pPr>
    </w:p>
    <w:p w14:paraId="5D6299A9" w14:textId="77777777" w:rsidR="00260B22" w:rsidRPr="00242D88" w:rsidRDefault="00260B22" w:rsidP="00BC2FDB">
      <w:pPr>
        <w:spacing w:line="480" w:lineRule="auto"/>
        <w:jc w:val="both"/>
        <w:rPr>
          <w:rFonts w:cs="Times New Roman"/>
        </w:rPr>
      </w:pPr>
    </w:p>
    <w:p w14:paraId="1C71810F" w14:textId="77777777" w:rsidR="0098471C" w:rsidRPr="00242D88" w:rsidRDefault="0098471C" w:rsidP="00BC2FDB">
      <w:pPr>
        <w:spacing w:line="480" w:lineRule="auto"/>
        <w:jc w:val="both"/>
        <w:rPr>
          <w:rFonts w:eastAsia="SimSun" w:cs="Times New Roman"/>
          <w:szCs w:val="24"/>
          <w:lang w:eastAsia="zh-CN"/>
        </w:rPr>
      </w:pPr>
    </w:p>
    <w:p w14:paraId="4970D877" w14:textId="77777777" w:rsidR="0098471C" w:rsidRPr="00242D88" w:rsidRDefault="0098471C" w:rsidP="00BC2FDB">
      <w:pPr>
        <w:spacing w:line="480" w:lineRule="auto"/>
        <w:jc w:val="both"/>
        <w:rPr>
          <w:rFonts w:eastAsia="SimSun" w:cs="Times New Roman"/>
          <w:szCs w:val="24"/>
          <w:lang w:eastAsia="zh-CN"/>
        </w:rPr>
      </w:pPr>
    </w:p>
    <w:p w14:paraId="092D3A08" w14:textId="77777777" w:rsidR="0098471C" w:rsidRPr="00242D88" w:rsidRDefault="0098471C" w:rsidP="00BC2FDB">
      <w:pPr>
        <w:spacing w:line="480" w:lineRule="auto"/>
        <w:jc w:val="both"/>
        <w:rPr>
          <w:rFonts w:eastAsia="SimSun" w:cs="Times New Roman"/>
          <w:szCs w:val="24"/>
          <w:lang w:eastAsia="zh-CN"/>
        </w:rPr>
      </w:pPr>
    </w:p>
    <w:p w14:paraId="2717EE7E" w14:textId="77777777" w:rsidR="0098471C" w:rsidRPr="00242D88" w:rsidRDefault="0098471C" w:rsidP="00BC2FDB">
      <w:pPr>
        <w:spacing w:line="480" w:lineRule="auto"/>
        <w:jc w:val="both"/>
        <w:rPr>
          <w:rFonts w:eastAsia="SimSun" w:cs="Times New Roman"/>
          <w:szCs w:val="24"/>
          <w:lang w:eastAsia="zh-CN"/>
        </w:rPr>
      </w:pPr>
    </w:p>
    <w:p w14:paraId="5C252A58" w14:textId="77777777" w:rsidR="0098471C" w:rsidRPr="00242D88" w:rsidRDefault="0098471C" w:rsidP="00BC2FDB">
      <w:pPr>
        <w:spacing w:line="480" w:lineRule="auto"/>
        <w:jc w:val="both"/>
        <w:rPr>
          <w:rFonts w:eastAsia="SimSun" w:cs="Times New Roman"/>
          <w:szCs w:val="24"/>
          <w:lang w:eastAsia="zh-CN"/>
        </w:rPr>
      </w:pPr>
    </w:p>
    <w:p w14:paraId="18D65241" w14:textId="21D73045" w:rsidR="0098471C" w:rsidRDefault="0098471C" w:rsidP="00BC2FDB">
      <w:pPr>
        <w:spacing w:line="480" w:lineRule="auto"/>
        <w:jc w:val="both"/>
        <w:rPr>
          <w:rFonts w:eastAsia="SimSun" w:cs="Times New Roman"/>
          <w:szCs w:val="24"/>
          <w:lang w:eastAsia="zh-CN"/>
        </w:rPr>
      </w:pPr>
    </w:p>
    <w:p w14:paraId="57637FF0" w14:textId="77777777" w:rsidR="006B52D6" w:rsidRPr="00242D88" w:rsidRDefault="006B52D6" w:rsidP="00BC2FDB">
      <w:pPr>
        <w:spacing w:line="480" w:lineRule="auto"/>
        <w:jc w:val="both"/>
        <w:rPr>
          <w:rFonts w:eastAsia="SimSun" w:cs="Times New Roman"/>
          <w:szCs w:val="24"/>
          <w:lang w:eastAsia="zh-CN"/>
        </w:rPr>
      </w:pPr>
    </w:p>
    <w:p w14:paraId="32267800" w14:textId="19CB81AC" w:rsidR="00AE513E" w:rsidRPr="00242D88" w:rsidRDefault="00535D61" w:rsidP="00BC2FDB">
      <w:pPr>
        <w:spacing w:line="480" w:lineRule="auto"/>
        <w:jc w:val="both"/>
        <w:rPr>
          <w:rFonts w:cs="Times New Roman"/>
          <w:b/>
          <w:bCs/>
        </w:rPr>
      </w:pPr>
      <w:r>
        <w:rPr>
          <w:rFonts w:cs="Times New Roman"/>
          <w:b/>
          <w:bCs/>
        </w:rPr>
        <w:lastRenderedPageBreak/>
        <w:t>Table 1</w:t>
      </w:r>
      <w:r w:rsidR="00AE513E" w:rsidRPr="00242D88">
        <w:rPr>
          <w:rFonts w:cs="Times New Roman"/>
          <w:b/>
          <w:bCs/>
        </w:rPr>
        <w:t>.</w:t>
      </w:r>
      <w:r w:rsidR="00C86184" w:rsidRPr="00242D88">
        <w:rPr>
          <w:rFonts w:cs="Times New Roman"/>
          <w:b/>
          <w:bCs/>
        </w:rPr>
        <w:t>5</w:t>
      </w:r>
      <w:r w:rsidR="00AE513E" w:rsidRPr="00242D88">
        <w:rPr>
          <w:rFonts w:cs="Times New Roman"/>
          <w:b/>
          <w:bCs/>
        </w:rPr>
        <w:t xml:space="preserve">b: </w:t>
      </w:r>
      <w:r w:rsidR="00AE513E" w:rsidRPr="00242D88">
        <w:rPr>
          <w:rFonts w:eastAsia="SimSun" w:cs="Times New Roman"/>
          <w:b/>
          <w:szCs w:val="26"/>
          <w:lang w:eastAsia="zh-CN"/>
        </w:rPr>
        <w:t>Meat hygiene practices of the abattoir workers</w:t>
      </w:r>
    </w:p>
    <w:tbl>
      <w:tblPr>
        <w:tblStyle w:val="TableGrid"/>
        <w:tblW w:w="94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1836"/>
        <w:gridCol w:w="1349"/>
      </w:tblGrid>
      <w:tr w:rsidR="00FE7493" w:rsidRPr="00242D88" w14:paraId="51E4160C" w14:textId="77777777" w:rsidTr="00BD256F">
        <w:trPr>
          <w:trHeight w:val="331"/>
        </w:trPr>
        <w:tc>
          <w:tcPr>
            <w:tcW w:w="6300" w:type="dxa"/>
            <w:tcBorders>
              <w:top w:val="single" w:sz="4" w:space="0" w:color="auto"/>
              <w:bottom w:val="single" w:sz="4" w:space="0" w:color="auto"/>
            </w:tcBorders>
          </w:tcPr>
          <w:p w14:paraId="2129D86A" w14:textId="77777777" w:rsidR="00FE7493" w:rsidRPr="00242D88" w:rsidRDefault="00FE7493" w:rsidP="00BD256F">
            <w:pPr>
              <w:rPr>
                <w:rFonts w:cs="Times New Roman"/>
                <w:b/>
                <w:bCs/>
              </w:rPr>
            </w:pPr>
            <w:r w:rsidRPr="00242D88">
              <w:rPr>
                <w:rFonts w:cs="Times New Roman"/>
                <w:b/>
                <w:bCs/>
              </w:rPr>
              <w:t>Variable</w:t>
            </w:r>
          </w:p>
        </w:tc>
        <w:tc>
          <w:tcPr>
            <w:tcW w:w="1836" w:type="dxa"/>
            <w:tcBorders>
              <w:top w:val="single" w:sz="4" w:space="0" w:color="auto"/>
              <w:bottom w:val="single" w:sz="4" w:space="0" w:color="auto"/>
            </w:tcBorders>
          </w:tcPr>
          <w:p w14:paraId="5D6011E1" w14:textId="77777777" w:rsidR="00FE7493" w:rsidRPr="00242D88" w:rsidRDefault="00FE7493" w:rsidP="00BD256F">
            <w:pPr>
              <w:jc w:val="center"/>
              <w:rPr>
                <w:rFonts w:cs="Times New Roman"/>
                <w:b/>
                <w:bCs/>
              </w:rPr>
            </w:pPr>
            <w:r w:rsidRPr="00242D88">
              <w:rPr>
                <w:rFonts w:cs="Times New Roman"/>
                <w:b/>
                <w:bCs/>
              </w:rPr>
              <w:t>Frequency (n=250)</w:t>
            </w:r>
          </w:p>
        </w:tc>
        <w:tc>
          <w:tcPr>
            <w:tcW w:w="1349" w:type="dxa"/>
            <w:tcBorders>
              <w:top w:val="single" w:sz="4" w:space="0" w:color="auto"/>
              <w:bottom w:val="single" w:sz="4" w:space="0" w:color="auto"/>
            </w:tcBorders>
          </w:tcPr>
          <w:p w14:paraId="499AC77E" w14:textId="77777777" w:rsidR="00FE7493" w:rsidRPr="00242D88" w:rsidRDefault="00FE7493" w:rsidP="00BD256F">
            <w:pPr>
              <w:jc w:val="center"/>
              <w:rPr>
                <w:rFonts w:cs="Times New Roman"/>
                <w:b/>
                <w:bCs/>
              </w:rPr>
            </w:pPr>
            <w:r w:rsidRPr="00242D88">
              <w:rPr>
                <w:rFonts w:cs="Times New Roman"/>
                <w:b/>
                <w:bCs/>
              </w:rPr>
              <w:t>Percentage (%)</w:t>
            </w:r>
          </w:p>
        </w:tc>
      </w:tr>
      <w:tr w:rsidR="00FE7493" w:rsidRPr="00242D88" w14:paraId="69B42DE2" w14:textId="77777777" w:rsidTr="00BD256F">
        <w:trPr>
          <w:trHeight w:val="331"/>
        </w:trPr>
        <w:tc>
          <w:tcPr>
            <w:tcW w:w="6300" w:type="dxa"/>
            <w:tcBorders>
              <w:top w:val="single" w:sz="4" w:space="0" w:color="auto"/>
            </w:tcBorders>
          </w:tcPr>
          <w:p w14:paraId="362EAC11" w14:textId="77777777" w:rsidR="00FE7493" w:rsidRPr="00242D88" w:rsidRDefault="00FE7493" w:rsidP="00BD256F">
            <w:pPr>
              <w:rPr>
                <w:rFonts w:cs="Times New Roman"/>
                <w:b/>
                <w:bCs/>
              </w:rPr>
            </w:pPr>
            <w:r w:rsidRPr="00242D88">
              <w:rPr>
                <w:rFonts w:cs="Times New Roman"/>
                <w:b/>
                <w:bCs/>
              </w:rPr>
              <w:t>Remove personal items such as rings, necklaces, watch, etc. while processing meat</w:t>
            </w:r>
          </w:p>
        </w:tc>
        <w:tc>
          <w:tcPr>
            <w:tcW w:w="1836" w:type="dxa"/>
            <w:tcBorders>
              <w:top w:val="single" w:sz="4" w:space="0" w:color="auto"/>
            </w:tcBorders>
          </w:tcPr>
          <w:p w14:paraId="378BDC9F" w14:textId="77777777" w:rsidR="00FE7493" w:rsidRPr="00242D88" w:rsidRDefault="00FE7493" w:rsidP="00BD256F">
            <w:pPr>
              <w:jc w:val="center"/>
              <w:rPr>
                <w:rFonts w:cs="Times New Roman"/>
              </w:rPr>
            </w:pPr>
          </w:p>
        </w:tc>
        <w:tc>
          <w:tcPr>
            <w:tcW w:w="1349" w:type="dxa"/>
            <w:tcBorders>
              <w:top w:val="single" w:sz="4" w:space="0" w:color="auto"/>
            </w:tcBorders>
          </w:tcPr>
          <w:p w14:paraId="0B9B8E71" w14:textId="77777777" w:rsidR="00FE7493" w:rsidRPr="00242D88" w:rsidRDefault="00FE7493" w:rsidP="00BD256F">
            <w:pPr>
              <w:jc w:val="center"/>
              <w:rPr>
                <w:rFonts w:cs="Times New Roman"/>
              </w:rPr>
            </w:pPr>
          </w:p>
        </w:tc>
      </w:tr>
      <w:tr w:rsidR="00FE7493" w:rsidRPr="00242D88" w14:paraId="3E5D4F84" w14:textId="77777777" w:rsidTr="00BD256F">
        <w:trPr>
          <w:trHeight w:val="331"/>
        </w:trPr>
        <w:tc>
          <w:tcPr>
            <w:tcW w:w="6300" w:type="dxa"/>
          </w:tcPr>
          <w:p w14:paraId="40513714" w14:textId="77777777" w:rsidR="00FE7493" w:rsidRPr="00242D88" w:rsidRDefault="00FE7493" w:rsidP="00BD256F">
            <w:pPr>
              <w:rPr>
                <w:rFonts w:cs="Times New Roman"/>
              </w:rPr>
            </w:pPr>
            <w:r w:rsidRPr="00242D88">
              <w:rPr>
                <w:rFonts w:cs="Times New Roman"/>
              </w:rPr>
              <w:t>Yes</w:t>
            </w:r>
          </w:p>
        </w:tc>
        <w:tc>
          <w:tcPr>
            <w:tcW w:w="1836" w:type="dxa"/>
          </w:tcPr>
          <w:p w14:paraId="06BADD66" w14:textId="77777777" w:rsidR="00FE7493" w:rsidRPr="00242D88" w:rsidRDefault="00FE7493" w:rsidP="00BD256F">
            <w:pPr>
              <w:jc w:val="center"/>
              <w:rPr>
                <w:rFonts w:cs="Times New Roman"/>
              </w:rPr>
            </w:pPr>
            <w:r w:rsidRPr="00242D88">
              <w:rPr>
                <w:rFonts w:cs="Times New Roman"/>
              </w:rPr>
              <w:t>139</w:t>
            </w:r>
          </w:p>
        </w:tc>
        <w:tc>
          <w:tcPr>
            <w:tcW w:w="1349" w:type="dxa"/>
          </w:tcPr>
          <w:p w14:paraId="49CC5172" w14:textId="77777777" w:rsidR="00FE7493" w:rsidRPr="00242D88" w:rsidRDefault="00FE7493" w:rsidP="00BD256F">
            <w:pPr>
              <w:jc w:val="center"/>
              <w:rPr>
                <w:rFonts w:cs="Times New Roman"/>
              </w:rPr>
            </w:pPr>
            <w:r w:rsidRPr="00242D88">
              <w:rPr>
                <w:rFonts w:cs="Times New Roman"/>
              </w:rPr>
              <w:t>55.6</w:t>
            </w:r>
          </w:p>
        </w:tc>
      </w:tr>
      <w:tr w:rsidR="00FE7493" w:rsidRPr="00242D88" w14:paraId="747BC208" w14:textId="77777777" w:rsidTr="00BD256F">
        <w:trPr>
          <w:trHeight w:val="331"/>
        </w:trPr>
        <w:tc>
          <w:tcPr>
            <w:tcW w:w="6300" w:type="dxa"/>
          </w:tcPr>
          <w:p w14:paraId="1CC05146" w14:textId="77777777" w:rsidR="00FE7493" w:rsidRPr="00242D88" w:rsidRDefault="00FE7493" w:rsidP="00BD256F">
            <w:pPr>
              <w:rPr>
                <w:rFonts w:cs="Times New Roman"/>
              </w:rPr>
            </w:pPr>
            <w:r w:rsidRPr="00242D88">
              <w:rPr>
                <w:rFonts w:cs="Times New Roman"/>
              </w:rPr>
              <w:t>No</w:t>
            </w:r>
          </w:p>
        </w:tc>
        <w:tc>
          <w:tcPr>
            <w:tcW w:w="1836" w:type="dxa"/>
          </w:tcPr>
          <w:p w14:paraId="18FAA780" w14:textId="77777777" w:rsidR="00FE7493" w:rsidRPr="00242D88" w:rsidRDefault="00FE7493" w:rsidP="00BD256F">
            <w:pPr>
              <w:jc w:val="center"/>
              <w:rPr>
                <w:rFonts w:cs="Times New Roman"/>
              </w:rPr>
            </w:pPr>
            <w:r w:rsidRPr="00242D88">
              <w:rPr>
                <w:rFonts w:cs="Times New Roman"/>
              </w:rPr>
              <w:t>111</w:t>
            </w:r>
          </w:p>
        </w:tc>
        <w:tc>
          <w:tcPr>
            <w:tcW w:w="1349" w:type="dxa"/>
          </w:tcPr>
          <w:p w14:paraId="62F88E66" w14:textId="77777777" w:rsidR="00FE7493" w:rsidRPr="00242D88" w:rsidRDefault="00FE7493" w:rsidP="00BD256F">
            <w:pPr>
              <w:jc w:val="center"/>
              <w:rPr>
                <w:rFonts w:cs="Times New Roman"/>
              </w:rPr>
            </w:pPr>
            <w:r w:rsidRPr="00242D88">
              <w:rPr>
                <w:rFonts w:cs="Times New Roman"/>
              </w:rPr>
              <w:t>44.4</w:t>
            </w:r>
          </w:p>
        </w:tc>
      </w:tr>
      <w:tr w:rsidR="00FE7493" w:rsidRPr="00242D88" w14:paraId="308107AC" w14:textId="77777777" w:rsidTr="00BD256F">
        <w:trPr>
          <w:trHeight w:val="331"/>
        </w:trPr>
        <w:tc>
          <w:tcPr>
            <w:tcW w:w="6300" w:type="dxa"/>
          </w:tcPr>
          <w:p w14:paraId="4ACFAB16" w14:textId="77777777" w:rsidR="00FE7493" w:rsidRPr="00242D88" w:rsidRDefault="00FE7493" w:rsidP="00BD256F">
            <w:pPr>
              <w:rPr>
                <w:rFonts w:cs="Times New Roman"/>
              </w:rPr>
            </w:pPr>
          </w:p>
        </w:tc>
        <w:tc>
          <w:tcPr>
            <w:tcW w:w="1836" w:type="dxa"/>
          </w:tcPr>
          <w:p w14:paraId="1BE34057" w14:textId="77777777" w:rsidR="00FE7493" w:rsidRPr="00242D88" w:rsidRDefault="00FE7493" w:rsidP="00BD256F">
            <w:pPr>
              <w:jc w:val="center"/>
              <w:rPr>
                <w:rFonts w:cs="Times New Roman"/>
              </w:rPr>
            </w:pPr>
          </w:p>
        </w:tc>
        <w:tc>
          <w:tcPr>
            <w:tcW w:w="1349" w:type="dxa"/>
          </w:tcPr>
          <w:p w14:paraId="7827F8CF" w14:textId="77777777" w:rsidR="00FE7493" w:rsidRPr="00242D88" w:rsidRDefault="00FE7493" w:rsidP="00BD256F">
            <w:pPr>
              <w:jc w:val="center"/>
              <w:rPr>
                <w:rFonts w:cs="Times New Roman"/>
              </w:rPr>
            </w:pPr>
          </w:p>
        </w:tc>
      </w:tr>
      <w:tr w:rsidR="00FE7493" w:rsidRPr="00242D88" w14:paraId="360A17FC" w14:textId="77777777" w:rsidTr="00BD256F">
        <w:trPr>
          <w:trHeight w:val="331"/>
        </w:trPr>
        <w:tc>
          <w:tcPr>
            <w:tcW w:w="6300" w:type="dxa"/>
          </w:tcPr>
          <w:p w14:paraId="61102FAB" w14:textId="77777777" w:rsidR="00FE7493" w:rsidRPr="00242D88" w:rsidRDefault="00FE7493" w:rsidP="00BD256F">
            <w:pPr>
              <w:rPr>
                <w:rFonts w:cs="Times New Roman"/>
                <w:b/>
                <w:bCs/>
              </w:rPr>
            </w:pPr>
            <w:r w:rsidRPr="00242D88">
              <w:rPr>
                <w:rFonts w:cs="Times New Roman"/>
                <w:b/>
                <w:bCs/>
              </w:rPr>
              <w:t>Handle/process meat when hands have cuts, wounds, bruises, or injuries</w:t>
            </w:r>
          </w:p>
        </w:tc>
        <w:tc>
          <w:tcPr>
            <w:tcW w:w="1836" w:type="dxa"/>
          </w:tcPr>
          <w:p w14:paraId="45019953" w14:textId="77777777" w:rsidR="00FE7493" w:rsidRPr="00242D88" w:rsidRDefault="00FE7493" w:rsidP="00BD256F">
            <w:pPr>
              <w:jc w:val="center"/>
              <w:rPr>
                <w:rFonts w:cs="Times New Roman"/>
              </w:rPr>
            </w:pPr>
          </w:p>
        </w:tc>
        <w:tc>
          <w:tcPr>
            <w:tcW w:w="1349" w:type="dxa"/>
          </w:tcPr>
          <w:p w14:paraId="6963D5B3" w14:textId="77777777" w:rsidR="00FE7493" w:rsidRPr="00242D88" w:rsidRDefault="00FE7493" w:rsidP="00BD256F">
            <w:pPr>
              <w:jc w:val="center"/>
              <w:rPr>
                <w:rFonts w:cs="Times New Roman"/>
              </w:rPr>
            </w:pPr>
          </w:p>
        </w:tc>
      </w:tr>
      <w:tr w:rsidR="00FE7493" w:rsidRPr="00242D88" w14:paraId="43AF85C1" w14:textId="77777777" w:rsidTr="00BD256F">
        <w:trPr>
          <w:trHeight w:val="331"/>
        </w:trPr>
        <w:tc>
          <w:tcPr>
            <w:tcW w:w="6300" w:type="dxa"/>
          </w:tcPr>
          <w:p w14:paraId="3C46DDDD" w14:textId="77777777" w:rsidR="00FE7493" w:rsidRPr="00242D88" w:rsidRDefault="00FE7493" w:rsidP="00BD256F">
            <w:pPr>
              <w:rPr>
                <w:rFonts w:cs="Times New Roman"/>
              </w:rPr>
            </w:pPr>
            <w:r w:rsidRPr="00242D88">
              <w:rPr>
                <w:rFonts w:cs="Times New Roman"/>
              </w:rPr>
              <w:t>Yes</w:t>
            </w:r>
          </w:p>
        </w:tc>
        <w:tc>
          <w:tcPr>
            <w:tcW w:w="1836" w:type="dxa"/>
          </w:tcPr>
          <w:p w14:paraId="05BA2D6C" w14:textId="77777777" w:rsidR="00FE7493" w:rsidRPr="00242D88" w:rsidRDefault="00FE7493" w:rsidP="00BD256F">
            <w:pPr>
              <w:jc w:val="center"/>
              <w:rPr>
                <w:rFonts w:cs="Times New Roman"/>
              </w:rPr>
            </w:pPr>
            <w:r w:rsidRPr="00242D88">
              <w:rPr>
                <w:rFonts w:cs="Times New Roman"/>
              </w:rPr>
              <w:t>72</w:t>
            </w:r>
          </w:p>
        </w:tc>
        <w:tc>
          <w:tcPr>
            <w:tcW w:w="1349" w:type="dxa"/>
          </w:tcPr>
          <w:p w14:paraId="526D3C4F" w14:textId="77777777" w:rsidR="00FE7493" w:rsidRPr="00242D88" w:rsidRDefault="00FE7493" w:rsidP="00BD256F">
            <w:pPr>
              <w:jc w:val="center"/>
              <w:rPr>
                <w:rFonts w:cs="Times New Roman"/>
              </w:rPr>
            </w:pPr>
            <w:r w:rsidRPr="00242D88">
              <w:rPr>
                <w:rFonts w:cs="Times New Roman"/>
              </w:rPr>
              <w:t>28.8</w:t>
            </w:r>
          </w:p>
        </w:tc>
      </w:tr>
      <w:tr w:rsidR="00FE7493" w:rsidRPr="00242D88" w14:paraId="733BFBBF" w14:textId="77777777" w:rsidTr="00BD256F">
        <w:trPr>
          <w:trHeight w:val="331"/>
        </w:trPr>
        <w:tc>
          <w:tcPr>
            <w:tcW w:w="6300" w:type="dxa"/>
          </w:tcPr>
          <w:p w14:paraId="3FAB1BE6" w14:textId="77777777" w:rsidR="00FE7493" w:rsidRPr="00242D88" w:rsidRDefault="00FE7493" w:rsidP="00BD256F">
            <w:pPr>
              <w:rPr>
                <w:rFonts w:cs="Times New Roman"/>
              </w:rPr>
            </w:pPr>
            <w:r w:rsidRPr="00242D88">
              <w:rPr>
                <w:rFonts w:cs="Times New Roman"/>
              </w:rPr>
              <w:t>No</w:t>
            </w:r>
          </w:p>
        </w:tc>
        <w:tc>
          <w:tcPr>
            <w:tcW w:w="1836" w:type="dxa"/>
          </w:tcPr>
          <w:p w14:paraId="225A17C7" w14:textId="77777777" w:rsidR="00FE7493" w:rsidRPr="00242D88" w:rsidRDefault="00FE7493" w:rsidP="00BD256F">
            <w:pPr>
              <w:jc w:val="center"/>
              <w:rPr>
                <w:rFonts w:cs="Times New Roman"/>
              </w:rPr>
            </w:pPr>
            <w:r w:rsidRPr="00242D88">
              <w:rPr>
                <w:rFonts w:cs="Times New Roman"/>
              </w:rPr>
              <w:t>178</w:t>
            </w:r>
          </w:p>
        </w:tc>
        <w:tc>
          <w:tcPr>
            <w:tcW w:w="1349" w:type="dxa"/>
          </w:tcPr>
          <w:p w14:paraId="754F033C" w14:textId="77777777" w:rsidR="00FE7493" w:rsidRPr="00242D88" w:rsidRDefault="00FE7493" w:rsidP="00BD256F">
            <w:pPr>
              <w:jc w:val="center"/>
              <w:rPr>
                <w:rFonts w:cs="Times New Roman"/>
              </w:rPr>
            </w:pPr>
            <w:r w:rsidRPr="00242D88">
              <w:rPr>
                <w:rFonts w:cs="Times New Roman"/>
              </w:rPr>
              <w:t>71.2</w:t>
            </w:r>
          </w:p>
        </w:tc>
      </w:tr>
      <w:tr w:rsidR="00FE7493" w:rsidRPr="00242D88" w14:paraId="3BF7FAA5" w14:textId="77777777" w:rsidTr="00BD256F">
        <w:trPr>
          <w:trHeight w:val="331"/>
        </w:trPr>
        <w:tc>
          <w:tcPr>
            <w:tcW w:w="6300" w:type="dxa"/>
          </w:tcPr>
          <w:p w14:paraId="5F35BE67" w14:textId="77777777" w:rsidR="00FE7493" w:rsidRPr="00242D88" w:rsidRDefault="00FE7493" w:rsidP="00BD256F">
            <w:pPr>
              <w:rPr>
                <w:rFonts w:cs="Times New Roman"/>
                <w:b/>
                <w:bCs/>
              </w:rPr>
            </w:pPr>
          </w:p>
        </w:tc>
        <w:tc>
          <w:tcPr>
            <w:tcW w:w="1836" w:type="dxa"/>
          </w:tcPr>
          <w:p w14:paraId="2BD6648A" w14:textId="77777777" w:rsidR="00FE7493" w:rsidRPr="00242D88" w:rsidRDefault="00FE7493" w:rsidP="00BD256F">
            <w:pPr>
              <w:jc w:val="center"/>
              <w:rPr>
                <w:rFonts w:cs="Times New Roman"/>
              </w:rPr>
            </w:pPr>
          </w:p>
        </w:tc>
        <w:tc>
          <w:tcPr>
            <w:tcW w:w="1349" w:type="dxa"/>
          </w:tcPr>
          <w:p w14:paraId="5ADBC3EB" w14:textId="77777777" w:rsidR="00FE7493" w:rsidRPr="00242D88" w:rsidRDefault="00FE7493" w:rsidP="00BD256F">
            <w:pPr>
              <w:jc w:val="center"/>
              <w:rPr>
                <w:rFonts w:cs="Times New Roman"/>
              </w:rPr>
            </w:pPr>
          </w:p>
        </w:tc>
      </w:tr>
      <w:tr w:rsidR="00FE7493" w:rsidRPr="00242D88" w14:paraId="6475918E" w14:textId="77777777" w:rsidTr="00BD256F">
        <w:trPr>
          <w:trHeight w:val="331"/>
        </w:trPr>
        <w:tc>
          <w:tcPr>
            <w:tcW w:w="6300" w:type="dxa"/>
          </w:tcPr>
          <w:p w14:paraId="3357517A" w14:textId="77777777" w:rsidR="00FE7493" w:rsidRPr="00242D88" w:rsidRDefault="00FE7493" w:rsidP="00BD256F">
            <w:pPr>
              <w:rPr>
                <w:rFonts w:cs="Times New Roman"/>
                <w:b/>
                <w:bCs/>
              </w:rPr>
            </w:pPr>
            <w:r w:rsidRPr="00242D88">
              <w:rPr>
                <w:rFonts w:cs="Times New Roman"/>
                <w:b/>
                <w:bCs/>
              </w:rPr>
              <w:t>Mixing-up the meat carcass with the intestinal viscera during processing</w:t>
            </w:r>
          </w:p>
        </w:tc>
        <w:tc>
          <w:tcPr>
            <w:tcW w:w="1836" w:type="dxa"/>
          </w:tcPr>
          <w:p w14:paraId="37DD7E60" w14:textId="77777777" w:rsidR="00FE7493" w:rsidRPr="00242D88" w:rsidRDefault="00FE7493" w:rsidP="00BD256F">
            <w:pPr>
              <w:jc w:val="center"/>
              <w:rPr>
                <w:rFonts w:cs="Times New Roman"/>
              </w:rPr>
            </w:pPr>
          </w:p>
        </w:tc>
        <w:tc>
          <w:tcPr>
            <w:tcW w:w="1349" w:type="dxa"/>
          </w:tcPr>
          <w:p w14:paraId="47460689" w14:textId="77777777" w:rsidR="00FE7493" w:rsidRPr="00242D88" w:rsidRDefault="00FE7493" w:rsidP="00BD256F">
            <w:pPr>
              <w:jc w:val="center"/>
              <w:rPr>
                <w:rFonts w:cs="Times New Roman"/>
              </w:rPr>
            </w:pPr>
          </w:p>
        </w:tc>
      </w:tr>
      <w:tr w:rsidR="00FE7493" w:rsidRPr="00242D88" w14:paraId="7EEC30A6" w14:textId="77777777" w:rsidTr="00BD256F">
        <w:trPr>
          <w:trHeight w:val="331"/>
        </w:trPr>
        <w:tc>
          <w:tcPr>
            <w:tcW w:w="6300" w:type="dxa"/>
          </w:tcPr>
          <w:p w14:paraId="0D5DE1FC" w14:textId="77777777" w:rsidR="00FE7493" w:rsidRPr="00242D88" w:rsidRDefault="00FE7493" w:rsidP="00BD256F">
            <w:pPr>
              <w:rPr>
                <w:rFonts w:cs="Times New Roman"/>
              </w:rPr>
            </w:pPr>
            <w:r w:rsidRPr="00242D88">
              <w:rPr>
                <w:rFonts w:cs="Times New Roman"/>
              </w:rPr>
              <w:t>Yes</w:t>
            </w:r>
          </w:p>
        </w:tc>
        <w:tc>
          <w:tcPr>
            <w:tcW w:w="1836" w:type="dxa"/>
          </w:tcPr>
          <w:p w14:paraId="65B33B83" w14:textId="77777777" w:rsidR="00FE7493" w:rsidRPr="00242D88" w:rsidRDefault="00FE7493" w:rsidP="00BD256F">
            <w:pPr>
              <w:jc w:val="center"/>
              <w:rPr>
                <w:rFonts w:cs="Times New Roman"/>
              </w:rPr>
            </w:pPr>
            <w:r w:rsidRPr="00242D88">
              <w:rPr>
                <w:rFonts w:cs="Times New Roman"/>
              </w:rPr>
              <w:t>64</w:t>
            </w:r>
          </w:p>
        </w:tc>
        <w:tc>
          <w:tcPr>
            <w:tcW w:w="1349" w:type="dxa"/>
          </w:tcPr>
          <w:p w14:paraId="27FF0EEC" w14:textId="77777777" w:rsidR="00FE7493" w:rsidRPr="00242D88" w:rsidRDefault="00FE7493" w:rsidP="00BD256F">
            <w:pPr>
              <w:jc w:val="center"/>
              <w:rPr>
                <w:rFonts w:cs="Times New Roman"/>
              </w:rPr>
            </w:pPr>
            <w:r w:rsidRPr="00242D88">
              <w:rPr>
                <w:rFonts w:cs="Times New Roman"/>
              </w:rPr>
              <w:t>25.6</w:t>
            </w:r>
          </w:p>
        </w:tc>
      </w:tr>
      <w:tr w:rsidR="00FE7493" w:rsidRPr="00242D88" w14:paraId="17D10C6E" w14:textId="77777777" w:rsidTr="00BD256F">
        <w:trPr>
          <w:trHeight w:val="331"/>
        </w:trPr>
        <w:tc>
          <w:tcPr>
            <w:tcW w:w="6300" w:type="dxa"/>
          </w:tcPr>
          <w:p w14:paraId="461343FE" w14:textId="77777777" w:rsidR="00FE7493" w:rsidRPr="00242D88" w:rsidRDefault="00FE7493" w:rsidP="00BD256F">
            <w:pPr>
              <w:rPr>
                <w:rFonts w:cs="Times New Roman"/>
              </w:rPr>
            </w:pPr>
            <w:r w:rsidRPr="00242D88">
              <w:rPr>
                <w:rFonts w:cs="Times New Roman"/>
              </w:rPr>
              <w:t>No</w:t>
            </w:r>
          </w:p>
        </w:tc>
        <w:tc>
          <w:tcPr>
            <w:tcW w:w="1836" w:type="dxa"/>
          </w:tcPr>
          <w:p w14:paraId="6C24527E" w14:textId="77777777" w:rsidR="00FE7493" w:rsidRPr="00242D88" w:rsidRDefault="00FE7493" w:rsidP="00BD256F">
            <w:pPr>
              <w:jc w:val="center"/>
              <w:rPr>
                <w:rFonts w:cs="Times New Roman"/>
              </w:rPr>
            </w:pPr>
            <w:r w:rsidRPr="00242D88">
              <w:rPr>
                <w:rFonts w:cs="Times New Roman"/>
              </w:rPr>
              <w:t>186</w:t>
            </w:r>
          </w:p>
        </w:tc>
        <w:tc>
          <w:tcPr>
            <w:tcW w:w="1349" w:type="dxa"/>
          </w:tcPr>
          <w:p w14:paraId="487DA934" w14:textId="77777777" w:rsidR="00FE7493" w:rsidRPr="00242D88" w:rsidRDefault="00FE7493" w:rsidP="00BD256F">
            <w:pPr>
              <w:jc w:val="center"/>
              <w:rPr>
                <w:rFonts w:cs="Times New Roman"/>
              </w:rPr>
            </w:pPr>
            <w:r w:rsidRPr="00242D88">
              <w:rPr>
                <w:rFonts w:cs="Times New Roman"/>
              </w:rPr>
              <w:t>74.4</w:t>
            </w:r>
          </w:p>
        </w:tc>
      </w:tr>
      <w:tr w:rsidR="00FE7493" w:rsidRPr="00242D88" w14:paraId="3865C6A7" w14:textId="77777777" w:rsidTr="00BD256F">
        <w:trPr>
          <w:trHeight w:val="331"/>
        </w:trPr>
        <w:tc>
          <w:tcPr>
            <w:tcW w:w="6300" w:type="dxa"/>
          </w:tcPr>
          <w:p w14:paraId="49D697F3" w14:textId="77777777" w:rsidR="00FE7493" w:rsidRPr="00242D88" w:rsidRDefault="00FE7493" w:rsidP="00BD256F">
            <w:pPr>
              <w:rPr>
                <w:rFonts w:cs="Times New Roman"/>
              </w:rPr>
            </w:pPr>
          </w:p>
        </w:tc>
        <w:tc>
          <w:tcPr>
            <w:tcW w:w="1836" w:type="dxa"/>
          </w:tcPr>
          <w:p w14:paraId="489023C3" w14:textId="77777777" w:rsidR="00FE7493" w:rsidRPr="00242D88" w:rsidRDefault="00FE7493" w:rsidP="00BD256F">
            <w:pPr>
              <w:jc w:val="center"/>
              <w:rPr>
                <w:rFonts w:cs="Times New Roman"/>
              </w:rPr>
            </w:pPr>
          </w:p>
        </w:tc>
        <w:tc>
          <w:tcPr>
            <w:tcW w:w="1349" w:type="dxa"/>
          </w:tcPr>
          <w:p w14:paraId="5CB8CB8D" w14:textId="77777777" w:rsidR="00FE7493" w:rsidRPr="00242D88" w:rsidRDefault="00FE7493" w:rsidP="00BD256F">
            <w:pPr>
              <w:jc w:val="center"/>
              <w:rPr>
                <w:rFonts w:cs="Times New Roman"/>
              </w:rPr>
            </w:pPr>
          </w:p>
        </w:tc>
      </w:tr>
      <w:tr w:rsidR="00FE7493" w:rsidRPr="00242D88" w14:paraId="3CCAFBC1" w14:textId="77777777" w:rsidTr="00BD256F">
        <w:trPr>
          <w:trHeight w:val="331"/>
        </w:trPr>
        <w:tc>
          <w:tcPr>
            <w:tcW w:w="6300" w:type="dxa"/>
          </w:tcPr>
          <w:p w14:paraId="3382B3C2" w14:textId="77777777" w:rsidR="00FE7493" w:rsidRPr="00242D88" w:rsidRDefault="00FE7493" w:rsidP="00BD256F">
            <w:pPr>
              <w:rPr>
                <w:rFonts w:cs="Times New Roman"/>
                <w:b/>
                <w:bCs/>
              </w:rPr>
            </w:pPr>
            <w:r w:rsidRPr="00242D88">
              <w:rPr>
                <w:rFonts w:cs="Times New Roman"/>
                <w:b/>
                <w:bCs/>
              </w:rPr>
              <w:t>Walking over the meat on the ground</w:t>
            </w:r>
          </w:p>
        </w:tc>
        <w:tc>
          <w:tcPr>
            <w:tcW w:w="1836" w:type="dxa"/>
          </w:tcPr>
          <w:p w14:paraId="3836F112" w14:textId="77777777" w:rsidR="00FE7493" w:rsidRPr="00242D88" w:rsidRDefault="00FE7493" w:rsidP="00BD256F">
            <w:pPr>
              <w:rPr>
                <w:rFonts w:cs="Times New Roman"/>
              </w:rPr>
            </w:pPr>
          </w:p>
        </w:tc>
        <w:tc>
          <w:tcPr>
            <w:tcW w:w="1349" w:type="dxa"/>
          </w:tcPr>
          <w:p w14:paraId="2ECAFFFB" w14:textId="77777777" w:rsidR="00FE7493" w:rsidRPr="00242D88" w:rsidRDefault="00FE7493" w:rsidP="00BD256F">
            <w:pPr>
              <w:jc w:val="center"/>
              <w:rPr>
                <w:rFonts w:cs="Times New Roman"/>
              </w:rPr>
            </w:pPr>
          </w:p>
        </w:tc>
      </w:tr>
      <w:tr w:rsidR="00FE7493" w:rsidRPr="00242D88" w14:paraId="57891685" w14:textId="77777777" w:rsidTr="00BD256F">
        <w:trPr>
          <w:trHeight w:val="331"/>
        </w:trPr>
        <w:tc>
          <w:tcPr>
            <w:tcW w:w="6300" w:type="dxa"/>
          </w:tcPr>
          <w:p w14:paraId="5228DE19" w14:textId="77777777" w:rsidR="00FE7493" w:rsidRPr="00242D88" w:rsidRDefault="00FE7493" w:rsidP="00BD256F">
            <w:pPr>
              <w:rPr>
                <w:rFonts w:cs="Times New Roman"/>
              </w:rPr>
            </w:pPr>
            <w:r w:rsidRPr="00242D88">
              <w:rPr>
                <w:rFonts w:cs="Times New Roman"/>
              </w:rPr>
              <w:t>Yes</w:t>
            </w:r>
          </w:p>
        </w:tc>
        <w:tc>
          <w:tcPr>
            <w:tcW w:w="1836" w:type="dxa"/>
          </w:tcPr>
          <w:p w14:paraId="04DD4DC3" w14:textId="77777777" w:rsidR="00FE7493" w:rsidRPr="00242D88" w:rsidRDefault="00FE7493" w:rsidP="00BD256F">
            <w:pPr>
              <w:jc w:val="center"/>
              <w:rPr>
                <w:rFonts w:cs="Times New Roman"/>
              </w:rPr>
            </w:pPr>
            <w:r w:rsidRPr="00242D88">
              <w:rPr>
                <w:rFonts w:cs="Times New Roman"/>
              </w:rPr>
              <w:t>53</w:t>
            </w:r>
          </w:p>
        </w:tc>
        <w:tc>
          <w:tcPr>
            <w:tcW w:w="1349" w:type="dxa"/>
          </w:tcPr>
          <w:p w14:paraId="38FCDBCD" w14:textId="77777777" w:rsidR="00FE7493" w:rsidRPr="00242D88" w:rsidRDefault="00FE7493" w:rsidP="00BD256F">
            <w:pPr>
              <w:jc w:val="center"/>
              <w:rPr>
                <w:rFonts w:cs="Times New Roman"/>
              </w:rPr>
            </w:pPr>
            <w:r w:rsidRPr="00242D88">
              <w:rPr>
                <w:rFonts w:cs="Times New Roman"/>
              </w:rPr>
              <w:t>21.2</w:t>
            </w:r>
          </w:p>
        </w:tc>
      </w:tr>
      <w:tr w:rsidR="00FE7493" w:rsidRPr="00242D88" w14:paraId="5B368BE0" w14:textId="77777777" w:rsidTr="00BD256F">
        <w:trPr>
          <w:trHeight w:val="331"/>
        </w:trPr>
        <w:tc>
          <w:tcPr>
            <w:tcW w:w="6300" w:type="dxa"/>
          </w:tcPr>
          <w:p w14:paraId="4131DE5C" w14:textId="77777777" w:rsidR="00FE7493" w:rsidRPr="00242D88" w:rsidRDefault="00FE7493" w:rsidP="00BD256F">
            <w:pPr>
              <w:rPr>
                <w:rFonts w:cs="Times New Roman"/>
              </w:rPr>
            </w:pPr>
            <w:r w:rsidRPr="00242D88">
              <w:rPr>
                <w:rFonts w:cs="Times New Roman"/>
              </w:rPr>
              <w:t>No</w:t>
            </w:r>
          </w:p>
        </w:tc>
        <w:tc>
          <w:tcPr>
            <w:tcW w:w="1836" w:type="dxa"/>
          </w:tcPr>
          <w:p w14:paraId="312C346F" w14:textId="77777777" w:rsidR="00FE7493" w:rsidRPr="00242D88" w:rsidRDefault="00FE7493" w:rsidP="00BD256F">
            <w:pPr>
              <w:jc w:val="center"/>
              <w:rPr>
                <w:rFonts w:cs="Times New Roman"/>
              </w:rPr>
            </w:pPr>
            <w:r w:rsidRPr="00242D88">
              <w:rPr>
                <w:rFonts w:cs="Times New Roman"/>
              </w:rPr>
              <w:t>197</w:t>
            </w:r>
          </w:p>
        </w:tc>
        <w:tc>
          <w:tcPr>
            <w:tcW w:w="1349" w:type="dxa"/>
          </w:tcPr>
          <w:p w14:paraId="07E444F8" w14:textId="77777777" w:rsidR="00FE7493" w:rsidRPr="00242D88" w:rsidRDefault="00FE7493" w:rsidP="00BD256F">
            <w:pPr>
              <w:jc w:val="center"/>
              <w:rPr>
                <w:rFonts w:cs="Times New Roman"/>
              </w:rPr>
            </w:pPr>
            <w:r w:rsidRPr="00242D88">
              <w:rPr>
                <w:rFonts w:cs="Times New Roman"/>
              </w:rPr>
              <w:t>78.8</w:t>
            </w:r>
          </w:p>
        </w:tc>
      </w:tr>
      <w:tr w:rsidR="00FE7493" w:rsidRPr="00242D88" w14:paraId="3FF2F4DA" w14:textId="77777777" w:rsidTr="00BD256F">
        <w:trPr>
          <w:trHeight w:val="352"/>
        </w:trPr>
        <w:tc>
          <w:tcPr>
            <w:tcW w:w="6300" w:type="dxa"/>
          </w:tcPr>
          <w:p w14:paraId="56A0E98A" w14:textId="77777777" w:rsidR="00FE7493" w:rsidRPr="00242D88" w:rsidRDefault="00FE7493" w:rsidP="00BD256F">
            <w:pPr>
              <w:rPr>
                <w:rFonts w:cs="Times New Roman"/>
              </w:rPr>
            </w:pPr>
          </w:p>
        </w:tc>
        <w:tc>
          <w:tcPr>
            <w:tcW w:w="1836" w:type="dxa"/>
          </w:tcPr>
          <w:p w14:paraId="762C32D0" w14:textId="77777777" w:rsidR="00FE7493" w:rsidRPr="00242D88" w:rsidRDefault="00FE7493" w:rsidP="00BD256F">
            <w:pPr>
              <w:jc w:val="center"/>
              <w:rPr>
                <w:rFonts w:cs="Times New Roman"/>
              </w:rPr>
            </w:pPr>
          </w:p>
        </w:tc>
        <w:tc>
          <w:tcPr>
            <w:tcW w:w="1349" w:type="dxa"/>
          </w:tcPr>
          <w:p w14:paraId="18A6540B" w14:textId="77777777" w:rsidR="00FE7493" w:rsidRPr="00242D88" w:rsidRDefault="00FE7493" w:rsidP="00BD256F">
            <w:pPr>
              <w:jc w:val="center"/>
              <w:rPr>
                <w:rFonts w:cs="Times New Roman"/>
              </w:rPr>
            </w:pPr>
          </w:p>
        </w:tc>
      </w:tr>
      <w:tr w:rsidR="00FE7493" w:rsidRPr="00242D88" w14:paraId="645D489C" w14:textId="77777777" w:rsidTr="00BD256F">
        <w:trPr>
          <w:trHeight w:val="309"/>
        </w:trPr>
        <w:tc>
          <w:tcPr>
            <w:tcW w:w="6300" w:type="dxa"/>
          </w:tcPr>
          <w:p w14:paraId="66A81447" w14:textId="77777777" w:rsidR="00FE7493" w:rsidRPr="00242D88" w:rsidRDefault="00FE7493" w:rsidP="00BD256F">
            <w:pPr>
              <w:rPr>
                <w:rFonts w:cs="Times New Roman"/>
                <w:b/>
                <w:bCs/>
              </w:rPr>
            </w:pPr>
            <w:r w:rsidRPr="00242D88">
              <w:rPr>
                <w:rFonts w:cs="Times New Roman"/>
                <w:b/>
                <w:bCs/>
              </w:rPr>
              <w:t>Separating edible offal’s pluck (heart, lungs, trachea and esophagus) during butchering</w:t>
            </w:r>
          </w:p>
        </w:tc>
        <w:tc>
          <w:tcPr>
            <w:tcW w:w="1836" w:type="dxa"/>
          </w:tcPr>
          <w:p w14:paraId="591ED3C3" w14:textId="77777777" w:rsidR="00FE7493" w:rsidRPr="00242D88" w:rsidRDefault="00FE7493" w:rsidP="00BD256F">
            <w:pPr>
              <w:jc w:val="center"/>
              <w:rPr>
                <w:rFonts w:cs="Times New Roman"/>
              </w:rPr>
            </w:pPr>
          </w:p>
        </w:tc>
        <w:tc>
          <w:tcPr>
            <w:tcW w:w="1349" w:type="dxa"/>
          </w:tcPr>
          <w:p w14:paraId="0EAED63B" w14:textId="77777777" w:rsidR="00FE7493" w:rsidRPr="00242D88" w:rsidRDefault="00FE7493" w:rsidP="00BD256F">
            <w:pPr>
              <w:jc w:val="center"/>
              <w:rPr>
                <w:rFonts w:cs="Times New Roman"/>
              </w:rPr>
            </w:pPr>
          </w:p>
        </w:tc>
      </w:tr>
      <w:tr w:rsidR="00FE7493" w:rsidRPr="00242D88" w14:paraId="67EF3671" w14:textId="77777777" w:rsidTr="00BD256F">
        <w:trPr>
          <w:trHeight w:val="309"/>
        </w:trPr>
        <w:tc>
          <w:tcPr>
            <w:tcW w:w="6300" w:type="dxa"/>
          </w:tcPr>
          <w:p w14:paraId="69B764D5" w14:textId="77777777" w:rsidR="00FE7493" w:rsidRPr="00242D88" w:rsidRDefault="00FE7493" w:rsidP="00BD256F">
            <w:pPr>
              <w:rPr>
                <w:rFonts w:cs="Times New Roman"/>
              </w:rPr>
            </w:pPr>
            <w:r w:rsidRPr="00242D88">
              <w:rPr>
                <w:rFonts w:cs="Times New Roman"/>
              </w:rPr>
              <w:t>Yes</w:t>
            </w:r>
          </w:p>
        </w:tc>
        <w:tc>
          <w:tcPr>
            <w:tcW w:w="1836" w:type="dxa"/>
          </w:tcPr>
          <w:p w14:paraId="3BA42941" w14:textId="77777777" w:rsidR="00FE7493" w:rsidRPr="00242D88" w:rsidRDefault="00FE7493" w:rsidP="00BD256F">
            <w:pPr>
              <w:jc w:val="center"/>
              <w:rPr>
                <w:rFonts w:cs="Times New Roman"/>
              </w:rPr>
            </w:pPr>
            <w:r w:rsidRPr="00242D88">
              <w:rPr>
                <w:rFonts w:cs="Times New Roman"/>
              </w:rPr>
              <w:t>224</w:t>
            </w:r>
          </w:p>
        </w:tc>
        <w:tc>
          <w:tcPr>
            <w:tcW w:w="1349" w:type="dxa"/>
          </w:tcPr>
          <w:p w14:paraId="23CF6F58" w14:textId="77777777" w:rsidR="00FE7493" w:rsidRPr="00242D88" w:rsidRDefault="00FE7493" w:rsidP="00BD256F">
            <w:pPr>
              <w:jc w:val="center"/>
              <w:rPr>
                <w:rFonts w:cs="Times New Roman"/>
              </w:rPr>
            </w:pPr>
            <w:r w:rsidRPr="00242D88">
              <w:rPr>
                <w:rFonts w:cs="Times New Roman"/>
              </w:rPr>
              <w:t>89.6</w:t>
            </w:r>
          </w:p>
        </w:tc>
      </w:tr>
      <w:tr w:rsidR="00FE7493" w:rsidRPr="00242D88" w14:paraId="70C79FC4" w14:textId="77777777" w:rsidTr="00BD256F">
        <w:trPr>
          <w:trHeight w:val="309"/>
        </w:trPr>
        <w:tc>
          <w:tcPr>
            <w:tcW w:w="6300" w:type="dxa"/>
          </w:tcPr>
          <w:p w14:paraId="5F088516" w14:textId="77777777" w:rsidR="00FE7493" w:rsidRPr="00242D88" w:rsidRDefault="00FE7493" w:rsidP="00BD256F">
            <w:pPr>
              <w:rPr>
                <w:rFonts w:cs="Times New Roman"/>
              </w:rPr>
            </w:pPr>
            <w:r w:rsidRPr="00242D88">
              <w:rPr>
                <w:rFonts w:cs="Times New Roman"/>
              </w:rPr>
              <w:t>No</w:t>
            </w:r>
          </w:p>
        </w:tc>
        <w:tc>
          <w:tcPr>
            <w:tcW w:w="1836" w:type="dxa"/>
          </w:tcPr>
          <w:p w14:paraId="64E67661" w14:textId="77777777" w:rsidR="00FE7493" w:rsidRPr="00242D88" w:rsidRDefault="00FE7493" w:rsidP="00BD256F">
            <w:pPr>
              <w:jc w:val="center"/>
              <w:rPr>
                <w:rFonts w:cs="Times New Roman"/>
              </w:rPr>
            </w:pPr>
            <w:r w:rsidRPr="00242D88">
              <w:rPr>
                <w:rFonts w:cs="Times New Roman"/>
              </w:rPr>
              <w:t>26</w:t>
            </w:r>
          </w:p>
        </w:tc>
        <w:tc>
          <w:tcPr>
            <w:tcW w:w="1349" w:type="dxa"/>
          </w:tcPr>
          <w:p w14:paraId="78585BD3" w14:textId="77777777" w:rsidR="00FE7493" w:rsidRPr="00242D88" w:rsidRDefault="00FE7493" w:rsidP="00BD256F">
            <w:pPr>
              <w:jc w:val="center"/>
              <w:rPr>
                <w:rFonts w:cs="Times New Roman"/>
              </w:rPr>
            </w:pPr>
            <w:r w:rsidRPr="00242D88">
              <w:rPr>
                <w:rFonts w:cs="Times New Roman"/>
              </w:rPr>
              <w:t>10.4</w:t>
            </w:r>
          </w:p>
        </w:tc>
      </w:tr>
      <w:tr w:rsidR="00FE7493" w:rsidRPr="00242D88" w14:paraId="4EA0EC36" w14:textId="77777777" w:rsidTr="00BD256F">
        <w:trPr>
          <w:trHeight w:val="309"/>
        </w:trPr>
        <w:tc>
          <w:tcPr>
            <w:tcW w:w="6300" w:type="dxa"/>
          </w:tcPr>
          <w:p w14:paraId="3549149F" w14:textId="77777777" w:rsidR="00FE7493" w:rsidRPr="00242D88" w:rsidRDefault="00FE7493" w:rsidP="00BD256F">
            <w:pPr>
              <w:rPr>
                <w:rFonts w:cs="Times New Roman"/>
              </w:rPr>
            </w:pPr>
          </w:p>
        </w:tc>
        <w:tc>
          <w:tcPr>
            <w:tcW w:w="1836" w:type="dxa"/>
          </w:tcPr>
          <w:p w14:paraId="4FA8D953" w14:textId="77777777" w:rsidR="00FE7493" w:rsidRPr="00242D88" w:rsidRDefault="00FE7493" w:rsidP="00BD256F">
            <w:pPr>
              <w:jc w:val="center"/>
              <w:rPr>
                <w:rFonts w:cs="Times New Roman"/>
              </w:rPr>
            </w:pPr>
          </w:p>
        </w:tc>
        <w:tc>
          <w:tcPr>
            <w:tcW w:w="1349" w:type="dxa"/>
          </w:tcPr>
          <w:p w14:paraId="1BA61C85" w14:textId="77777777" w:rsidR="00FE7493" w:rsidRPr="00242D88" w:rsidRDefault="00FE7493" w:rsidP="00BD256F">
            <w:pPr>
              <w:jc w:val="center"/>
              <w:rPr>
                <w:rFonts w:cs="Times New Roman"/>
              </w:rPr>
            </w:pPr>
          </w:p>
        </w:tc>
      </w:tr>
      <w:tr w:rsidR="00FE7493" w:rsidRPr="00242D88" w14:paraId="2E5E8E3E" w14:textId="77777777" w:rsidTr="00BD256F">
        <w:trPr>
          <w:trHeight w:val="309"/>
        </w:trPr>
        <w:tc>
          <w:tcPr>
            <w:tcW w:w="6300" w:type="dxa"/>
          </w:tcPr>
          <w:p w14:paraId="0E92C1EA" w14:textId="77777777" w:rsidR="00FE7493" w:rsidRPr="00242D88" w:rsidRDefault="00FE7493" w:rsidP="00BD256F">
            <w:pPr>
              <w:rPr>
                <w:rFonts w:cs="Times New Roman"/>
                <w:b/>
                <w:bCs/>
              </w:rPr>
            </w:pPr>
            <w:r w:rsidRPr="00242D88">
              <w:rPr>
                <w:rFonts w:cs="Times New Roman"/>
                <w:b/>
                <w:bCs/>
              </w:rPr>
              <w:t>Handling money when processing meat</w:t>
            </w:r>
          </w:p>
        </w:tc>
        <w:tc>
          <w:tcPr>
            <w:tcW w:w="1836" w:type="dxa"/>
          </w:tcPr>
          <w:p w14:paraId="2F25EFDF" w14:textId="77777777" w:rsidR="00FE7493" w:rsidRPr="00242D88" w:rsidRDefault="00FE7493" w:rsidP="00BD256F">
            <w:pPr>
              <w:jc w:val="center"/>
              <w:rPr>
                <w:rFonts w:cs="Times New Roman"/>
              </w:rPr>
            </w:pPr>
          </w:p>
        </w:tc>
        <w:tc>
          <w:tcPr>
            <w:tcW w:w="1349" w:type="dxa"/>
          </w:tcPr>
          <w:p w14:paraId="5D700AE3" w14:textId="77777777" w:rsidR="00FE7493" w:rsidRPr="00242D88" w:rsidRDefault="00FE7493" w:rsidP="00BD256F">
            <w:pPr>
              <w:jc w:val="center"/>
              <w:rPr>
                <w:rFonts w:cs="Times New Roman"/>
              </w:rPr>
            </w:pPr>
          </w:p>
        </w:tc>
      </w:tr>
      <w:tr w:rsidR="00FE7493" w:rsidRPr="00242D88" w14:paraId="52B9CAE1" w14:textId="77777777" w:rsidTr="00BD256F">
        <w:trPr>
          <w:trHeight w:val="309"/>
        </w:trPr>
        <w:tc>
          <w:tcPr>
            <w:tcW w:w="6300" w:type="dxa"/>
          </w:tcPr>
          <w:p w14:paraId="7C83A9F3" w14:textId="77777777" w:rsidR="00FE7493" w:rsidRPr="00242D88" w:rsidRDefault="00FE7493" w:rsidP="00BD256F">
            <w:pPr>
              <w:rPr>
                <w:rFonts w:cs="Times New Roman"/>
              </w:rPr>
            </w:pPr>
            <w:r w:rsidRPr="00242D88">
              <w:rPr>
                <w:rFonts w:cs="Times New Roman"/>
              </w:rPr>
              <w:t>Yes</w:t>
            </w:r>
          </w:p>
        </w:tc>
        <w:tc>
          <w:tcPr>
            <w:tcW w:w="1836" w:type="dxa"/>
          </w:tcPr>
          <w:p w14:paraId="621BCFC7" w14:textId="77777777" w:rsidR="00FE7493" w:rsidRPr="00242D88" w:rsidRDefault="00FE7493" w:rsidP="00BD256F">
            <w:pPr>
              <w:jc w:val="center"/>
              <w:rPr>
                <w:rFonts w:cs="Times New Roman"/>
              </w:rPr>
            </w:pPr>
            <w:r w:rsidRPr="00242D88">
              <w:rPr>
                <w:rFonts w:cs="Times New Roman"/>
              </w:rPr>
              <w:t>164</w:t>
            </w:r>
          </w:p>
        </w:tc>
        <w:tc>
          <w:tcPr>
            <w:tcW w:w="1349" w:type="dxa"/>
          </w:tcPr>
          <w:p w14:paraId="5FFEF2E9" w14:textId="77777777" w:rsidR="00FE7493" w:rsidRPr="00242D88" w:rsidRDefault="00FE7493" w:rsidP="00BD256F">
            <w:pPr>
              <w:jc w:val="center"/>
              <w:rPr>
                <w:rFonts w:cs="Times New Roman"/>
              </w:rPr>
            </w:pPr>
            <w:r w:rsidRPr="00242D88">
              <w:rPr>
                <w:rFonts w:cs="Times New Roman"/>
              </w:rPr>
              <w:t>65.6</w:t>
            </w:r>
          </w:p>
        </w:tc>
      </w:tr>
      <w:tr w:rsidR="00FE7493" w:rsidRPr="00242D88" w14:paraId="5CBE7EC8" w14:textId="77777777" w:rsidTr="00BD256F">
        <w:trPr>
          <w:trHeight w:val="309"/>
        </w:trPr>
        <w:tc>
          <w:tcPr>
            <w:tcW w:w="6300" w:type="dxa"/>
          </w:tcPr>
          <w:p w14:paraId="3CA90BB4" w14:textId="77777777" w:rsidR="00FE7493" w:rsidRPr="00242D88" w:rsidRDefault="00FE7493" w:rsidP="00BD256F">
            <w:pPr>
              <w:rPr>
                <w:rFonts w:cs="Times New Roman"/>
              </w:rPr>
            </w:pPr>
            <w:r w:rsidRPr="00242D88">
              <w:rPr>
                <w:rFonts w:cs="Times New Roman"/>
              </w:rPr>
              <w:t>No</w:t>
            </w:r>
          </w:p>
        </w:tc>
        <w:tc>
          <w:tcPr>
            <w:tcW w:w="1836" w:type="dxa"/>
          </w:tcPr>
          <w:p w14:paraId="3C32DCCC" w14:textId="77777777" w:rsidR="00FE7493" w:rsidRPr="00242D88" w:rsidRDefault="00FE7493" w:rsidP="00BD256F">
            <w:pPr>
              <w:jc w:val="center"/>
              <w:rPr>
                <w:rFonts w:cs="Times New Roman"/>
              </w:rPr>
            </w:pPr>
            <w:r w:rsidRPr="00242D88">
              <w:rPr>
                <w:rFonts w:cs="Times New Roman"/>
              </w:rPr>
              <w:t>86</w:t>
            </w:r>
          </w:p>
        </w:tc>
        <w:tc>
          <w:tcPr>
            <w:tcW w:w="1349" w:type="dxa"/>
          </w:tcPr>
          <w:p w14:paraId="064D40E0" w14:textId="77777777" w:rsidR="00FE7493" w:rsidRPr="00242D88" w:rsidRDefault="00FE7493" w:rsidP="00BD256F">
            <w:pPr>
              <w:jc w:val="center"/>
              <w:rPr>
                <w:rFonts w:cs="Times New Roman"/>
              </w:rPr>
            </w:pPr>
            <w:r w:rsidRPr="00242D88">
              <w:rPr>
                <w:rFonts w:cs="Times New Roman"/>
              </w:rPr>
              <w:t>34.4</w:t>
            </w:r>
          </w:p>
        </w:tc>
      </w:tr>
      <w:tr w:rsidR="00FE7493" w:rsidRPr="00242D88" w14:paraId="5EAE55C9" w14:textId="77777777" w:rsidTr="00BD256F">
        <w:trPr>
          <w:trHeight w:val="309"/>
        </w:trPr>
        <w:tc>
          <w:tcPr>
            <w:tcW w:w="6300" w:type="dxa"/>
          </w:tcPr>
          <w:p w14:paraId="13129B58" w14:textId="77777777" w:rsidR="00FE7493" w:rsidRPr="00242D88" w:rsidRDefault="00FE7493" w:rsidP="00BD256F">
            <w:pPr>
              <w:rPr>
                <w:rFonts w:cs="Times New Roman"/>
              </w:rPr>
            </w:pPr>
          </w:p>
        </w:tc>
        <w:tc>
          <w:tcPr>
            <w:tcW w:w="1836" w:type="dxa"/>
          </w:tcPr>
          <w:p w14:paraId="4BDE4CE5" w14:textId="77777777" w:rsidR="00FE7493" w:rsidRPr="00242D88" w:rsidRDefault="00FE7493" w:rsidP="00BD256F">
            <w:pPr>
              <w:jc w:val="center"/>
              <w:rPr>
                <w:rFonts w:cs="Times New Roman"/>
              </w:rPr>
            </w:pPr>
          </w:p>
        </w:tc>
        <w:tc>
          <w:tcPr>
            <w:tcW w:w="1349" w:type="dxa"/>
          </w:tcPr>
          <w:p w14:paraId="2A38C36F" w14:textId="77777777" w:rsidR="00FE7493" w:rsidRPr="00242D88" w:rsidRDefault="00FE7493" w:rsidP="00BD256F">
            <w:pPr>
              <w:jc w:val="center"/>
              <w:rPr>
                <w:rFonts w:cs="Times New Roman"/>
              </w:rPr>
            </w:pPr>
          </w:p>
        </w:tc>
      </w:tr>
      <w:tr w:rsidR="00FE7493" w:rsidRPr="00242D88" w14:paraId="62598BE6" w14:textId="77777777" w:rsidTr="00BD256F">
        <w:trPr>
          <w:trHeight w:val="309"/>
        </w:trPr>
        <w:tc>
          <w:tcPr>
            <w:tcW w:w="6300" w:type="dxa"/>
          </w:tcPr>
          <w:p w14:paraId="611DDF67" w14:textId="77777777" w:rsidR="00FE7493" w:rsidRPr="00242D88" w:rsidRDefault="00FE7493" w:rsidP="00BD256F">
            <w:pPr>
              <w:rPr>
                <w:rFonts w:cs="Times New Roman"/>
                <w:b/>
                <w:bCs/>
              </w:rPr>
            </w:pPr>
            <w:r w:rsidRPr="00242D88">
              <w:rPr>
                <w:rFonts w:eastAsia="SimSun" w:cs="Times New Roman"/>
                <w:b/>
                <w:bCs/>
                <w:szCs w:val="24"/>
                <w:lang w:eastAsia="zh-CN"/>
              </w:rPr>
              <w:t>Wearing hand gloves when handling meat even in the absence of skin wounds</w:t>
            </w:r>
          </w:p>
        </w:tc>
        <w:tc>
          <w:tcPr>
            <w:tcW w:w="1836" w:type="dxa"/>
          </w:tcPr>
          <w:p w14:paraId="52105506" w14:textId="77777777" w:rsidR="00FE7493" w:rsidRPr="00242D88" w:rsidRDefault="00FE7493" w:rsidP="00BD256F">
            <w:pPr>
              <w:jc w:val="center"/>
              <w:rPr>
                <w:rFonts w:cs="Times New Roman"/>
              </w:rPr>
            </w:pPr>
          </w:p>
        </w:tc>
        <w:tc>
          <w:tcPr>
            <w:tcW w:w="1349" w:type="dxa"/>
          </w:tcPr>
          <w:p w14:paraId="579AA284" w14:textId="77777777" w:rsidR="00FE7493" w:rsidRPr="00242D88" w:rsidRDefault="00FE7493" w:rsidP="00BD256F">
            <w:pPr>
              <w:jc w:val="center"/>
              <w:rPr>
                <w:rFonts w:cs="Times New Roman"/>
              </w:rPr>
            </w:pPr>
          </w:p>
        </w:tc>
      </w:tr>
      <w:tr w:rsidR="00FE7493" w:rsidRPr="00242D88" w14:paraId="6425ECC3" w14:textId="77777777" w:rsidTr="00BD256F">
        <w:trPr>
          <w:trHeight w:val="309"/>
        </w:trPr>
        <w:tc>
          <w:tcPr>
            <w:tcW w:w="6300" w:type="dxa"/>
          </w:tcPr>
          <w:p w14:paraId="2058F09D" w14:textId="77777777" w:rsidR="00FE7493" w:rsidRPr="00242D88" w:rsidRDefault="00FE7493" w:rsidP="00BD256F">
            <w:pPr>
              <w:rPr>
                <w:rFonts w:cs="Times New Roman"/>
              </w:rPr>
            </w:pPr>
            <w:r w:rsidRPr="00242D88">
              <w:rPr>
                <w:rFonts w:cs="Times New Roman"/>
              </w:rPr>
              <w:t>Yes</w:t>
            </w:r>
          </w:p>
        </w:tc>
        <w:tc>
          <w:tcPr>
            <w:tcW w:w="1836" w:type="dxa"/>
          </w:tcPr>
          <w:p w14:paraId="0F138CC2" w14:textId="77777777" w:rsidR="00FE7493" w:rsidRPr="00242D88" w:rsidRDefault="00FE7493" w:rsidP="00BD256F">
            <w:pPr>
              <w:jc w:val="center"/>
              <w:rPr>
                <w:rFonts w:cs="Times New Roman"/>
              </w:rPr>
            </w:pPr>
            <w:r w:rsidRPr="00242D88">
              <w:rPr>
                <w:rFonts w:cs="Times New Roman"/>
              </w:rPr>
              <w:t>72</w:t>
            </w:r>
          </w:p>
        </w:tc>
        <w:tc>
          <w:tcPr>
            <w:tcW w:w="1349" w:type="dxa"/>
          </w:tcPr>
          <w:p w14:paraId="7C0B9A28" w14:textId="77777777" w:rsidR="00FE7493" w:rsidRPr="00242D88" w:rsidRDefault="00FE7493" w:rsidP="00BD256F">
            <w:pPr>
              <w:jc w:val="center"/>
              <w:rPr>
                <w:rFonts w:cs="Times New Roman"/>
              </w:rPr>
            </w:pPr>
            <w:r w:rsidRPr="00242D88">
              <w:rPr>
                <w:rFonts w:cs="Times New Roman"/>
              </w:rPr>
              <w:t>28.8</w:t>
            </w:r>
          </w:p>
        </w:tc>
      </w:tr>
      <w:tr w:rsidR="00FE7493" w:rsidRPr="00242D88" w14:paraId="63F5861B" w14:textId="77777777" w:rsidTr="00BD256F">
        <w:trPr>
          <w:trHeight w:val="309"/>
        </w:trPr>
        <w:tc>
          <w:tcPr>
            <w:tcW w:w="6300" w:type="dxa"/>
          </w:tcPr>
          <w:p w14:paraId="1DF8D4FA" w14:textId="77777777" w:rsidR="00FE7493" w:rsidRPr="00242D88" w:rsidRDefault="00FE7493" w:rsidP="00BD256F">
            <w:pPr>
              <w:rPr>
                <w:rFonts w:cs="Times New Roman"/>
              </w:rPr>
            </w:pPr>
            <w:r w:rsidRPr="00242D88">
              <w:rPr>
                <w:rFonts w:cs="Times New Roman"/>
              </w:rPr>
              <w:t>No</w:t>
            </w:r>
          </w:p>
        </w:tc>
        <w:tc>
          <w:tcPr>
            <w:tcW w:w="1836" w:type="dxa"/>
          </w:tcPr>
          <w:p w14:paraId="6E0F3004" w14:textId="77777777" w:rsidR="00FE7493" w:rsidRPr="00242D88" w:rsidRDefault="00FE7493" w:rsidP="00BD256F">
            <w:pPr>
              <w:jc w:val="center"/>
              <w:rPr>
                <w:rFonts w:cs="Times New Roman"/>
              </w:rPr>
            </w:pPr>
            <w:r w:rsidRPr="00242D88">
              <w:rPr>
                <w:rFonts w:cs="Times New Roman"/>
              </w:rPr>
              <w:t>178</w:t>
            </w:r>
          </w:p>
        </w:tc>
        <w:tc>
          <w:tcPr>
            <w:tcW w:w="1349" w:type="dxa"/>
          </w:tcPr>
          <w:p w14:paraId="57B2084E" w14:textId="77777777" w:rsidR="00FE7493" w:rsidRPr="00242D88" w:rsidRDefault="00FE7493" w:rsidP="00BD256F">
            <w:pPr>
              <w:jc w:val="center"/>
              <w:rPr>
                <w:rFonts w:cs="Times New Roman"/>
              </w:rPr>
            </w:pPr>
            <w:r w:rsidRPr="00242D88">
              <w:rPr>
                <w:rFonts w:cs="Times New Roman"/>
              </w:rPr>
              <w:t>71.2</w:t>
            </w:r>
          </w:p>
        </w:tc>
      </w:tr>
      <w:tr w:rsidR="00FE7493" w:rsidRPr="00242D88" w14:paraId="73E66896" w14:textId="77777777" w:rsidTr="00BD256F">
        <w:trPr>
          <w:trHeight w:val="309"/>
        </w:trPr>
        <w:tc>
          <w:tcPr>
            <w:tcW w:w="6300" w:type="dxa"/>
          </w:tcPr>
          <w:p w14:paraId="5D26979E" w14:textId="77777777" w:rsidR="00FE7493" w:rsidRPr="00242D88" w:rsidRDefault="00FE7493" w:rsidP="00BD256F">
            <w:pPr>
              <w:rPr>
                <w:rFonts w:cs="Times New Roman"/>
              </w:rPr>
            </w:pPr>
          </w:p>
        </w:tc>
        <w:tc>
          <w:tcPr>
            <w:tcW w:w="1836" w:type="dxa"/>
          </w:tcPr>
          <w:p w14:paraId="2C937220" w14:textId="77777777" w:rsidR="00FE7493" w:rsidRPr="00242D88" w:rsidRDefault="00FE7493" w:rsidP="00BD256F">
            <w:pPr>
              <w:jc w:val="center"/>
              <w:rPr>
                <w:rFonts w:cs="Times New Roman"/>
              </w:rPr>
            </w:pPr>
          </w:p>
        </w:tc>
        <w:tc>
          <w:tcPr>
            <w:tcW w:w="1349" w:type="dxa"/>
          </w:tcPr>
          <w:p w14:paraId="2F8DF46B" w14:textId="77777777" w:rsidR="00FE7493" w:rsidRPr="00242D88" w:rsidRDefault="00FE7493" w:rsidP="00BD256F">
            <w:pPr>
              <w:jc w:val="center"/>
              <w:rPr>
                <w:rFonts w:cs="Times New Roman"/>
              </w:rPr>
            </w:pPr>
          </w:p>
        </w:tc>
      </w:tr>
      <w:tr w:rsidR="00FE7493" w:rsidRPr="00242D88" w14:paraId="58E95119" w14:textId="77777777" w:rsidTr="00BD256F">
        <w:trPr>
          <w:trHeight w:val="309"/>
        </w:trPr>
        <w:tc>
          <w:tcPr>
            <w:tcW w:w="6300" w:type="dxa"/>
          </w:tcPr>
          <w:p w14:paraId="694739C7" w14:textId="77777777" w:rsidR="00FE7493" w:rsidRPr="00242D88" w:rsidRDefault="00FE7493" w:rsidP="00BD256F">
            <w:pPr>
              <w:rPr>
                <w:rFonts w:cs="Times New Roman"/>
                <w:b/>
                <w:bCs/>
              </w:rPr>
            </w:pPr>
            <w:r w:rsidRPr="00242D88">
              <w:rPr>
                <w:rFonts w:eastAsia="SimSun" w:cs="Times New Roman"/>
                <w:b/>
                <w:bCs/>
                <w:szCs w:val="24"/>
                <w:lang w:eastAsia="zh-CN"/>
              </w:rPr>
              <w:t>Wear hairnet or cap while working</w:t>
            </w:r>
          </w:p>
        </w:tc>
        <w:tc>
          <w:tcPr>
            <w:tcW w:w="1836" w:type="dxa"/>
          </w:tcPr>
          <w:p w14:paraId="6C8067B9" w14:textId="77777777" w:rsidR="00FE7493" w:rsidRPr="00242D88" w:rsidRDefault="00FE7493" w:rsidP="00BD256F">
            <w:pPr>
              <w:jc w:val="center"/>
              <w:rPr>
                <w:rFonts w:cs="Times New Roman"/>
              </w:rPr>
            </w:pPr>
          </w:p>
        </w:tc>
        <w:tc>
          <w:tcPr>
            <w:tcW w:w="1349" w:type="dxa"/>
          </w:tcPr>
          <w:p w14:paraId="15181BA5" w14:textId="77777777" w:rsidR="00FE7493" w:rsidRPr="00242D88" w:rsidRDefault="00FE7493" w:rsidP="00BD256F">
            <w:pPr>
              <w:jc w:val="center"/>
              <w:rPr>
                <w:rFonts w:cs="Times New Roman"/>
              </w:rPr>
            </w:pPr>
          </w:p>
        </w:tc>
      </w:tr>
      <w:tr w:rsidR="00FE7493" w:rsidRPr="00242D88" w14:paraId="7E55E0E5" w14:textId="77777777" w:rsidTr="00BD256F">
        <w:trPr>
          <w:trHeight w:val="309"/>
        </w:trPr>
        <w:tc>
          <w:tcPr>
            <w:tcW w:w="6300" w:type="dxa"/>
          </w:tcPr>
          <w:p w14:paraId="09D902DA" w14:textId="77777777" w:rsidR="00FE7493" w:rsidRPr="00242D88" w:rsidRDefault="00FE7493" w:rsidP="00BD256F">
            <w:pPr>
              <w:rPr>
                <w:rFonts w:cs="Times New Roman"/>
                <w:b/>
                <w:bCs/>
              </w:rPr>
            </w:pPr>
            <w:r w:rsidRPr="00242D88">
              <w:rPr>
                <w:rFonts w:cs="Times New Roman"/>
              </w:rPr>
              <w:t>Yes</w:t>
            </w:r>
          </w:p>
        </w:tc>
        <w:tc>
          <w:tcPr>
            <w:tcW w:w="1836" w:type="dxa"/>
          </w:tcPr>
          <w:p w14:paraId="654F25B5" w14:textId="77777777" w:rsidR="00FE7493" w:rsidRPr="00242D88" w:rsidRDefault="00FE7493" w:rsidP="00BD256F">
            <w:pPr>
              <w:jc w:val="center"/>
              <w:rPr>
                <w:rFonts w:cs="Times New Roman"/>
              </w:rPr>
            </w:pPr>
            <w:r w:rsidRPr="00242D88">
              <w:rPr>
                <w:rFonts w:cs="Times New Roman"/>
              </w:rPr>
              <w:t>94</w:t>
            </w:r>
          </w:p>
        </w:tc>
        <w:tc>
          <w:tcPr>
            <w:tcW w:w="1349" w:type="dxa"/>
          </w:tcPr>
          <w:p w14:paraId="286679A8" w14:textId="77777777" w:rsidR="00FE7493" w:rsidRPr="00242D88" w:rsidRDefault="00FE7493" w:rsidP="00BD256F">
            <w:pPr>
              <w:jc w:val="center"/>
              <w:rPr>
                <w:rFonts w:cs="Times New Roman"/>
              </w:rPr>
            </w:pPr>
            <w:r w:rsidRPr="00242D88">
              <w:rPr>
                <w:rFonts w:cs="Times New Roman"/>
              </w:rPr>
              <w:t>37.6</w:t>
            </w:r>
          </w:p>
        </w:tc>
      </w:tr>
      <w:tr w:rsidR="00FE7493" w:rsidRPr="00242D88" w14:paraId="3A9B9FB3" w14:textId="77777777" w:rsidTr="00BD256F">
        <w:trPr>
          <w:trHeight w:val="309"/>
        </w:trPr>
        <w:tc>
          <w:tcPr>
            <w:tcW w:w="6300" w:type="dxa"/>
          </w:tcPr>
          <w:p w14:paraId="3FA19A3E" w14:textId="77777777" w:rsidR="00FE7493" w:rsidRPr="00242D88" w:rsidRDefault="00FE7493" w:rsidP="00BD256F">
            <w:pPr>
              <w:rPr>
                <w:rFonts w:cs="Times New Roman"/>
              </w:rPr>
            </w:pPr>
            <w:r w:rsidRPr="00242D88">
              <w:rPr>
                <w:rFonts w:cs="Times New Roman"/>
              </w:rPr>
              <w:t>No</w:t>
            </w:r>
          </w:p>
        </w:tc>
        <w:tc>
          <w:tcPr>
            <w:tcW w:w="1836" w:type="dxa"/>
          </w:tcPr>
          <w:p w14:paraId="35A7097A" w14:textId="77777777" w:rsidR="00FE7493" w:rsidRPr="00242D88" w:rsidRDefault="00FE7493" w:rsidP="00BD256F">
            <w:pPr>
              <w:jc w:val="center"/>
              <w:rPr>
                <w:rFonts w:cs="Times New Roman"/>
              </w:rPr>
            </w:pPr>
            <w:r w:rsidRPr="00242D88">
              <w:rPr>
                <w:rFonts w:cs="Times New Roman"/>
              </w:rPr>
              <w:t>156</w:t>
            </w:r>
          </w:p>
        </w:tc>
        <w:tc>
          <w:tcPr>
            <w:tcW w:w="1349" w:type="dxa"/>
          </w:tcPr>
          <w:p w14:paraId="642355B3" w14:textId="77777777" w:rsidR="00FE7493" w:rsidRPr="00242D88" w:rsidRDefault="00FE7493" w:rsidP="00BD256F">
            <w:pPr>
              <w:jc w:val="center"/>
              <w:rPr>
                <w:rFonts w:cs="Times New Roman"/>
              </w:rPr>
            </w:pPr>
            <w:r w:rsidRPr="00242D88">
              <w:rPr>
                <w:rFonts w:cs="Times New Roman"/>
              </w:rPr>
              <w:t>62.4</w:t>
            </w:r>
          </w:p>
        </w:tc>
      </w:tr>
    </w:tbl>
    <w:p w14:paraId="3B0B5116" w14:textId="1259EC55" w:rsidR="00012E63" w:rsidRDefault="00012E63" w:rsidP="00BC2FDB">
      <w:pPr>
        <w:spacing w:line="480" w:lineRule="auto"/>
        <w:jc w:val="both"/>
        <w:rPr>
          <w:rFonts w:cs="Times New Roman"/>
          <w:szCs w:val="24"/>
        </w:rPr>
      </w:pPr>
    </w:p>
    <w:p w14:paraId="1A866875" w14:textId="77777777" w:rsidR="00191EDF" w:rsidRPr="00242D88" w:rsidRDefault="00191EDF" w:rsidP="00191EDF">
      <w:pPr>
        <w:spacing w:line="480" w:lineRule="auto"/>
        <w:jc w:val="both"/>
        <w:rPr>
          <w:rFonts w:eastAsia="SimSun" w:cs="Times New Roman"/>
          <w:szCs w:val="24"/>
          <w:lang w:eastAsia="zh-CN"/>
        </w:rPr>
      </w:pPr>
      <w:r w:rsidRPr="00242D88">
        <w:rPr>
          <w:rFonts w:eastAsia="SimSun" w:cs="Times New Roman"/>
          <w:szCs w:val="24"/>
          <w:lang w:eastAsia="zh-CN"/>
        </w:rPr>
        <w:lastRenderedPageBreak/>
        <w:t xml:space="preserve">Still on the assessment of their meat handling practices, 139 (55.6%) removed their personal items such as rings, necklaces, watch, </w:t>
      </w:r>
      <w:proofErr w:type="spellStart"/>
      <w:r w:rsidRPr="00242D88">
        <w:rPr>
          <w:rFonts w:eastAsia="SimSun" w:cs="Times New Roman"/>
          <w:szCs w:val="24"/>
          <w:lang w:eastAsia="zh-CN"/>
        </w:rPr>
        <w:t>etc</w:t>
      </w:r>
      <w:proofErr w:type="spellEnd"/>
      <w:r w:rsidRPr="00242D88">
        <w:rPr>
          <w:rFonts w:eastAsia="SimSun" w:cs="Times New Roman"/>
          <w:szCs w:val="24"/>
          <w:lang w:eastAsia="zh-CN"/>
        </w:rPr>
        <w:t>; during the processing of meat. It was also identified that 178 (71.2%) of the workers did not handle or process meat if their hands had cuts, wounds, bruises, or injuries and that as much as 186 (74.4%) and 197 (78.8%) of them did not mix-up the meat carcass with the intestinal viscera during processing nor walked over the meat on the ground respectively. Most of them 224 (89.6%) were also of the opinion that separated edible offal’s pluck (heart, lungs, trachea and esophagus) during butchering. These notwithstanding, poor meat handling practices among the workers included that as much as 164 (65.6%) of them handled money when processing meat, only 72 (28.8%) wore hand gloves when handling meat even in the absence of skin wounds and as few as 94 (37.6%) wore hairnets or caps while working. The details are shown in Table 4.5b.</w:t>
      </w:r>
    </w:p>
    <w:p w14:paraId="1ECC3127" w14:textId="31620854" w:rsidR="00191EDF" w:rsidRDefault="00191EDF" w:rsidP="00BC2FDB">
      <w:pPr>
        <w:spacing w:line="480" w:lineRule="auto"/>
        <w:jc w:val="both"/>
        <w:rPr>
          <w:rFonts w:cs="Times New Roman"/>
          <w:szCs w:val="24"/>
        </w:rPr>
      </w:pPr>
    </w:p>
    <w:p w14:paraId="18E63E5B" w14:textId="53F2F99B" w:rsidR="00191EDF" w:rsidRDefault="00191EDF" w:rsidP="00BC2FDB">
      <w:pPr>
        <w:spacing w:line="480" w:lineRule="auto"/>
        <w:jc w:val="both"/>
        <w:rPr>
          <w:rFonts w:cs="Times New Roman"/>
          <w:szCs w:val="24"/>
        </w:rPr>
      </w:pPr>
    </w:p>
    <w:p w14:paraId="2B5E9344" w14:textId="66445704" w:rsidR="00191EDF" w:rsidRDefault="00191EDF" w:rsidP="00BC2FDB">
      <w:pPr>
        <w:spacing w:line="480" w:lineRule="auto"/>
        <w:jc w:val="both"/>
        <w:rPr>
          <w:rFonts w:cs="Times New Roman"/>
          <w:szCs w:val="24"/>
        </w:rPr>
      </w:pPr>
    </w:p>
    <w:p w14:paraId="66CB20F2" w14:textId="19BBE4B8" w:rsidR="00191EDF" w:rsidRDefault="00191EDF" w:rsidP="00BC2FDB">
      <w:pPr>
        <w:spacing w:line="480" w:lineRule="auto"/>
        <w:jc w:val="both"/>
        <w:rPr>
          <w:rFonts w:cs="Times New Roman"/>
          <w:szCs w:val="24"/>
        </w:rPr>
      </w:pPr>
    </w:p>
    <w:p w14:paraId="58422389" w14:textId="7C5A1D8D" w:rsidR="00191EDF" w:rsidRDefault="00191EDF" w:rsidP="00BC2FDB">
      <w:pPr>
        <w:spacing w:line="480" w:lineRule="auto"/>
        <w:jc w:val="both"/>
        <w:rPr>
          <w:rFonts w:cs="Times New Roman"/>
          <w:szCs w:val="24"/>
        </w:rPr>
      </w:pPr>
    </w:p>
    <w:p w14:paraId="282CA1CF" w14:textId="5903B9AC" w:rsidR="00191EDF" w:rsidRDefault="00191EDF" w:rsidP="00BC2FDB">
      <w:pPr>
        <w:spacing w:line="480" w:lineRule="auto"/>
        <w:jc w:val="both"/>
        <w:rPr>
          <w:rFonts w:cs="Times New Roman"/>
          <w:szCs w:val="24"/>
        </w:rPr>
      </w:pPr>
    </w:p>
    <w:p w14:paraId="7EF6EB20" w14:textId="61A71D30" w:rsidR="00191EDF" w:rsidRDefault="00191EDF" w:rsidP="00BC2FDB">
      <w:pPr>
        <w:spacing w:line="480" w:lineRule="auto"/>
        <w:jc w:val="both"/>
        <w:rPr>
          <w:rFonts w:cs="Times New Roman"/>
          <w:szCs w:val="24"/>
        </w:rPr>
      </w:pPr>
    </w:p>
    <w:p w14:paraId="6317B04C" w14:textId="77777777" w:rsidR="00191EDF" w:rsidRDefault="00191EDF" w:rsidP="00BC2FDB">
      <w:pPr>
        <w:spacing w:line="480" w:lineRule="auto"/>
        <w:jc w:val="both"/>
        <w:rPr>
          <w:rFonts w:cs="Times New Roman"/>
          <w:szCs w:val="24"/>
        </w:rPr>
      </w:pPr>
    </w:p>
    <w:p w14:paraId="196A4408" w14:textId="77777777" w:rsidR="00191EDF" w:rsidRPr="00242D88" w:rsidRDefault="00191EDF" w:rsidP="00BC2FDB">
      <w:pPr>
        <w:spacing w:line="480" w:lineRule="auto"/>
        <w:jc w:val="both"/>
        <w:rPr>
          <w:rFonts w:cs="Times New Roman"/>
          <w:szCs w:val="24"/>
        </w:rPr>
      </w:pPr>
    </w:p>
    <w:p w14:paraId="3C327FE0" w14:textId="169AD993" w:rsidR="008F18A8" w:rsidRPr="00242D88" w:rsidRDefault="00410597" w:rsidP="00BC2FDB">
      <w:pPr>
        <w:pStyle w:val="Heading2"/>
        <w:spacing w:line="480" w:lineRule="auto"/>
        <w:rPr>
          <w:rFonts w:cs="Times New Roman"/>
        </w:rPr>
      </w:pPr>
      <w:r w:rsidRPr="00242D88">
        <w:rPr>
          <w:rFonts w:cs="Times New Roman"/>
        </w:rPr>
        <w:lastRenderedPageBreak/>
        <w:t>1.</w:t>
      </w:r>
      <w:r w:rsidR="008F18A8" w:rsidRPr="00242D88">
        <w:rPr>
          <w:rFonts w:cs="Times New Roman"/>
        </w:rPr>
        <w:t>6</w:t>
      </w:r>
      <w:r w:rsidR="008F18A8" w:rsidRPr="00242D88">
        <w:rPr>
          <w:rFonts w:cs="Times New Roman"/>
        </w:rPr>
        <w:tab/>
        <w:t>Grading of meat handling practices</w:t>
      </w:r>
    </w:p>
    <w:p w14:paraId="4EDD093C" w14:textId="77777777" w:rsidR="00495B3B" w:rsidRPr="00242D88" w:rsidRDefault="00495B3B" w:rsidP="00BC2FDB">
      <w:pPr>
        <w:spacing w:line="480" w:lineRule="auto"/>
        <w:jc w:val="both"/>
        <w:rPr>
          <w:rFonts w:cs="Times New Roman"/>
          <w:b/>
          <w:bCs/>
        </w:rPr>
      </w:pPr>
      <w:r w:rsidRPr="00242D88">
        <w:rPr>
          <w:rFonts w:cs="Times New Roman"/>
          <w:b/>
          <w:bCs/>
        </w:rPr>
        <w:t>Table 4.6: Meat handling practices categorization</w:t>
      </w:r>
      <w:r w:rsidRPr="00242D88">
        <w:rPr>
          <w:rFonts w:cs="Times New Roman"/>
          <w:b/>
          <w:lang w:eastAsia="zh-CN"/>
        </w:rPr>
        <w:t xml:space="preserve"> among the workers</w:t>
      </w:r>
    </w:p>
    <w:tbl>
      <w:tblPr>
        <w:tblStyle w:val="TableGrid"/>
        <w:tblW w:w="94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2340"/>
        <w:gridCol w:w="2200"/>
      </w:tblGrid>
      <w:tr w:rsidR="00FE7493" w:rsidRPr="00242D88" w14:paraId="57B3D87E" w14:textId="77777777" w:rsidTr="00BD256F">
        <w:trPr>
          <w:trHeight w:val="331"/>
        </w:trPr>
        <w:tc>
          <w:tcPr>
            <w:tcW w:w="4945" w:type="dxa"/>
            <w:tcBorders>
              <w:top w:val="single" w:sz="4" w:space="0" w:color="auto"/>
              <w:bottom w:val="single" w:sz="4" w:space="0" w:color="auto"/>
            </w:tcBorders>
          </w:tcPr>
          <w:p w14:paraId="05369172" w14:textId="77777777" w:rsidR="00FE7493" w:rsidRPr="00242D88" w:rsidRDefault="00FE7493" w:rsidP="00BD256F">
            <w:pPr>
              <w:rPr>
                <w:rFonts w:cs="Times New Roman"/>
                <w:b/>
                <w:bCs/>
              </w:rPr>
            </w:pPr>
            <w:r w:rsidRPr="00242D88">
              <w:rPr>
                <w:rFonts w:cs="Times New Roman"/>
                <w:b/>
                <w:bCs/>
              </w:rPr>
              <w:t>Handling practice</w:t>
            </w:r>
          </w:p>
        </w:tc>
        <w:tc>
          <w:tcPr>
            <w:tcW w:w="2340" w:type="dxa"/>
            <w:tcBorders>
              <w:top w:val="single" w:sz="4" w:space="0" w:color="auto"/>
              <w:bottom w:val="single" w:sz="4" w:space="0" w:color="auto"/>
            </w:tcBorders>
          </w:tcPr>
          <w:p w14:paraId="197669D4" w14:textId="77777777" w:rsidR="00FE7493" w:rsidRPr="00242D88" w:rsidRDefault="00FE7493" w:rsidP="00BD256F">
            <w:pPr>
              <w:jc w:val="center"/>
              <w:rPr>
                <w:rFonts w:cs="Times New Roman"/>
                <w:b/>
                <w:bCs/>
              </w:rPr>
            </w:pPr>
            <w:r w:rsidRPr="00242D88">
              <w:rPr>
                <w:rFonts w:cs="Times New Roman"/>
                <w:b/>
                <w:bCs/>
              </w:rPr>
              <w:t>Frequency (n=250)</w:t>
            </w:r>
          </w:p>
        </w:tc>
        <w:tc>
          <w:tcPr>
            <w:tcW w:w="2200" w:type="dxa"/>
            <w:tcBorders>
              <w:top w:val="single" w:sz="4" w:space="0" w:color="auto"/>
              <w:bottom w:val="single" w:sz="4" w:space="0" w:color="auto"/>
            </w:tcBorders>
          </w:tcPr>
          <w:p w14:paraId="6EC6B252" w14:textId="77777777" w:rsidR="00FE7493" w:rsidRPr="00242D88" w:rsidRDefault="00FE7493" w:rsidP="00BD256F">
            <w:pPr>
              <w:jc w:val="center"/>
              <w:rPr>
                <w:rFonts w:cs="Times New Roman"/>
                <w:b/>
                <w:bCs/>
              </w:rPr>
            </w:pPr>
            <w:r w:rsidRPr="00242D88">
              <w:rPr>
                <w:rFonts w:cs="Times New Roman"/>
                <w:b/>
                <w:bCs/>
              </w:rPr>
              <w:t>Percentage (%)</w:t>
            </w:r>
          </w:p>
        </w:tc>
      </w:tr>
      <w:tr w:rsidR="00FE7493" w:rsidRPr="00242D88" w14:paraId="6F94F2B7" w14:textId="77777777" w:rsidTr="00BD256F">
        <w:trPr>
          <w:trHeight w:val="309"/>
        </w:trPr>
        <w:tc>
          <w:tcPr>
            <w:tcW w:w="4945" w:type="dxa"/>
          </w:tcPr>
          <w:p w14:paraId="29853869" w14:textId="77777777" w:rsidR="00FE7493" w:rsidRPr="00242D88" w:rsidRDefault="00FE7493" w:rsidP="00BD256F">
            <w:pPr>
              <w:rPr>
                <w:rFonts w:cs="Times New Roman"/>
              </w:rPr>
            </w:pPr>
            <w:r w:rsidRPr="00242D88">
              <w:rPr>
                <w:rFonts w:cs="Times New Roman"/>
              </w:rPr>
              <w:t>Good practice</w:t>
            </w:r>
          </w:p>
        </w:tc>
        <w:tc>
          <w:tcPr>
            <w:tcW w:w="2340" w:type="dxa"/>
          </w:tcPr>
          <w:p w14:paraId="76D1D76D" w14:textId="77777777" w:rsidR="00FE7493" w:rsidRPr="00242D88" w:rsidRDefault="00FE7493" w:rsidP="00BD256F">
            <w:pPr>
              <w:jc w:val="center"/>
              <w:rPr>
                <w:rFonts w:cs="Times New Roman"/>
              </w:rPr>
            </w:pPr>
            <w:r w:rsidRPr="00242D88">
              <w:rPr>
                <w:rFonts w:cs="Times New Roman"/>
              </w:rPr>
              <w:t>230</w:t>
            </w:r>
          </w:p>
        </w:tc>
        <w:tc>
          <w:tcPr>
            <w:tcW w:w="2200" w:type="dxa"/>
          </w:tcPr>
          <w:p w14:paraId="6B427525" w14:textId="77777777" w:rsidR="00FE7493" w:rsidRPr="00242D88" w:rsidRDefault="00FE7493" w:rsidP="00BD256F">
            <w:pPr>
              <w:jc w:val="center"/>
              <w:rPr>
                <w:rFonts w:cs="Times New Roman"/>
              </w:rPr>
            </w:pPr>
            <w:r w:rsidRPr="00242D88">
              <w:rPr>
                <w:rFonts w:cs="Times New Roman"/>
              </w:rPr>
              <w:t>92.0</w:t>
            </w:r>
          </w:p>
        </w:tc>
      </w:tr>
      <w:tr w:rsidR="00FE7493" w:rsidRPr="00242D88" w14:paraId="0C69A8D4" w14:textId="77777777" w:rsidTr="00BD256F">
        <w:trPr>
          <w:trHeight w:val="309"/>
        </w:trPr>
        <w:tc>
          <w:tcPr>
            <w:tcW w:w="4945" w:type="dxa"/>
          </w:tcPr>
          <w:p w14:paraId="4030546F" w14:textId="77777777" w:rsidR="00FE7493" w:rsidRPr="00242D88" w:rsidRDefault="00FE7493" w:rsidP="00BD256F">
            <w:pPr>
              <w:rPr>
                <w:rFonts w:cs="Times New Roman"/>
              </w:rPr>
            </w:pPr>
          </w:p>
        </w:tc>
        <w:tc>
          <w:tcPr>
            <w:tcW w:w="2340" w:type="dxa"/>
          </w:tcPr>
          <w:p w14:paraId="19240D34" w14:textId="77777777" w:rsidR="00FE7493" w:rsidRPr="00242D88" w:rsidRDefault="00FE7493" w:rsidP="00BD256F">
            <w:pPr>
              <w:jc w:val="center"/>
              <w:rPr>
                <w:rFonts w:cs="Times New Roman"/>
              </w:rPr>
            </w:pPr>
          </w:p>
        </w:tc>
        <w:tc>
          <w:tcPr>
            <w:tcW w:w="2200" w:type="dxa"/>
          </w:tcPr>
          <w:p w14:paraId="171B466E" w14:textId="77777777" w:rsidR="00FE7493" w:rsidRPr="00242D88" w:rsidRDefault="00FE7493" w:rsidP="00BD256F">
            <w:pPr>
              <w:jc w:val="center"/>
              <w:rPr>
                <w:rFonts w:cs="Times New Roman"/>
              </w:rPr>
            </w:pPr>
          </w:p>
        </w:tc>
      </w:tr>
      <w:tr w:rsidR="00FE7493" w:rsidRPr="00242D88" w14:paraId="1665C73A" w14:textId="77777777" w:rsidTr="00BD256F">
        <w:trPr>
          <w:trHeight w:val="309"/>
        </w:trPr>
        <w:tc>
          <w:tcPr>
            <w:tcW w:w="4945" w:type="dxa"/>
          </w:tcPr>
          <w:p w14:paraId="4C7E8FB4" w14:textId="77777777" w:rsidR="00FE7493" w:rsidRPr="00242D88" w:rsidRDefault="00FE7493" w:rsidP="00BD256F">
            <w:pPr>
              <w:rPr>
                <w:rFonts w:cs="Times New Roman"/>
              </w:rPr>
            </w:pPr>
            <w:r w:rsidRPr="00242D88">
              <w:rPr>
                <w:rFonts w:cs="Times New Roman"/>
              </w:rPr>
              <w:t>Poor practice</w:t>
            </w:r>
          </w:p>
        </w:tc>
        <w:tc>
          <w:tcPr>
            <w:tcW w:w="2340" w:type="dxa"/>
          </w:tcPr>
          <w:p w14:paraId="2E5BB932" w14:textId="77777777" w:rsidR="00FE7493" w:rsidRPr="00242D88" w:rsidRDefault="00FE7493" w:rsidP="00BD256F">
            <w:pPr>
              <w:jc w:val="center"/>
              <w:rPr>
                <w:rFonts w:cs="Times New Roman"/>
              </w:rPr>
            </w:pPr>
            <w:r w:rsidRPr="00242D88">
              <w:rPr>
                <w:rFonts w:cs="Times New Roman"/>
              </w:rPr>
              <w:t>20</w:t>
            </w:r>
          </w:p>
        </w:tc>
        <w:tc>
          <w:tcPr>
            <w:tcW w:w="2200" w:type="dxa"/>
          </w:tcPr>
          <w:p w14:paraId="0FDC6D9D" w14:textId="77777777" w:rsidR="00FE7493" w:rsidRPr="00242D88" w:rsidRDefault="00FE7493" w:rsidP="00BD256F">
            <w:pPr>
              <w:jc w:val="center"/>
              <w:rPr>
                <w:rFonts w:cs="Times New Roman"/>
              </w:rPr>
            </w:pPr>
            <w:r w:rsidRPr="00242D88">
              <w:rPr>
                <w:rFonts w:cs="Times New Roman"/>
              </w:rPr>
              <w:t>8.0</w:t>
            </w:r>
          </w:p>
        </w:tc>
      </w:tr>
    </w:tbl>
    <w:p w14:paraId="45B9B6A6" w14:textId="77777777" w:rsidR="00495B3B" w:rsidRPr="00242D88" w:rsidRDefault="00495B3B" w:rsidP="00BC2FDB">
      <w:pPr>
        <w:spacing w:line="480" w:lineRule="auto"/>
        <w:jc w:val="both"/>
        <w:rPr>
          <w:rFonts w:cs="Times New Roman"/>
          <w:b/>
          <w:bCs/>
        </w:rPr>
      </w:pPr>
    </w:p>
    <w:p w14:paraId="00A0D1B4" w14:textId="77777777" w:rsidR="00495B3B" w:rsidRPr="00242D88" w:rsidRDefault="00495B3B" w:rsidP="00BC2FDB">
      <w:pPr>
        <w:spacing w:line="480" w:lineRule="auto"/>
        <w:jc w:val="both"/>
        <w:rPr>
          <w:rFonts w:cs="Times New Roman"/>
        </w:rPr>
      </w:pPr>
    </w:p>
    <w:p w14:paraId="3499A03C" w14:textId="77777777" w:rsidR="00495B3B" w:rsidRPr="00242D88" w:rsidRDefault="00495B3B" w:rsidP="00BC2FDB">
      <w:pPr>
        <w:spacing w:line="480" w:lineRule="auto"/>
        <w:jc w:val="both"/>
        <w:rPr>
          <w:rFonts w:cs="Times New Roman"/>
        </w:rPr>
      </w:pPr>
    </w:p>
    <w:p w14:paraId="04A50055" w14:textId="77777777" w:rsidR="00495B3B" w:rsidRPr="00242D88" w:rsidRDefault="00495B3B" w:rsidP="00BC2FDB">
      <w:pPr>
        <w:spacing w:line="480" w:lineRule="auto"/>
        <w:jc w:val="both"/>
        <w:rPr>
          <w:rFonts w:cs="Times New Roman"/>
        </w:rPr>
      </w:pPr>
    </w:p>
    <w:p w14:paraId="490A7663" w14:textId="77777777" w:rsidR="00495B3B" w:rsidRPr="00242D88" w:rsidRDefault="00495B3B" w:rsidP="00BC2FDB">
      <w:pPr>
        <w:spacing w:line="480" w:lineRule="auto"/>
        <w:jc w:val="both"/>
        <w:rPr>
          <w:rFonts w:cs="Times New Roman"/>
        </w:rPr>
      </w:pPr>
    </w:p>
    <w:p w14:paraId="316C8A52" w14:textId="6A05B09B" w:rsidR="00495B3B" w:rsidRDefault="00495B3B" w:rsidP="00BC2FDB">
      <w:pPr>
        <w:spacing w:line="480" w:lineRule="auto"/>
        <w:jc w:val="both"/>
        <w:rPr>
          <w:rFonts w:cs="Times New Roman"/>
        </w:rPr>
      </w:pPr>
    </w:p>
    <w:p w14:paraId="77552410" w14:textId="18558063" w:rsidR="00191EDF" w:rsidRDefault="00191EDF" w:rsidP="00BC2FDB">
      <w:pPr>
        <w:spacing w:line="480" w:lineRule="auto"/>
        <w:jc w:val="both"/>
        <w:rPr>
          <w:rFonts w:cs="Times New Roman"/>
        </w:rPr>
      </w:pPr>
    </w:p>
    <w:p w14:paraId="232B1222" w14:textId="466376B9" w:rsidR="00191EDF" w:rsidRDefault="00191EDF" w:rsidP="00BC2FDB">
      <w:pPr>
        <w:spacing w:line="480" w:lineRule="auto"/>
        <w:jc w:val="both"/>
        <w:rPr>
          <w:rFonts w:cs="Times New Roman"/>
        </w:rPr>
      </w:pPr>
    </w:p>
    <w:p w14:paraId="70CE5EE9" w14:textId="77777777" w:rsidR="00191EDF" w:rsidRPr="00242D88" w:rsidRDefault="00191EDF" w:rsidP="00BC2FDB">
      <w:pPr>
        <w:spacing w:line="480" w:lineRule="auto"/>
        <w:jc w:val="both"/>
        <w:rPr>
          <w:rFonts w:cs="Times New Roman"/>
        </w:rPr>
      </w:pPr>
    </w:p>
    <w:p w14:paraId="2C033F8F" w14:textId="77777777" w:rsidR="00495B3B" w:rsidRPr="00242D88" w:rsidRDefault="00495B3B" w:rsidP="00BC2FDB">
      <w:pPr>
        <w:spacing w:line="480" w:lineRule="auto"/>
        <w:jc w:val="both"/>
        <w:rPr>
          <w:rFonts w:cs="Times New Roman"/>
        </w:rPr>
      </w:pPr>
    </w:p>
    <w:p w14:paraId="13AA2DA3" w14:textId="1ED34919" w:rsidR="00495B3B" w:rsidRDefault="00495B3B" w:rsidP="00BC2FDB">
      <w:pPr>
        <w:spacing w:line="480" w:lineRule="auto"/>
        <w:jc w:val="both"/>
        <w:rPr>
          <w:rFonts w:cs="Times New Roman"/>
        </w:rPr>
      </w:pPr>
    </w:p>
    <w:p w14:paraId="2AA816BB" w14:textId="0D7CC4D3" w:rsidR="00191EDF" w:rsidRDefault="00191EDF" w:rsidP="00BC2FDB">
      <w:pPr>
        <w:spacing w:line="480" w:lineRule="auto"/>
        <w:jc w:val="both"/>
        <w:rPr>
          <w:rFonts w:cs="Times New Roman"/>
        </w:rPr>
      </w:pPr>
    </w:p>
    <w:p w14:paraId="069791AC" w14:textId="7FBC1DBE" w:rsidR="00191EDF" w:rsidRDefault="00191EDF" w:rsidP="00BC2FDB">
      <w:pPr>
        <w:spacing w:line="480" w:lineRule="auto"/>
        <w:jc w:val="both"/>
        <w:rPr>
          <w:rFonts w:cs="Times New Roman"/>
        </w:rPr>
      </w:pPr>
    </w:p>
    <w:p w14:paraId="6ECDECF2" w14:textId="6D07E18B" w:rsidR="00191EDF" w:rsidRDefault="00191EDF" w:rsidP="00BC2FDB">
      <w:pPr>
        <w:spacing w:line="480" w:lineRule="auto"/>
        <w:jc w:val="both"/>
        <w:rPr>
          <w:rFonts w:cs="Times New Roman"/>
        </w:rPr>
      </w:pPr>
    </w:p>
    <w:p w14:paraId="62648569" w14:textId="455EE6FC" w:rsidR="00191EDF" w:rsidRDefault="00191EDF" w:rsidP="00BC2FDB">
      <w:pPr>
        <w:spacing w:line="480" w:lineRule="auto"/>
        <w:jc w:val="both"/>
        <w:rPr>
          <w:rFonts w:cs="Times New Roman"/>
        </w:rPr>
      </w:pPr>
    </w:p>
    <w:p w14:paraId="1FE3F4BC" w14:textId="77777777" w:rsidR="00191EDF" w:rsidRPr="00242D88" w:rsidRDefault="00191EDF" w:rsidP="00191EDF">
      <w:pPr>
        <w:spacing w:line="480" w:lineRule="auto"/>
        <w:jc w:val="both"/>
        <w:rPr>
          <w:rFonts w:cs="Times New Roman"/>
        </w:rPr>
      </w:pPr>
      <w:r w:rsidRPr="00242D88">
        <w:rPr>
          <w:rFonts w:cs="Times New Roman"/>
        </w:rPr>
        <w:lastRenderedPageBreak/>
        <w:t>When the meat handling practices listed above were summed up, it was identified that 230 (92.0%) presented with more of good level of meat handling practices while 20 (8.0%)</w:t>
      </w:r>
      <w:r>
        <w:rPr>
          <w:rFonts w:cs="Times New Roman"/>
        </w:rPr>
        <w:t xml:space="preserve"> </w:t>
      </w:r>
      <w:r w:rsidRPr="00242D88">
        <w:rPr>
          <w:rFonts w:cs="Times New Roman"/>
        </w:rPr>
        <w:t>were found to manifest more of poor meat handling practices. This is shown in Table 4.6.</w:t>
      </w:r>
    </w:p>
    <w:p w14:paraId="64D02337" w14:textId="07309E87" w:rsidR="00191EDF" w:rsidRDefault="00191EDF" w:rsidP="00BC2FDB">
      <w:pPr>
        <w:spacing w:line="480" w:lineRule="auto"/>
        <w:jc w:val="both"/>
        <w:rPr>
          <w:rFonts w:cs="Times New Roman"/>
        </w:rPr>
      </w:pPr>
    </w:p>
    <w:p w14:paraId="6F3E466E" w14:textId="4320DC4D" w:rsidR="00191EDF" w:rsidRDefault="00191EDF" w:rsidP="00BC2FDB">
      <w:pPr>
        <w:spacing w:line="480" w:lineRule="auto"/>
        <w:jc w:val="both"/>
        <w:rPr>
          <w:rFonts w:cs="Times New Roman"/>
        </w:rPr>
      </w:pPr>
    </w:p>
    <w:p w14:paraId="5EB05701" w14:textId="2E06A3D2" w:rsidR="00191EDF" w:rsidRDefault="00191EDF" w:rsidP="00BC2FDB">
      <w:pPr>
        <w:spacing w:line="480" w:lineRule="auto"/>
        <w:jc w:val="both"/>
        <w:rPr>
          <w:rFonts w:cs="Times New Roman"/>
        </w:rPr>
      </w:pPr>
    </w:p>
    <w:p w14:paraId="4FC77CB0" w14:textId="33075E21" w:rsidR="00191EDF" w:rsidRDefault="00191EDF" w:rsidP="00BC2FDB">
      <w:pPr>
        <w:spacing w:line="480" w:lineRule="auto"/>
        <w:jc w:val="both"/>
        <w:rPr>
          <w:rFonts w:cs="Times New Roman"/>
        </w:rPr>
      </w:pPr>
    </w:p>
    <w:p w14:paraId="3CB2EAEF" w14:textId="36EBAF96" w:rsidR="00191EDF" w:rsidRDefault="00191EDF" w:rsidP="00BC2FDB">
      <w:pPr>
        <w:spacing w:line="480" w:lineRule="auto"/>
        <w:jc w:val="both"/>
        <w:rPr>
          <w:rFonts w:cs="Times New Roman"/>
        </w:rPr>
      </w:pPr>
    </w:p>
    <w:p w14:paraId="0ABBE264" w14:textId="64E8C216" w:rsidR="00191EDF" w:rsidRDefault="00191EDF" w:rsidP="00BC2FDB">
      <w:pPr>
        <w:spacing w:line="480" w:lineRule="auto"/>
        <w:jc w:val="both"/>
        <w:rPr>
          <w:rFonts w:cs="Times New Roman"/>
        </w:rPr>
      </w:pPr>
    </w:p>
    <w:p w14:paraId="506AA2D4" w14:textId="25F57AE1" w:rsidR="00191EDF" w:rsidRDefault="00191EDF" w:rsidP="00BC2FDB">
      <w:pPr>
        <w:spacing w:line="480" w:lineRule="auto"/>
        <w:jc w:val="both"/>
        <w:rPr>
          <w:rFonts w:cs="Times New Roman"/>
        </w:rPr>
      </w:pPr>
    </w:p>
    <w:p w14:paraId="5577D7BD" w14:textId="719C4ADE" w:rsidR="00191EDF" w:rsidRDefault="00191EDF" w:rsidP="00BC2FDB">
      <w:pPr>
        <w:spacing w:line="480" w:lineRule="auto"/>
        <w:jc w:val="both"/>
        <w:rPr>
          <w:rFonts w:cs="Times New Roman"/>
        </w:rPr>
      </w:pPr>
    </w:p>
    <w:p w14:paraId="13F1255B" w14:textId="77777777" w:rsidR="00191EDF" w:rsidRPr="00242D88" w:rsidRDefault="00191EDF" w:rsidP="00BC2FDB">
      <w:pPr>
        <w:spacing w:line="480" w:lineRule="auto"/>
        <w:jc w:val="both"/>
        <w:rPr>
          <w:rFonts w:cs="Times New Roman"/>
        </w:rPr>
      </w:pPr>
    </w:p>
    <w:p w14:paraId="02A59425" w14:textId="2532CD88" w:rsidR="008F18A8" w:rsidRDefault="008F18A8" w:rsidP="00BC2FDB">
      <w:pPr>
        <w:spacing w:line="480" w:lineRule="auto"/>
        <w:rPr>
          <w:rFonts w:cs="Times New Roman"/>
        </w:rPr>
      </w:pPr>
    </w:p>
    <w:p w14:paraId="29039A19" w14:textId="0A3B73B2" w:rsidR="00191EDF" w:rsidRDefault="00191EDF" w:rsidP="00BC2FDB">
      <w:pPr>
        <w:spacing w:line="480" w:lineRule="auto"/>
        <w:rPr>
          <w:rFonts w:cs="Times New Roman"/>
        </w:rPr>
      </w:pPr>
    </w:p>
    <w:p w14:paraId="25D23980" w14:textId="5C90E0FB" w:rsidR="00191EDF" w:rsidRDefault="00191EDF" w:rsidP="00BC2FDB">
      <w:pPr>
        <w:spacing w:line="480" w:lineRule="auto"/>
        <w:rPr>
          <w:rFonts w:cs="Times New Roman"/>
        </w:rPr>
      </w:pPr>
    </w:p>
    <w:p w14:paraId="3D13DC7E" w14:textId="4BE261AD" w:rsidR="00191EDF" w:rsidRDefault="00191EDF" w:rsidP="00BC2FDB">
      <w:pPr>
        <w:spacing w:line="480" w:lineRule="auto"/>
        <w:rPr>
          <w:rFonts w:cs="Times New Roman"/>
        </w:rPr>
      </w:pPr>
    </w:p>
    <w:p w14:paraId="46C9FCDE" w14:textId="1E6FF19A" w:rsidR="00191EDF" w:rsidRDefault="00191EDF" w:rsidP="00BC2FDB">
      <w:pPr>
        <w:spacing w:line="480" w:lineRule="auto"/>
        <w:rPr>
          <w:rFonts w:cs="Times New Roman"/>
        </w:rPr>
      </w:pPr>
    </w:p>
    <w:p w14:paraId="47945565" w14:textId="77777777" w:rsidR="006B52D6" w:rsidRPr="00242D88" w:rsidRDefault="006B52D6" w:rsidP="00BC2FDB">
      <w:pPr>
        <w:spacing w:line="480" w:lineRule="auto"/>
        <w:rPr>
          <w:rFonts w:cs="Times New Roman"/>
        </w:rPr>
      </w:pPr>
    </w:p>
    <w:p w14:paraId="45A56F8E" w14:textId="2F008A3A" w:rsidR="00BD6FEE" w:rsidRPr="00191EDF" w:rsidRDefault="00410597" w:rsidP="006B52D6">
      <w:pPr>
        <w:keepNext/>
        <w:keepLines/>
        <w:shd w:val="clear" w:color="auto" w:fill="FFFFFF"/>
        <w:spacing w:before="40" w:after="0" w:line="240" w:lineRule="auto"/>
        <w:outlineLvl w:val="1"/>
        <w:rPr>
          <w:rFonts w:eastAsia="Calibri" w:cs="Times New Roman"/>
          <w:b/>
          <w:bCs/>
          <w:szCs w:val="24"/>
          <w:lang w:val="en-GB"/>
        </w:rPr>
      </w:pPr>
      <w:bookmarkStart w:id="4" w:name="_Toc119403592"/>
      <w:bookmarkStart w:id="5" w:name="_GoBack"/>
      <w:bookmarkEnd w:id="5"/>
      <w:r w:rsidRPr="00242D88">
        <w:rPr>
          <w:rFonts w:eastAsia="Calibri" w:cs="Times New Roman"/>
          <w:b/>
          <w:bCs/>
          <w:szCs w:val="24"/>
          <w:lang w:val="en-GB"/>
        </w:rPr>
        <w:lastRenderedPageBreak/>
        <w:t>1.</w:t>
      </w:r>
      <w:r w:rsidR="00BD6FEE" w:rsidRPr="00242D88">
        <w:rPr>
          <w:rFonts w:eastAsia="Calibri" w:cs="Times New Roman"/>
          <w:b/>
          <w:bCs/>
          <w:szCs w:val="24"/>
          <w:lang w:val="en-GB"/>
        </w:rPr>
        <w:t>7</w:t>
      </w:r>
      <w:r w:rsidR="00BD6FEE" w:rsidRPr="00242D88">
        <w:rPr>
          <w:rFonts w:eastAsia="Calibri" w:cs="Times New Roman"/>
          <w:b/>
          <w:bCs/>
          <w:szCs w:val="24"/>
          <w:lang w:val="en-GB"/>
        </w:rPr>
        <w:tab/>
        <w:t xml:space="preserve">Socio-demographic factors associated with </w:t>
      </w:r>
      <w:bookmarkEnd w:id="4"/>
      <w:r w:rsidR="00BD6FEE" w:rsidRPr="00242D88">
        <w:rPr>
          <w:rFonts w:eastAsia="SimSun" w:cs="Times New Roman"/>
          <w:b/>
          <w:szCs w:val="26"/>
          <w:lang w:eastAsia="zh-CN"/>
        </w:rPr>
        <w:t xml:space="preserve">meat handling practices of </w:t>
      </w:r>
      <w:r w:rsidR="00BD6FEE" w:rsidRPr="00242D88">
        <w:rPr>
          <w:rFonts w:eastAsia="SimSun" w:cs="Times New Roman"/>
          <w:lang w:eastAsia="zh-CN"/>
        </w:rPr>
        <w:t xml:space="preserve">the </w:t>
      </w:r>
      <w:r w:rsidR="00BD6FEE" w:rsidRPr="00242D88">
        <w:rPr>
          <w:rFonts w:eastAsia="SimSun" w:cs="Times New Roman"/>
          <w:b/>
          <w:szCs w:val="26"/>
          <w:lang w:eastAsia="zh-CN"/>
        </w:rPr>
        <w:t>abattoir workers</w:t>
      </w:r>
    </w:p>
    <w:tbl>
      <w:tblPr>
        <w:tblStyle w:val="TableGrid1"/>
        <w:tblpPr w:leftFromText="180" w:rightFromText="180" w:vertAnchor="text" w:horzAnchor="margin" w:tblpY="786"/>
        <w:tblOverlap w:val="never"/>
        <w:tblW w:w="927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1440"/>
        <w:gridCol w:w="1379"/>
        <w:gridCol w:w="62"/>
        <w:gridCol w:w="1348"/>
        <w:gridCol w:w="1262"/>
        <w:gridCol w:w="1440"/>
      </w:tblGrid>
      <w:tr w:rsidR="00FE7493" w:rsidRPr="00242D88" w14:paraId="7616BBE6" w14:textId="77777777" w:rsidTr="00FE7493">
        <w:tc>
          <w:tcPr>
            <w:tcW w:w="2339" w:type="dxa"/>
            <w:tcBorders>
              <w:top w:val="single" w:sz="4" w:space="0" w:color="auto"/>
              <w:bottom w:val="nil"/>
            </w:tcBorders>
          </w:tcPr>
          <w:p w14:paraId="02782D46" w14:textId="77777777" w:rsidR="00FE7493" w:rsidRPr="00242D88" w:rsidRDefault="00FE7493" w:rsidP="00FE7493">
            <w:pPr>
              <w:rPr>
                <w:rFonts w:eastAsia="Calibri"/>
                <w:szCs w:val="24"/>
                <w:lang w:val="en-GB"/>
              </w:rPr>
            </w:pPr>
            <w:r w:rsidRPr="00242D88">
              <w:rPr>
                <w:rFonts w:eastAsia="Calibri"/>
                <w:szCs w:val="24"/>
              </w:rPr>
              <w:t>Factors</w:t>
            </w:r>
          </w:p>
        </w:tc>
        <w:tc>
          <w:tcPr>
            <w:tcW w:w="2819" w:type="dxa"/>
            <w:gridSpan w:val="2"/>
            <w:tcBorders>
              <w:top w:val="single" w:sz="4" w:space="0" w:color="auto"/>
              <w:bottom w:val="nil"/>
            </w:tcBorders>
          </w:tcPr>
          <w:p w14:paraId="576D9046" w14:textId="77777777" w:rsidR="00FE7493" w:rsidRPr="00242D88" w:rsidRDefault="00FE7493" w:rsidP="00FE7493">
            <w:pPr>
              <w:jc w:val="center"/>
              <w:rPr>
                <w:rFonts w:eastAsia="Calibri"/>
                <w:b/>
                <w:bCs/>
                <w:szCs w:val="24"/>
                <w:lang w:val="en-GB"/>
              </w:rPr>
            </w:pPr>
            <w:r w:rsidRPr="00242D88">
              <w:rPr>
                <w:rFonts w:eastAsia="Calibri"/>
                <w:b/>
                <w:bCs/>
                <w:szCs w:val="24"/>
              </w:rPr>
              <w:t>Meat handling practice</w:t>
            </w:r>
          </w:p>
        </w:tc>
        <w:tc>
          <w:tcPr>
            <w:tcW w:w="1410" w:type="dxa"/>
            <w:gridSpan w:val="2"/>
            <w:tcBorders>
              <w:top w:val="single" w:sz="4" w:space="0" w:color="auto"/>
              <w:bottom w:val="nil"/>
            </w:tcBorders>
          </w:tcPr>
          <w:p w14:paraId="2144AFF7" w14:textId="77777777" w:rsidR="00FE7493" w:rsidRPr="00242D88" w:rsidRDefault="00FE7493" w:rsidP="00FE7493">
            <w:pPr>
              <w:jc w:val="center"/>
              <w:rPr>
                <w:rFonts w:eastAsia="Calibri"/>
                <w:b/>
                <w:bCs/>
                <w:szCs w:val="24"/>
                <w:lang w:val="en-GB"/>
              </w:rPr>
            </w:pPr>
          </w:p>
        </w:tc>
        <w:tc>
          <w:tcPr>
            <w:tcW w:w="1262" w:type="dxa"/>
            <w:tcBorders>
              <w:top w:val="single" w:sz="4" w:space="0" w:color="auto"/>
              <w:bottom w:val="nil"/>
            </w:tcBorders>
          </w:tcPr>
          <w:p w14:paraId="631F5BBD" w14:textId="6A3304E3" w:rsidR="00FE7493" w:rsidRPr="00242D88" w:rsidRDefault="0054547A" w:rsidP="00FE7493">
            <w:pPr>
              <w:jc w:val="center"/>
              <w:rPr>
                <w:rFonts w:eastAsia="Calibri"/>
                <w:b/>
                <w:bCs/>
                <w:szCs w:val="24"/>
              </w:rPr>
            </w:pPr>
            <w:r>
              <w:rPr>
                <w:rFonts w:eastAsia="Calibri"/>
                <w:b/>
                <w:bCs/>
                <w:szCs w:val="24"/>
              </w:rPr>
              <w:t>ꭓ</w:t>
            </w:r>
            <w:r w:rsidR="00FE7493" w:rsidRPr="00242D88">
              <w:rPr>
                <w:rFonts w:eastAsia="Calibri"/>
                <w:b/>
                <w:bCs/>
                <w:szCs w:val="24"/>
                <w:vertAlign w:val="superscript"/>
              </w:rPr>
              <w:t>2</w:t>
            </w:r>
          </w:p>
        </w:tc>
        <w:tc>
          <w:tcPr>
            <w:tcW w:w="1440" w:type="dxa"/>
            <w:tcBorders>
              <w:top w:val="single" w:sz="4" w:space="0" w:color="auto"/>
              <w:bottom w:val="nil"/>
            </w:tcBorders>
          </w:tcPr>
          <w:p w14:paraId="450F46AA" w14:textId="77777777" w:rsidR="00FE7493" w:rsidRPr="00242D88" w:rsidRDefault="00FE7493" w:rsidP="00FE7493">
            <w:pPr>
              <w:jc w:val="center"/>
              <w:rPr>
                <w:rFonts w:eastAsia="Calibri"/>
                <w:b/>
                <w:bCs/>
                <w:szCs w:val="24"/>
              </w:rPr>
            </w:pPr>
            <w:r w:rsidRPr="00242D88">
              <w:rPr>
                <w:rFonts w:eastAsia="Calibri"/>
                <w:b/>
                <w:bCs/>
                <w:szCs w:val="24"/>
              </w:rPr>
              <w:t>OR</w:t>
            </w:r>
          </w:p>
        </w:tc>
      </w:tr>
      <w:tr w:rsidR="00FE7493" w:rsidRPr="00242D88" w14:paraId="2531759E" w14:textId="77777777" w:rsidTr="00FE7493">
        <w:tc>
          <w:tcPr>
            <w:tcW w:w="2339" w:type="dxa"/>
            <w:tcBorders>
              <w:top w:val="nil"/>
              <w:bottom w:val="nil"/>
            </w:tcBorders>
          </w:tcPr>
          <w:p w14:paraId="61336615" w14:textId="77777777" w:rsidR="00FE7493" w:rsidRPr="00242D88" w:rsidRDefault="00FE7493" w:rsidP="00FE7493">
            <w:pPr>
              <w:rPr>
                <w:rFonts w:eastAsia="Calibri"/>
                <w:szCs w:val="24"/>
                <w:lang w:val="en-GB"/>
              </w:rPr>
            </w:pPr>
          </w:p>
        </w:tc>
        <w:tc>
          <w:tcPr>
            <w:tcW w:w="1440" w:type="dxa"/>
            <w:tcBorders>
              <w:top w:val="nil"/>
              <w:bottom w:val="nil"/>
            </w:tcBorders>
          </w:tcPr>
          <w:p w14:paraId="0BE01377" w14:textId="77777777" w:rsidR="00FE7493" w:rsidRPr="00242D88" w:rsidRDefault="00FE7493" w:rsidP="00FE7493">
            <w:pPr>
              <w:jc w:val="center"/>
              <w:rPr>
                <w:rFonts w:eastAsia="Calibri"/>
                <w:b/>
                <w:bCs/>
                <w:szCs w:val="24"/>
                <w:lang w:val="en-GB"/>
              </w:rPr>
            </w:pPr>
            <w:r w:rsidRPr="00242D88">
              <w:rPr>
                <w:rFonts w:eastAsia="Calibri"/>
                <w:b/>
                <w:bCs/>
                <w:szCs w:val="24"/>
              </w:rPr>
              <w:t>Good</w:t>
            </w:r>
          </w:p>
        </w:tc>
        <w:tc>
          <w:tcPr>
            <w:tcW w:w="1441" w:type="dxa"/>
            <w:gridSpan w:val="2"/>
            <w:tcBorders>
              <w:top w:val="nil"/>
              <w:bottom w:val="nil"/>
            </w:tcBorders>
          </w:tcPr>
          <w:p w14:paraId="2E577BEC" w14:textId="77777777" w:rsidR="00FE7493" w:rsidRPr="00242D88" w:rsidRDefault="00FE7493" w:rsidP="00FE7493">
            <w:pPr>
              <w:jc w:val="center"/>
              <w:rPr>
                <w:rFonts w:eastAsia="Calibri"/>
                <w:b/>
                <w:bCs/>
                <w:szCs w:val="24"/>
                <w:lang w:val="en-GB"/>
              </w:rPr>
            </w:pPr>
            <w:r w:rsidRPr="00242D88">
              <w:rPr>
                <w:rFonts w:eastAsia="Calibri"/>
                <w:b/>
                <w:bCs/>
                <w:szCs w:val="24"/>
              </w:rPr>
              <w:t>Poor</w:t>
            </w:r>
          </w:p>
        </w:tc>
        <w:tc>
          <w:tcPr>
            <w:tcW w:w="1348" w:type="dxa"/>
            <w:tcBorders>
              <w:top w:val="nil"/>
              <w:bottom w:val="nil"/>
            </w:tcBorders>
          </w:tcPr>
          <w:p w14:paraId="6D39CF58" w14:textId="77777777" w:rsidR="00FE7493" w:rsidRPr="00242D88" w:rsidRDefault="00FE7493" w:rsidP="00FE7493">
            <w:pPr>
              <w:jc w:val="center"/>
              <w:rPr>
                <w:rFonts w:eastAsia="Calibri"/>
                <w:b/>
                <w:bCs/>
                <w:szCs w:val="24"/>
                <w:lang w:val="en-GB"/>
              </w:rPr>
            </w:pPr>
            <w:r w:rsidRPr="00242D88">
              <w:rPr>
                <w:rFonts w:eastAsia="Calibri"/>
                <w:b/>
                <w:bCs/>
                <w:szCs w:val="24"/>
              </w:rPr>
              <w:t>Total</w:t>
            </w:r>
          </w:p>
        </w:tc>
        <w:tc>
          <w:tcPr>
            <w:tcW w:w="1262" w:type="dxa"/>
            <w:tcBorders>
              <w:top w:val="nil"/>
              <w:bottom w:val="nil"/>
            </w:tcBorders>
          </w:tcPr>
          <w:p w14:paraId="5DD44F2A" w14:textId="77777777" w:rsidR="00FE7493" w:rsidRPr="00242D88" w:rsidRDefault="00FE7493" w:rsidP="00FE7493">
            <w:pPr>
              <w:jc w:val="center"/>
              <w:rPr>
                <w:rFonts w:eastAsia="Calibri"/>
                <w:b/>
                <w:bCs/>
                <w:szCs w:val="24"/>
                <w:lang w:val="en-GB"/>
              </w:rPr>
            </w:pPr>
            <w:r w:rsidRPr="00242D88">
              <w:rPr>
                <w:rFonts w:eastAsia="Calibri"/>
                <w:b/>
                <w:bCs/>
                <w:szCs w:val="24"/>
              </w:rPr>
              <w:t>(p-value)</w:t>
            </w:r>
          </w:p>
        </w:tc>
        <w:tc>
          <w:tcPr>
            <w:tcW w:w="1440" w:type="dxa"/>
            <w:tcBorders>
              <w:top w:val="nil"/>
              <w:bottom w:val="nil"/>
            </w:tcBorders>
          </w:tcPr>
          <w:p w14:paraId="34EDE330" w14:textId="77777777" w:rsidR="00FE7493" w:rsidRPr="00242D88" w:rsidRDefault="00FE7493" w:rsidP="00FE7493">
            <w:pPr>
              <w:jc w:val="center"/>
              <w:rPr>
                <w:rFonts w:eastAsia="Calibri"/>
                <w:b/>
                <w:bCs/>
                <w:szCs w:val="24"/>
                <w:lang w:val="en-GB"/>
              </w:rPr>
            </w:pPr>
            <w:r w:rsidRPr="00242D88">
              <w:rPr>
                <w:rFonts w:eastAsia="Calibri"/>
                <w:b/>
                <w:bCs/>
                <w:szCs w:val="24"/>
              </w:rPr>
              <w:t>(95% C.I.)</w:t>
            </w:r>
          </w:p>
        </w:tc>
      </w:tr>
      <w:tr w:rsidR="00FE7493" w:rsidRPr="00242D88" w14:paraId="235A9E3A" w14:textId="77777777" w:rsidTr="00FE7493">
        <w:tc>
          <w:tcPr>
            <w:tcW w:w="2339" w:type="dxa"/>
            <w:tcBorders>
              <w:top w:val="nil"/>
              <w:bottom w:val="single" w:sz="4" w:space="0" w:color="auto"/>
            </w:tcBorders>
          </w:tcPr>
          <w:p w14:paraId="7579E551" w14:textId="77777777" w:rsidR="00FE7493" w:rsidRPr="00242D88" w:rsidRDefault="00FE7493" w:rsidP="00FE7493">
            <w:pPr>
              <w:rPr>
                <w:rFonts w:eastAsia="Calibri"/>
                <w:szCs w:val="24"/>
                <w:lang w:val="en-GB"/>
              </w:rPr>
            </w:pPr>
          </w:p>
        </w:tc>
        <w:tc>
          <w:tcPr>
            <w:tcW w:w="1440" w:type="dxa"/>
            <w:tcBorders>
              <w:top w:val="nil"/>
              <w:bottom w:val="single" w:sz="4" w:space="0" w:color="auto"/>
            </w:tcBorders>
          </w:tcPr>
          <w:p w14:paraId="605F5A19" w14:textId="77777777" w:rsidR="00FE7493" w:rsidRPr="00242D88" w:rsidRDefault="00FE7493" w:rsidP="00FE7493">
            <w:pPr>
              <w:jc w:val="center"/>
              <w:rPr>
                <w:rFonts w:eastAsia="Calibri"/>
                <w:b/>
                <w:bCs/>
                <w:szCs w:val="24"/>
              </w:rPr>
            </w:pPr>
            <w:proofErr w:type="gramStart"/>
            <w:r w:rsidRPr="00242D88">
              <w:rPr>
                <w:rFonts w:eastAsia="Calibri"/>
                <w:b/>
                <w:bCs/>
                <w:szCs w:val="24"/>
              </w:rPr>
              <w:t>f</w:t>
            </w:r>
            <w:proofErr w:type="gramEnd"/>
            <w:r w:rsidRPr="00242D88">
              <w:rPr>
                <w:rFonts w:eastAsia="Calibri"/>
                <w:b/>
                <w:bCs/>
                <w:szCs w:val="24"/>
              </w:rPr>
              <w:t xml:space="preserve"> (%)</w:t>
            </w:r>
          </w:p>
        </w:tc>
        <w:tc>
          <w:tcPr>
            <w:tcW w:w="1441" w:type="dxa"/>
            <w:gridSpan w:val="2"/>
            <w:tcBorders>
              <w:top w:val="nil"/>
              <w:bottom w:val="single" w:sz="4" w:space="0" w:color="auto"/>
            </w:tcBorders>
          </w:tcPr>
          <w:p w14:paraId="45104CB8" w14:textId="77777777" w:rsidR="00FE7493" w:rsidRPr="00242D88" w:rsidRDefault="00FE7493" w:rsidP="00FE7493">
            <w:pPr>
              <w:jc w:val="center"/>
              <w:rPr>
                <w:rFonts w:eastAsia="Calibri"/>
                <w:b/>
                <w:bCs/>
                <w:szCs w:val="24"/>
              </w:rPr>
            </w:pPr>
            <w:proofErr w:type="gramStart"/>
            <w:r w:rsidRPr="00242D88">
              <w:rPr>
                <w:rFonts w:eastAsia="Calibri"/>
                <w:b/>
                <w:bCs/>
                <w:szCs w:val="24"/>
              </w:rPr>
              <w:t>f</w:t>
            </w:r>
            <w:proofErr w:type="gramEnd"/>
            <w:r w:rsidRPr="00242D88">
              <w:rPr>
                <w:rFonts w:eastAsia="Calibri"/>
                <w:b/>
                <w:bCs/>
                <w:szCs w:val="24"/>
              </w:rPr>
              <w:t xml:space="preserve"> (%)</w:t>
            </w:r>
          </w:p>
        </w:tc>
        <w:tc>
          <w:tcPr>
            <w:tcW w:w="1348" w:type="dxa"/>
            <w:tcBorders>
              <w:top w:val="nil"/>
              <w:bottom w:val="single" w:sz="4" w:space="0" w:color="auto"/>
            </w:tcBorders>
          </w:tcPr>
          <w:p w14:paraId="1D5C0E4E" w14:textId="77777777" w:rsidR="00FE7493" w:rsidRPr="00242D88" w:rsidRDefault="00FE7493" w:rsidP="00FE7493">
            <w:pPr>
              <w:jc w:val="center"/>
              <w:rPr>
                <w:rFonts w:eastAsia="Calibri"/>
                <w:b/>
                <w:bCs/>
                <w:szCs w:val="24"/>
              </w:rPr>
            </w:pPr>
            <w:proofErr w:type="gramStart"/>
            <w:r w:rsidRPr="00242D88">
              <w:rPr>
                <w:rFonts w:eastAsia="Calibri"/>
                <w:b/>
                <w:bCs/>
                <w:szCs w:val="24"/>
              </w:rPr>
              <w:t>f</w:t>
            </w:r>
            <w:proofErr w:type="gramEnd"/>
            <w:r w:rsidRPr="00242D88">
              <w:rPr>
                <w:rFonts w:eastAsia="Calibri"/>
                <w:b/>
                <w:bCs/>
                <w:szCs w:val="24"/>
              </w:rPr>
              <w:t xml:space="preserve"> (%)</w:t>
            </w:r>
          </w:p>
        </w:tc>
        <w:tc>
          <w:tcPr>
            <w:tcW w:w="1262" w:type="dxa"/>
            <w:tcBorders>
              <w:top w:val="nil"/>
              <w:bottom w:val="single" w:sz="4" w:space="0" w:color="auto"/>
            </w:tcBorders>
          </w:tcPr>
          <w:p w14:paraId="6F9D898B" w14:textId="77777777" w:rsidR="00FE7493" w:rsidRPr="00242D88" w:rsidRDefault="00FE7493" w:rsidP="00FE7493">
            <w:pPr>
              <w:jc w:val="center"/>
              <w:rPr>
                <w:rFonts w:eastAsia="Calibri"/>
                <w:b/>
                <w:bCs/>
                <w:szCs w:val="24"/>
              </w:rPr>
            </w:pPr>
          </w:p>
        </w:tc>
        <w:tc>
          <w:tcPr>
            <w:tcW w:w="1440" w:type="dxa"/>
            <w:tcBorders>
              <w:top w:val="nil"/>
              <w:bottom w:val="single" w:sz="4" w:space="0" w:color="auto"/>
            </w:tcBorders>
          </w:tcPr>
          <w:p w14:paraId="09B29714" w14:textId="77777777" w:rsidR="00FE7493" w:rsidRPr="00242D88" w:rsidRDefault="00FE7493" w:rsidP="00FE7493">
            <w:pPr>
              <w:jc w:val="center"/>
              <w:rPr>
                <w:rFonts w:eastAsia="Calibri"/>
                <w:b/>
                <w:bCs/>
                <w:szCs w:val="24"/>
              </w:rPr>
            </w:pPr>
          </w:p>
        </w:tc>
      </w:tr>
      <w:tr w:rsidR="00FE7493" w:rsidRPr="00242D88" w14:paraId="00940B14" w14:textId="77777777" w:rsidTr="00FE7493">
        <w:tc>
          <w:tcPr>
            <w:tcW w:w="2339" w:type="dxa"/>
            <w:tcBorders>
              <w:top w:val="single" w:sz="4" w:space="0" w:color="auto"/>
            </w:tcBorders>
          </w:tcPr>
          <w:p w14:paraId="6674E73E" w14:textId="77777777" w:rsidR="00FE7493" w:rsidRPr="00242D88" w:rsidRDefault="00FE7493" w:rsidP="00FE7493">
            <w:pPr>
              <w:rPr>
                <w:rFonts w:eastAsia="Calibri"/>
                <w:szCs w:val="24"/>
              </w:rPr>
            </w:pPr>
            <w:r w:rsidRPr="00242D88">
              <w:rPr>
                <w:rFonts w:eastAsia="Calibri"/>
                <w:szCs w:val="24"/>
              </w:rPr>
              <w:t>Age (years)</w:t>
            </w:r>
          </w:p>
        </w:tc>
        <w:tc>
          <w:tcPr>
            <w:tcW w:w="1440" w:type="dxa"/>
            <w:tcBorders>
              <w:top w:val="single" w:sz="4" w:space="0" w:color="auto"/>
            </w:tcBorders>
          </w:tcPr>
          <w:p w14:paraId="2DD81D00" w14:textId="77777777" w:rsidR="00FE7493" w:rsidRPr="00242D88" w:rsidRDefault="00FE7493" w:rsidP="00FE7493">
            <w:pPr>
              <w:rPr>
                <w:rFonts w:eastAsia="Calibri"/>
                <w:szCs w:val="24"/>
                <w:lang w:val="en-GB"/>
              </w:rPr>
            </w:pPr>
          </w:p>
        </w:tc>
        <w:tc>
          <w:tcPr>
            <w:tcW w:w="1441" w:type="dxa"/>
            <w:gridSpan w:val="2"/>
            <w:tcBorders>
              <w:top w:val="single" w:sz="4" w:space="0" w:color="auto"/>
            </w:tcBorders>
          </w:tcPr>
          <w:p w14:paraId="56DD5CEB" w14:textId="77777777" w:rsidR="00FE7493" w:rsidRPr="00242D88" w:rsidRDefault="00FE7493" w:rsidP="00FE7493">
            <w:pPr>
              <w:rPr>
                <w:rFonts w:eastAsia="Calibri"/>
                <w:szCs w:val="24"/>
                <w:lang w:val="en-GB"/>
              </w:rPr>
            </w:pPr>
          </w:p>
        </w:tc>
        <w:tc>
          <w:tcPr>
            <w:tcW w:w="1348" w:type="dxa"/>
            <w:tcBorders>
              <w:top w:val="single" w:sz="4" w:space="0" w:color="auto"/>
            </w:tcBorders>
          </w:tcPr>
          <w:p w14:paraId="05428DFF" w14:textId="77777777" w:rsidR="00FE7493" w:rsidRPr="00242D88" w:rsidRDefault="00FE7493" w:rsidP="00FE7493">
            <w:pPr>
              <w:rPr>
                <w:rFonts w:eastAsia="Calibri"/>
                <w:szCs w:val="24"/>
                <w:lang w:val="en-GB"/>
              </w:rPr>
            </w:pPr>
          </w:p>
        </w:tc>
        <w:tc>
          <w:tcPr>
            <w:tcW w:w="1262" w:type="dxa"/>
            <w:tcBorders>
              <w:top w:val="single" w:sz="4" w:space="0" w:color="auto"/>
            </w:tcBorders>
          </w:tcPr>
          <w:p w14:paraId="654E3551" w14:textId="77777777" w:rsidR="00FE7493" w:rsidRPr="00242D88" w:rsidRDefault="00FE7493" w:rsidP="00FE7493">
            <w:pPr>
              <w:rPr>
                <w:rFonts w:eastAsia="Calibri"/>
                <w:szCs w:val="24"/>
                <w:lang w:val="en-GB"/>
              </w:rPr>
            </w:pPr>
          </w:p>
        </w:tc>
        <w:tc>
          <w:tcPr>
            <w:tcW w:w="1440" w:type="dxa"/>
            <w:tcBorders>
              <w:top w:val="single" w:sz="4" w:space="0" w:color="auto"/>
            </w:tcBorders>
          </w:tcPr>
          <w:p w14:paraId="046061C9" w14:textId="77777777" w:rsidR="00FE7493" w:rsidRPr="00242D88" w:rsidRDefault="00FE7493" w:rsidP="00FE7493">
            <w:pPr>
              <w:rPr>
                <w:rFonts w:eastAsia="Calibri"/>
                <w:szCs w:val="24"/>
                <w:lang w:val="en-GB"/>
              </w:rPr>
            </w:pPr>
          </w:p>
        </w:tc>
      </w:tr>
      <w:tr w:rsidR="00FE7493" w:rsidRPr="00242D88" w14:paraId="4527EAB5" w14:textId="77777777" w:rsidTr="00FE7493">
        <w:tc>
          <w:tcPr>
            <w:tcW w:w="2339" w:type="dxa"/>
          </w:tcPr>
          <w:p w14:paraId="4A79B470" w14:textId="77777777" w:rsidR="00FE7493" w:rsidRPr="00242D88" w:rsidRDefault="00FE7493" w:rsidP="00FE7493">
            <w:pPr>
              <w:rPr>
                <w:rFonts w:eastAsia="Calibri"/>
                <w:szCs w:val="24"/>
                <w:lang w:val="en-GB"/>
              </w:rPr>
            </w:pPr>
            <w:r w:rsidRPr="00242D88">
              <w:rPr>
                <w:rFonts w:eastAsia="Calibri"/>
                <w:szCs w:val="24"/>
                <w:lang w:val="en-GB"/>
              </w:rPr>
              <w:t>&lt; 36</w:t>
            </w:r>
          </w:p>
        </w:tc>
        <w:tc>
          <w:tcPr>
            <w:tcW w:w="1440" w:type="dxa"/>
          </w:tcPr>
          <w:p w14:paraId="3A0C130B" w14:textId="77777777" w:rsidR="00FE7493" w:rsidRPr="00242D88" w:rsidRDefault="00FE7493" w:rsidP="00FE7493">
            <w:pPr>
              <w:rPr>
                <w:rFonts w:eastAsia="Calibri"/>
                <w:szCs w:val="24"/>
              </w:rPr>
            </w:pPr>
            <w:r w:rsidRPr="00242D88">
              <w:rPr>
                <w:rFonts w:eastAsia="Calibri"/>
                <w:szCs w:val="24"/>
              </w:rPr>
              <w:t>107 (91.5)</w:t>
            </w:r>
          </w:p>
        </w:tc>
        <w:tc>
          <w:tcPr>
            <w:tcW w:w="1441" w:type="dxa"/>
            <w:gridSpan w:val="2"/>
          </w:tcPr>
          <w:p w14:paraId="7C435094" w14:textId="77777777" w:rsidR="00FE7493" w:rsidRPr="00242D88" w:rsidRDefault="00FE7493" w:rsidP="00FE7493">
            <w:pPr>
              <w:rPr>
                <w:rFonts w:eastAsia="Calibri"/>
                <w:szCs w:val="24"/>
                <w:lang w:val="en-GB"/>
              </w:rPr>
            </w:pPr>
            <w:r w:rsidRPr="00242D88">
              <w:rPr>
                <w:rFonts w:eastAsia="Calibri"/>
                <w:szCs w:val="24"/>
              </w:rPr>
              <w:t>10 (8.5)</w:t>
            </w:r>
          </w:p>
        </w:tc>
        <w:tc>
          <w:tcPr>
            <w:tcW w:w="1348" w:type="dxa"/>
          </w:tcPr>
          <w:p w14:paraId="3D7737D3" w14:textId="77777777" w:rsidR="00FE7493" w:rsidRPr="00242D88" w:rsidRDefault="00FE7493" w:rsidP="00FE7493">
            <w:pPr>
              <w:rPr>
                <w:rFonts w:eastAsia="Calibri"/>
                <w:szCs w:val="24"/>
                <w:lang w:val="en-GB"/>
              </w:rPr>
            </w:pPr>
            <w:r w:rsidRPr="00242D88">
              <w:rPr>
                <w:rFonts w:eastAsia="Calibri"/>
                <w:szCs w:val="24"/>
              </w:rPr>
              <w:t>117 (100.0)</w:t>
            </w:r>
          </w:p>
        </w:tc>
        <w:tc>
          <w:tcPr>
            <w:tcW w:w="1262" w:type="dxa"/>
          </w:tcPr>
          <w:p w14:paraId="21A56F73" w14:textId="77777777" w:rsidR="00FE7493" w:rsidRPr="00242D88" w:rsidRDefault="00FE7493" w:rsidP="00FE7493">
            <w:pPr>
              <w:rPr>
                <w:rFonts w:eastAsia="Calibri"/>
                <w:szCs w:val="24"/>
              </w:rPr>
            </w:pPr>
            <w:r w:rsidRPr="00242D88">
              <w:rPr>
                <w:rFonts w:eastAsia="Calibri"/>
                <w:szCs w:val="24"/>
              </w:rPr>
              <w:t>0.089</w:t>
            </w:r>
          </w:p>
        </w:tc>
        <w:tc>
          <w:tcPr>
            <w:tcW w:w="1440" w:type="dxa"/>
          </w:tcPr>
          <w:p w14:paraId="62B1416D" w14:textId="77777777" w:rsidR="00FE7493" w:rsidRPr="00242D88" w:rsidRDefault="00FE7493" w:rsidP="00FE7493">
            <w:pPr>
              <w:rPr>
                <w:rFonts w:eastAsia="Calibri"/>
                <w:szCs w:val="24"/>
              </w:rPr>
            </w:pPr>
            <w:r w:rsidRPr="00242D88">
              <w:rPr>
                <w:rFonts w:eastAsia="Calibri"/>
                <w:szCs w:val="24"/>
              </w:rPr>
              <w:t>0.870</w:t>
            </w:r>
          </w:p>
        </w:tc>
      </w:tr>
      <w:tr w:rsidR="00FE7493" w:rsidRPr="00242D88" w14:paraId="6B076786" w14:textId="77777777" w:rsidTr="00FE7493">
        <w:tc>
          <w:tcPr>
            <w:tcW w:w="2339" w:type="dxa"/>
          </w:tcPr>
          <w:p w14:paraId="2764021D" w14:textId="77777777" w:rsidR="00FE7493" w:rsidRPr="00242D88" w:rsidRDefault="00FE7493" w:rsidP="00FE7493">
            <w:pPr>
              <w:rPr>
                <w:rFonts w:eastAsia="Calibri"/>
                <w:szCs w:val="24"/>
                <w:lang w:val="en-GB"/>
              </w:rPr>
            </w:pPr>
            <w:r w:rsidRPr="00242D88">
              <w:rPr>
                <w:rFonts w:eastAsia="Calibri"/>
                <w:szCs w:val="24"/>
                <w:u w:val="single"/>
              </w:rPr>
              <w:t>&gt;</w:t>
            </w:r>
            <w:r w:rsidRPr="00242D88">
              <w:rPr>
                <w:rFonts w:eastAsia="Calibri"/>
                <w:szCs w:val="24"/>
              </w:rPr>
              <w:t xml:space="preserve"> 36</w:t>
            </w:r>
          </w:p>
        </w:tc>
        <w:tc>
          <w:tcPr>
            <w:tcW w:w="1440" w:type="dxa"/>
          </w:tcPr>
          <w:p w14:paraId="42B1DCA4" w14:textId="77777777" w:rsidR="00FE7493" w:rsidRPr="00242D88" w:rsidRDefault="00FE7493" w:rsidP="00FE7493">
            <w:pPr>
              <w:rPr>
                <w:rFonts w:eastAsia="Calibri"/>
                <w:szCs w:val="24"/>
              </w:rPr>
            </w:pPr>
            <w:r w:rsidRPr="00242D88">
              <w:rPr>
                <w:rFonts w:eastAsia="Calibri"/>
                <w:szCs w:val="24"/>
              </w:rPr>
              <w:t>123 (92.5)</w:t>
            </w:r>
          </w:p>
        </w:tc>
        <w:tc>
          <w:tcPr>
            <w:tcW w:w="1441" w:type="dxa"/>
            <w:gridSpan w:val="2"/>
          </w:tcPr>
          <w:p w14:paraId="3C6A4BB5" w14:textId="77777777" w:rsidR="00FE7493" w:rsidRPr="00242D88" w:rsidRDefault="00FE7493" w:rsidP="00FE7493">
            <w:pPr>
              <w:rPr>
                <w:rFonts w:eastAsia="Calibri"/>
                <w:szCs w:val="24"/>
                <w:lang w:val="en-GB"/>
              </w:rPr>
            </w:pPr>
            <w:r w:rsidRPr="00242D88">
              <w:rPr>
                <w:rFonts w:eastAsia="Calibri"/>
                <w:szCs w:val="24"/>
              </w:rPr>
              <w:t>10 (7.5)</w:t>
            </w:r>
          </w:p>
        </w:tc>
        <w:tc>
          <w:tcPr>
            <w:tcW w:w="1348" w:type="dxa"/>
          </w:tcPr>
          <w:p w14:paraId="54E72735" w14:textId="77777777" w:rsidR="00FE7493" w:rsidRPr="00242D88" w:rsidRDefault="00FE7493" w:rsidP="00FE7493">
            <w:pPr>
              <w:rPr>
                <w:rFonts w:eastAsia="Calibri"/>
                <w:szCs w:val="24"/>
                <w:lang w:val="en-GB"/>
              </w:rPr>
            </w:pPr>
            <w:r w:rsidRPr="00242D88">
              <w:rPr>
                <w:rFonts w:eastAsia="Calibri"/>
                <w:szCs w:val="24"/>
              </w:rPr>
              <w:t>133 (100.0)</w:t>
            </w:r>
          </w:p>
        </w:tc>
        <w:tc>
          <w:tcPr>
            <w:tcW w:w="1262" w:type="dxa"/>
          </w:tcPr>
          <w:p w14:paraId="42D80EE5" w14:textId="77777777" w:rsidR="00FE7493" w:rsidRPr="00242D88" w:rsidRDefault="00FE7493" w:rsidP="00FE7493">
            <w:pPr>
              <w:rPr>
                <w:rFonts w:eastAsia="Calibri"/>
                <w:szCs w:val="24"/>
                <w:lang w:val="en-GB"/>
              </w:rPr>
            </w:pPr>
            <w:r w:rsidRPr="00242D88">
              <w:rPr>
                <w:rFonts w:eastAsia="Calibri"/>
                <w:szCs w:val="24"/>
              </w:rPr>
              <w:t>(0.765)</w:t>
            </w:r>
          </w:p>
        </w:tc>
        <w:tc>
          <w:tcPr>
            <w:tcW w:w="1440" w:type="dxa"/>
          </w:tcPr>
          <w:p w14:paraId="75C03D95" w14:textId="77777777" w:rsidR="00FE7493" w:rsidRPr="00242D88" w:rsidRDefault="00FE7493" w:rsidP="00FE7493">
            <w:pPr>
              <w:rPr>
                <w:rFonts w:eastAsia="Calibri"/>
                <w:szCs w:val="24"/>
                <w:lang w:val="en-GB"/>
              </w:rPr>
            </w:pPr>
            <w:r w:rsidRPr="00242D88">
              <w:rPr>
                <w:rFonts w:eastAsia="Calibri"/>
                <w:szCs w:val="24"/>
              </w:rPr>
              <w:t>(0.35-2.17)</w:t>
            </w:r>
          </w:p>
        </w:tc>
      </w:tr>
      <w:tr w:rsidR="00FE7493" w:rsidRPr="00242D88" w14:paraId="7A498C50" w14:textId="77777777" w:rsidTr="00FE7493">
        <w:tc>
          <w:tcPr>
            <w:tcW w:w="2339" w:type="dxa"/>
          </w:tcPr>
          <w:p w14:paraId="368BB7BD" w14:textId="77777777" w:rsidR="00FE7493" w:rsidRPr="00242D88" w:rsidRDefault="00FE7493" w:rsidP="00FE7493">
            <w:pPr>
              <w:rPr>
                <w:rFonts w:eastAsia="Calibri"/>
                <w:szCs w:val="24"/>
              </w:rPr>
            </w:pPr>
          </w:p>
        </w:tc>
        <w:tc>
          <w:tcPr>
            <w:tcW w:w="1440" w:type="dxa"/>
          </w:tcPr>
          <w:p w14:paraId="2914A7A7" w14:textId="77777777" w:rsidR="00FE7493" w:rsidRPr="00242D88" w:rsidRDefault="00FE7493" w:rsidP="00FE7493">
            <w:pPr>
              <w:rPr>
                <w:rFonts w:eastAsia="Calibri"/>
                <w:szCs w:val="24"/>
              </w:rPr>
            </w:pPr>
          </w:p>
        </w:tc>
        <w:tc>
          <w:tcPr>
            <w:tcW w:w="1441" w:type="dxa"/>
            <w:gridSpan w:val="2"/>
          </w:tcPr>
          <w:p w14:paraId="18706AEA" w14:textId="77777777" w:rsidR="00FE7493" w:rsidRPr="00242D88" w:rsidRDefault="00FE7493" w:rsidP="00FE7493">
            <w:pPr>
              <w:rPr>
                <w:rFonts w:eastAsia="Calibri"/>
                <w:szCs w:val="24"/>
              </w:rPr>
            </w:pPr>
          </w:p>
        </w:tc>
        <w:tc>
          <w:tcPr>
            <w:tcW w:w="1348" w:type="dxa"/>
          </w:tcPr>
          <w:p w14:paraId="2BC26428" w14:textId="77777777" w:rsidR="00FE7493" w:rsidRPr="00242D88" w:rsidRDefault="00FE7493" w:rsidP="00FE7493">
            <w:pPr>
              <w:rPr>
                <w:rFonts w:eastAsia="Calibri"/>
                <w:szCs w:val="24"/>
              </w:rPr>
            </w:pPr>
          </w:p>
        </w:tc>
        <w:tc>
          <w:tcPr>
            <w:tcW w:w="1262" w:type="dxa"/>
          </w:tcPr>
          <w:p w14:paraId="5B892181" w14:textId="77777777" w:rsidR="00FE7493" w:rsidRPr="00242D88" w:rsidRDefault="00FE7493" w:rsidP="00FE7493">
            <w:pPr>
              <w:rPr>
                <w:rFonts w:eastAsia="Calibri"/>
                <w:szCs w:val="24"/>
                <w:lang w:val="en-GB"/>
              </w:rPr>
            </w:pPr>
          </w:p>
        </w:tc>
        <w:tc>
          <w:tcPr>
            <w:tcW w:w="1440" w:type="dxa"/>
          </w:tcPr>
          <w:p w14:paraId="36D73CF0" w14:textId="77777777" w:rsidR="00FE7493" w:rsidRPr="00242D88" w:rsidRDefault="00FE7493" w:rsidP="00FE7493">
            <w:pPr>
              <w:rPr>
                <w:rFonts w:eastAsia="Calibri"/>
                <w:szCs w:val="24"/>
                <w:lang w:val="en-GB"/>
              </w:rPr>
            </w:pPr>
          </w:p>
        </w:tc>
      </w:tr>
      <w:tr w:rsidR="00FE7493" w:rsidRPr="00242D88" w14:paraId="2B9B009C" w14:textId="77777777" w:rsidTr="00FE7493">
        <w:tc>
          <w:tcPr>
            <w:tcW w:w="2339" w:type="dxa"/>
          </w:tcPr>
          <w:p w14:paraId="7298E40D" w14:textId="77777777" w:rsidR="00FE7493" w:rsidRPr="00242D88" w:rsidRDefault="00FE7493" w:rsidP="00FE7493">
            <w:pPr>
              <w:rPr>
                <w:rFonts w:eastAsia="Calibri"/>
                <w:szCs w:val="24"/>
              </w:rPr>
            </w:pPr>
            <w:r w:rsidRPr="00242D88">
              <w:rPr>
                <w:rFonts w:eastAsia="Calibri"/>
                <w:szCs w:val="24"/>
              </w:rPr>
              <w:t>Sex</w:t>
            </w:r>
          </w:p>
        </w:tc>
        <w:tc>
          <w:tcPr>
            <w:tcW w:w="1440" w:type="dxa"/>
          </w:tcPr>
          <w:p w14:paraId="6E71C4D3" w14:textId="77777777" w:rsidR="00FE7493" w:rsidRPr="00242D88" w:rsidRDefault="00FE7493" w:rsidP="00FE7493">
            <w:pPr>
              <w:rPr>
                <w:rFonts w:eastAsia="Calibri"/>
                <w:szCs w:val="24"/>
              </w:rPr>
            </w:pPr>
          </w:p>
        </w:tc>
        <w:tc>
          <w:tcPr>
            <w:tcW w:w="1441" w:type="dxa"/>
            <w:gridSpan w:val="2"/>
          </w:tcPr>
          <w:p w14:paraId="1D98C778" w14:textId="77777777" w:rsidR="00FE7493" w:rsidRPr="00242D88" w:rsidRDefault="00FE7493" w:rsidP="00FE7493">
            <w:pPr>
              <w:rPr>
                <w:rFonts w:eastAsia="Calibri"/>
                <w:szCs w:val="24"/>
              </w:rPr>
            </w:pPr>
          </w:p>
        </w:tc>
        <w:tc>
          <w:tcPr>
            <w:tcW w:w="1348" w:type="dxa"/>
          </w:tcPr>
          <w:p w14:paraId="092900F7" w14:textId="77777777" w:rsidR="00FE7493" w:rsidRPr="00242D88" w:rsidRDefault="00FE7493" w:rsidP="00FE7493">
            <w:pPr>
              <w:rPr>
                <w:rFonts w:eastAsia="Calibri"/>
                <w:szCs w:val="24"/>
              </w:rPr>
            </w:pPr>
          </w:p>
        </w:tc>
        <w:tc>
          <w:tcPr>
            <w:tcW w:w="1262" w:type="dxa"/>
          </w:tcPr>
          <w:p w14:paraId="0516CA51" w14:textId="77777777" w:rsidR="00FE7493" w:rsidRPr="00242D88" w:rsidRDefault="00FE7493" w:rsidP="00FE7493">
            <w:pPr>
              <w:rPr>
                <w:rFonts w:eastAsia="Calibri"/>
                <w:szCs w:val="24"/>
                <w:lang w:val="en-GB"/>
              </w:rPr>
            </w:pPr>
          </w:p>
        </w:tc>
        <w:tc>
          <w:tcPr>
            <w:tcW w:w="1440" w:type="dxa"/>
          </w:tcPr>
          <w:p w14:paraId="565C3CF2" w14:textId="77777777" w:rsidR="00FE7493" w:rsidRPr="00242D88" w:rsidRDefault="00FE7493" w:rsidP="00FE7493">
            <w:pPr>
              <w:rPr>
                <w:rFonts w:eastAsia="Calibri"/>
                <w:szCs w:val="24"/>
                <w:lang w:val="en-GB"/>
              </w:rPr>
            </w:pPr>
          </w:p>
        </w:tc>
      </w:tr>
      <w:tr w:rsidR="00FE7493" w:rsidRPr="00242D88" w14:paraId="0382EDBB" w14:textId="77777777" w:rsidTr="00FE7493">
        <w:tc>
          <w:tcPr>
            <w:tcW w:w="2339" w:type="dxa"/>
          </w:tcPr>
          <w:p w14:paraId="74731B56" w14:textId="77777777" w:rsidR="00FE7493" w:rsidRPr="00242D88" w:rsidRDefault="00FE7493" w:rsidP="00FE7493">
            <w:pPr>
              <w:rPr>
                <w:rFonts w:eastAsia="Calibri"/>
                <w:szCs w:val="24"/>
              </w:rPr>
            </w:pPr>
            <w:r w:rsidRPr="00242D88">
              <w:rPr>
                <w:rFonts w:eastAsia="Calibri"/>
                <w:szCs w:val="24"/>
              </w:rPr>
              <w:t>Male</w:t>
            </w:r>
          </w:p>
        </w:tc>
        <w:tc>
          <w:tcPr>
            <w:tcW w:w="1440" w:type="dxa"/>
          </w:tcPr>
          <w:p w14:paraId="7EECBB0F" w14:textId="77777777" w:rsidR="00FE7493" w:rsidRPr="00242D88" w:rsidRDefault="00FE7493" w:rsidP="00FE7493">
            <w:pPr>
              <w:rPr>
                <w:rFonts w:eastAsia="Calibri"/>
                <w:szCs w:val="24"/>
              </w:rPr>
            </w:pPr>
            <w:r w:rsidRPr="00242D88">
              <w:rPr>
                <w:rFonts w:eastAsia="Calibri"/>
                <w:szCs w:val="24"/>
              </w:rPr>
              <w:t>213 (91.4)</w:t>
            </w:r>
          </w:p>
        </w:tc>
        <w:tc>
          <w:tcPr>
            <w:tcW w:w="1441" w:type="dxa"/>
            <w:gridSpan w:val="2"/>
          </w:tcPr>
          <w:p w14:paraId="5AD1225D" w14:textId="77777777" w:rsidR="00FE7493" w:rsidRPr="00242D88" w:rsidRDefault="00FE7493" w:rsidP="00FE7493">
            <w:pPr>
              <w:rPr>
                <w:rFonts w:eastAsia="Calibri"/>
                <w:szCs w:val="24"/>
              </w:rPr>
            </w:pPr>
            <w:r w:rsidRPr="00242D88">
              <w:rPr>
                <w:rFonts w:eastAsia="Calibri"/>
                <w:szCs w:val="24"/>
              </w:rPr>
              <w:t>20 (8.6)</w:t>
            </w:r>
          </w:p>
        </w:tc>
        <w:tc>
          <w:tcPr>
            <w:tcW w:w="1348" w:type="dxa"/>
          </w:tcPr>
          <w:p w14:paraId="242023A0" w14:textId="77777777" w:rsidR="00FE7493" w:rsidRPr="00242D88" w:rsidRDefault="00FE7493" w:rsidP="00FE7493">
            <w:pPr>
              <w:rPr>
                <w:rFonts w:eastAsia="Calibri"/>
                <w:szCs w:val="24"/>
              </w:rPr>
            </w:pPr>
            <w:r w:rsidRPr="00242D88">
              <w:rPr>
                <w:rFonts w:eastAsia="Calibri"/>
                <w:szCs w:val="24"/>
              </w:rPr>
              <w:t>233 (100.0)</w:t>
            </w:r>
          </w:p>
        </w:tc>
        <w:tc>
          <w:tcPr>
            <w:tcW w:w="1262" w:type="dxa"/>
          </w:tcPr>
          <w:p w14:paraId="000382CD" w14:textId="77777777" w:rsidR="00FE7493" w:rsidRPr="00242D88" w:rsidRDefault="00FE7493" w:rsidP="00FE7493">
            <w:pPr>
              <w:rPr>
                <w:rFonts w:eastAsia="Calibri"/>
                <w:szCs w:val="24"/>
                <w:lang w:val="en-GB"/>
              </w:rPr>
            </w:pPr>
            <w:r w:rsidRPr="00242D88">
              <w:rPr>
                <w:rFonts w:eastAsia="Calibri"/>
                <w:szCs w:val="24"/>
              </w:rPr>
              <w:t>1.586</w:t>
            </w:r>
          </w:p>
        </w:tc>
        <w:tc>
          <w:tcPr>
            <w:tcW w:w="1440" w:type="dxa"/>
          </w:tcPr>
          <w:p w14:paraId="21BDA580" w14:textId="77777777" w:rsidR="00FE7493" w:rsidRPr="00242D88" w:rsidRDefault="00FE7493" w:rsidP="00FE7493">
            <w:pPr>
              <w:rPr>
                <w:rFonts w:eastAsia="Calibri"/>
                <w:szCs w:val="24"/>
                <w:lang w:val="en-GB"/>
              </w:rPr>
            </w:pPr>
            <w:r w:rsidRPr="00242D88">
              <w:rPr>
                <w:rFonts w:eastAsia="Calibri"/>
                <w:szCs w:val="24"/>
              </w:rPr>
              <w:t>0.914</w:t>
            </w:r>
          </w:p>
        </w:tc>
      </w:tr>
      <w:tr w:rsidR="00FE7493" w:rsidRPr="00242D88" w14:paraId="6E67AFA4" w14:textId="77777777" w:rsidTr="00FE7493">
        <w:tc>
          <w:tcPr>
            <w:tcW w:w="2339" w:type="dxa"/>
          </w:tcPr>
          <w:p w14:paraId="50E6D225" w14:textId="77777777" w:rsidR="00FE7493" w:rsidRPr="00242D88" w:rsidRDefault="00FE7493" w:rsidP="00FE7493">
            <w:pPr>
              <w:rPr>
                <w:rFonts w:eastAsia="Calibri"/>
                <w:szCs w:val="24"/>
              </w:rPr>
            </w:pPr>
            <w:r w:rsidRPr="00242D88">
              <w:rPr>
                <w:rFonts w:eastAsia="Calibri"/>
                <w:szCs w:val="24"/>
              </w:rPr>
              <w:t>Female</w:t>
            </w:r>
          </w:p>
        </w:tc>
        <w:tc>
          <w:tcPr>
            <w:tcW w:w="1440" w:type="dxa"/>
          </w:tcPr>
          <w:p w14:paraId="4218C845" w14:textId="77777777" w:rsidR="00FE7493" w:rsidRPr="00242D88" w:rsidRDefault="00FE7493" w:rsidP="00FE7493">
            <w:pPr>
              <w:rPr>
                <w:rFonts w:eastAsia="Calibri"/>
                <w:szCs w:val="24"/>
              </w:rPr>
            </w:pPr>
            <w:r w:rsidRPr="00242D88">
              <w:rPr>
                <w:rFonts w:eastAsia="Calibri"/>
                <w:szCs w:val="24"/>
              </w:rPr>
              <w:t>17 (100.0)</w:t>
            </w:r>
          </w:p>
        </w:tc>
        <w:tc>
          <w:tcPr>
            <w:tcW w:w="1441" w:type="dxa"/>
            <w:gridSpan w:val="2"/>
          </w:tcPr>
          <w:p w14:paraId="4BC7D3BC" w14:textId="77777777" w:rsidR="00FE7493" w:rsidRPr="00242D88" w:rsidRDefault="00FE7493" w:rsidP="00FE7493">
            <w:pPr>
              <w:rPr>
                <w:rFonts w:eastAsia="Calibri"/>
                <w:szCs w:val="24"/>
              </w:rPr>
            </w:pPr>
            <w:r w:rsidRPr="00242D88">
              <w:rPr>
                <w:rFonts w:eastAsia="Calibri"/>
                <w:szCs w:val="24"/>
              </w:rPr>
              <w:t>0 (0.0)</w:t>
            </w:r>
          </w:p>
        </w:tc>
        <w:tc>
          <w:tcPr>
            <w:tcW w:w="1348" w:type="dxa"/>
          </w:tcPr>
          <w:p w14:paraId="4C12B6E0" w14:textId="77777777" w:rsidR="00FE7493" w:rsidRPr="00242D88" w:rsidRDefault="00FE7493" w:rsidP="00FE7493">
            <w:pPr>
              <w:rPr>
                <w:rFonts w:eastAsia="Calibri"/>
                <w:szCs w:val="24"/>
              </w:rPr>
            </w:pPr>
            <w:r w:rsidRPr="00242D88">
              <w:rPr>
                <w:rFonts w:eastAsia="Calibri"/>
                <w:szCs w:val="24"/>
              </w:rPr>
              <w:t>17 (100.0)</w:t>
            </w:r>
          </w:p>
        </w:tc>
        <w:tc>
          <w:tcPr>
            <w:tcW w:w="1262" w:type="dxa"/>
          </w:tcPr>
          <w:p w14:paraId="04FE9894" w14:textId="77777777" w:rsidR="00FE7493" w:rsidRPr="00242D88" w:rsidRDefault="00FE7493" w:rsidP="00FE7493">
            <w:pPr>
              <w:rPr>
                <w:rFonts w:eastAsia="Calibri"/>
                <w:szCs w:val="24"/>
                <w:lang w:val="en-GB"/>
              </w:rPr>
            </w:pPr>
            <w:r w:rsidRPr="00242D88">
              <w:rPr>
                <w:rFonts w:eastAsia="Calibri"/>
                <w:szCs w:val="24"/>
              </w:rPr>
              <w:t>(0.208)</w:t>
            </w:r>
          </w:p>
        </w:tc>
        <w:tc>
          <w:tcPr>
            <w:tcW w:w="1440" w:type="dxa"/>
          </w:tcPr>
          <w:p w14:paraId="36301A24" w14:textId="77777777" w:rsidR="00FE7493" w:rsidRPr="00242D88" w:rsidRDefault="00FE7493" w:rsidP="00FE7493">
            <w:pPr>
              <w:rPr>
                <w:rFonts w:eastAsia="Calibri"/>
                <w:szCs w:val="24"/>
                <w:lang w:val="en-GB"/>
              </w:rPr>
            </w:pPr>
            <w:r w:rsidRPr="00242D88">
              <w:rPr>
                <w:rFonts w:eastAsia="Calibri"/>
                <w:szCs w:val="24"/>
              </w:rPr>
              <w:t>(0.88-0.95)</w:t>
            </w:r>
          </w:p>
        </w:tc>
      </w:tr>
      <w:tr w:rsidR="00FE7493" w:rsidRPr="00242D88" w14:paraId="51D296FB" w14:textId="77777777" w:rsidTr="00FE7493">
        <w:tc>
          <w:tcPr>
            <w:tcW w:w="2339" w:type="dxa"/>
          </w:tcPr>
          <w:p w14:paraId="2E23CDCF" w14:textId="77777777" w:rsidR="00FE7493" w:rsidRPr="00242D88" w:rsidRDefault="00FE7493" w:rsidP="00FE7493">
            <w:pPr>
              <w:rPr>
                <w:rFonts w:eastAsia="Calibri"/>
                <w:szCs w:val="24"/>
              </w:rPr>
            </w:pPr>
          </w:p>
        </w:tc>
        <w:tc>
          <w:tcPr>
            <w:tcW w:w="1440" w:type="dxa"/>
          </w:tcPr>
          <w:p w14:paraId="2E9B5844" w14:textId="77777777" w:rsidR="00FE7493" w:rsidRPr="00242D88" w:rsidRDefault="00FE7493" w:rsidP="00FE7493">
            <w:pPr>
              <w:rPr>
                <w:rFonts w:eastAsia="Calibri"/>
                <w:szCs w:val="24"/>
              </w:rPr>
            </w:pPr>
          </w:p>
        </w:tc>
        <w:tc>
          <w:tcPr>
            <w:tcW w:w="1441" w:type="dxa"/>
            <w:gridSpan w:val="2"/>
          </w:tcPr>
          <w:p w14:paraId="1895E8EB" w14:textId="77777777" w:rsidR="00FE7493" w:rsidRPr="00242D88" w:rsidRDefault="00FE7493" w:rsidP="00FE7493">
            <w:pPr>
              <w:rPr>
                <w:rFonts w:eastAsia="Calibri"/>
                <w:szCs w:val="24"/>
              </w:rPr>
            </w:pPr>
          </w:p>
        </w:tc>
        <w:tc>
          <w:tcPr>
            <w:tcW w:w="1348" w:type="dxa"/>
          </w:tcPr>
          <w:p w14:paraId="4A154C66" w14:textId="77777777" w:rsidR="00FE7493" w:rsidRPr="00242D88" w:rsidRDefault="00FE7493" w:rsidP="00FE7493">
            <w:pPr>
              <w:rPr>
                <w:rFonts w:eastAsia="Calibri"/>
                <w:szCs w:val="24"/>
              </w:rPr>
            </w:pPr>
          </w:p>
        </w:tc>
        <w:tc>
          <w:tcPr>
            <w:tcW w:w="1262" w:type="dxa"/>
          </w:tcPr>
          <w:p w14:paraId="2E20B468" w14:textId="77777777" w:rsidR="00FE7493" w:rsidRPr="00242D88" w:rsidRDefault="00FE7493" w:rsidP="00FE7493">
            <w:pPr>
              <w:rPr>
                <w:rFonts w:eastAsia="Calibri"/>
                <w:szCs w:val="24"/>
                <w:lang w:val="en-GB"/>
              </w:rPr>
            </w:pPr>
          </w:p>
        </w:tc>
        <w:tc>
          <w:tcPr>
            <w:tcW w:w="1440" w:type="dxa"/>
          </w:tcPr>
          <w:p w14:paraId="37B5BAF8" w14:textId="77777777" w:rsidR="00FE7493" w:rsidRPr="00242D88" w:rsidRDefault="00FE7493" w:rsidP="00FE7493">
            <w:pPr>
              <w:rPr>
                <w:rFonts w:eastAsia="Calibri"/>
                <w:szCs w:val="24"/>
                <w:lang w:val="en-GB"/>
              </w:rPr>
            </w:pPr>
          </w:p>
        </w:tc>
      </w:tr>
      <w:tr w:rsidR="00FE7493" w:rsidRPr="00242D88" w14:paraId="65D6AFEF" w14:textId="77777777" w:rsidTr="00FE7493">
        <w:tc>
          <w:tcPr>
            <w:tcW w:w="2339" w:type="dxa"/>
          </w:tcPr>
          <w:p w14:paraId="16F701B0" w14:textId="77777777" w:rsidR="00FE7493" w:rsidRPr="00242D88" w:rsidRDefault="00FE7493" w:rsidP="00FE7493">
            <w:pPr>
              <w:rPr>
                <w:rFonts w:eastAsia="Calibri"/>
                <w:bCs/>
                <w:szCs w:val="24"/>
              </w:rPr>
            </w:pPr>
            <w:r w:rsidRPr="00242D88">
              <w:rPr>
                <w:rFonts w:eastAsia="Calibri"/>
                <w:bCs/>
                <w:szCs w:val="24"/>
              </w:rPr>
              <w:t>Marital status</w:t>
            </w:r>
          </w:p>
        </w:tc>
        <w:tc>
          <w:tcPr>
            <w:tcW w:w="1440" w:type="dxa"/>
          </w:tcPr>
          <w:p w14:paraId="1D0882FF" w14:textId="77777777" w:rsidR="00FE7493" w:rsidRPr="00242D88" w:rsidRDefault="00FE7493" w:rsidP="00FE7493">
            <w:pPr>
              <w:rPr>
                <w:rFonts w:eastAsia="Calibri"/>
                <w:szCs w:val="24"/>
              </w:rPr>
            </w:pPr>
          </w:p>
        </w:tc>
        <w:tc>
          <w:tcPr>
            <w:tcW w:w="1441" w:type="dxa"/>
            <w:gridSpan w:val="2"/>
          </w:tcPr>
          <w:p w14:paraId="6A96441B" w14:textId="77777777" w:rsidR="00FE7493" w:rsidRPr="00242D88" w:rsidRDefault="00FE7493" w:rsidP="00FE7493">
            <w:pPr>
              <w:rPr>
                <w:rFonts w:eastAsia="Calibri"/>
                <w:szCs w:val="24"/>
              </w:rPr>
            </w:pPr>
          </w:p>
        </w:tc>
        <w:tc>
          <w:tcPr>
            <w:tcW w:w="1348" w:type="dxa"/>
          </w:tcPr>
          <w:p w14:paraId="21BFA6FD" w14:textId="77777777" w:rsidR="00FE7493" w:rsidRPr="00242D88" w:rsidRDefault="00FE7493" w:rsidP="00FE7493">
            <w:pPr>
              <w:rPr>
                <w:rFonts w:eastAsia="Calibri"/>
                <w:szCs w:val="24"/>
              </w:rPr>
            </w:pPr>
          </w:p>
        </w:tc>
        <w:tc>
          <w:tcPr>
            <w:tcW w:w="1262" w:type="dxa"/>
          </w:tcPr>
          <w:p w14:paraId="5075EFF5" w14:textId="77777777" w:rsidR="00FE7493" w:rsidRPr="00242D88" w:rsidRDefault="00FE7493" w:rsidP="00FE7493">
            <w:pPr>
              <w:rPr>
                <w:rFonts w:eastAsia="Calibri"/>
                <w:szCs w:val="24"/>
                <w:lang w:val="en-GB"/>
              </w:rPr>
            </w:pPr>
          </w:p>
        </w:tc>
        <w:tc>
          <w:tcPr>
            <w:tcW w:w="1440" w:type="dxa"/>
          </w:tcPr>
          <w:p w14:paraId="57835EBF" w14:textId="77777777" w:rsidR="00FE7493" w:rsidRPr="00242D88" w:rsidRDefault="00FE7493" w:rsidP="00FE7493">
            <w:pPr>
              <w:rPr>
                <w:rFonts w:eastAsia="Calibri"/>
                <w:szCs w:val="24"/>
                <w:lang w:val="en-GB"/>
              </w:rPr>
            </w:pPr>
          </w:p>
        </w:tc>
      </w:tr>
      <w:tr w:rsidR="00FE7493" w:rsidRPr="00242D88" w14:paraId="3955C504" w14:textId="77777777" w:rsidTr="00FE7493">
        <w:tc>
          <w:tcPr>
            <w:tcW w:w="2339" w:type="dxa"/>
          </w:tcPr>
          <w:p w14:paraId="782848E6" w14:textId="77777777" w:rsidR="00FE7493" w:rsidRPr="00242D88" w:rsidRDefault="00FE7493" w:rsidP="00FE7493">
            <w:pPr>
              <w:rPr>
                <w:rFonts w:eastAsia="Calibri"/>
                <w:szCs w:val="24"/>
              </w:rPr>
            </w:pPr>
            <w:r w:rsidRPr="00242D88">
              <w:rPr>
                <w:rFonts w:eastAsia="Calibri"/>
                <w:szCs w:val="24"/>
              </w:rPr>
              <w:t>Single</w:t>
            </w:r>
          </w:p>
        </w:tc>
        <w:tc>
          <w:tcPr>
            <w:tcW w:w="1440" w:type="dxa"/>
          </w:tcPr>
          <w:p w14:paraId="3C81A108" w14:textId="77777777" w:rsidR="00FE7493" w:rsidRPr="00242D88" w:rsidRDefault="00FE7493" w:rsidP="00FE7493">
            <w:pPr>
              <w:rPr>
                <w:rFonts w:eastAsia="Calibri"/>
                <w:szCs w:val="24"/>
              </w:rPr>
            </w:pPr>
            <w:r w:rsidRPr="00242D88">
              <w:rPr>
                <w:rFonts w:eastAsia="Calibri"/>
                <w:szCs w:val="24"/>
              </w:rPr>
              <w:t>101 (89.4)</w:t>
            </w:r>
          </w:p>
        </w:tc>
        <w:tc>
          <w:tcPr>
            <w:tcW w:w="1441" w:type="dxa"/>
            <w:gridSpan w:val="2"/>
          </w:tcPr>
          <w:p w14:paraId="540B84F3" w14:textId="77777777" w:rsidR="00FE7493" w:rsidRPr="00242D88" w:rsidRDefault="00FE7493" w:rsidP="00FE7493">
            <w:pPr>
              <w:rPr>
                <w:rFonts w:eastAsia="Calibri"/>
                <w:szCs w:val="24"/>
              </w:rPr>
            </w:pPr>
            <w:r w:rsidRPr="00242D88">
              <w:rPr>
                <w:rFonts w:eastAsia="Calibri"/>
                <w:szCs w:val="24"/>
              </w:rPr>
              <w:t>12 (10.6)</w:t>
            </w:r>
          </w:p>
        </w:tc>
        <w:tc>
          <w:tcPr>
            <w:tcW w:w="1348" w:type="dxa"/>
          </w:tcPr>
          <w:p w14:paraId="58F83E56" w14:textId="77777777" w:rsidR="00FE7493" w:rsidRPr="00242D88" w:rsidRDefault="00FE7493" w:rsidP="00FE7493">
            <w:pPr>
              <w:rPr>
                <w:rFonts w:eastAsia="Calibri"/>
                <w:szCs w:val="24"/>
              </w:rPr>
            </w:pPr>
            <w:r w:rsidRPr="00242D88">
              <w:rPr>
                <w:rFonts w:eastAsia="Calibri"/>
                <w:szCs w:val="24"/>
              </w:rPr>
              <w:t>113 (100.0)</w:t>
            </w:r>
          </w:p>
        </w:tc>
        <w:tc>
          <w:tcPr>
            <w:tcW w:w="1262" w:type="dxa"/>
          </w:tcPr>
          <w:p w14:paraId="467C3DD6" w14:textId="77777777" w:rsidR="00FE7493" w:rsidRPr="00242D88" w:rsidRDefault="00FE7493" w:rsidP="00FE7493">
            <w:pPr>
              <w:rPr>
                <w:rFonts w:eastAsia="Calibri"/>
                <w:szCs w:val="24"/>
                <w:lang w:val="en-GB"/>
              </w:rPr>
            </w:pPr>
            <w:r w:rsidRPr="00242D88">
              <w:rPr>
                <w:rFonts w:eastAsia="Calibri"/>
                <w:szCs w:val="24"/>
                <w:lang w:val="en-GB"/>
              </w:rPr>
              <w:t>1.922</w:t>
            </w:r>
          </w:p>
        </w:tc>
        <w:tc>
          <w:tcPr>
            <w:tcW w:w="1440" w:type="dxa"/>
          </w:tcPr>
          <w:p w14:paraId="275D175B" w14:textId="77777777" w:rsidR="00FE7493" w:rsidRPr="00242D88" w:rsidRDefault="00FE7493" w:rsidP="00FE7493">
            <w:pPr>
              <w:rPr>
                <w:rFonts w:eastAsia="Calibri"/>
                <w:szCs w:val="24"/>
                <w:lang w:val="en-GB"/>
              </w:rPr>
            </w:pPr>
            <w:r w:rsidRPr="00242D88">
              <w:rPr>
                <w:rFonts w:eastAsia="Calibri"/>
                <w:szCs w:val="24"/>
                <w:lang w:val="en-GB"/>
              </w:rPr>
              <w:t>0.522</w:t>
            </w:r>
          </w:p>
        </w:tc>
      </w:tr>
      <w:tr w:rsidR="00FE7493" w:rsidRPr="00242D88" w14:paraId="72E750BB" w14:textId="77777777" w:rsidTr="00FE7493">
        <w:tc>
          <w:tcPr>
            <w:tcW w:w="2339" w:type="dxa"/>
          </w:tcPr>
          <w:p w14:paraId="2A7404D1" w14:textId="77777777" w:rsidR="00FE7493" w:rsidRPr="00242D88" w:rsidRDefault="00FE7493" w:rsidP="00FE7493">
            <w:pPr>
              <w:rPr>
                <w:rFonts w:eastAsia="Calibri"/>
                <w:szCs w:val="24"/>
              </w:rPr>
            </w:pPr>
            <w:r w:rsidRPr="00242D88">
              <w:rPr>
                <w:rFonts w:eastAsia="Calibri"/>
                <w:szCs w:val="24"/>
              </w:rPr>
              <w:t>Married</w:t>
            </w:r>
          </w:p>
        </w:tc>
        <w:tc>
          <w:tcPr>
            <w:tcW w:w="1440" w:type="dxa"/>
          </w:tcPr>
          <w:p w14:paraId="3FE9A203" w14:textId="77777777" w:rsidR="00FE7493" w:rsidRPr="00242D88" w:rsidRDefault="00FE7493" w:rsidP="00FE7493">
            <w:pPr>
              <w:rPr>
                <w:rFonts w:eastAsia="Calibri"/>
                <w:szCs w:val="24"/>
              </w:rPr>
            </w:pPr>
            <w:r w:rsidRPr="00242D88">
              <w:rPr>
                <w:rFonts w:eastAsia="Calibri"/>
                <w:szCs w:val="24"/>
              </w:rPr>
              <w:t>129 (94.2)</w:t>
            </w:r>
          </w:p>
        </w:tc>
        <w:tc>
          <w:tcPr>
            <w:tcW w:w="1441" w:type="dxa"/>
            <w:gridSpan w:val="2"/>
          </w:tcPr>
          <w:p w14:paraId="00F93000" w14:textId="77777777" w:rsidR="00FE7493" w:rsidRPr="00242D88" w:rsidRDefault="00FE7493" w:rsidP="00FE7493">
            <w:pPr>
              <w:rPr>
                <w:rFonts w:eastAsia="Calibri"/>
                <w:szCs w:val="24"/>
              </w:rPr>
            </w:pPr>
            <w:r w:rsidRPr="00242D88">
              <w:rPr>
                <w:rFonts w:eastAsia="Calibri"/>
                <w:szCs w:val="24"/>
              </w:rPr>
              <w:t>8 (5.8)</w:t>
            </w:r>
          </w:p>
        </w:tc>
        <w:tc>
          <w:tcPr>
            <w:tcW w:w="1348" w:type="dxa"/>
          </w:tcPr>
          <w:p w14:paraId="72B31A7B" w14:textId="77777777" w:rsidR="00FE7493" w:rsidRPr="00242D88" w:rsidRDefault="00FE7493" w:rsidP="00FE7493">
            <w:pPr>
              <w:rPr>
                <w:rFonts w:eastAsia="Calibri"/>
                <w:szCs w:val="24"/>
              </w:rPr>
            </w:pPr>
            <w:r w:rsidRPr="00242D88">
              <w:rPr>
                <w:rFonts w:eastAsia="Calibri"/>
                <w:szCs w:val="24"/>
              </w:rPr>
              <w:t>137 (100.0)</w:t>
            </w:r>
          </w:p>
        </w:tc>
        <w:tc>
          <w:tcPr>
            <w:tcW w:w="1262" w:type="dxa"/>
          </w:tcPr>
          <w:p w14:paraId="5C0BE083" w14:textId="77777777" w:rsidR="00FE7493" w:rsidRPr="00242D88" w:rsidRDefault="00FE7493" w:rsidP="00FE7493">
            <w:pPr>
              <w:rPr>
                <w:rFonts w:eastAsia="Calibri"/>
                <w:szCs w:val="24"/>
                <w:lang w:val="en-GB"/>
              </w:rPr>
            </w:pPr>
            <w:r w:rsidRPr="00242D88">
              <w:rPr>
                <w:rFonts w:eastAsia="Calibri"/>
                <w:szCs w:val="24"/>
                <w:lang w:val="en-GB"/>
              </w:rPr>
              <w:t>(0.166)</w:t>
            </w:r>
          </w:p>
        </w:tc>
        <w:tc>
          <w:tcPr>
            <w:tcW w:w="1440" w:type="dxa"/>
          </w:tcPr>
          <w:p w14:paraId="4EB0E252" w14:textId="77777777" w:rsidR="00FE7493" w:rsidRPr="00242D88" w:rsidRDefault="00FE7493" w:rsidP="00FE7493">
            <w:pPr>
              <w:rPr>
                <w:rFonts w:eastAsia="Calibri"/>
                <w:szCs w:val="24"/>
                <w:lang w:val="en-GB"/>
              </w:rPr>
            </w:pPr>
            <w:r w:rsidRPr="00242D88">
              <w:rPr>
                <w:rFonts w:eastAsia="Calibri"/>
                <w:szCs w:val="24"/>
                <w:lang w:val="en-GB"/>
              </w:rPr>
              <w:t>(0.21-1.33)</w:t>
            </w:r>
          </w:p>
        </w:tc>
      </w:tr>
      <w:tr w:rsidR="00FE7493" w:rsidRPr="00242D88" w14:paraId="55FE4267" w14:textId="77777777" w:rsidTr="00FE7493">
        <w:tc>
          <w:tcPr>
            <w:tcW w:w="2339" w:type="dxa"/>
          </w:tcPr>
          <w:p w14:paraId="7911E525" w14:textId="77777777" w:rsidR="00FE7493" w:rsidRPr="00242D88" w:rsidRDefault="00FE7493" w:rsidP="00FE7493">
            <w:pPr>
              <w:rPr>
                <w:rFonts w:eastAsia="Calibri"/>
                <w:szCs w:val="24"/>
              </w:rPr>
            </w:pPr>
          </w:p>
        </w:tc>
        <w:tc>
          <w:tcPr>
            <w:tcW w:w="1440" w:type="dxa"/>
          </w:tcPr>
          <w:p w14:paraId="3E90C855" w14:textId="77777777" w:rsidR="00FE7493" w:rsidRPr="00242D88" w:rsidRDefault="00FE7493" w:rsidP="00FE7493">
            <w:pPr>
              <w:rPr>
                <w:rFonts w:eastAsia="Calibri"/>
                <w:szCs w:val="24"/>
              </w:rPr>
            </w:pPr>
          </w:p>
        </w:tc>
        <w:tc>
          <w:tcPr>
            <w:tcW w:w="1441" w:type="dxa"/>
            <w:gridSpan w:val="2"/>
          </w:tcPr>
          <w:p w14:paraId="53624383" w14:textId="77777777" w:rsidR="00FE7493" w:rsidRPr="00242D88" w:rsidRDefault="00FE7493" w:rsidP="00FE7493">
            <w:pPr>
              <w:rPr>
                <w:rFonts w:eastAsia="Calibri"/>
                <w:szCs w:val="24"/>
              </w:rPr>
            </w:pPr>
          </w:p>
        </w:tc>
        <w:tc>
          <w:tcPr>
            <w:tcW w:w="1348" w:type="dxa"/>
          </w:tcPr>
          <w:p w14:paraId="7BC4E23C" w14:textId="77777777" w:rsidR="00FE7493" w:rsidRPr="00242D88" w:rsidRDefault="00FE7493" w:rsidP="00FE7493">
            <w:pPr>
              <w:rPr>
                <w:rFonts w:eastAsia="Calibri"/>
                <w:szCs w:val="24"/>
              </w:rPr>
            </w:pPr>
          </w:p>
        </w:tc>
        <w:tc>
          <w:tcPr>
            <w:tcW w:w="1262" w:type="dxa"/>
          </w:tcPr>
          <w:p w14:paraId="4B281C58" w14:textId="77777777" w:rsidR="00FE7493" w:rsidRPr="00242D88" w:rsidRDefault="00FE7493" w:rsidP="00FE7493">
            <w:pPr>
              <w:rPr>
                <w:rFonts w:eastAsia="Calibri"/>
                <w:szCs w:val="24"/>
                <w:lang w:val="en-GB"/>
              </w:rPr>
            </w:pPr>
          </w:p>
        </w:tc>
        <w:tc>
          <w:tcPr>
            <w:tcW w:w="1440" w:type="dxa"/>
          </w:tcPr>
          <w:p w14:paraId="5CD4423F" w14:textId="77777777" w:rsidR="00FE7493" w:rsidRPr="00242D88" w:rsidRDefault="00FE7493" w:rsidP="00FE7493">
            <w:pPr>
              <w:rPr>
                <w:rFonts w:eastAsia="Calibri"/>
                <w:szCs w:val="24"/>
                <w:lang w:val="en-GB"/>
              </w:rPr>
            </w:pPr>
          </w:p>
        </w:tc>
      </w:tr>
      <w:tr w:rsidR="00FE7493" w:rsidRPr="00242D88" w14:paraId="6F1B460B" w14:textId="77777777" w:rsidTr="00FE7493">
        <w:tc>
          <w:tcPr>
            <w:tcW w:w="2339" w:type="dxa"/>
          </w:tcPr>
          <w:p w14:paraId="16464941" w14:textId="77777777" w:rsidR="00FE7493" w:rsidRPr="00242D88" w:rsidRDefault="00FE7493" w:rsidP="00FE7493">
            <w:pPr>
              <w:rPr>
                <w:rFonts w:eastAsia="Calibri"/>
                <w:bCs/>
                <w:szCs w:val="24"/>
              </w:rPr>
            </w:pPr>
            <w:r w:rsidRPr="00242D88">
              <w:rPr>
                <w:rFonts w:eastAsia="Calibri"/>
                <w:bCs/>
                <w:szCs w:val="24"/>
              </w:rPr>
              <w:t>Religion</w:t>
            </w:r>
          </w:p>
        </w:tc>
        <w:tc>
          <w:tcPr>
            <w:tcW w:w="1440" w:type="dxa"/>
          </w:tcPr>
          <w:p w14:paraId="2175024E" w14:textId="77777777" w:rsidR="00FE7493" w:rsidRPr="00242D88" w:rsidRDefault="00FE7493" w:rsidP="00FE7493">
            <w:pPr>
              <w:rPr>
                <w:rFonts w:eastAsia="Calibri"/>
                <w:szCs w:val="24"/>
              </w:rPr>
            </w:pPr>
          </w:p>
        </w:tc>
        <w:tc>
          <w:tcPr>
            <w:tcW w:w="1441" w:type="dxa"/>
            <w:gridSpan w:val="2"/>
          </w:tcPr>
          <w:p w14:paraId="20E62CF3" w14:textId="77777777" w:rsidR="00FE7493" w:rsidRPr="00242D88" w:rsidRDefault="00FE7493" w:rsidP="00FE7493">
            <w:pPr>
              <w:rPr>
                <w:rFonts w:eastAsia="Calibri"/>
                <w:szCs w:val="24"/>
              </w:rPr>
            </w:pPr>
          </w:p>
        </w:tc>
        <w:tc>
          <w:tcPr>
            <w:tcW w:w="1348" w:type="dxa"/>
          </w:tcPr>
          <w:p w14:paraId="39572C1C" w14:textId="77777777" w:rsidR="00FE7493" w:rsidRPr="00242D88" w:rsidRDefault="00FE7493" w:rsidP="00FE7493">
            <w:pPr>
              <w:rPr>
                <w:rFonts w:eastAsia="Calibri"/>
                <w:szCs w:val="24"/>
              </w:rPr>
            </w:pPr>
          </w:p>
        </w:tc>
        <w:tc>
          <w:tcPr>
            <w:tcW w:w="1262" w:type="dxa"/>
          </w:tcPr>
          <w:p w14:paraId="60441319" w14:textId="77777777" w:rsidR="00FE7493" w:rsidRPr="00242D88" w:rsidRDefault="00FE7493" w:rsidP="00FE7493">
            <w:pPr>
              <w:rPr>
                <w:rFonts w:eastAsia="Calibri"/>
                <w:szCs w:val="24"/>
                <w:lang w:val="en-GB"/>
              </w:rPr>
            </w:pPr>
          </w:p>
        </w:tc>
        <w:tc>
          <w:tcPr>
            <w:tcW w:w="1440" w:type="dxa"/>
          </w:tcPr>
          <w:p w14:paraId="2E9D999F" w14:textId="77777777" w:rsidR="00FE7493" w:rsidRPr="00242D88" w:rsidRDefault="00FE7493" w:rsidP="00FE7493">
            <w:pPr>
              <w:rPr>
                <w:rFonts w:eastAsia="Calibri"/>
                <w:szCs w:val="24"/>
                <w:lang w:val="en-GB"/>
              </w:rPr>
            </w:pPr>
          </w:p>
        </w:tc>
      </w:tr>
      <w:tr w:rsidR="00FE7493" w:rsidRPr="00242D88" w14:paraId="57FDB4CC" w14:textId="77777777" w:rsidTr="00FE7493">
        <w:tc>
          <w:tcPr>
            <w:tcW w:w="2339" w:type="dxa"/>
          </w:tcPr>
          <w:p w14:paraId="045B19AC" w14:textId="77777777" w:rsidR="00FE7493" w:rsidRPr="00242D88" w:rsidRDefault="00FE7493" w:rsidP="00FE7493">
            <w:pPr>
              <w:rPr>
                <w:rFonts w:eastAsia="Calibri"/>
                <w:szCs w:val="24"/>
              </w:rPr>
            </w:pPr>
            <w:r w:rsidRPr="00242D88">
              <w:rPr>
                <w:rFonts w:eastAsia="Calibri"/>
                <w:szCs w:val="24"/>
              </w:rPr>
              <w:t>Christianity</w:t>
            </w:r>
          </w:p>
        </w:tc>
        <w:tc>
          <w:tcPr>
            <w:tcW w:w="1440" w:type="dxa"/>
          </w:tcPr>
          <w:p w14:paraId="35F490C2" w14:textId="77777777" w:rsidR="00FE7493" w:rsidRPr="00242D88" w:rsidRDefault="00FE7493" w:rsidP="00FE7493">
            <w:pPr>
              <w:rPr>
                <w:rFonts w:eastAsia="Calibri"/>
                <w:szCs w:val="24"/>
              </w:rPr>
            </w:pPr>
            <w:r w:rsidRPr="00242D88">
              <w:rPr>
                <w:rFonts w:eastAsia="Calibri"/>
                <w:szCs w:val="24"/>
              </w:rPr>
              <w:t>104 (93.7)</w:t>
            </w:r>
          </w:p>
        </w:tc>
        <w:tc>
          <w:tcPr>
            <w:tcW w:w="1441" w:type="dxa"/>
            <w:gridSpan w:val="2"/>
          </w:tcPr>
          <w:p w14:paraId="026241F0" w14:textId="77777777" w:rsidR="00FE7493" w:rsidRPr="00242D88" w:rsidRDefault="00FE7493" w:rsidP="00FE7493">
            <w:pPr>
              <w:rPr>
                <w:rFonts w:eastAsia="Calibri"/>
                <w:szCs w:val="24"/>
              </w:rPr>
            </w:pPr>
            <w:r w:rsidRPr="00242D88">
              <w:rPr>
                <w:rFonts w:eastAsia="Calibri"/>
                <w:szCs w:val="24"/>
              </w:rPr>
              <w:t>7 (6.3)</w:t>
            </w:r>
          </w:p>
        </w:tc>
        <w:tc>
          <w:tcPr>
            <w:tcW w:w="1348" w:type="dxa"/>
          </w:tcPr>
          <w:p w14:paraId="0E885767" w14:textId="77777777" w:rsidR="00FE7493" w:rsidRPr="00242D88" w:rsidRDefault="00FE7493" w:rsidP="00FE7493">
            <w:pPr>
              <w:rPr>
                <w:rFonts w:eastAsia="Calibri"/>
                <w:szCs w:val="24"/>
              </w:rPr>
            </w:pPr>
            <w:r w:rsidRPr="00242D88">
              <w:rPr>
                <w:rFonts w:eastAsia="Calibri"/>
                <w:szCs w:val="24"/>
              </w:rPr>
              <w:t>111 (100.0)</w:t>
            </w:r>
          </w:p>
        </w:tc>
        <w:tc>
          <w:tcPr>
            <w:tcW w:w="1262" w:type="dxa"/>
          </w:tcPr>
          <w:p w14:paraId="1F8DBB47" w14:textId="77777777" w:rsidR="00FE7493" w:rsidRPr="00242D88" w:rsidRDefault="00FE7493" w:rsidP="00FE7493">
            <w:pPr>
              <w:rPr>
                <w:rFonts w:eastAsia="Calibri"/>
                <w:szCs w:val="24"/>
                <w:lang w:val="en-GB"/>
              </w:rPr>
            </w:pPr>
            <w:r w:rsidRPr="00242D88">
              <w:rPr>
                <w:rFonts w:eastAsia="Calibri"/>
                <w:szCs w:val="24"/>
                <w:lang w:val="en-GB"/>
              </w:rPr>
              <w:t>0.778</w:t>
            </w:r>
          </w:p>
        </w:tc>
        <w:tc>
          <w:tcPr>
            <w:tcW w:w="1440" w:type="dxa"/>
          </w:tcPr>
          <w:p w14:paraId="1B564765" w14:textId="77777777" w:rsidR="00FE7493" w:rsidRPr="00242D88" w:rsidRDefault="00FE7493" w:rsidP="00FE7493">
            <w:pPr>
              <w:rPr>
                <w:rFonts w:eastAsia="Calibri"/>
                <w:szCs w:val="24"/>
                <w:lang w:val="en-GB"/>
              </w:rPr>
            </w:pPr>
            <w:r w:rsidRPr="00242D88">
              <w:rPr>
                <w:rFonts w:eastAsia="Calibri"/>
                <w:szCs w:val="24"/>
                <w:lang w:val="en-GB"/>
              </w:rPr>
              <w:t>1.533</w:t>
            </w:r>
          </w:p>
        </w:tc>
      </w:tr>
      <w:tr w:rsidR="00FE7493" w:rsidRPr="00242D88" w14:paraId="0F4C0EAE" w14:textId="77777777" w:rsidTr="00FE7493">
        <w:tc>
          <w:tcPr>
            <w:tcW w:w="2339" w:type="dxa"/>
          </w:tcPr>
          <w:p w14:paraId="3B0DDE69" w14:textId="77777777" w:rsidR="00FE7493" w:rsidRPr="00242D88" w:rsidRDefault="00FE7493" w:rsidP="00FE7493">
            <w:pPr>
              <w:rPr>
                <w:rFonts w:eastAsia="Calibri"/>
                <w:szCs w:val="24"/>
              </w:rPr>
            </w:pPr>
            <w:r w:rsidRPr="00242D88">
              <w:rPr>
                <w:rFonts w:eastAsia="Calibri"/>
                <w:szCs w:val="24"/>
              </w:rPr>
              <w:t>Islam</w:t>
            </w:r>
          </w:p>
        </w:tc>
        <w:tc>
          <w:tcPr>
            <w:tcW w:w="1440" w:type="dxa"/>
          </w:tcPr>
          <w:p w14:paraId="1E1A35FE" w14:textId="77777777" w:rsidR="00FE7493" w:rsidRPr="00242D88" w:rsidRDefault="00FE7493" w:rsidP="00FE7493">
            <w:pPr>
              <w:rPr>
                <w:rFonts w:eastAsia="Calibri"/>
                <w:szCs w:val="24"/>
              </w:rPr>
            </w:pPr>
            <w:r w:rsidRPr="00242D88">
              <w:rPr>
                <w:rFonts w:eastAsia="Calibri"/>
                <w:szCs w:val="24"/>
              </w:rPr>
              <w:t>126 (90.6)</w:t>
            </w:r>
          </w:p>
        </w:tc>
        <w:tc>
          <w:tcPr>
            <w:tcW w:w="1441" w:type="dxa"/>
            <w:gridSpan w:val="2"/>
          </w:tcPr>
          <w:p w14:paraId="6E960E90" w14:textId="77777777" w:rsidR="00FE7493" w:rsidRPr="00242D88" w:rsidRDefault="00FE7493" w:rsidP="00FE7493">
            <w:pPr>
              <w:rPr>
                <w:rFonts w:eastAsia="Calibri"/>
                <w:szCs w:val="24"/>
              </w:rPr>
            </w:pPr>
            <w:r w:rsidRPr="00242D88">
              <w:rPr>
                <w:rFonts w:eastAsia="Calibri"/>
                <w:szCs w:val="24"/>
              </w:rPr>
              <w:t>13 (9.4)</w:t>
            </w:r>
          </w:p>
        </w:tc>
        <w:tc>
          <w:tcPr>
            <w:tcW w:w="1348" w:type="dxa"/>
          </w:tcPr>
          <w:p w14:paraId="0DB99A7C" w14:textId="77777777" w:rsidR="00FE7493" w:rsidRPr="00242D88" w:rsidRDefault="00FE7493" w:rsidP="00FE7493">
            <w:pPr>
              <w:rPr>
                <w:rFonts w:eastAsia="Calibri"/>
                <w:szCs w:val="24"/>
              </w:rPr>
            </w:pPr>
            <w:r w:rsidRPr="00242D88">
              <w:rPr>
                <w:rFonts w:eastAsia="Calibri"/>
                <w:szCs w:val="24"/>
              </w:rPr>
              <w:t>139 (100.0)</w:t>
            </w:r>
          </w:p>
        </w:tc>
        <w:tc>
          <w:tcPr>
            <w:tcW w:w="1262" w:type="dxa"/>
          </w:tcPr>
          <w:p w14:paraId="24683761" w14:textId="77777777" w:rsidR="00FE7493" w:rsidRPr="00242D88" w:rsidRDefault="00FE7493" w:rsidP="00FE7493">
            <w:pPr>
              <w:rPr>
                <w:rFonts w:eastAsia="Calibri"/>
                <w:szCs w:val="24"/>
                <w:lang w:val="en-GB"/>
              </w:rPr>
            </w:pPr>
            <w:r w:rsidRPr="00242D88">
              <w:rPr>
                <w:rFonts w:eastAsia="Calibri"/>
                <w:szCs w:val="24"/>
                <w:lang w:val="en-GB"/>
              </w:rPr>
              <w:t>(0.378)</w:t>
            </w:r>
          </w:p>
        </w:tc>
        <w:tc>
          <w:tcPr>
            <w:tcW w:w="1440" w:type="dxa"/>
          </w:tcPr>
          <w:p w14:paraId="4D213DC8" w14:textId="77777777" w:rsidR="00FE7493" w:rsidRPr="00242D88" w:rsidRDefault="00FE7493" w:rsidP="00FE7493">
            <w:pPr>
              <w:rPr>
                <w:rFonts w:eastAsia="Calibri"/>
                <w:szCs w:val="24"/>
                <w:lang w:val="en-GB"/>
              </w:rPr>
            </w:pPr>
            <w:r w:rsidRPr="00242D88">
              <w:rPr>
                <w:rFonts w:eastAsia="Calibri"/>
                <w:szCs w:val="24"/>
                <w:lang w:val="en-GB"/>
              </w:rPr>
              <w:t>(0.59-3.98)</w:t>
            </w:r>
          </w:p>
        </w:tc>
      </w:tr>
      <w:tr w:rsidR="00FE7493" w:rsidRPr="00242D88" w14:paraId="4B4FDA52" w14:textId="77777777" w:rsidTr="00FE7493">
        <w:tc>
          <w:tcPr>
            <w:tcW w:w="2339" w:type="dxa"/>
          </w:tcPr>
          <w:p w14:paraId="1E7A2673" w14:textId="77777777" w:rsidR="00FE7493" w:rsidRPr="00242D88" w:rsidRDefault="00FE7493" w:rsidP="00FE7493">
            <w:pPr>
              <w:rPr>
                <w:rFonts w:eastAsia="Calibri"/>
                <w:szCs w:val="24"/>
              </w:rPr>
            </w:pPr>
          </w:p>
        </w:tc>
        <w:tc>
          <w:tcPr>
            <w:tcW w:w="1440" w:type="dxa"/>
          </w:tcPr>
          <w:p w14:paraId="4F21C38C" w14:textId="77777777" w:rsidR="00FE7493" w:rsidRPr="00242D88" w:rsidRDefault="00FE7493" w:rsidP="00FE7493">
            <w:pPr>
              <w:rPr>
                <w:rFonts w:eastAsia="Calibri"/>
                <w:szCs w:val="24"/>
              </w:rPr>
            </w:pPr>
          </w:p>
        </w:tc>
        <w:tc>
          <w:tcPr>
            <w:tcW w:w="1441" w:type="dxa"/>
            <w:gridSpan w:val="2"/>
          </w:tcPr>
          <w:p w14:paraId="5D57AD6C" w14:textId="77777777" w:rsidR="00FE7493" w:rsidRPr="00242D88" w:rsidRDefault="00FE7493" w:rsidP="00FE7493">
            <w:pPr>
              <w:rPr>
                <w:rFonts w:eastAsia="Calibri"/>
                <w:szCs w:val="24"/>
              </w:rPr>
            </w:pPr>
          </w:p>
        </w:tc>
        <w:tc>
          <w:tcPr>
            <w:tcW w:w="1348" w:type="dxa"/>
          </w:tcPr>
          <w:p w14:paraId="07A4E0BA" w14:textId="77777777" w:rsidR="00FE7493" w:rsidRPr="00242D88" w:rsidRDefault="00FE7493" w:rsidP="00FE7493">
            <w:pPr>
              <w:rPr>
                <w:rFonts w:eastAsia="Calibri"/>
                <w:szCs w:val="24"/>
              </w:rPr>
            </w:pPr>
          </w:p>
        </w:tc>
        <w:tc>
          <w:tcPr>
            <w:tcW w:w="1262" w:type="dxa"/>
          </w:tcPr>
          <w:p w14:paraId="5B4E06E7" w14:textId="77777777" w:rsidR="00FE7493" w:rsidRPr="00242D88" w:rsidRDefault="00FE7493" w:rsidP="00FE7493">
            <w:pPr>
              <w:rPr>
                <w:rFonts w:eastAsia="Calibri"/>
                <w:szCs w:val="24"/>
                <w:lang w:val="en-GB"/>
              </w:rPr>
            </w:pPr>
          </w:p>
        </w:tc>
        <w:tc>
          <w:tcPr>
            <w:tcW w:w="1440" w:type="dxa"/>
          </w:tcPr>
          <w:p w14:paraId="5B6BA2C2" w14:textId="77777777" w:rsidR="00FE7493" w:rsidRPr="00242D88" w:rsidRDefault="00FE7493" w:rsidP="00FE7493">
            <w:pPr>
              <w:rPr>
                <w:rFonts w:eastAsia="Calibri"/>
                <w:szCs w:val="24"/>
                <w:lang w:val="en-GB"/>
              </w:rPr>
            </w:pPr>
          </w:p>
        </w:tc>
      </w:tr>
      <w:tr w:rsidR="00FE7493" w:rsidRPr="00242D88" w14:paraId="13D41BBA" w14:textId="77777777" w:rsidTr="00FE7493">
        <w:tc>
          <w:tcPr>
            <w:tcW w:w="2339" w:type="dxa"/>
          </w:tcPr>
          <w:p w14:paraId="51776091" w14:textId="77777777" w:rsidR="00FE7493" w:rsidRPr="00242D88" w:rsidRDefault="00FE7493" w:rsidP="00FE7493">
            <w:pPr>
              <w:rPr>
                <w:rFonts w:eastAsia="Calibri"/>
                <w:bCs/>
                <w:szCs w:val="24"/>
              </w:rPr>
            </w:pPr>
            <w:r w:rsidRPr="00242D88">
              <w:rPr>
                <w:rFonts w:eastAsia="Calibri"/>
                <w:bCs/>
                <w:szCs w:val="24"/>
              </w:rPr>
              <w:t>Education</w:t>
            </w:r>
          </w:p>
        </w:tc>
        <w:tc>
          <w:tcPr>
            <w:tcW w:w="1440" w:type="dxa"/>
          </w:tcPr>
          <w:p w14:paraId="6BC08047" w14:textId="77777777" w:rsidR="00FE7493" w:rsidRPr="00242D88" w:rsidRDefault="00FE7493" w:rsidP="00FE7493">
            <w:pPr>
              <w:rPr>
                <w:rFonts w:eastAsia="Calibri"/>
                <w:szCs w:val="24"/>
              </w:rPr>
            </w:pPr>
          </w:p>
        </w:tc>
        <w:tc>
          <w:tcPr>
            <w:tcW w:w="1441" w:type="dxa"/>
            <w:gridSpan w:val="2"/>
          </w:tcPr>
          <w:p w14:paraId="53060952" w14:textId="77777777" w:rsidR="00FE7493" w:rsidRPr="00242D88" w:rsidRDefault="00FE7493" w:rsidP="00FE7493">
            <w:pPr>
              <w:rPr>
                <w:rFonts w:eastAsia="Calibri"/>
                <w:szCs w:val="24"/>
              </w:rPr>
            </w:pPr>
          </w:p>
        </w:tc>
        <w:tc>
          <w:tcPr>
            <w:tcW w:w="1348" w:type="dxa"/>
          </w:tcPr>
          <w:p w14:paraId="29A06D6D" w14:textId="77777777" w:rsidR="00FE7493" w:rsidRPr="00242D88" w:rsidRDefault="00FE7493" w:rsidP="00FE7493">
            <w:pPr>
              <w:rPr>
                <w:rFonts w:eastAsia="Calibri"/>
                <w:szCs w:val="24"/>
              </w:rPr>
            </w:pPr>
          </w:p>
        </w:tc>
        <w:tc>
          <w:tcPr>
            <w:tcW w:w="1262" w:type="dxa"/>
          </w:tcPr>
          <w:p w14:paraId="0A92B1E3" w14:textId="77777777" w:rsidR="00FE7493" w:rsidRPr="00242D88" w:rsidRDefault="00FE7493" w:rsidP="00FE7493">
            <w:pPr>
              <w:rPr>
                <w:rFonts w:eastAsia="Calibri"/>
                <w:szCs w:val="24"/>
                <w:lang w:val="en-GB"/>
              </w:rPr>
            </w:pPr>
          </w:p>
        </w:tc>
        <w:tc>
          <w:tcPr>
            <w:tcW w:w="1440" w:type="dxa"/>
          </w:tcPr>
          <w:p w14:paraId="38BF094A" w14:textId="77777777" w:rsidR="00FE7493" w:rsidRPr="00242D88" w:rsidRDefault="00FE7493" w:rsidP="00FE7493">
            <w:pPr>
              <w:rPr>
                <w:rFonts w:eastAsia="Calibri"/>
                <w:szCs w:val="24"/>
                <w:lang w:val="en-GB"/>
              </w:rPr>
            </w:pPr>
          </w:p>
        </w:tc>
      </w:tr>
      <w:tr w:rsidR="00FE7493" w:rsidRPr="00242D88" w14:paraId="362D4844" w14:textId="77777777" w:rsidTr="00FE7493">
        <w:tc>
          <w:tcPr>
            <w:tcW w:w="2339" w:type="dxa"/>
          </w:tcPr>
          <w:p w14:paraId="4B3858C1" w14:textId="77777777" w:rsidR="00FE7493" w:rsidRPr="00242D88" w:rsidRDefault="00FE7493" w:rsidP="00FE7493">
            <w:pPr>
              <w:rPr>
                <w:rFonts w:eastAsia="Calibri"/>
                <w:szCs w:val="24"/>
              </w:rPr>
            </w:pPr>
            <w:r w:rsidRPr="00242D88">
              <w:rPr>
                <w:rFonts w:eastAsia="Calibri"/>
                <w:szCs w:val="24"/>
              </w:rPr>
              <w:t>Not educated</w:t>
            </w:r>
          </w:p>
        </w:tc>
        <w:tc>
          <w:tcPr>
            <w:tcW w:w="1440" w:type="dxa"/>
          </w:tcPr>
          <w:p w14:paraId="4BB1C811" w14:textId="77777777" w:rsidR="00FE7493" w:rsidRPr="00242D88" w:rsidRDefault="00FE7493" w:rsidP="00FE7493">
            <w:pPr>
              <w:rPr>
                <w:rFonts w:eastAsia="Calibri"/>
                <w:szCs w:val="24"/>
              </w:rPr>
            </w:pPr>
            <w:r w:rsidRPr="00242D88">
              <w:rPr>
                <w:rFonts w:eastAsia="Calibri"/>
                <w:szCs w:val="24"/>
              </w:rPr>
              <w:t>21 (87.5)</w:t>
            </w:r>
          </w:p>
        </w:tc>
        <w:tc>
          <w:tcPr>
            <w:tcW w:w="1441" w:type="dxa"/>
            <w:gridSpan w:val="2"/>
          </w:tcPr>
          <w:p w14:paraId="7E5519DA" w14:textId="77777777" w:rsidR="00FE7493" w:rsidRPr="00242D88" w:rsidRDefault="00FE7493" w:rsidP="00FE7493">
            <w:pPr>
              <w:rPr>
                <w:rFonts w:eastAsia="Calibri"/>
                <w:szCs w:val="24"/>
              </w:rPr>
            </w:pPr>
            <w:r w:rsidRPr="00242D88">
              <w:rPr>
                <w:rFonts w:eastAsia="Calibri"/>
                <w:szCs w:val="24"/>
              </w:rPr>
              <w:t>3 (12.5)</w:t>
            </w:r>
          </w:p>
        </w:tc>
        <w:tc>
          <w:tcPr>
            <w:tcW w:w="1348" w:type="dxa"/>
          </w:tcPr>
          <w:p w14:paraId="21CDACB2" w14:textId="77777777" w:rsidR="00FE7493" w:rsidRPr="00242D88" w:rsidRDefault="00FE7493" w:rsidP="00FE7493">
            <w:pPr>
              <w:rPr>
                <w:rFonts w:eastAsia="Calibri"/>
                <w:szCs w:val="24"/>
              </w:rPr>
            </w:pPr>
            <w:r w:rsidRPr="00242D88">
              <w:rPr>
                <w:rFonts w:eastAsia="Calibri"/>
                <w:szCs w:val="24"/>
              </w:rPr>
              <w:t>24 (100.0)</w:t>
            </w:r>
          </w:p>
        </w:tc>
        <w:tc>
          <w:tcPr>
            <w:tcW w:w="1262" w:type="dxa"/>
          </w:tcPr>
          <w:p w14:paraId="6A66DCBD" w14:textId="77777777" w:rsidR="00FE7493" w:rsidRPr="00242D88" w:rsidRDefault="00FE7493" w:rsidP="00FE7493">
            <w:pPr>
              <w:rPr>
                <w:rFonts w:eastAsia="Calibri"/>
                <w:szCs w:val="24"/>
                <w:lang w:val="en-GB"/>
              </w:rPr>
            </w:pPr>
            <w:r w:rsidRPr="00242D88">
              <w:rPr>
                <w:rFonts w:eastAsia="Calibri"/>
                <w:szCs w:val="24"/>
                <w:lang w:val="en-GB"/>
              </w:rPr>
              <w:t>0.730</w:t>
            </w:r>
          </w:p>
        </w:tc>
        <w:tc>
          <w:tcPr>
            <w:tcW w:w="1440" w:type="dxa"/>
          </w:tcPr>
          <w:p w14:paraId="072F21B8" w14:textId="77777777" w:rsidR="00FE7493" w:rsidRPr="00242D88" w:rsidRDefault="00FE7493" w:rsidP="00FE7493">
            <w:pPr>
              <w:rPr>
                <w:rFonts w:eastAsia="Calibri"/>
                <w:szCs w:val="24"/>
                <w:lang w:val="en-GB"/>
              </w:rPr>
            </w:pPr>
            <w:r w:rsidRPr="00242D88">
              <w:rPr>
                <w:rFonts w:eastAsia="Calibri"/>
                <w:szCs w:val="24"/>
                <w:lang w:val="en-GB"/>
              </w:rPr>
              <w:t>0.569</w:t>
            </w:r>
          </w:p>
        </w:tc>
      </w:tr>
      <w:tr w:rsidR="00FE7493" w:rsidRPr="00242D88" w14:paraId="3FC4A65B" w14:textId="77777777" w:rsidTr="00FE7493">
        <w:tc>
          <w:tcPr>
            <w:tcW w:w="2339" w:type="dxa"/>
          </w:tcPr>
          <w:p w14:paraId="023A29EE" w14:textId="77777777" w:rsidR="00FE7493" w:rsidRPr="00242D88" w:rsidRDefault="00FE7493" w:rsidP="00FE7493">
            <w:pPr>
              <w:rPr>
                <w:rFonts w:eastAsia="Calibri"/>
                <w:szCs w:val="24"/>
              </w:rPr>
            </w:pPr>
            <w:r w:rsidRPr="00242D88">
              <w:rPr>
                <w:rFonts w:eastAsia="Calibri"/>
                <w:szCs w:val="24"/>
              </w:rPr>
              <w:t>Educated</w:t>
            </w:r>
          </w:p>
        </w:tc>
        <w:tc>
          <w:tcPr>
            <w:tcW w:w="1440" w:type="dxa"/>
          </w:tcPr>
          <w:p w14:paraId="0C673F0B" w14:textId="77777777" w:rsidR="00FE7493" w:rsidRPr="00242D88" w:rsidRDefault="00FE7493" w:rsidP="00FE7493">
            <w:pPr>
              <w:rPr>
                <w:rFonts w:eastAsia="Calibri"/>
                <w:szCs w:val="24"/>
              </w:rPr>
            </w:pPr>
            <w:r w:rsidRPr="00242D88">
              <w:rPr>
                <w:rFonts w:eastAsia="Calibri"/>
                <w:szCs w:val="24"/>
              </w:rPr>
              <w:t>209 (92.5)</w:t>
            </w:r>
          </w:p>
        </w:tc>
        <w:tc>
          <w:tcPr>
            <w:tcW w:w="1441" w:type="dxa"/>
            <w:gridSpan w:val="2"/>
          </w:tcPr>
          <w:p w14:paraId="6FEA4996" w14:textId="77777777" w:rsidR="00FE7493" w:rsidRPr="00242D88" w:rsidRDefault="00FE7493" w:rsidP="00FE7493">
            <w:pPr>
              <w:rPr>
                <w:rFonts w:eastAsia="Calibri"/>
                <w:szCs w:val="24"/>
              </w:rPr>
            </w:pPr>
            <w:r w:rsidRPr="00242D88">
              <w:rPr>
                <w:rFonts w:eastAsia="Calibri"/>
                <w:szCs w:val="24"/>
              </w:rPr>
              <w:t>17 (7.5)</w:t>
            </w:r>
          </w:p>
        </w:tc>
        <w:tc>
          <w:tcPr>
            <w:tcW w:w="1348" w:type="dxa"/>
          </w:tcPr>
          <w:p w14:paraId="0A15DFFE" w14:textId="77777777" w:rsidR="00FE7493" w:rsidRPr="00242D88" w:rsidRDefault="00FE7493" w:rsidP="00FE7493">
            <w:pPr>
              <w:rPr>
                <w:rFonts w:eastAsia="Calibri"/>
                <w:szCs w:val="24"/>
              </w:rPr>
            </w:pPr>
            <w:r w:rsidRPr="00242D88">
              <w:rPr>
                <w:rFonts w:eastAsia="Calibri"/>
                <w:szCs w:val="24"/>
              </w:rPr>
              <w:t>226 (100.0)</w:t>
            </w:r>
          </w:p>
        </w:tc>
        <w:tc>
          <w:tcPr>
            <w:tcW w:w="1262" w:type="dxa"/>
          </w:tcPr>
          <w:p w14:paraId="043EDC2F" w14:textId="77777777" w:rsidR="00FE7493" w:rsidRPr="00242D88" w:rsidRDefault="00FE7493" w:rsidP="00FE7493">
            <w:pPr>
              <w:rPr>
                <w:rFonts w:eastAsia="Calibri"/>
                <w:szCs w:val="24"/>
                <w:lang w:val="en-GB"/>
              </w:rPr>
            </w:pPr>
            <w:r w:rsidRPr="00242D88">
              <w:rPr>
                <w:rFonts w:eastAsia="Calibri"/>
                <w:szCs w:val="24"/>
                <w:lang w:val="en-GB"/>
              </w:rPr>
              <w:t>(0.393)</w:t>
            </w:r>
          </w:p>
        </w:tc>
        <w:tc>
          <w:tcPr>
            <w:tcW w:w="1440" w:type="dxa"/>
          </w:tcPr>
          <w:p w14:paraId="7A91A06E" w14:textId="77777777" w:rsidR="00FE7493" w:rsidRPr="00242D88" w:rsidRDefault="00FE7493" w:rsidP="00FE7493">
            <w:pPr>
              <w:rPr>
                <w:rFonts w:eastAsia="Calibri"/>
                <w:szCs w:val="24"/>
                <w:lang w:val="en-GB"/>
              </w:rPr>
            </w:pPr>
            <w:r w:rsidRPr="00242D88">
              <w:rPr>
                <w:rFonts w:eastAsia="Calibri"/>
                <w:szCs w:val="24"/>
                <w:lang w:val="en-GB"/>
              </w:rPr>
              <w:t>(0.15-2.10)</w:t>
            </w:r>
          </w:p>
        </w:tc>
      </w:tr>
      <w:tr w:rsidR="00FE7493" w:rsidRPr="00242D88" w14:paraId="14D36FC9" w14:textId="77777777" w:rsidTr="00FE7493">
        <w:tc>
          <w:tcPr>
            <w:tcW w:w="2339" w:type="dxa"/>
          </w:tcPr>
          <w:p w14:paraId="20E86952" w14:textId="77777777" w:rsidR="00FE7493" w:rsidRPr="00242D88" w:rsidRDefault="00FE7493" w:rsidP="00FE7493">
            <w:pPr>
              <w:rPr>
                <w:rFonts w:eastAsia="Calibri"/>
                <w:szCs w:val="24"/>
              </w:rPr>
            </w:pPr>
          </w:p>
        </w:tc>
        <w:tc>
          <w:tcPr>
            <w:tcW w:w="1440" w:type="dxa"/>
          </w:tcPr>
          <w:p w14:paraId="0F1D38BF" w14:textId="77777777" w:rsidR="00FE7493" w:rsidRPr="00242D88" w:rsidRDefault="00FE7493" w:rsidP="00FE7493">
            <w:pPr>
              <w:rPr>
                <w:rFonts w:eastAsia="Calibri"/>
                <w:szCs w:val="24"/>
              </w:rPr>
            </w:pPr>
          </w:p>
        </w:tc>
        <w:tc>
          <w:tcPr>
            <w:tcW w:w="1441" w:type="dxa"/>
            <w:gridSpan w:val="2"/>
          </w:tcPr>
          <w:p w14:paraId="6F16B593" w14:textId="77777777" w:rsidR="00FE7493" w:rsidRPr="00242D88" w:rsidRDefault="00FE7493" w:rsidP="00FE7493">
            <w:pPr>
              <w:rPr>
                <w:rFonts w:eastAsia="Calibri"/>
                <w:szCs w:val="24"/>
              </w:rPr>
            </w:pPr>
          </w:p>
        </w:tc>
        <w:tc>
          <w:tcPr>
            <w:tcW w:w="1348" w:type="dxa"/>
          </w:tcPr>
          <w:p w14:paraId="5540BF76" w14:textId="77777777" w:rsidR="00FE7493" w:rsidRPr="00242D88" w:rsidRDefault="00FE7493" w:rsidP="00FE7493">
            <w:pPr>
              <w:rPr>
                <w:rFonts w:eastAsia="Calibri"/>
                <w:szCs w:val="24"/>
              </w:rPr>
            </w:pPr>
          </w:p>
        </w:tc>
        <w:tc>
          <w:tcPr>
            <w:tcW w:w="1262" w:type="dxa"/>
          </w:tcPr>
          <w:p w14:paraId="2FFE03D6" w14:textId="77777777" w:rsidR="00FE7493" w:rsidRPr="00242D88" w:rsidRDefault="00FE7493" w:rsidP="00FE7493">
            <w:pPr>
              <w:rPr>
                <w:rFonts w:eastAsia="Calibri"/>
                <w:szCs w:val="24"/>
                <w:lang w:val="en-GB"/>
              </w:rPr>
            </w:pPr>
          </w:p>
        </w:tc>
        <w:tc>
          <w:tcPr>
            <w:tcW w:w="1440" w:type="dxa"/>
          </w:tcPr>
          <w:p w14:paraId="3EE5E6C9" w14:textId="77777777" w:rsidR="00FE7493" w:rsidRPr="00242D88" w:rsidRDefault="00FE7493" w:rsidP="00FE7493">
            <w:pPr>
              <w:rPr>
                <w:rFonts w:eastAsia="Calibri"/>
                <w:szCs w:val="24"/>
                <w:lang w:val="en-GB"/>
              </w:rPr>
            </w:pPr>
          </w:p>
        </w:tc>
      </w:tr>
      <w:tr w:rsidR="00FE7493" w:rsidRPr="00242D88" w14:paraId="1F527F08" w14:textId="77777777" w:rsidTr="00FE7493">
        <w:tc>
          <w:tcPr>
            <w:tcW w:w="2339" w:type="dxa"/>
          </w:tcPr>
          <w:p w14:paraId="0E741F6E" w14:textId="77777777" w:rsidR="00FE7493" w:rsidRPr="00242D88" w:rsidRDefault="00FE7493" w:rsidP="00FE7493">
            <w:pPr>
              <w:rPr>
                <w:rFonts w:eastAsia="Calibri"/>
                <w:bCs/>
                <w:szCs w:val="24"/>
              </w:rPr>
            </w:pPr>
            <w:r w:rsidRPr="00242D88">
              <w:rPr>
                <w:rFonts w:eastAsia="Calibri"/>
                <w:bCs/>
                <w:szCs w:val="24"/>
              </w:rPr>
              <w:t>Position</w:t>
            </w:r>
          </w:p>
        </w:tc>
        <w:tc>
          <w:tcPr>
            <w:tcW w:w="1440" w:type="dxa"/>
          </w:tcPr>
          <w:p w14:paraId="17E67549" w14:textId="77777777" w:rsidR="00FE7493" w:rsidRPr="00242D88" w:rsidRDefault="00FE7493" w:rsidP="00FE7493">
            <w:pPr>
              <w:rPr>
                <w:rFonts w:eastAsia="Calibri"/>
                <w:szCs w:val="24"/>
              </w:rPr>
            </w:pPr>
          </w:p>
        </w:tc>
        <w:tc>
          <w:tcPr>
            <w:tcW w:w="1441" w:type="dxa"/>
            <w:gridSpan w:val="2"/>
          </w:tcPr>
          <w:p w14:paraId="7F2E3F71" w14:textId="77777777" w:rsidR="00FE7493" w:rsidRPr="00242D88" w:rsidRDefault="00FE7493" w:rsidP="00FE7493">
            <w:pPr>
              <w:rPr>
                <w:rFonts w:eastAsia="Calibri"/>
                <w:szCs w:val="24"/>
              </w:rPr>
            </w:pPr>
          </w:p>
        </w:tc>
        <w:tc>
          <w:tcPr>
            <w:tcW w:w="1348" w:type="dxa"/>
          </w:tcPr>
          <w:p w14:paraId="2C44CEA8" w14:textId="77777777" w:rsidR="00FE7493" w:rsidRPr="00242D88" w:rsidRDefault="00FE7493" w:rsidP="00FE7493">
            <w:pPr>
              <w:rPr>
                <w:rFonts w:eastAsia="Calibri"/>
                <w:szCs w:val="24"/>
              </w:rPr>
            </w:pPr>
          </w:p>
        </w:tc>
        <w:tc>
          <w:tcPr>
            <w:tcW w:w="1262" w:type="dxa"/>
          </w:tcPr>
          <w:p w14:paraId="66B8DF91" w14:textId="77777777" w:rsidR="00FE7493" w:rsidRPr="00242D88" w:rsidRDefault="00FE7493" w:rsidP="00FE7493">
            <w:pPr>
              <w:rPr>
                <w:rFonts w:eastAsia="Calibri"/>
                <w:szCs w:val="24"/>
                <w:lang w:val="en-GB"/>
              </w:rPr>
            </w:pPr>
          </w:p>
        </w:tc>
        <w:tc>
          <w:tcPr>
            <w:tcW w:w="1440" w:type="dxa"/>
          </w:tcPr>
          <w:p w14:paraId="5D65A407" w14:textId="77777777" w:rsidR="00FE7493" w:rsidRPr="00242D88" w:rsidRDefault="00FE7493" w:rsidP="00FE7493">
            <w:pPr>
              <w:rPr>
                <w:rFonts w:eastAsia="Calibri"/>
                <w:szCs w:val="24"/>
                <w:lang w:val="en-GB"/>
              </w:rPr>
            </w:pPr>
          </w:p>
        </w:tc>
      </w:tr>
      <w:tr w:rsidR="00FE7493" w:rsidRPr="00242D88" w14:paraId="704456AD" w14:textId="77777777" w:rsidTr="00FE7493">
        <w:tc>
          <w:tcPr>
            <w:tcW w:w="2339" w:type="dxa"/>
          </w:tcPr>
          <w:p w14:paraId="3AE00B41" w14:textId="77777777" w:rsidR="00FE7493" w:rsidRPr="00242D88" w:rsidRDefault="00FE7493" w:rsidP="00FE7493">
            <w:pPr>
              <w:rPr>
                <w:rFonts w:eastAsia="Calibri"/>
                <w:szCs w:val="24"/>
              </w:rPr>
            </w:pPr>
            <w:r w:rsidRPr="00242D88">
              <w:rPr>
                <w:rFonts w:eastAsia="Calibri"/>
                <w:szCs w:val="24"/>
              </w:rPr>
              <w:t>Non-butcher</w:t>
            </w:r>
          </w:p>
        </w:tc>
        <w:tc>
          <w:tcPr>
            <w:tcW w:w="1440" w:type="dxa"/>
          </w:tcPr>
          <w:p w14:paraId="401CA30A" w14:textId="77777777" w:rsidR="00FE7493" w:rsidRPr="00242D88" w:rsidRDefault="00FE7493" w:rsidP="00FE7493">
            <w:pPr>
              <w:rPr>
                <w:rFonts w:eastAsia="Calibri"/>
                <w:szCs w:val="24"/>
              </w:rPr>
            </w:pPr>
            <w:r w:rsidRPr="00242D88">
              <w:rPr>
                <w:rFonts w:eastAsia="Calibri"/>
                <w:szCs w:val="24"/>
              </w:rPr>
              <w:t>157 (94.0)</w:t>
            </w:r>
          </w:p>
        </w:tc>
        <w:tc>
          <w:tcPr>
            <w:tcW w:w="1441" w:type="dxa"/>
            <w:gridSpan w:val="2"/>
          </w:tcPr>
          <w:p w14:paraId="25A79C16" w14:textId="77777777" w:rsidR="00FE7493" w:rsidRPr="00242D88" w:rsidRDefault="00FE7493" w:rsidP="00FE7493">
            <w:pPr>
              <w:rPr>
                <w:rFonts w:eastAsia="Calibri"/>
                <w:szCs w:val="24"/>
              </w:rPr>
            </w:pPr>
            <w:r w:rsidRPr="00242D88">
              <w:rPr>
                <w:rFonts w:eastAsia="Calibri"/>
                <w:szCs w:val="24"/>
              </w:rPr>
              <w:t>10 (6.0)</w:t>
            </w:r>
          </w:p>
        </w:tc>
        <w:tc>
          <w:tcPr>
            <w:tcW w:w="1348" w:type="dxa"/>
          </w:tcPr>
          <w:p w14:paraId="2A1BCF96" w14:textId="77777777" w:rsidR="00FE7493" w:rsidRPr="00242D88" w:rsidRDefault="00FE7493" w:rsidP="00FE7493">
            <w:pPr>
              <w:rPr>
                <w:rFonts w:eastAsia="Calibri"/>
                <w:szCs w:val="24"/>
              </w:rPr>
            </w:pPr>
            <w:r w:rsidRPr="00242D88">
              <w:rPr>
                <w:rFonts w:eastAsia="Calibri"/>
                <w:szCs w:val="24"/>
              </w:rPr>
              <w:t>167 (100.0)</w:t>
            </w:r>
          </w:p>
        </w:tc>
        <w:tc>
          <w:tcPr>
            <w:tcW w:w="1262" w:type="dxa"/>
          </w:tcPr>
          <w:p w14:paraId="07F76DEF" w14:textId="77777777" w:rsidR="00FE7493" w:rsidRPr="00242D88" w:rsidRDefault="00FE7493" w:rsidP="00FE7493">
            <w:pPr>
              <w:rPr>
                <w:rFonts w:eastAsia="Calibri"/>
                <w:szCs w:val="24"/>
                <w:lang w:val="en-GB"/>
              </w:rPr>
            </w:pPr>
            <w:r w:rsidRPr="00242D88">
              <w:rPr>
                <w:rFonts w:eastAsia="Calibri"/>
                <w:szCs w:val="24"/>
                <w:lang w:val="en-GB"/>
              </w:rPr>
              <w:t>2.767</w:t>
            </w:r>
          </w:p>
        </w:tc>
        <w:tc>
          <w:tcPr>
            <w:tcW w:w="1440" w:type="dxa"/>
          </w:tcPr>
          <w:p w14:paraId="3A412565" w14:textId="77777777" w:rsidR="00FE7493" w:rsidRPr="00242D88" w:rsidRDefault="00FE7493" w:rsidP="00FE7493">
            <w:pPr>
              <w:rPr>
                <w:rFonts w:eastAsia="Calibri"/>
                <w:szCs w:val="24"/>
                <w:lang w:val="en-GB"/>
              </w:rPr>
            </w:pPr>
            <w:r w:rsidRPr="00242D88">
              <w:rPr>
                <w:rFonts w:eastAsia="Calibri"/>
                <w:szCs w:val="24"/>
                <w:lang w:val="en-GB"/>
              </w:rPr>
              <w:t>2.151</w:t>
            </w:r>
          </w:p>
        </w:tc>
      </w:tr>
      <w:tr w:rsidR="00FE7493" w:rsidRPr="00242D88" w14:paraId="14135EED" w14:textId="77777777" w:rsidTr="00FE7493">
        <w:tc>
          <w:tcPr>
            <w:tcW w:w="2339" w:type="dxa"/>
          </w:tcPr>
          <w:p w14:paraId="08BE1387" w14:textId="77777777" w:rsidR="00FE7493" w:rsidRPr="00242D88" w:rsidRDefault="00FE7493" w:rsidP="00FE7493">
            <w:pPr>
              <w:rPr>
                <w:rFonts w:eastAsia="Calibri"/>
                <w:szCs w:val="24"/>
              </w:rPr>
            </w:pPr>
            <w:r w:rsidRPr="00242D88">
              <w:rPr>
                <w:rFonts w:eastAsia="Calibri"/>
                <w:szCs w:val="24"/>
              </w:rPr>
              <w:t>Butcher</w:t>
            </w:r>
          </w:p>
        </w:tc>
        <w:tc>
          <w:tcPr>
            <w:tcW w:w="1440" w:type="dxa"/>
          </w:tcPr>
          <w:p w14:paraId="7EFFCC13" w14:textId="77777777" w:rsidR="00FE7493" w:rsidRPr="00242D88" w:rsidRDefault="00FE7493" w:rsidP="00FE7493">
            <w:pPr>
              <w:rPr>
                <w:rFonts w:eastAsia="Calibri"/>
                <w:szCs w:val="24"/>
              </w:rPr>
            </w:pPr>
            <w:r w:rsidRPr="00242D88">
              <w:rPr>
                <w:rFonts w:eastAsia="Calibri"/>
                <w:szCs w:val="24"/>
              </w:rPr>
              <w:t>73 (88.0)</w:t>
            </w:r>
          </w:p>
        </w:tc>
        <w:tc>
          <w:tcPr>
            <w:tcW w:w="1441" w:type="dxa"/>
            <w:gridSpan w:val="2"/>
          </w:tcPr>
          <w:p w14:paraId="3644F149" w14:textId="77777777" w:rsidR="00FE7493" w:rsidRPr="00242D88" w:rsidRDefault="00FE7493" w:rsidP="00FE7493">
            <w:pPr>
              <w:rPr>
                <w:rFonts w:eastAsia="Calibri"/>
                <w:szCs w:val="24"/>
              </w:rPr>
            </w:pPr>
            <w:r w:rsidRPr="00242D88">
              <w:rPr>
                <w:rFonts w:eastAsia="Calibri"/>
                <w:szCs w:val="24"/>
              </w:rPr>
              <w:t>10 (12.0)</w:t>
            </w:r>
          </w:p>
        </w:tc>
        <w:tc>
          <w:tcPr>
            <w:tcW w:w="1348" w:type="dxa"/>
          </w:tcPr>
          <w:p w14:paraId="0DE94514" w14:textId="77777777" w:rsidR="00FE7493" w:rsidRPr="00242D88" w:rsidRDefault="00FE7493" w:rsidP="00FE7493">
            <w:pPr>
              <w:rPr>
                <w:rFonts w:eastAsia="Calibri"/>
                <w:szCs w:val="24"/>
              </w:rPr>
            </w:pPr>
            <w:r w:rsidRPr="00242D88">
              <w:rPr>
                <w:rFonts w:eastAsia="Calibri"/>
                <w:szCs w:val="24"/>
              </w:rPr>
              <w:t>83 (100.0)</w:t>
            </w:r>
          </w:p>
        </w:tc>
        <w:tc>
          <w:tcPr>
            <w:tcW w:w="1262" w:type="dxa"/>
          </w:tcPr>
          <w:p w14:paraId="490BD5A6" w14:textId="77777777" w:rsidR="00FE7493" w:rsidRPr="00242D88" w:rsidRDefault="00FE7493" w:rsidP="00FE7493">
            <w:pPr>
              <w:rPr>
                <w:rFonts w:eastAsia="Calibri"/>
                <w:szCs w:val="24"/>
                <w:lang w:val="en-GB"/>
              </w:rPr>
            </w:pPr>
            <w:r w:rsidRPr="00242D88">
              <w:rPr>
                <w:rFonts w:eastAsia="Calibri"/>
                <w:szCs w:val="24"/>
                <w:lang w:val="en-GB"/>
              </w:rPr>
              <w:t>(0.096)</w:t>
            </w:r>
          </w:p>
        </w:tc>
        <w:tc>
          <w:tcPr>
            <w:tcW w:w="1440" w:type="dxa"/>
          </w:tcPr>
          <w:p w14:paraId="661022C9" w14:textId="77777777" w:rsidR="00FE7493" w:rsidRPr="00242D88" w:rsidRDefault="00FE7493" w:rsidP="00FE7493">
            <w:pPr>
              <w:rPr>
                <w:rFonts w:eastAsia="Calibri"/>
                <w:szCs w:val="24"/>
                <w:lang w:val="en-GB"/>
              </w:rPr>
            </w:pPr>
            <w:r w:rsidRPr="00242D88">
              <w:rPr>
                <w:rFonts w:eastAsia="Calibri"/>
                <w:szCs w:val="24"/>
                <w:lang w:val="en-GB"/>
              </w:rPr>
              <w:t>(0.86-5.39)</w:t>
            </w:r>
          </w:p>
        </w:tc>
      </w:tr>
      <w:tr w:rsidR="00FE7493" w:rsidRPr="00242D88" w14:paraId="4A89C3B8" w14:textId="77777777" w:rsidTr="00FE7493">
        <w:tc>
          <w:tcPr>
            <w:tcW w:w="2339" w:type="dxa"/>
          </w:tcPr>
          <w:p w14:paraId="09194F82" w14:textId="77777777" w:rsidR="00FE7493" w:rsidRPr="00242D88" w:rsidRDefault="00FE7493" w:rsidP="00FE7493">
            <w:pPr>
              <w:rPr>
                <w:rFonts w:eastAsia="Calibri"/>
                <w:szCs w:val="24"/>
              </w:rPr>
            </w:pPr>
          </w:p>
        </w:tc>
        <w:tc>
          <w:tcPr>
            <w:tcW w:w="1440" w:type="dxa"/>
          </w:tcPr>
          <w:p w14:paraId="2B0BF1AA" w14:textId="77777777" w:rsidR="00FE7493" w:rsidRPr="00242D88" w:rsidRDefault="00FE7493" w:rsidP="00FE7493">
            <w:pPr>
              <w:rPr>
                <w:rFonts w:eastAsia="Calibri"/>
                <w:szCs w:val="24"/>
              </w:rPr>
            </w:pPr>
          </w:p>
        </w:tc>
        <w:tc>
          <w:tcPr>
            <w:tcW w:w="1441" w:type="dxa"/>
            <w:gridSpan w:val="2"/>
          </w:tcPr>
          <w:p w14:paraId="0442CC85" w14:textId="77777777" w:rsidR="00FE7493" w:rsidRPr="00242D88" w:rsidRDefault="00FE7493" w:rsidP="00FE7493">
            <w:pPr>
              <w:rPr>
                <w:rFonts w:eastAsia="Calibri"/>
                <w:szCs w:val="24"/>
              </w:rPr>
            </w:pPr>
          </w:p>
        </w:tc>
        <w:tc>
          <w:tcPr>
            <w:tcW w:w="1348" w:type="dxa"/>
          </w:tcPr>
          <w:p w14:paraId="11ACC1EB" w14:textId="77777777" w:rsidR="00FE7493" w:rsidRPr="00242D88" w:rsidRDefault="00FE7493" w:rsidP="00FE7493">
            <w:pPr>
              <w:rPr>
                <w:rFonts w:eastAsia="Calibri"/>
                <w:szCs w:val="24"/>
              </w:rPr>
            </w:pPr>
          </w:p>
        </w:tc>
        <w:tc>
          <w:tcPr>
            <w:tcW w:w="1262" w:type="dxa"/>
          </w:tcPr>
          <w:p w14:paraId="2B97FF4E" w14:textId="77777777" w:rsidR="00FE7493" w:rsidRPr="00242D88" w:rsidRDefault="00FE7493" w:rsidP="00FE7493">
            <w:pPr>
              <w:rPr>
                <w:rFonts w:eastAsia="Calibri"/>
                <w:szCs w:val="24"/>
                <w:lang w:val="en-GB"/>
              </w:rPr>
            </w:pPr>
          </w:p>
        </w:tc>
        <w:tc>
          <w:tcPr>
            <w:tcW w:w="1440" w:type="dxa"/>
          </w:tcPr>
          <w:p w14:paraId="012A3040" w14:textId="77777777" w:rsidR="00FE7493" w:rsidRPr="00242D88" w:rsidRDefault="00FE7493" w:rsidP="00FE7493">
            <w:pPr>
              <w:rPr>
                <w:rFonts w:eastAsia="Calibri"/>
                <w:szCs w:val="24"/>
                <w:lang w:val="en-GB"/>
              </w:rPr>
            </w:pPr>
          </w:p>
        </w:tc>
      </w:tr>
      <w:tr w:rsidR="00FE7493" w:rsidRPr="00242D88" w14:paraId="1352F020" w14:textId="77777777" w:rsidTr="00FE7493">
        <w:tc>
          <w:tcPr>
            <w:tcW w:w="2339" w:type="dxa"/>
          </w:tcPr>
          <w:p w14:paraId="222633BA" w14:textId="77777777" w:rsidR="00FE7493" w:rsidRPr="00242D88" w:rsidRDefault="00FE7493" w:rsidP="00FE7493">
            <w:pPr>
              <w:rPr>
                <w:rFonts w:eastAsia="Calibri"/>
                <w:bCs/>
                <w:szCs w:val="24"/>
              </w:rPr>
            </w:pPr>
            <w:r w:rsidRPr="00242D88">
              <w:rPr>
                <w:rFonts w:eastAsia="Calibri"/>
                <w:bCs/>
                <w:szCs w:val="24"/>
              </w:rPr>
              <w:t>Knowledge waste management</w:t>
            </w:r>
          </w:p>
        </w:tc>
        <w:tc>
          <w:tcPr>
            <w:tcW w:w="1440" w:type="dxa"/>
          </w:tcPr>
          <w:p w14:paraId="2E9B2942" w14:textId="77777777" w:rsidR="00FE7493" w:rsidRPr="00242D88" w:rsidRDefault="00FE7493" w:rsidP="00FE7493">
            <w:pPr>
              <w:rPr>
                <w:rFonts w:eastAsia="Calibri"/>
                <w:szCs w:val="24"/>
              </w:rPr>
            </w:pPr>
          </w:p>
        </w:tc>
        <w:tc>
          <w:tcPr>
            <w:tcW w:w="1441" w:type="dxa"/>
            <w:gridSpan w:val="2"/>
          </w:tcPr>
          <w:p w14:paraId="118A95C8" w14:textId="77777777" w:rsidR="00FE7493" w:rsidRPr="00242D88" w:rsidRDefault="00FE7493" w:rsidP="00FE7493">
            <w:pPr>
              <w:rPr>
                <w:rFonts w:eastAsia="Calibri"/>
                <w:szCs w:val="24"/>
              </w:rPr>
            </w:pPr>
          </w:p>
        </w:tc>
        <w:tc>
          <w:tcPr>
            <w:tcW w:w="1348" w:type="dxa"/>
          </w:tcPr>
          <w:p w14:paraId="0CA0D41B" w14:textId="77777777" w:rsidR="00FE7493" w:rsidRPr="00242D88" w:rsidRDefault="00FE7493" w:rsidP="00FE7493">
            <w:pPr>
              <w:rPr>
                <w:rFonts w:eastAsia="Calibri"/>
                <w:szCs w:val="24"/>
              </w:rPr>
            </w:pPr>
          </w:p>
        </w:tc>
        <w:tc>
          <w:tcPr>
            <w:tcW w:w="1262" w:type="dxa"/>
          </w:tcPr>
          <w:p w14:paraId="10F5B700" w14:textId="77777777" w:rsidR="00FE7493" w:rsidRPr="00242D88" w:rsidRDefault="00FE7493" w:rsidP="00FE7493">
            <w:pPr>
              <w:rPr>
                <w:rFonts w:eastAsia="Calibri"/>
                <w:szCs w:val="24"/>
                <w:lang w:val="en-GB"/>
              </w:rPr>
            </w:pPr>
          </w:p>
        </w:tc>
        <w:tc>
          <w:tcPr>
            <w:tcW w:w="1440" w:type="dxa"/>
          </w:tcPr>
          <w:p w14:paraId="3D7A2E67" w14:textId="77777777" w:rsidR="00FE7493" w:rsidRPr="00242D88" w:rsidRDefault="00FE7493" w:rsidP="00FE7493">
            <w:pPr>
              <w:rPr>
                <w:rFonts w:eastAsia="Calibri"/>
                <w:szCs w:val="24"/>
                <w:lang w:val="en-GB"/>
              </w:rPr>
            </w:pPr>
          </w:p>
        </w:tc>
      </w:tr>
      <w:tr w:rsidR="00FE7493" w:rsidRPr="00242D88" w14:paraId="622293E2" w14:textId="77777777" w:rsidTr="00FE7493">
        <w:tc>
          <w:tcPr>
            <w:tcW w:w="2339" w:type="dxa"/>
          </w:tcPr>
          <w:p w14:paraId="6FD2B2C5" w14:textId="77777777" w:rsidR="00FE7493" w:rsidRPr="00242D88" w:rsidRDefault="00FE7493" w:rsidP="00FE7493">
            <w:pPr>
              <w:rPr>
                <w:rFonts w:eastAsia="Calibri"/>
                <w:szCs w:val="24"/>
              </w:rPr>
            </w:pPr>
            <w:r w:rsidRPr="00242D88">
              <w:rPr>
                <w:rFonts w:eastAsia="Calibri"/>
                <w:szCs w:val="24"/>
              </w:rPr>
              <w:t>Poor</w:t>
            </w:r>
          </w:p>
        </w:tc>
        <w:tc>
          <w:tcPr>
            <w:tcW w:w="1440" w:type="dxa"/>
          </w:tcPr>
          <w:p w14:paraId="012123C9" w14:textId="77777777" w:rsidR="00FE7493" w:rsidRPr="00242D88" w:rsidRDefault="00FE7493" w:rsidP="00FE7493">
            <w:pPr>
              <w:rPr>
                <w:rFonts w:eastAsia="Calibri"/>
                <w:szCs w:val="24"/>
              </w:rPr>
            </w:pPr>
            <w:r w:rsidRPr="00242D88">
              <w:rPr>
                <w:rFonts w:eastAsia="Calibri"/>
                <w:szCs w:val="24"/>
              </w:rPr>
              <w:t>31 (91.2)</w:t>
            </w:r>
          </w:p>
        </w:tc>
        <w:tc>
          <w:tcPr>
            <w:tcW w:w="1441" w:type="dxa"/>
            <w:gridSpan w:val="2"/>
          </w:tcPr>
          <w:p w14:paraId="6F667F01" w14:textId="77777777" w:rsidR="00FE7493" w:rsidRPr="00242D88" w:rsidRDefault="00FE7493" w:rsidP="00FE7493">
            <w:pPr>
              <w:rPr>
                <w:rFonts w:eastAsia="Calibri"/>
                <w:szCs w:val="24"/>
              </w:rPr>
            </w:pPr>
            <w:r w:rsidRPr="00242D88">
              <w:rPr>
                <w:rFonts w:eastAsia="Calibri"/>
                <w:szCs w:val="24"/>
              </w:rPr>
              <w:t>3 (8.8)</w:t>
            </w:r>
          </w:p>
        </w:tc>
        <w:tc>
          <w:tcPr>
            <w:tcW w:w="1348" w:type="dxa"/>
          </w:tcPr>
          <w:p w14:paraId="4A2330EA" w14:textId="77777777" w:rsidR="00FE7493" w:rsidRPr="00242D88" w:rsidRDefault="00FE7493" w:rsidP="00FE7493">
            <w:pPr>
              <w:rPr>
                <w:rFonts w:eastAsia="Calibri"/>
                <w:szCs w:val="24"/>
              </w:rPr>
            </w:pPr>
            <w:r w:rsidRPr="00242D88">
              <w:rPr>
                <w:rFonts w:eastAsia="Calibri"/>
                <w:szCs w:val="24"/>
              </w:rPr>
              <w:t>34 (100.0)</w:t>
            </w:r>
          </w:p>
        </w:tc>
        <w:tc>
          <w:tcPr>
            <w:tcW w:w="1262" w:type="dxa"/>
          </w:tcPr>
          <w:p w14:paraId="4318676F" w14:textId="77777777" w:rsidR="00FE7493" w:rsidRPr="00242D88" w:rsidRDefault="00FE7493" w:rsidP="00FE7493">
            <w:pPr>
              <w:rPr>
                <w:rFonts w:eastAsia="Calibri"/>
                <w:szCs w:val="24"/>
                <w:lang w:val="en-GB"/>
              </w:rPr>
            </w:pPr>
            <w:r w:rsidRPr="00242D88">
              <w:rPr>
                <w:rFonts w:eastAsia="Calibri"/>
                <w:szCs w:val="24"/>
                <w:lang w:val="en-GB"/>
              </w:rPr>
              <w:t>0.036</w:t>
            </w:r>
          </w:p>
        </w:tc>
        <w:tc>
          <w:tcPr>
            <w:tcW w:w="1440" w:type="dxa"/>
          </w:tcPr>
          <w:p w14:paraId="1A44F2C8" w14:textId="77777777" w:rsidR="00FE7493" w:rsidRPr="00242D88" w:rsidRDefault="00FE7493" w:rsidP="00FE7493">
            <w:pPr>
              <w:rPr>
                <w:rFonts w:eastAsia="Calibri"/>
                <w:szCs w:val="24"/>
                <w:lang w:val="en-GB"/>
              </w:rPr>
            </w:pPr>
            <w:r w:rsidRPr="00242D88">
              <w:rPr>
                <w:rFonts w:eastAsia="Calibri"/>
                <w:szCs w:val="24"/>
                <w:lang w:val="en-GB"/>
              </w:rPr>
              <w:t>0.883</w:t>
            </w:r>
          </w:p>
        </w:tc>
      </w:tr>
      <w:tr w:rsidR="00FE7493" w:rsidRPr="00242D88" w14:paraId="4A44B880" w14:textId="77777777" w:rsidTr="00FE7493">
        <w:tc>
          <w:tcPr>
            <w:tcW w:w="2339" w:type="dxa"/>
          </w:tcPr>
          <w:p w14:paraId="63902BE7" w14:textId="77777777" w:rsidR="00FE7493" w:rsidRPr="00242D88" w:rsidRDefault="00FE7493" w:rsidP="00FE7493">
            <w:pPr>
              <w:rPr>
                <w:rFonts w:eastAsia="Calibri"/>
                <w:szCs w:val="24"/>
              </w:rPr>
            </w:pPr>
            <w:r w:rsidRPr="00242D88">
              <w:rPr>
                <w:rFonts w:eastAsia="Calibri"/>
                <w:szCs w:val="24"/>
              </w:rPr>
              <w:t>Good</w:t>
            </w:r>
          </w:p>
        </w:tc>
        <w:tc>
          <w:tcPr>
            <w:tcW w:w="1440" w:type="dxa"/>
          </w:tcPr>
          <w:p w14:paraId="2CF11EDA" w14:textId="77777777" w:rsidR="00FE7493" w:rsidRPr="00242D88" w:rsidRDefault="00FE7493" w:rsidP="00FE7493">
            <w:pPr>
              <w:rPr>
                <w:rFonts w:eastAsia="Calibri"/>
                <w:szCs w:val="24"/>
              </w:rPr>
            </w:pPr>
            <w:r w:rsidRPr="00242D88">
              <w:rPr>
                <w:rFonts w:eastAsia="Calibri"/>
                <w:szCs w:val="24"/>
              </w:rPr>
              <w:t>199 (92.1)</w:t>
            </w:r>
          </w:p>
        </w:tc>
        <w:tc>
          <w:tcPr>
            <w:tcW w:w="1441" w:type="dxa"/>
            <w:gridSpan w:val="2"/>
          </w:tcPr>
          <w:p w14:paraId="3939542F" w14:textId="77777777" w:rsidR="00FE7493" w:rsidRPr="00242D88" w:rsidRDefault="00FE7493" w:rsidP="00FE7493">
            <w:pPr>
              <w:rPr>
                <w:rFonts w:eastAsia="Calibri"/>
                <w:szCs w:val="24"/>
              </w:rPr>
            </w:pPr>
            <w:r w:rsidRPr="00242D88">
              <w:rPr>
                <w:rFonts w:eastAsia="Calibri"/>
                <w:szCs w:val="24"/>
              </w:rPr>
              <w:t>17 (7.9)</w:t>
            </w:r>
          </w:p>
        </w:tc>
        <w:tc>
          <w:tcPr>
            <w:tcW w:w="1348" w:type="dxa"/>
          </w:tcPr>
          <w:p w14:paraId="675F5162" w14:textId="77777777" w:rsidR="00FE7493" w:rsidRPr="00242D88" w:rsidRDefault="00FE7493" w:rsidP="00FE7493">
            <w:pPr>
              <w:rPr>
                <w:rFonts w:eastAsia="Calibri"/>
                <w:szCs w:val="24"/>
              </w:rPr>
            </w:pPr>
            <w:r w:rsidRPr="00242D88">
              <w:rPr>
                <w:rFonts w:eastAsia="Calibri"/>
                <w:szCs w:val="24"/>
              </w:rPr>
              <w:t>216 (100.0)</w:t>
            </w:r>
          </w:p>
        </w:tc>
        <w:tc>
          <w:tcPr>
            <w:tcW w:w="1262" w:type="dxa"/>
          </w:tcPr>
          <w:p w14:paraId="4EC2134A" w14:textId="77777777" w:rsidR="00FE7493" w:rsidRPr="00242D88" w:rsidRDefault="00FE7493" w:rsidP="00FE7493">
            <w:pPr>
              <w:rPr>
                <w:rFonts w:eastAsia="Calibri"/>
                <w:szCs w:val="24"/>
                <w:lang w:val="en-GB"/>
              </w:rPr>
            </w:pPr>
            <w:r w:rsidRPr="00242D88">
              <w:rPr>
                <w:rFonts w:eastAsia="Calibri"/>
                <w:szCs w:val="24"/>
                <w:lang w:val="en-GB"/>
              </w:rPr>
              <w:t>(0.849)</w:t>
            </w:r>
          </w:p>
        </w:tc>
        <w:tc>
          <w:tcPr>
            <w:tcW w:w="1440" w:type="dxa"/>
          </w:tcPr>
          <w:p w14:paraId="066ACCF0" w14:textId="77777777" w:rsidR="00FE7493" w:rsidRPr="00242D88" w:rsidRDefault="00FE7493" w:rsidP="00FE7493">
            <w:pPr>
              <w:rPr>
                <w:rFonts w:eastAsia="Calibri"/>
                <w:szCs w:val="24"/>
                <w:lang w:val="en-GB"/>
              </w:rPr>
            </w:pPr>
            <w:r w:rsidRPr="00242D88">
              <w:rPr>
                <w:rFonts w:eastAsia="Calibri"/>
                <w:szCs w:val="24"/>
                <w:lang w:val="en-GB"/>
              </w:rPr>
              <w:t>(0.24-3.19)</w:t>
            </w:r>
          </w:p>
        </w:tc>
      </w:tr>
      <w:tr w:rsidR="00FE7493" w:rsidRPr="00242D88" w14:paraId="4F5044E2" w14:textId="77777777" w:rsidTr="00FE7493">
        <w:tc>
          <w:tcPr>
            <w:tcW w:w="2339" w:type="dxa"/>
          </w:tcPr>
          <w:p w14:paraId="4966F1DF" w14:textId="77777777" w:rsidR="00FE7493" w:rsidRPr="00060CFC" w:rsidRDefault="00FE7493" w:rsidP="00FE7493">
            <w:pPr>
              <w:rPr>
                <w:rFonts w:eastAsia="Calibri"/>
                <w:b/>
                <w:szCs w:val="24"/>
              </w:rPr>
            </w:pPr>
            <w:r w:rsidRPr="00060CFC">
              <w:rPr>
                <w:rFonts w:eastAsia="Calibri"/>
                <w:b/>
                <w:szCs w:val="24"/>
              </w:rPr>
              <w:t>Total</w:t>
            </w:r>
          </w:p>
        </w:tc>
        <w:tc>
          <w:tcPr>
            <w:tcW w:w="1440" w:type="dxa"/>
          </w:tcPr>
          <w:p w14:paraId="0D59DD05" w14:textId="77777777" w:rsidR="00FE7493" w:rsidRPr="00060CFC" w:rsidRDefault="00FE7493" w:rsidP="00FE7493">
            <w:pPr>
              <w:rPr>
                <w:rFonts w:eastAsia="Calibri"/>
                <w:b/>
                <w:szCs w:val="24"/>
              </w:rPr>
            </w:pPr>
            <w:r w:rsidRPr="00060CFC">
              <w:rPr>
                <w:rFonts w:eastAsia="Calibri"/>
                <w:b/>
                <w:szCs w:val="24"/>
              </w:rPr>
              <w:t>230 (92.0)</w:t>
            </w:r>
          </w:p>
        </w:tc>
        <w:tc>
          <w:tcPr>
            <w:tcW w:w="1441" w:type="dxa"/>
            <w:gridSpan w:val="2"/>
          </w:tcPr>
          <w:p w14:paraId="4B80B699" w14:textId="77777777" w:rsidR="00FE7493" w:rsidRPr="00060CFC" w:rsidRDefault="00FE7493" w:rsidP="00FE7493">
            <w:pPr>
              <w:rPr>
                <w:rFonts w:eastAsia="Calibri"/>
                <w:b/>
                <w:szCs w:val="24"/>
              </w:rPr>
            </w:pPr>
            <w:r w:rsidRPr="00060CFC">
              <w:rPr>
                <w:rFonts w:eastAsia="Calibri"/>
                <w:b/>
                <w:szCs w:val="24"/>
              </w:rPr>
              <w:t>20 (8.0)</w:t>
            </w:r>
          </w:p>
        </w:tc>
        <w:tc>
          <w:tcPr>
            <w:tcW w:w="1348" w:type="dxa"/>
          </w:tcPr>
          <w:p w14:paraId="23E9E4C0" w14:textId="77777777" w:rsidR="00FE7493" w:rsidRPr="00060CFC" w:rsidRDefault="00FE7493" w:rsidP="00FE7493">
            <w:pPr>
              <w:rPr>
                <w:rFonts w:eastAsia="Calibri"/>
                <w:b/>
                <w:szCs w:val="24"/>
              </w:rPr>
            </w:pPr>
            <w:r w:rsidRPr="00060CFC">
              <w:rPr>
                <w:rFonts w:eastAsia="Calibri"/>
                <w:b/>
                <w:szCs w:val="24"/>
              </w:rPr>
              <w:t>250 (100.0)</w:t>
            </w:r>
          </w:p>
        </w:tc>
        <w:tc>
          <w:tcPr>
            <w:tcW w:w="1262" w:type="dxa"/>
          </w:tcPr>
          <w:p w14:paraId="5EF95312" w14:textId="77777777" w:rsidR="00FE7493" w:rsidRPr="00060CFC" w:rsidRDefault="00FE7493" w:rsidP="00FE7493">
            <w:pPr>
              <w:rPr>
                <w:rFonts w:eastAsia="Calibri"/>
                <w:b/>
                <w:szCs w:val="24"/>
                <w:lang w:val="en-GB"/>
              </w:rPr>
            </w:pPr>
          </w:p>
        </w:tc>
        <w:tc>
          <w:tcPr>
            <w:tcW w:w="1440" w:type="dxa"/>
          </w:tcPr>
          <w:p w14:paraId="1DF4B1A8" w14:textId="77777777" w:rsidR="00FE7493" w:rsidRPr="00242D88" w:rsidRDefault="00FE7493" w:rsidP="00FE7493">
            <w:pPr>
              <w:rPr>
                <w:rFonts w:eastAsia="Calibri"/>
                <w:szCs w:val="24"/>
                <w:lang w:val="en-GB"/>
              </w:rPr>
            </w:pPr>
          </w:p>
        </w:tc>
      </w:tr>
    </w:tbl>
    <w:p w14:paraId="2BC4BBCA" w14:textId="1253B6BC" w:rsidR="00FE7493" w:rsidRPr="00242D88" w:rsidRDefault="00FE7493" w:rsidP="006B52D6">
      <w:pPr>
        <w:spacing w:after="200" w:line="240" w:lineRule="auto"/>
        <w:jc w:val="both"/>
        <w:rPr>
          <w:rFonts w:eastAsia="Calibri" w:cs="Times New Roman"/>
          <w:b/>
          <w:bCs/>
          <w:szCs w:val="24"/>
          <w:lang w:val="en-GB"/>
        </w:rPr>
      </w:pPr>
      <w:bookmarkStart w:id="6" w:name="_Hlk119402644"/>
      <w:r w:rsidRPr="00242D88">
        <w:rPr>
          <w:rFonts w:eastAsia="Calibri" w:cs="Times New Roman"/>
          <w:b/>
          <w:bCs/>
          <w:szCs w:val="24"/>
        </w:rPr>
        <w:t>Table 4.7: Socio-demographic factors associated with anxiety among the respondents</w:t>
      </w:r>
      <w:bookmarkEnd w:id="6"/>
    </w:p>
    <w:p w14:paraId="2445A997" w14:textId="69B469E7" w:rsidR="00D7151E" w:rsidRPr="00604693" w:rsidRDefault="00FE7493" w:rsidP="00604693">
      <w:pPr>
        <w:spacing w:after="200" w:line="480" w:lineRule="auto"/>
        <w:jc w:val="both"/>
        <w:rPr>
          <w:rFonts w:eastAsia="Calibri" w:cs="Times New Roman"/>
          <w:b/>
          <w:bCs/>
          <w:szCs w:val="24"/>
          <w:lang w:val="en-GB"/>
        </w:rPr>
      </w:pPr>
      <w:r w:rsidRPr="00242D88">
        <w:rPr>
          <w:rFonts w:eastAsia="Calibri" w:cs="Times New Roman"/>
          <w:b/>
          <w:bCs/>
          <w:szCs w:val="24"/>
          <w:lang w:val="en-GB"/>
        </w:rPr>
        <w:t>OR: Odds Ratio</w:t>
      </w:r>
      <w:r w:rsidRPr="00242D88">
        <w:rPr>
          <w:rFonts w:eastAsia="Calibri" w:cs="Times New Roman"/>
          <w:b/>
          <w:bCs/>
          <w:szCs w:val="24"/>
          <w:lang w:val="en-GB"/>
        </w:rPr>
        <w:tab/>
        <w:t>C.I.: Confidence Interval</w:t>
      </w:r>
      <w:bookmarkEnd w:id="0"/>
      <w:bookmarkEnd w:id="2"/>
    </w:p>
    <w:sectPr w:rsidR="00D7151E" w:rsidRPr="006046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F94F2" w14:textId="77777777" w:rsidR="006B2C2A" w:rsidRDefault="006B2C2A" w:rsidP="00276E66">
      <w:pPr>
        <w:spacing w:after="0" w:line="240" w:lineRule="auto"/>
      </w:pPr>
      <w:r>
        <w:separator/>
      </w:r>
    </w:p>
  </w:endnote>
  <w:endnote w:type="continuationSeparator" w:id="0">
    <w:p w14:paraId="7FA646FF" w14:textId="77777777" w:rsidR="006B2C2A" w:rsidRDefault="006B2C2A" w:rsidP="00276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heSans B4 SemiLight">
    <w:altName w:val="Arial"/>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9A91A9" w14:textId="77777777" w:rsidR="006B2C2A" w:rsidRDefault="006B2C2A" w:rsidP="00276E66">
      <w:pPr>
        <w:spacing w:after="0" w:line="240" w:lineRule="auto"/>
      </w:pPr>
      <w:r>
        <w:separator/>
      </w:r>
    </w:p>
  </w:footnote>
  <w:footnote w:type="continuationSeparator" w:id="0">
    <w:p w14:paraId="3E119AC3" w14:textId="77777777" w:rsidR="006B2C2A" w:rsidRDefault="006B2C2A" w:rsidP="00276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9356E"/>
    <w:multiLevelType w:val="hybridMultilevel"/>
    <w:tmpl w:val="4A8EA2DC"/>
    <w:lvl w:ilvl="0" w:tplc="89C0156A">
      <w:start w:val="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C7574"/>
    <w:multiLevelType w:val="multilevel"/>
    <w:tmpl w:val="51FA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853BCE"/>
    <w:multiLevelType w:val="multilevel"/>
    <w:tmpl w:val="1F4C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B264A9"/>
    <w:multiLevelType w:val="hybridMultilevel"/>
    <w:tmpl w:val="FC000DF4"/>
    <w:lvl w:ilvl="0" w:tplc="ACF853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577C45"/>
    <w:multiLevelType w:val="hybridMultilevel"/>
    <w:tmpl w:val="62FAA092"/>
    <w:lvl w:ilvl="0" w:tplc="ACF85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527544"/>
    <w:multiLevelType w:val="hybridMultilevel"/>
    <w:tmpl w:val="08A2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35D82"/>
    <w:multiLevelType w:val="multilevel"/>
    <w:tmpl w:val="FD94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AC5DA5"/>
    <w:multiLevelType w:val="hybridMultilevel"/>
    <w:tmpl w:val="D6E0CAFC"/>
    <w:lvl w:ilvl="0" w:tplc="89C0156A">
      <w:start w:val="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36C63"/>
    <w:multiLevelType w:val="multilevel"/>
    <w:tmpl w:val="D4542A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FD60FBE"/>
    <w:multiLevelType w:val="hybridMultilevel"/>
    <w:tmpl w:val="40CA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A03FE2"/>
    <w:multiLevelType w:val="hybridMultilevel"/>
    <w:tmpl w:val="1D8E5A3A"/>
    <w:lvl w:ilvl="0" w:tplc="89C0156A">
      <w:start w:val="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0A1478"/>
    <w:multiLevelType w:val="hybridMultilevel"/>
    <w:tmpl w:val="FE0A9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69263B"/>
    <w:multiLevelType w:val="multilevel"/>
    <w:tmpl w:val="A0E0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8F43A9"/>
    <w:multiLevelType w:val="hybridMultilevel"/>
    <w:tmpl w:val="9B4E97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nsid w:val="327B6422"/>
    <w:multiLevelType w:val="multilevel"/>
    <w:tmpl w:val="6566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705804"/>
    <w:multiLevelType w:val="hybridMultilevel"/>
    <w:tmpl w:val="AC909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63B2AA9"/>
    <w:multiLevelType w:val="hybridMultilevel"/>
    <w:tmpl w:val="B45E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04C98"/>
    <w:multiLevelType w:val="hybridMultilevel"/>
    <w:tmpl w:val="68EE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B6EA3"/>
    <w:multiLevelType w:val="hybridMultilevel"/>
    <w:tmpl w:val="73806832"/>
    <w:lvl w:ilvl="0" w:tplc="89C0156A">
      <w:start w:val="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BE4B83"/>
    <w:multiLevelType w:val="hybridMultilevel"/>
    <w:tmpl w:val="4AEC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E2130F"/>
    <w:multiLevelType w:val="multilevel"/>
    <w:tmpl w:val="BB02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970D32"/>
    <w:multiLevelType w:val="hybridMultilevel"/>
    <w:tmpl w:val="D14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2805F48"/>
    <w:multiLevelType w:val="multilevel"/>
    <w:tmpl w:val="51CC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59C343D"/>
    <w:multiLevelType w:val="multilevel"/>
    <w:tmpl w:val="6C6C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663175D"/>
    <w:multiLevelType w:val="hybridMultilevel"/>
    <w:tmpl w:val="DF1A83AE"/>
    <w:lvl w:ilvl="0" w:tplc="ACF85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ED3EC3"/>
    <w:multiLevelType w:val="hybridMultilevel"/>
    <w:tmpl w:val="1EDE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7B298B"/>
    <w:multiLevelType w:val="multilevel"/>
    <w:tmpl w:val="079E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4A45F6"/>
    <w:multiLevelType w:val="hybridMultilevel"/>
    <w:tmpl w:val="5322B944"/>
    <w:lvl w:ilvl="0" w:tplc="20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nsid w:val="54C96777"/>
    <w:multiLevelType w:val="multilevel"/>
    <w:tmpl w:val="0608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64A2785"/>
    <w:multiLevelType w:val="multilevel"/>
    <w:tmpl w:val="B07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7ED6931"/>
    <w:multiLevelType w:val="multilevel"/>
    <w:tmpl w:val="84FA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A36157E"/>
    <w:multiLevelType w:val="hybridMultilevel"/>
    <w:tmpl w:val="9B4E979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nsid w:val="60B12B12"/>
    <w:multiLevelType w:val="hybridMultilevel"/>
    <w:tmpl w:val="08D40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6201108C"/>
    <w:multiLevelType w:val="hybridMultilevel"/>
    <w:tmpl w:val="34865794"/>
    <w:lvl w:ilvl="0" w:tplc="20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nsid w:val="648D340C"/>
    <w:multiLevelType w:val="hybridMultilevel"/>
    <w:tmpl w:val="D616AB74"/>
    <w:lvl w:ilvl="0" w:tplc="ACF85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5E6094"/>
    <w:multiLevelType w:val="hybridMultilevel"/>
    <w:tmpl w:val="B4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3714D9"/>
    <w:multiLevelType w:val="hybridMultilevel"/>
    <w:tmpl w:val="10ACDF06"/>
    <w:lvl w:ilvl="0" w:tplc="ACF853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56163F"/>
    <w:multiLevelType w:val="hybridMultilevel"/>
    <w:tmpl w:val="4DE6E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3DF01BC"/>
    <w:multiLevelType w:val="multilevel"/>
    <w:tmpl w:val="62AA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5"/>
  </w:num>
  <w:num w:numId="3">
    <w:abstractNumId w:val="11"/>
  </w:num>
  <w:num w:numId="4">
    <w:abstractNumId w:val="21"/>
  </w:num>
  <w:num w:numId="5">
    <w:abstractNumId w:val="9"/>
  </w:num>
  <w:num w:numId="6">
    <w:abstractNumId w:val="17"/>
  </w:num>
  <w:num w:numId="7">
    <w:abstractNumId w:val="36"/>
  </w:num>
  <w:num w:numId="8">
    <w:abstractNumId w:val="2"/>
  </w:num>
  <w:num w:numId="9">
    <w:abstractNumId w:val="20"/>
  </w:num>
  <w:num w:numId="10">
    <w:abstractNumId w:val="26"/>
  </w:num>
  <w:num w:numId="11">
    <w:abstractNumId w:val="28"/>
  </w:num>
  <w:num w:numId="12">
    <w:abstractNumId w:val="12"/>
  </w:num>
  <w:num w:numId="13">
    <w:abstractNumId w:val="30"/>
  </w:num>
  <w:num w:numId="14">
    <w:abstractNumId w:val="22"/>
  </w:num>
  <w:num w:numId="15">
    <w:abstractNumId w:val="38"/>
  </w:num>
  <w:num w:numId="16">
    <w:abstractNumId w:val="1"/>
  </w:num>
  <w:num w:numId="17">
    <w:abstractNumId w:val="6"/>
  </w:num>
  <w:num w:numId="18">
    <w:abstractNumId w:val="23"/>
  </w:num>
  <w:num w:numId="19">
    <w:abstractNumId w:val="29"/>
  </w:num>
  <w:num w:numId="20">
    <w:abstractNumId w:val="14"/>
  </w:num>
  <w:num w:numId="21">
    <w:abstractNumId w:val="7"/>
  </w:num>
  <w:num w:numId="22">
    <w:abstractNumId w:val="10"/>
  </w:num>
  <w:num w:numId="23">
    <w:abstractNumId w:val="0"/>
  </w:num>
  <w:num w:numId="24">
    <w:abstractNumId w:val="16"/>
  </w:num>
  <w:num w:numId="25">
    <w:abstractNumId w:val="35"/>
  </w:num>
  <w:num w:numId="26">
    <w:abstractNumId w:val="25"/>
  </w:num>
  <w:num w:numId="27">
    <w:abstractNumId w:val="19"/>
  </w:num>
  <w:num w:numId="28">
    <w:abstractNumId w:val="34"/>
  </w:num>
  <w:num w:numId="29">
    <w:abstractNumId w:val="24"/>
  </w:num>
  <w:num w:numId="30">
    <w:abstractNumId w:val="18"/>
  </w:num>
  <w:num w:numId="31">
    <w:abstractNumId w:val="4"/>
  </w:num>
  <w:num w:numId="32">
    <w:abstractNumId w:val="5"/>
  </w:num>
  <w:num w:numId="33">
    <w:abstractNumId w:val="3"/>
  </w:num>
  <w:num w:numId="34">
    <w:abstractNumId w:val="33"/>
  </w:num>
  <w:num w:numId="35">
    <w:abstractNumId w:val="27"/>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BC2"/>
    <w:rsid w:val="000009E7"/>
    <w:rsid w:val="00002DF3"/>
    <w:rsid w:val="00004041"/>
    <w:rsid w:val="00005F9A"/>
    <w:rsid w:val="00006894"/>
    <w:rsid w:val="00012E63"/>
    <w:rsid w:val="00014FDF"/>
    <w:rsid w:val="000178A0"/>
    <w:rsid w:val="000243EF"/>
    <w:rsid w:val="000245FD"/>
    <w:rsid w:val="00030AAF"/>
    <w:rsid w:val="00035103"/>
    <w:rsid w:val="00041756"/>
    <w:rsid w:val="000533CC"/>
    <w:rsid w:val="00060074"/>
    <w:rsid w:val="00060CFC"/>
    <w:rsid w:val="000628D0"/>
    <w:rsid w:val="00064645"/>
    <w:rsid w:val="00074107"/>
    <w:rsid w:val="00092F2A"/>
    <w:rsid w:val="00092F4B"/>
    <w:rsid w:val="00094AA2"/>
    <w:rsid w:val="000A6693"/>
    <w:rsid w:val="000B2235"/>
    <w:rsid w:val="000B3160"/>
    <w:rsid w:val="000C1C82"/>
    <w:rsid w:val="000C6393"/>
    <w:rsid w:val="000D0BB9"/>
    <w:rsid w:val="000D7C24"/>
    <w:rsid w:val="000E01B2"/>
    <w:rsid w:val="000E240B"/>
    <w:rsid w:val="000E5364"/>
    <w:rsid w:val="000F0518"/>
    <w:rsid w:val="000F0D2C"/>
    <w:rsid w:val="000F56BE"/>
    <w:rsid w:val="000F5A6F"/>
    <w:rsid w:val="00102A75"/>
    <w:rsid w:val="00103AF1"/>
    <w:rsid w:val="00105B82"/>
    <w:rsid w:val="00106EE5"/>
    <w:rsid w:val="0010799B"/>
    <w:rsid w:val="00110318"/>
    <w:rsid w:val="001136ED"/>
    <w:rsid w:val="00116509"/>
    <w:rsid w:val="00122F2F"/>
    <w:rsid w:val="00123085"/>
    <w:rsid w:val="00126E0B"/>
    <w:rsid w:val="00133ADD"/>
    <w:rsid w:val="00134950"/>
    <w:rsid w:val="00136905"/>
    <w:rsid w:val="00141357"/>
    <w:rsid w:val="00141487"/>
    <w:rsid w:val="00152522"/>
    <w:rsid w:val="00152ED1"/>
    <w:rsid w:val="00153796"/>
    <w:rsid w:val="00153A1A"/>
    <w:rsid w:val="00155567"/>
    <w:rsid w:val="001609E9"/>
    <w:rsid w:val="00165976"/>
    <w:rsid w:val="0017192A"/>
    <w:rsid w:val="001720D6"/>
    <w:rsid w:val="00174B65"/>
    <w:rsid w:val="00175DF2"/>
    <w:rsid w:val="00183402"/>
    <w:rsid w:val="001843CD"/>
    <w:rsid w:val="0018467F"/>
    <w:rsid w:val="00187E3A"/>
    <w:rsid w:val="00191EDF"/>
    <w:rsid w:val="00194ACA"/>
    <w:rsid w:val="001B2D5E"/>
    <w:rsid w:val="001C0315"/>
    <w:rsid w:val="001C13A3"/>
    <w:rsid w:val="001C1FEF"/>
    <w:rsid w:val="001C4367"/>
    <w:rsid w:val="001C5E5E"/>
    <w:rsid w:val="001C7414"/>
    <w:rsid w:val="001D34CC"/>
    <w:rsid w:val="001D37DE"/>
    <w:rsid w:val="001D3BB9"/>
    <w:rsid w:val="001E1581"/>
    <w:rsid w:val="001E5B8A"/>
    <w:rsid w:val="001E5C77"/>
    <w:rsid w:val="001E6BB9"/>
    <w:rsid w:val="001E6D5C"/>
    <w:rsid w:val="00202818"/>
    <w:rsid w:val="00203397"/>
    <w:rsid w:val="002035A5"/>
    <w:rsid w:val="00207F71"/>
    <w:rsid w:val="00214CA0"/>
    <w:rsid w:val="00232112"/>
    <w:rsid w:val="00232813"/>
    <w:rsid w:val="002336DE"/>
    <w:rsid w:val="00242D88"/>
    <w:rsid w:val="00247B84"/>
    <w:rsid w:val="00252A7B"/>
    <w:rsid w:val="002546C4"/>
    <w:rsid w:val="0025592D"/>
    <w:rsid w:val="00255988"/>
    <w:rsid w:val="00260B22"/>
    <w:rsid w:val="00262674"/>
    <w:rsid w:val="0026789A"/>
    <w:rsid w:val="002711A9"/>
    <w:rsid w:val="00274790"/>
    <w:rsid w:val="00274D5B"/>
    <w:rsid w:val="00276E66"/>
    <w:rsid w:val="002773B8"/>
    <w:rsid w:val="00277672"/>
    <w:rsid w:val="002901F0"/>
    <w:rsid w:val="0029117C"/>
    <w:rsid w:val="002917F1"/>
    <w:rsid w:val="0029199F"/>
    <w:rsid w:val="00294BC9"/>
    <w:rsid w:val="00297819"/>
    <w:rsid w:val="002A061D"/>
    <w:rsid w:val="002A4EDF"/>
    <w:rsid w:val="002B3CB3"/>
    <w:rsid w:val="002B5A54"/>
    <w:rsid w:val="002D147E"/>
    <w:rsid w:val="002D52A7"/>
    <w:rsid w:val="002E294A"/>
    <w:rsid w:val="002E4F74"/>
    <w:rsid w:val="002F01F3"/>
    <w:rsid w:val="002F043F"/>
    <w:rsid w:val="002F6387"/>
    <w:rsid w:val="00307E50"/>
    <w:rsid w:val="003136A5"/>
    <w:rsid w:val="003146B3"/>
    <w:rsid w:val="00315348"/>
    <w:rsid w:val="00321FC1"/>
    <w:rsid w:val="00332B23"/>
    <w:rsid w:val="003366A7"/>
    <w:rsid w:val="0034015B"/>
    <w:rsid w:val="003412A1"/>
    <w:rsid w:val="00341776"/>
    <w:rsid w:val="0035350A"/>
    <w:rsid w:val="0035358A"/>
    <w:rsid w:val="00357133"/>
    <w:rsid w:val="0036155A"/>
    <w:rsid w:val="003615B4"/>
    <w:rsid w:val="0036658D"/>
    <w:rsid w:val="00371D98"/>
    <w:rsid w:val="00373467"/>
    <w:rsid w:val="003855A9"/>
    <w:rsid w:val="00385EA5"/>
    <w:rsid w:val="003A2BDE"/>
    <w:rsid w:val="003A31DB"/>
    <w:rsid w:val="003A6252"/>
    <w:rsid w:val="003A7F3D"/>
    <w:rsid w:val="003C190C"/>
    <w:rsid w:val="003C32B9"/>
    <w:rsid w:val="003C3D38"/>
    <w:rsid w:val="003C5DDA"/>
    <w:rsid w:val="003D14B7"/>
    <w:rsid w:val="003D29D7"/>
    <w:rsid w:val="003E01AD"/>
    <w:rsid w:val="003E5E2D"/>
    <w:rsid w:val="003F13C7"/>
    <w:rsid w:val="003F230B"/>
    <w:rsid w:val="003F4998"/>
    <w:rsid w:val="00406417"/>
    <w:rsid w:val="00410597"/>
    <w:rsid w:val="0041384E"/>
    <w:rsid w:val="00413EE3"/>
    <w:rsid w:val="00414CD2"/>
    <w:rsid w:val="00415D8C"/>
    <w:rsid w:val="00420BDF"/>
    <w:rsid w:val="004217C0"/>
    <w:rsid w:val="00424751"/>
    <w:rsid w:val="00425E43"/>
    <w:rsid w:val="0043163D"/>
    <w:rsid w:val="00431B2B"/>
    <w:rsid w:val="00433C52"/>
    <w:rsid w:val="004374D9"/>
    <w:rsid w:val="004404CE"/>
    <w:rsid w:val="004471BC"/>
    <w:rsid w:val="00467D31"/>
    <w:rsid w:val="00481544"/>
    <w:rsid w:val="004863FF"/>
    <w:rsid w:val="004864AA"/>
    <w:rsid w:val="00492524"/>
    <w:rsid w:val="00492769"/>
    <w:rsid w:val="00495A09"/>
    <w:rsid w:val="00495B3B"/>
    <w:rsid w:val="004A320B"/>
    <w:rsid w:val="004A588C"/>
    <w:rsid w:val="004A66EE"/>
    <w:rsid w:val="004B0D00"/>
    <w:rsid w:val="004B2C6F"/>
    <w:rsid w:val="004B2C73"/>
    <w:rsid w:val="004B514D"/>
    <w:rsid w:val="004C765D"/>
    <w:rsid w:val="004D124B"/>
    <w:rsid w:val="004D1654"/>
    <w:rsid w:val="004D7BB1"/>
    <w:rsid w:val="004E227F"/>
    <w:rsid w:val="004E2E96"/>
    <w:rsid w:val="004F3CB3"/>
    <w:rsid w:val="004F77DA"/>
    <w:rsid w:val="00500751"/>
    <w:rsid w:val="005040B1"/>
    <w:rsid w:val="0050422D"/>
    <w:rsid w:val="00504F53"/>
    <w:rsid w:val="005075EE"/>
    <w:rsid w:val="005113D7"/>
    <w:rsid w:val="0051390A"/>
    <w:rsid w:val="005204A0"/>
    <w:rsid w:val="00524D18"/>
    <w:rsid w:val="00535D61"/>
    <w:rsid w:val="0053702C"/>
    <w:rsid w:val="00540C39"/>
    <w:rsid w:val="0054444E"/>
    <w:rsid w:val="0054547A"/>
    <w:rsid w:val="00546301"/>
    <w:rsid w:val="0054727A"/>
    <w:rsid w:val="00553400"/>
    <w:rsid w:val="00556BA9"/>
    <w:rsid w:val="0056227B"/>
    <w:rsid w:val="00564291"/>
    <w:rsid w:val="00564DEE"/>
    <w:rsid w:val="00565689"/>
    <w:rsid w:val="00565D16"/>
    <w:rsid w:val="00574A5F"/>
    <w:rsid w:val="00582177"/>
    <w:rsid w:val="005873E7"/>
    <w:rsid w:val="005904D4"/>
    <w:rsid w:val="00591DA6"/>
    <w:rsid w:val="005A14B9"/>
    <w:rsid w:val="005A36D6"/>
    <w:rsid w:val="005A5566"/>
    <w:rsid w:val="005A60BE"/>
    <w:rsid w:val="005A6CD4"/>
    <w:rsid w:val="005A7FD3"/>
    <w:rsid w:val="005B0B82"/>
    <w:rsid w:val="005B704C"/>
    <w:rsid w:val="005C4169"/>
    <w:rsid w:val="005C607B"/>
    <w:rsid w:val="005D1385"/>
    <w:rsid w:val="005D44D8"/>
    <w:rsid w:val="005E014B"/>
    <w:rsid w:val="005E5FE3"/>
    <w:rsid w:val="00600EFF"/>
    <w:rsid w:val="00602F14"/>
    <w:rsid w:val="00604693"/>
    <w:rsid w:val="00605AD1"/>
    <w:rsid w:val="0061188C"/>
    <w:rsid w:val="0061370B"/>
    <w:rsid w:val="00613B4E"/>
    <w:rsid w:val="00620690"/>
    <w:rsid w:val="006248EE"/>
    <w:rsid w:val="00625FAA"/>
    <w:rsid w:val="006261F6"/>
    <w:rsid w:val="00627BC8"/>
    <w:rsid w:val="00630B2B"/>
    <w:rsid w:val="006433DD"/>
    <w:rsid w:val="0064428E"/>
    <w:rsid w:val="00644C34"/>
    <w:rsid w:val="00646AB0"/>
    <w:rsid w:val="006477A3"/>
    <w:rsid w:val="00651A87"/>
    <w:rsid w:val="0066072E"/>
    <w:rsid w:val="00665A6C"/>
    <w:rsid w:val="006661A9"/>
    <w:rsid w:val="006810E3"/>
    <w:rsid w:val="00687514"/>
    <w:rsid w:val="006933AA"/>
    <w:rsid w:val="006A1CA0"/>
    <w:rsid w:val="006A6269"/>
    <w:rsid w:val="006A724C"/>
    <w:rsid w:val="006B1B96"/>
    <w:rsid w:val="006B2C2A"/>
    <w:rsid w:val="006B52D6"/>
    <w:rsid w:val="006B548C"/>
    <w:rsid w:val="006C0D81"/>
    <w:rsid w:val="006C1520"/>
    <w:rsid w:val="006C5854"/>
    <w:rsid w:val="006C60A9"/>
    <w:rsid w:val="006C66EF"/>
    <w:rsid w:val="006D7000"/>
    <w:rsid w:val="006E120C"/>
    <w:rsid w:val="006E57A7"/>
    <w:rsid w:val="006E59E0"/>
    <w:rsid w:val="006E6697"/>
    <w:rsid w:val="006F03AA"/>
    <w:rsid w:val="006F16B8"/>
    <w:rsid w:val="00702444"/>
    <w:rsid w:val="00710E75"/>
    <w:rsid w:val="00722857"/>
    <w:rsid w:val="00722C9D"/>
    <w:rsid w:val="00725C8B"/>
    <w:rsid w:val="00727099"/>
    <w:rsid w:val="00727830"/>
    <w:rsid w:val="0072787D"/>
    <w:rsid w:val="00727F0F"/>
    <w:rsid w:val="007405CF"/>
    <w:rsid w:val="00764B24"/>
    <w:rsid w:val="00766992"/>
    <w:rsid w:val="00772F14"/>
    <w:rsid w:val="00777AE1"/>
    <w:rsid w:val="00782AF2"/>
    <w:rsid w:val="00783FF8"/>
    <w:rsid w:val="00786508"/>
    <w:rsid w:val="00792A09"/>
    <w:rsid w:val="00793E54"/>
    <w:rsid w:val="00794ADC"/>
    <w:rsid w:val="007A1652"/>
    <w:rsid w:val="007A1ADD"/>
    <w:rsid w:val="007A3980"/>
    <w:rsid w:val="007A47DE"/>
    <w:rsid w:val="007C290A"/>
    <w:rsid w:val="007C504B"/>
    <w:rsid w:val="007C544D"/>
    <w:rsid w:val="007C7D7B"/>
    <w:rsid w:val="007D739B"/>
    <w:rsid w:val="007E2D78"/>
    <w:rsid w:val="007E493C"/>
    <w:rsid w:val="008064E9"/>
    <w:rsid w:val="008119A5"/>
    <w:rsid w:val="00812286"/>
    <w:rsid w:val="00813749"/>
    <w:rsid w:val="00816A12"/>
    <w:rsid w:val="00820828"/>
    <w:rsid w:val="0083096D"/>
    <w:rsid w:val="00830FF7"/>
    <w:rsid w:val="00834506"/>
    <w:rsid w:val="00836193"/>
    <w:rsid w:val="00843081"/>
    <w:rsid w:val="008430D5"/>
    <w:rsid w:val="0084589E"/>
    <w:rsid w:val="0084592F"/>
    <w:rsid w:val="00845EA2"/>
    <w:rsid w:val="00846E44"/>
    <w:rsid w:val="00847820"/>
    <w:rsid w:val="00853625"/>
    <w:rsid w:val="008617D3"/>
    <w:rsid w:val="008631A3"/>
    <w:rsid w:val="00865B4E"/>
    <w:rsid w:val="00877BBC"/>
    <w:rsid w:val="00880220"/>
    <w:rsid w:val="00881E77"/>
    <w:rsid w:val="00883AB8"/>
    <w:rsid w:val="008854DD"/>
    <w:rsid w:val="00887CAA"/>
    <w:rsid w:val="008940D2"/>
    <w:rsid w:val="00895E83"/>
    <w:rsid w:val="008A618B"/>
    <w:rsid w:val="008B6908"/>
    <w:rsid w:val="008C2195"/>
    <w:rsid w:val="008C270C"/>
    <w:rsid w:val="008C27B1"/>
    <w:rsid w:val="008C30DD"/>
    <w:rsid w:val="008C4774"/>
    <w:rsid w:val="008C719B"/>
    <w:rsid w:val="008D36F8"/>
    <w:rsid w:val="008D55FB"/>
    <w:rsid w:val="008D5790"/>
    <w:rsid w:val="008E2712"/>
    <w:rsid w:val="008E6268"/>
    <w:rsid w:val="008F18A8"/>
    <w:rsid w:val="008F2FB7"/>
    <w:rsid w:val="008F5038"/>
    <w:rsid w:val="008F6F25"/>
    <w:rsid w:val="00901EE1"/>
    <w:rsid w:val="00906C11"/>
    <w:rsid w:val="00906C28"/>
    <w:rsid w:val="009075E8"/>
    <w:rsid w:val="009102C7"/>
    <w:rsid w:val="009167B3"/>
    <w:rsid w:val="009215B9"/>
    <w:rsid w:val="00922A80"/>
    <w:rsid w:val="00923507"/>
    <w:rsid w:val="00930A62"/>
    <w:rsid w:val="00934220"/>
    <w:rsid w:val="00935702"/>
    <w:rsid w:val="009426C8"/>
    <w:rsid w:val="00944337"/>
    <w:rsid w:val="009444F6"/>
    <w:rsid w:val="00944882"/>
    <w:rsid w:val="0094500C"/>
    <w:rsid w:val="0094662C"/>
    <w:rsid w:val="009467C7"/>
    <w:rsid w:val="0095112B"/>
    <w:rsid w:val="0095314D"/>
    <w:rsid w:val="00955086"/>
    <w:rsid w:val="009636BD"/>
    <w:rsid w:val="00964218"/>
    <w:rsid w:val="00965D8C"/>
    <w:rsid w:val="00967374"/>
    <w:rsid w:val="0097086D"/>
    <w:rsid w:val="009769D3"/>
    <w:rsid w:val="00980BFB"/>
    <w:rsid w:val="00983D54"/>
    <w:rsid w:val="0098471C"/>
    <w:rsid w:val="009875F4"/>
    <w:rsid w:val="00987DBB"/>
    <w:rsid w:val="00993F86"/>
    <w:rsid w:val="00996525"/>
    <w:rsid w:val="009A3F02"/>
    <w:rsid w:val="009A4FC8"/>
    <w:rsid w:val="009A5B7D"/>
    <w:rsid w:val="009A6370"/>
    <w:rsid w:val="009B12C9"/>
    <w:rsid w:val="009B5CB5"/>
    <w:rsid w:val="009C2A19"/>
    <w:rsid w:val="009C3769"/>
    <w:rsid w:val="009C693B"/>
    <w:rsid w:val="009D131F"/>
    <w:rsid w:val="009D4ED8"/>
    <w:rsid w:val="009D66A4"/>
    <w:rsid w:val="009D6C8F"/>
    <w:rsid w:val="009D7A02"/>
    <w:rsid w:val="009E3D28"/>
    <w:rsid w:val="009E6170"/>
    <w:rsid w:val="009F204B"/>
    <w:rsid w:val="00A011E7"/>
    <w:rsid w:val="00A03B6B"/>
    <w:rsid w:val="00A151C3"/>
    <w:rsid w:val="00A15349"/>
    <w:rsid w:val="00A16DD2"/>
    <w:rsid w:val="00A1787F"/>
    <w:rsid w:val="00A215EA"/>
    <w:rsid w:val="00A21F69"/>
    <w:rsid w:val="00A248A9"/>
    <w:rsid w:val="00A25143"/>
    <w:rsid w:val="00A25EBD"/>
    <w:rsid w:val="00A35D63"/>
    <w:rsid w:val="00A430FA"/>
    <w:rsid w:val="00A46E84"/>
    <w:rsid w:val="00A47D73"/>
    <w:rsid w:val="00A565C0"/>
    <w:rsid w:val="00A5705F"/>
    <w:rsid w:val="00A57BC8"/>
    <w:rsid w:val="00A701BD"/>
    <w:rsid w:val="00A7032C"/>
    <w:rsid w:val="00A764A6"/>
    <w:rsid w:val="00A803C5"/>
    <w:rsid w:val="00A8330A"/>
    <w:rsid w:val="00A863B8"/>
    <w:rsid w:val="00A915A1"/>
    <w:rsid w:val="00AA2CC3"/>
    <w:rsid w:val="00AA6D79"/>
    <w:rsid w:val="00AA7F80"/>
    <w:rsid w:val="00AB59B0"/>
    <w:rsid w:val="00AB6DF0"/>
    <w:rsid w:val="00AC315C"/>
    <w:rsid w:val="00AD4013"/>
    <w:rsid w:val="00AD7795"/>
    <w:rsid w:val="00AD7D92"/>
    <w:rsid w:val="00AE19D5"/>
    <w:rsid w:val="00AE513E"/>
    <w:rsid w:val="00AE553E"/>
    <w:rsid w:val="00AF04B1"/>
    <w:rsid w:val="00AF14F4"/>
    <w:rsid w:val="00AF2138"/>
    <w:rsid w:val="00AF25BA"/>
    <w:rsid w:val="00AF7C51"/>
    <w:rsid w:val="00B0087C"/>
    <w:rsid w:val="00B01F2F"/>
    <w:rsid w:val="00B01FA3"/>
    <w:rsid w:val="00B04927"/>
    <w:rsid w:val="00B14D27"/>
    <w:rsid w:val="00B2111B"/>
    <w:rsid w:val="00B25200"/>
    <w:rsid w:val="00B254A6"/>
    <w:rsid w:val="00B26660"/>
    <w:rsid w:val="00B3351E"/>
    <w:rsid w:val="00B34DA4"/>
    <w:rsid w:val="00B3603A"/>
    <w:rsid w:val="00B429A9"/>
    <w:rsid w:val="00B55940"/>
    <w:rsid w:val="00B64EC2"/>
    <w:rsid w:val="00B70CF2"/>
    <w:rsid w:val="00B74B49"/>
    <w:rsid w:val="00B7640F"/>
    <w:rsid w:val="00B7668C"/>
    <w:rsid w:val="00B80A72"/>
    <w:rsid w:val="00B80CE9"/>
    <w:rsid w:val="00B83EFE"/>
    <w:rsid w:val="00B84E27"/>
    <w:rsid w:val="00BA030C"/>
    <w:rsid w:val="00BA46A0"/>
    <w:rsid w:val="00BA5388"/>
    <w:rsid w:val="00BA5F25"/>
    <w:rsid w:val="00BA7B83"/>
    <w:rsid w:val="00BB1526"/>
    <w:rsid w:val="00BB1F82"/>
    <w:rsid w:val="00BB33A1"/>
    <w:rsid w:val="00BB4734"/>
    <w:rsid w:val="00BC212C"/>
    <w:rsid w:val="00BC2FDB"/>
    <w:rsid w:val="00BD256F"/>
    <w:rsid w:val="00BD313A"/>
    <w:rsid w:val="00BD40D9"/>
    <w:rsid w:val="00BD4B2E"/>
    <w:rsid w:val="00BD4FF8"/>
    <w:rsid w:val="00BD673C"/>
    <w:rsid w:val="00BD6FEE"/>
    <w:rsid w:val="00BD7B37"/>
    <w:rsid w:val="00BE15B1"/>
    <w:rsid w:val="00BE4BA4"/>
    <w:rsid w:val="00BE52BB"/>
    <w:rsid w:val="00BF004A"/>
    <w:rsid w:val="00BF43BA"/>
    <w:rsid w:val="00BF5410"/>
    <w:rsid w:val="00C0180C"/>
    <w:rsid w:val="00C07B2A"/>
    <w:rsid w:val="00C1069E"/>
    <w:rsid w:val="00C10D7E"/>
    <w:rsid w:val="00C118D0"/>
    <w:rsid w:val="00C16EF5"/>
    <w:rsid w:val="00C2160C"/>
    <w:rsid w:val="00C222E5"/>
    <w:rsid w:val="00C229B6"/>
    <w:rsid w:val="00C27BCA"/>
    <w:rsid w:val="00C30594"/>
    <w:rsid w:val="00C308C8"/>
    <w:rsid w:val="00C30969"/>
    <w:rsid w:val="00C3682B"/>
    <w:rsid w:val="00C41250"/>
    <w:rsid w:val="00C41D7F"/>
    <w:rsid w:val="00C421F3"/>
    <w:rsid w:val="00C4535B"/>
    <w:rsid w:val="00C453E3"/>
    <w:rsid w:val="00C52063"/>
    <w:rsid w:val="00C571F7"/>
    <w:rsid w:val="00C57C48"/>
    <w:rsid w:val="00C57E4C"/>
    <w:rsid w:val="00C60036"/>
    <w:rsid w:val="00C66234"/>
    <w:rsid w:val="00C66D78"/>
    <w:rsid w:val="00C76D5F"/>
    <w:rsid w:val="00C77390"/>
    <w:rsid w:val="00C84097"/>
    <w:rsid w:val="00C85D1D"/>
    <w:rsid w:val="00C86184"/>
    <w:rsid w:val="00C86C74"/>
    <w:rsid w:val="00C86FB7"/>
    <w:rsid w:val="00C94246"/>
    <w:rsid w:val="00CA4689"/>
    <w:rsid w:val="00CA7E87"/>
    <w:rsid w:val="00CB1A48"/>
    <w:rsid w:val="00CC022A"/>
    <w:rsid w:val="00CD5D37"/>
    <w:rsid w:val="00CD6147"/>
    <w:rsid w:val="00CD705E"/>
    <w:rsid w:val="00CE02CE"/>
    <w:rsid w:val="00CE0AF7"/>
    <w:rsid w:val="00CE17A8"/>
    <w:rsid w:val="00CE74F9"/>
    <w:rsid w:val="00CF2EF1"/>
    <w:rsid w:val="00CF55BC"/>
    <w:rsid w:val="00CF5613"/>
    <w:rsid w:val="00D00B60"/>
    <w:rsid w:val="00D0225B"/>
    <w:rsid w:val="00D040BB"/>
    <w:rsid w:val="00D04373"/>
    <w:rsid w:val="00D0661C"/>
    <w:rsid w:val="00D10F97"/>
    <w:rsid w:val="00D15F7B"/>
    <w:rsid w:val="00D22CFF"/>
    <w:rsid w:val="00D22F42"/>
    <w:rsid w:val="00D22FDA"/>
    <w:rsid w:val="00D2473B"/>
    <w:rsid w:val="00D24AC3"/>
    <w:rsid w:val="00D262A6"/>
    <w:rsid w:val="00D265C1"/>
    <w:rsid w:val="00D34C4C"/>
    <w:rsid w:val="00D3647A"/>
    <w:rsid w:val="00D40E24"/>
    <w:rsid w:val="00D44C0E"/>
    <w:rsid w:val="00D454DE"/>
    <w:rsid w:val="00D51D60"/>
    <w:rsid w:val="00D52104"/>
    <w:rsid w:val="00D658B9"/>
    <w:rsid w:val="00D7151E"/>
    <w:rsid w:val="00D86D19"/>
    <w:rsid w:val="00D90169"/>
    <w:rsid w:val="00D903EB"/>
    <w:rsid w:val="00D91BA8"/>
    <w:rsid w:val="00D96642"/>
    <w:rsid w:val="00DA49DF"/>
    <w:rsid w:val="00DB1220"/>
    <w:rsid w:val="00DB3A6D"/>
    <w:rsid w:val="00DB7206"/>
    <w:rsid w:val="00DC02F3"/>
    <w:rsid w:val="00DC0A4D"/>
    <w:rsid w:val="00DC1934"/>
    <w:rsid w:val="00DC1CE4"/>
    <w:rsid w:val="00DC4C37"/>
    <w:rsid w:val="00DD159D"/>
    <w:rsid w:val="00DD20EB"/>
    <w:rsid w:val="00DD2203"/>
    <w:rsid w:val="00DD2917"/>
    <w:rsid w:val="00DD467B"/>
    <w:rsid w:val="00DD4D5D"/>
    <w:rsid w:val="00DD5514"/>
    <w:rsid w:val="00DF1BC2"/>
    <w:rsid w:val="00DF2D97"/>
    <w:rsid w:val="00DF4D67"/>
    <w:rsid w:val="00E0252D"/>
    <w:rsid w:val="00E03176"/>
    <w:rsid w:val="00E03B3E"/>
    <w:rsid w:val="00E213D3"/>
    <w:rsid w:val="00E269B3"/>
    <w:rsid w:val="00E26BBE"/>
    <w:rsid w:val="00E270B1"/>
    <w:rsid w:val="00E35544"/>
    <w:rsid w:val="00E36C67"/>
    <w:rsid w:val="00E44A71"/>
    <w:rsid w:val="00E46C98"/>
    <w:rsid w:val="00E50142"/>
    <w:rsid w:val="00E50219"/>
    <w:rsid w:val="00E5062F"/>
    <w:rsid w:val="00E54173"/>
    <w:rsid w:val="00E55D2E"/>
    <w:rsid w:val="00E567AC"/>
    <w:rsid w:val="00E6029D"/>
    <w:rsid w:val="00E60D7D"/>
    <w:rsid w:val="00E64067"/>
    <w:rsid w:val="00E6558A"/>
    <w:rsid w:val="00E66D77"/>
    <w:rsid w:val="00E70EA2"/>
    <w:rsid w:val="00E762FD"/>
    <w:rsid w:val="00E770D4"/>
    <w:rsid w:val="00E80F4C"/>
    <w:rsid w:val="00E81383"/>
    <w:rsid w:val="00E81B2A"/>
    <w:rsid w:val="00E83C62"/>
    <w:rsid w:val="00E86C41"/>
    <w:rsid w:val="00E9230D"/>
    <w:rsid w:val="00E928DA"/>
    <w:rsid w:val="00E9590B"/>
    <w:rsid w:val="00E9660A"/>
    <w:rsid w:val="00EA19CA"/>
    <w:rsid w:val="00EA3DE8"/>
    <w:rsid w:val="00EA5391"/>
    <w:rsid w:val="00EC03DA"/>
    <w:rsid w:val="00EC1FDD"/>
    <w:rsid w:val="00EC419A"/>
    <w:rsid w:val="00ED7003"/>
    <w:rsid w:val="00EE59D0"/>
    <w:rsid w:val="00EF2486"/>
    <w:rsid w:val="00EF5A36"/>
    <w:rsid w:val="00EF7CE9"/>
    <w:rsid w:val="00EF7F69"/>
    <w:rsid w:val="00F0098C"/>
    <w:rsid w:val="00F0296B"/>
    <w:rsid w:val="00F051D0"/>
    <w:rsid w:val="00F053C2"/>
    <w:rsid w:val="00F06A29"/>
    <w:rsid w:val="00F1115E"/>
    <w:rsid w:val="00F12C54"/>
    <w:rsid w:val="00F14101"/>
    <w:rsid w:val="00F15E4A"/>
    <w:rsid w:val="00F16DC8"/>
    <w:rsid w:val="00F205F5"/>
    <w:rsid w:val="00F23C63"/>
    <w:rsid w:val="00F3033E"/>
    <w:rsid w:val="00F33995"/>
    <w:rsid w:val="00F36C8C"/>
    <w:rsid w:val="00F36DD0"/>
    <w:rsid w:val="00F37659"/>
    <w:rsid w:val="00F4248D"/>
    <w:rsid w:val="00F44528"/>
    <w:rsid w:val="00F454E3"/>
    <w:rsid w:val="00F47D87"/>
    <w:rsid w:val="00F516A5"/>
    <w:rsid w:val="00F52CC6"/>
    <w:rsid w:val="00F54117"/>
    <w:rsid w:val="00F576E0"/>
    <w:rsid w:val="00F712C9"/>
    <w:rsid w:val="00F73C79"/>
    <w:rsid w:val="00F75934"/>
    <w:rsid w:val="00F77C4D"/>
    <w:rsid w:val="00F824E5"/>
    <w:rsid w:val="00F83EE4"/>
    <w:rsid w:val="00F95984"/>
    <w:rsid w:val="00F979E9"/>
    <w:rsid w:val="00FB3053"/>
    <w:rsid w:val="00FB388E"/>
    <w:rsid w:val="00FB4202"/>
    <w:rsid w:val="00FC2140"/>
    <w:rsid w:val="00FC3C2D"/>
    <w:rsid w:val="00FC68A4"/>
    <w:rsid w:val="00FD06EC"/>
    <w:rsid w:val="00FE7493"/>
    <w:rsid w:val="00FE7598"/>
    <w:rsid w:val="00FE7E15"/>
    <w:rsid w:val="00FF248E"/>
    <w:rsid w:val="00FF5069"/>
    <w:rsid w:val="00FF59E7"/>
    <w:rsid w:val="00FF778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1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133"/>
    <w:rPr>
      <w:rFonts w:ascii="Times New Roman" w:hAnsi="Times New Roman"/>
      <w:sz w:val="24"/>
    </w:rPr>
  </w:style>
  <w:style w:type="paragraph" w:styleId="Heading1">
    <w:name w:val="heading 1"/>
    <w:basedOn w:val="Normal"/>
    <w:next w:val="Normal"/>
    <w:link w:val="Heading1Char"/>
    <w:uiPriority w:val="9"/>
    <w:qFormat/>
    <w:rsid w:val="00357133"/>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57133"/>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7278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autoRedefine/>
    <w:qFormat/>
    <w:rsid w:val="00B80A72"/>
    <w:rPr>
      <w:b/>
      <w:i w:val="0"/>
      <w:color w:val="auto"/>
      <w:sz w:val="24"/>
    </w:rPr>
  </w:style>
  <w:style w:type="paragraph" w:styleId="Caption">
    <w:name w:val="caption"/>
    <w:basedOn w:val="Normal"/>
    <w:next w:val="Normal"/>
    <w:uiPriority w:val="35"/>
    <w:semiHidden/>
    <w:unhideWhenUsed/>
    <w:qFormat/>
    <w:rsid w:val="0034015B"/>
    <w:pPr>
      <w:spacing w:after="200" w:line="240" w:lineRule="auto"/>
    </w:pPr>
    <w:rPr>
      <w:i/>
      <w:iCs/>
      <w:color w:val="44546A" w:themeColor="text2"/>
      <w:sz w:val="18"/>
      <w:szCs w:val="18"/>
    </w:rPr>
  </w:style>
  <w:style w:type="paragraph" w:customStyle="1" w:styleId="MyTables">
    <w:name w:val="My Tables"/>
    <w:basedOn w:val="Caption"/>
    <w:next w:val="Caption"/>
    <w:qFormat/>
    <w:rsid w:val="0034015B"/>
    <w:rPr>
      <w:b/>
      <w:i w:val="0"/>
      <w:color w:val="auto"/>
      <w:sz w:val="24"/>
    </w:rPr>
  </w:style>
  <w:style w:type="character" w:customStyle="1" w:styleId="Heading1Char">
    <w:name w:val="Heading 1 Char"/>
    <w:basedOn w:val="DefaultParagraphFont"/>
    <w:link w:val="Heading1"/>
    <w:uiPriority w:val="9"/>
    <w:rsid w:val="0035713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57133"/>
    <w:rPr>
      <w:rFonts w:ascii="Times New Roman" w:eastAsiaTheme="majorEastAsia" w:hAnsi="Times New Roman" w:cstheme="majorBidi"/>
      <w:b/>
      <w:sz w:val="24"/>
      <w:szCs w:val="26"/>
    </w:rPr>
  </w:style>
  <w:style w:type="paragraph" w:customStyle="1" w:styleId="Default">
    <w:name w:val="Default"/>
    <w:rsid w:val="00600EFF"/>
    <w:pPr>
      <w:autoSpaceDE w:val="0"/>
      <w:autoSpaceDN w:val="0"/>
      <w:adjustRightInd w:val="0"/>
      <w:spacing w:after="0" w:line="240" w:lineRule="auto"/>
    </w:pPr>
    <w:rPr>
      <w:rFonts w:ascii="Book Antiqua" w:hAnsi="Book Antiqua" w:cs="Book Antiqua"/>
      <w:color w:val="000000"/>
      <w:sz w:val="24"/>
      <w:szCs w:val="24"/>
    </w:rPr>
  </w:style>
  <w:style w:type="paragraph" w:styleId="NoSpacing">
    <w:name w:val="No Spacing"/>
    <w:uiPriority w:val="1"/>
    <w:qFormat/>
    <w:rsid w:val="00A16DD2"/>
    <w:pPr>
      <w:spacing w:after="0" w:line="240" w:lineRule="auto"/>
    </w:pPr>
  </w:style>
  <w:style w:type="paragraph" w:styleId="ListParagraph">
    <w:name w:val="List Paragraph"/>
    <w:basedOn w:val="Normal"/>
    <w:uiPriority w:val="34"/>
    <w:qFormat/>
    <w:rsid w:val="003855A9"/>
    <w:pPr>
      <w:ind w:left="720"/>
      <w:contextualSpacing/>
    </w:pPr>
  </w:style>
  <w:style w:type="paragraph" w:styleId="FootnoteText">
    <w:name w:val="footnote text"/>
    <w:basedOn w:val="Normal"/>
    <w:link w:val="FootnoteTextChar"/>
    <w:uiPriority w:val="99"/>
    <w:semiHidden/>
    <w:unhideWhenUsed/>
    <w:rsid w:val="00276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E66"/>
    <w:rPr>
      <w:rFonts w:ascii="Times New Roman" w:hAnsi="Times New Roman"/>
      <w:sz w:val="20"/>
      <w:szCs w:val="20"/>
    </w:rPr>
  </w:style>
  <w:style w:type="character" w:styleId="FootnoteReference">
    <w:name w:val="footnote reference"/>
    <w:basedOn w:val="DefaultParagraphFont"/>
    <w:uiPriority w:val="99"/>
    <w:semiHidden/>
    <w:unhideWhenUsed/>
    <w:rsid w:val="00276E66"/>
    <w:rPr>
      <w:vertAlign w:val="superscript"/>
    </w:rPr>
  </w:style>
  <w:style w:type="character" w:customStyle="1" w:styleId="A3">
    <w:name w:val="A3"/>
    <w:uiPriority w:val="99"/>
    <w:rsid w:val="00ED7003"/>
    <w:rPr>
      <w:rFonts w:cs="Cambria"/>
      <w:color w:val="000000"/>
      <w:sz w:val="18"/>
      <w:szCs w:val="18"/>
    </w:rPr>
  </w:style>
  <w:style w:type="paragraph" w:customStyle="1" w:styleId="Pa15">
    <w:name w:val="Pa15"/>
    <w:basedOn w:val="Default"/>
    <w:next w:val="Default"/>
    <w:uiPriority w:val="99"/>
    <w:rsid w:val="00ED7003"/>
    <w:pPr>
      <w:spacing w:line="221" w:lineRule="atLeast"/>
    </w:pPr>
    <w:rPr>
      <w:rFonts w:ascii="Cambria" w:hAnsi="Cambria" w:cstheme="minorBidi"/>
      <w:color w:val="auto"/>
    </w:rPr>
  </w:style>
  <w:style w:type="character" w:customStyle="1" w:styleId="A16">
    <w:name w:val="A16"/>
    <w:uiPriority w:val="99"/>
    <w:rsid w:val="00ED7003"/>
    <w:rPr>
      <w:rFonts w:cs="Cambria"/>
      <w:color w:val="000000"/>
      <w:sz w:val="10"/>
      <w:szCs w:val="10"/>
    </w:rPr>
  </w:style>
  <w:style w:type="paragraph" w:customStyle="1" w:styleId="Pa11">
    <w:name w:val="Pa11"/>
    <w:basedOn w:val="Default"/>
    <w:next w:val="Default"/>
    <w:uiPriority w:val="99"/>
    <w:rsid w:val="00ED7003"/>
    <w:pPr>
      <w:spacing w:line="221" w:lineRule="atLeast"/>
    </w:pPr>
    <w:rPr>
      <w:rFonts w:ascii="Cambria" w:hAnsi="Cambria" w:cstheme="minorBidi"/>
      <w:color w:val="auto"/>
    </w:rPr>
  </w:style>
  <w:style w:type="character" w:customStyle="1" w:styleId="A1">
    <w:name w:val="A1"/>
    <w:uiPriority w:val="99"/>
    <w:rsid w:val="00ED7003"/>
    <w:rPr>
      <w:rFonts w:cs="Cambria"/>
      <w:b/>
      <w:bCs/>
      <w:color w:val="000000"/>
      <w:sz w:val="20"/>
      <w:szCs w:val="20"/>
    </w:rPr>
  </w:style>
  <w:style w:type="paragraph" w:customStyle="1" w:styleId="Pa13">
    <w:name w:val="Pa13"/>
    <w:basedOn w:val="Default"/>
    <w:next w:val="Default"/>
    <w:uiPriority w:val="99"/>
    <w:rsid w:val="00ED7003"/>
    <w:pPr>
      <w:spacing w:line="221" w:lineRule="atLeast"/>
    </w:pPr>
    <w:rPr>
      <w:rFonts w:ascii="Cambria" w:hAnsi="Cambria" w:cstheme="minorBidi"/>
      <w:color w:val="auto"/>
    </w:rPr>
  </w:style>
  <w:style w:type="paragraph" w:customStyle="1" w:styleId="Pa20">
    <w:name w:val="Pa20"/>
    <w:basedOn w:val="Default"/>
    <w:next w:val="Default"/>
    <w:uiPriority w:val="99"/>
    <w:rsid w:val="00ED7003"/>
    <w:pPr>
      <w:spacing w:line="241" w:lineRule="atLeast"/>
    </w:pPr>
    <w:rPr>
      <w:rFonts w:ascii="Cambria" w:hAnsi="Cambria" w:cstheme="minorBidi"/>
      <w:color w:val="auto"/>
    </w:rPr>
  </w:style>
  <w:style w:type="character" w:customStyle="1" w:styleId="Heading3Char">
    <w:name w:val="Heading 3 Char"/>
    <w:basedOn w:val="DefaultParagraphFont"/>
    <w:link w:val="Heading3"/>
    <w:uiPriority w:val="9"/>
    <w:semiHidden/>
    <w:rsid w:val="00727830"/>
    <w:rPr>
      <w:rFonts w:asciiTheme="majorHAnsi" w:eastAsiaTheme="majorEastAsia" w:hAnsiTheme="majorHAnsi" w:cstheme="majorBidi"/>
      <w:color w:val="1F3763" w:themeColor="accent1" w:themeShade="7F"/>
      <w:sz w:val="24"/>
      <w:szCs w:val="24"/>
    </w:rPr>
  </w:style>
  <w:style w:type="paragraph" w:styleId="NormalWeb">
    <w:name w:val="Normal (Web)"/>
    <w:basedOn w:val="Normal"/>
    <w:unhideWhenUsed/>
    <w:rsid w:val="00727830"/>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353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50A"/>
    <w:rPr>
      <w:rFonts w:ascii="Times New Roman" w:hAnsi="Times New Roman"/>
      <w:sz w:val="24"/>
    </w:rPr>
  </w:style>
  <w:style w:type="paragraph" w:styleId="Footer">
    <w:name w:val="footer"/>
    <w:basedOn w:val="Normal"/>
    <w:link w:val="FooterChar"/>
    <w:unhideWhenUsed/>
    <w:rsid w:val="0035350A"/>
    <w:pPr>
      <w:tabs>
        <w:tab w:val="center" w:pos="4680"/>
        <w:tab w:val="right" w:pos="9360"/>
      </w:tabs>
      <w:spacing w:after="0" w:line="240" w:lineRule="auto"/>
    </w:pPr>
  </w:style>
  <w:style w:type="character" w:customStyle="1" w:styleId="FooterChar">
    <w:name w:val="Footer Char"/>
    <w:basedOn w:val="DefaultParagraphFont"/>
    <w:link w:val="Footer"/>
    <w:rsid w:val="0035350A"/>
    <w:rPr>
      <w:rFonts w:ascii="Times New Roman" w:hAnsi="Times New Roman"/>
      <w:sz w:val="24"/>
    </w:rPr>
  </w:style>
  <w:style w:type="paragraph" w:styleId="Revision">
    <w:name w:val="Revision"/>
    <w:hidden/>
    <w:uiPriority w:val="99"/>
    <w:semiHidden/>
    <w:rsid w:val="004A588C"/>
    <w:pPr>
      <w:spacing w:after="0" w:line="240" w:lineRule="auto"/>
    </w:pPr>
    <w:rPr>
      <w:rFonts w:ascii="Times New Roman" w:hAnsi="Times New Roman"/>
      <w:sz w:val="24"/>
    </w:rPr>
  </w:style>
  <w:style w:type="paragraph" w:customStyle="1" w:styleId="Pa2">
    <w:name w:val="Pa2"/>
    <w:basedOn w:val="Default"/>
    <w:next w:val="Default"/>
    <w:uiPriority w:val="99"/>
    <w:rsid w:val="00B01FA3"/>
    <w:pPr>
      <w:spacing w:line="161" w:lineRule="atLeast"/>
    </w:pPr>
    <w:rPr>
      <w:rFonts w:ascii="Gill Sans MT" w:hAnsi="Gill Sans MT" w:cstheme="minorBidi"/>
      <w:color w:val="auto"/>
    </w:rPr>
  </w:style>
  <w:style w:type="table" w:styleId="TableGrid">
    <w:name w:val="Table Grid"/>
    <w:basedOn w:val="TableNormal"/>
    <w:uiPriority w:val="39"/>
    <w:rsid w:val="006118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qFormat/>
    <w:rsid w:val="00BD6FE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7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F3D"/>
    <w:rPr>
      <w:rFonts w:ascii="Tahoma" w:hAnsi="Tahoma" w:cs="Tahoma"/>
      <w:sz w:val="16"/>
      <w:szCs w:val="16"/>
    </w:rPr>
  </w:style>
  <w:style w:type="paragraph" w:customStyle="1" w:styleId="DeptAddress">
    <w:name w:val="DeptAddress"/>
    <w:basedOn w:val="Normal"/>
    <w:rsid w:val="0095112B"/>
    <w:pPr>
      <w:tabs>
        <w:tab w:val="left" w:pos="7200"/>
      </w:tabs>
      <w:spacing w:after="0" w:line="240" w:lineRule="auto"/>
      <w:ind w:left="7200"/>
    </w:pPr>
    <w:rPr>
      <w:rFonts w:ascii="TheSans B4 SemiLight" w:eastAsia="Times New Roman" w:hAnsi="TheSans B4 SemiLight" w:cs="Times New Roman"/>
      <w:sz w:val="18"/>
      <w:szCs w:val="18"/>
      <w:lang w:val="en-GB"/>
    </w:rPr>
  </w:style>
  <w:style w:type="paragraph" w:styleId="Title">
    <w:name w:val="Title"/>
    <w:basedOn w:val="Normal"/>
    <w:next w:val="Normal"/>
    <w:link w:val="TitleChar"/>
    <w:uiPriority w:val="10"/>
    <w:qFormat/>
    <w:rsid w:val="00FB4202"/>
    <w:pPr>
      <w:spacing w:after="0" w:line="360" w:lineRule="auto"/>
      <w:contextualSpacing/>
      <w:jc w:val="center"/>
    </w:pPr>
    <w:rPr>
      <w:rFonts w:eastAsiaTheme="majorEastAsia" w:cstheme="majorBidi"/>
      <w:b/>
      <w:spacing w:val="-10"/>
      <w:kern w:val="28"/>
      <w:szCs w:val="56"/>
      <w:lang w:val="en-GB"/>
    </w:rPr>
  </w:style>
  <w:style w:type="character" w:customStyle="1" w:styleId="TitleChar">
    <w:name w:val="Title Char"/>
    <w:basedOn w:val="DefaultParagraphFont"/>
    <w:link w:val="Title"/>
    <w:uiPriority w:val="10"/>
    <w:rsid w:val="00FB4202"/>
    <w:rPr>
      <w:rFonts w:ascii="Times New Roman" w:eastAsiaTheme="majorEastAsia" w:hAnsi="Times New Roman" w:cstheme="majorBidi"/>
      <w:b/>
      <w:spacing w:val="-10"/>
      <w:kern w:val="28"/>
      <w:sz w:val="24"/>
      <w:szCs w:val="5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133"/>
    <w:rPr>
      <w:rFonts w:ascii="Times New Roman" w:hAnsi="Times New Roman"/>
      <w:sz w:val="24"/>
    </w:rPr>
  </w:style>
  <w:style w:type="paragraph" w:styleId="Heading1">
    <w:name w:val="heading 1"/>
    <w:basedOn w:val="Normal"/>
    <w:next w:val="Normal"/>
    <w:link w:val="Heading1Char"/>
    <w:uiPriority w:val="9"/>
    <w:qFormat/>
    <w:rsid w:val="00357133"/>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57133"/>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7278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autoRedefine/>
    <w:qFormat/>
    <w:rsid w:val="00B80A72"/>
    <w:rPr>
      <w:b/>
      <w:i w:val="0"/>
      <w:color w:val="auto"/>
      <w:sz w:val="24"/>
    </w:rPr>
  </w:style>
  <w:style w:type="paragraph" w:styleId="Caption">
    <w:name w:val="caption"/>
    <w:basedOn w:val="Normal"/>
    <w:next w:val="Normal"/>
    <w:uiPriority w:val="35"/>
    <w:semiHidden/>
    <w:unhideWhenUsed/>
    <w:qFormat/>
    <w:rsid w:val="0034015B"/>
    <w:pPr>
      <w:spacing w:after="200" w:line="240" w:lineRule="auto"/>
    </w:pPr>
    <w:rPr>
      <w:i/>
      <w:iCs/>
      <w:color w:val="44546A" w:themeColor="text2"/>
      <w:sz w:val="18"/>
      <w:szCs w:val="18"/>
    </w:rPr>
  </w:style>
  <w:style w:type="paragraph" w:customStyle="1" w:styleId="MyTables">
    <w:name w:val="My Tables"/>
    <w:basedOn w:val="Caption"/>
    <w:next w:val="Caption"/>
    <w:qFormat/>
    <w:rsid w:val="0034015B"/>
    <w:rPr>
      <w:b/>
      <w:i w:val="0"/>
      <w:color w:val="auto"/>
      <w:sz w:val="24"/>
    </w:rPr>
  </w:style>
  <w:style w:type="character" w:customStyle="1" w:styleId="Heading1Char">
    <w:name w:val="Heading 1 Char"/>
    <w:basedOn w:val="DefaultParagraphFont"/>
    <w:link w:val="Heading1"/>
    <w:uiPriority w:val="9"/>
    <w:rsid w:val="0035713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57133"/>
    <w:rPr>
      <w:rFonts w:ascii="Times New Roman" w:eastAsiaTheme="majorEastAsia" w:hAnsi="Times New Roman" w:cstheme="majorBidi"/>
      <w:b/>
      <w:sz w:val="24"/>
      <w:szCs w:val="26"/>
    </w:rPr>
  </w:style>
  <w:style w:type="paragraph" w:customStyle="1" w:styleId="Default">
    <w:name w:val="Default"/>
    <w:rsid w:val="00600EFF"/>
    <w:pPr>
      <w:autoSpaceDE w:val="0"/>
      <w:autoSpaceDN w:val="0"/>
      <w:adjustRightInd w:val="0"/>
      <w:spacing w:after="0" w:line="240" w:lineRule="auto"/>
    </w:pPr>
    <w:rPr>
      <w:rFonts w:ascii="Book Antiqua" w:hAnsi="Book Antiqua" w:cs="Book Antiqua"/>
      <w:color w:val="000000"/>
      <w:sz w:val="24"/>
      <w:szCs w:val="24"/>
    </w:rPr>
  </w:style>
  <w:style w:type="paragraph" w:styleId="NoSpacing">
    <w:name w:val="No Spacing"/>
    <w:uiPriority w:val="1"/>
    <w:qFormat/>
    <w:rsid w:val="00A16DD2"/>
    <w:pPr>
      <w:spacing w:after="0" w:line="240" w:lineRule="auto"/>
    </w:pPr>
  </w:style>
  <w:style w:type="paragraph" w:styleId="ListParagraph">
    <w:name w:val="List Paragraph"/>
    <w:basedOn w:val="Normal"/>
    <w:uiPriority w:val="34"/>
    <w:qFormat/>
    <w:rsid w:val="003855A9"/>
    <w:pPr>
      <w:ind w:left="720"/>
      <w:contextualSpacing/>
    </w:pPr>
  </w:style>
  <w:style w:type="paragraph" w:styleId="FootnoteText">
    <w:name w:val="footnote text"/>
    <w:basedOn w:val="Normal"/>
    <w:link w:val="FootnoteTextChar"/>
    <w:uiPriority w:val="99"/>
    <w:semiHidden/>
    <w:unhideWhenUsed/>
    <w:rsid w:val="00276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E66"/>
    <w:rPr>
      <w:rFonts w:ascii="Times New Roman" w:hAnsi="Times New Roman"/>
      <w:sz w:val="20"/>
      <w:szCs w:val="20"/>
    </w:rPr>
  </w:style>
  <w:style w:type="character" w:styleId="FootnoteReference">
    <w:name w:val="footnote reference"/>
    <w:basedOn w:val="DefaultParagraphFont"/>
    <w:uiPriority w:val="99"/>
    <w:semiHidden/>
    <w:unhideWhenUsed/>
    <w:rsid w:val="00276E66"/>
    <w:rPr>
      <w:vertAlign w:val="superscript"/>
    </w:rPr>
  </w:style>
  <w:style w:type="character" w:customStyle="1" w:styleId="A3">
    <w:name w:val="A3"/>
    <w:uiPriority w:val="99"/>
    <w:rsid w:val="00ED7003"/>
    <w:rPr>
      <w:rFonts w:cs="Cambria"/>
      <w:color w:val="000000"/>
      <w:sz w:val="18"/>
      <w:szCs w:val="18"/>
    </w:rPr>
  </w:style>
  <w:style w:type="paragraph" w:customStyle="1" w:styleId="Pa15">
    <w:name w:val="Pa15"/>
    <w:basedOn w:val="Default"/>
    <w:next w:val="Default"/>
    <w:uiPriority w:val="99"/>
    <w:rsid w:val="00ED7003"/>
    <w:pPr>
      <w:spacing w:line="221" w:lineRule="atLeast"/>
    </w:pPr>
    <w:rPr>
      <w:rFonts w:ascii="Cambria" w:hAnsi="Cambria" w:cstheme="minorBidi"/>
      <w:color w:val="auto"/>
    </w:rPr>
  </w:style>
  <w:style w:type="character" w:customStyle="1" w:styleId="A16">
    <w:name w:val="A16"/>
    <w:uiPriority w:val="99"/>
    <w:rsid w:val="00ED7003"/>
    <w:rPr>
      <w:rFonts w:cs="Cambria"/>
      <w:color w:val="000000"/>
      <w:sz w:val="10"/>
      <w:szCs w:val="10"/>
    </w:rPr>
  </w:style>
  <w:style w:type="paragraph" w:customStyle="1" w:styleId="Pa11">
    <w:name w:val="Pa11"/>
    <w:basedOn w:val="Default"/>
    <w:next w:val="Default"/>
    <w:uiPriority w:val="99"/>
    <w:rsid w:val="00ED7003"/>
    <w:pPr>
      <w:spacing w:line="221" w:lineRule="atLeast"/>
    </w:pPr>
    <w:rPr>
      <w:rFonts w:ascii="Cambria" w:hAnsi="Cambria" w:cstheme="minorBidi"/>
      <w:color w:val="auto"/>
    </w:rPr>
  </w:style>
  <w:style w:type="character" w:customStyle="1" w:styleId="A1">
    <w:name w:val="A1"/>
    <w:uiPriority w:val="99"/>
    <w:rsid w:val="00ED7003"/>
    <w:rPr>
      <w:rFonts w:cs="Cambria"/>
      <w:b/>
      <w:bCs/>
      <w:color w:val="000000"/>
      <w:sz w:val="20"/>
      <w:szCs w:val="20"/>
    </w:rPr>
  </w:style>
  <w:style w:type="paragraph" w:customStyle="1" w:styleId="Pa13">
    <w:name w:val="Pa13"/>
    <w:basedOn w:val="Default"/>
    <w:next w:val="Default"/>
    <w:uiPriority w:val="99"/>
    <w:rsid w:val="00ED7003"/>
    <w:pPr>
      <w:spacing w:line="221" w:lineRule="atLeast"/>
    </w:pPr>
    <w:rPr>
      <w:rFonts w:ascii="Cambria" w:hAnsi="Cambria" w:cstheme="minorBidi"/>
      <w:color w:val="auto"/>
    </w:rPr>
  </w:style>
  <w:style w:type="paragraph" w:customStyle="1" w:styleId="Pa20">
    <w:name w:val="Pa20"/>
    <w:basedOn w:val="Default"/>
    <w:next w:val="Default"/>
    <w:uiPriority w:val="99"/>
    <w:rsid w:val="00ED7003"/>
    <w:pPr>
      <w:spacing w:line="241" w:lineRule="atLeast"/>
    </w:pPr>
    <w:rPr>
      <w:rFonts w:ascii="Cambria" w:hAnsi="Cambria" w:cstheme="minorBidi"/>
      <w:color w:val="auto"/>
    </w:rPr>
  </w:style>
  <w:style w:type="character" w:customStyle="1" w:styleId="Heading3Char">
    <w:name w:val="Heading 3 Char"/>
    <w:basedOn w:val="DefaultParagraphFont"/>
    <w:link w:val="Heading3"/>
    <w:uiPriority w:val="9"/>
    <w:semiHidden/>
    <w:rsid w:val="00727830"/>
    <w:rPr>
      <w:rFonts w:asciiTheme="majorHAnsi" w:eastAsiaTheme="majorEastAsia" w:hAnsiTheme="majorHAnsi" w:cstheme="majorBidi"/>
      <w:color w:val="1F3763" w:themeColor="accent1" w:themeShade="7F"/>
      <w:sz w:val="24"/>
      <w:szCs w:val="24"/>
    </w:rPr>
  </w:style>
  <w:style w:type="paragraph" w:styleId="NormalWeb">
    <w:name w:val="Normal (Web)"/>
    <w:basedOn w:val="Normal"/>
    <w:unhideWhenUsed/>
    <w:rsid w:val="00727830"/>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353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50A"/>
    <w:rPr>
      <w:rFonts w:ascii="Times New Roman" w:hAnsi="Times New Roman"/>
      <w:sz w:val="24"/>
    </w:rPr>
  </w:style>
  <w:style w:type="paragraph" w:styleId="Footer">
    <w:name w:val="footer"/>
    <w:basedOn w:val="Normal"/>
    <w:link w:val="FooterChar"/>
    <w:unhideWhenUsed/>
    <w:rsid w:val="0035350A"/>
    <w:pPr>
      <w:tabs>
        <w:tab w:val="center" w:pos="4680"/>
        <w:tab w:val="right" w:pos="9360"/>
      </w:tabs>
      <w:spacing w:after="0" w:line="240" w:lineRule="auto"/>
    </w:pPr>
  </w:style>
  <w:style w:type="character" w:customStyle="1" w:styleId="FooterChar">
    <w:name w:val="Footer Char"/>
    <w:basedOn w:val="DefaultParagraphFont"/>
    <w:link w:val="Footer"/>
    <w:rsid w:val="0035350A"/>
    <w:rPr>
      <w:rFonts w:ascii="Times New Roman" w:hAnsi="Times New Roman"/>
      <w:sz w:val="24"/>
    </w:rPr>
  </w:style>
  <w:style w:type="paragraph" w:styleId="Revision">
    <w:name w:val="Revision"/>
    <w:hidden/>
    <w:uiPriority w:val="99"/>
    <w:semiHidden/>
    <w:rsid w:val="004A588C"/>
    <w:pPr>
      <w:spacing w:after="0" w:line="240" w:lineRule="auto"/>
    </w:pPr>
    <w:rPr>
      <w:rFonts w:ascii="Times New Roman" w:hAnsi="Times New Roman"/>
      <w:sz w:val="24"/>
    </w:rPr>
  </w:style>
  <w:style w:type="paragraph" w:customStyle="1" w:styleId="Pa2">
    <w:name w:val="Pa2"/>
    <w:basedOn w:val="Default"/>
    <w:next w:val="Default"/>
    <w:uiPriority w:val="99"/>
    <w:rsid w:val="00B01FA3"/>
    <w:pPr>
      <w:spacing w:line="161" w:lineRule="atLeast"/>
    </w:pPr>
    <w:rPr>
      <w:rFonts w:ascii="Gill Sans MT" w:hAnsi="Gill Sans MT" w:cstheme="minorBidi"/>
      <w:color w:val="auto"/>
    </w:rPr>
  </w:style>
  <w:style w:type="table" w:styleId="TableGrid">
    <w:name w:val="Table Grid"/>
    <w:basedOn w:val="TableNormal"/>
    <w:uiPriority w:val="39"/>
    <w:rsid w:val="006118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qFormat/>
    <w:rsid w:val="00BD6FE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7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F3D"/>
    <w:rPr>
      <w:rFonts w:ascii="Tahoma" w:hAnsi="Tahoma" w:cs="Tahoma"/>
      <w:sz w:val="16"/>
      <w:szCs w:val="16"/>
    </w:rPr>
  </w:style>
  <w:style w:type="paragraph" w:customStyle="1" w:styleId="DeptAddress">
    <w:name w:val="DeptAddress"/>
    <w:basedOn w:val="Normal"/>
    <w:rsid w:val="0095112B"/>
    <w:pPr>
      <w:tabs>
        <w:tab w:val="left" w:pos="7200"/>
      </w:tabs>
      <w:spacing w:after="0" w:line="240" w:lineRule="auto"/>
      <w:ind w:left="7200"/>
    </w:pPr>
    <w:rPr>
      <w:rFonts w:ascii="TheSans B4 SemiLight" w:eastAsia="Times New Roman" w:hAnsi="TheSans B4 SemiLight" w:cs="Times New Roman"/>
      <w:sz w:val="18"/>
      <w:szCs w:val="18"/>
      <w:lang w:val="en-GB"/>
    </w:rPr>
  </w:style>
  <w:style w:type="paragraph" w:styleId="Title">
    <w:name w:val="Title"/>
    <w:basedOn w:val="Normal"/>
    <w:next w:val="Normal"/>
    <w:link w:val="TitleChar"/>
    <w:uiPriority w:val="10"/>
    <w:qFormat/>
    <w:rsid w:val="00FB4202"/>
    <w:pPr>
      <w:spacing w:after="0" w:line="360" w:lineRule="auto"/>
      <w:contextualSpacing/>
      <w:jc w:val="center"/>
    </w:pPr>
    <w:rPr>
      <w:rFonts w:eastAsiaTheme="majorEastAsia" w:cstheme="majorBidi"/>
      <w:b/>
      <w:spacing w:val="-10"/>
      <w:kern w:val="28"/>
      <w:szCs w:val="56"/>
      <w:lang w:val="en-GB"/>
    </w:rPr>
  </w:style>
  <w:style w:type="character" w:customStyle="1" w:styleId="TitleChar">
    <w:name w:val="Title Char"/>
    <w:basedOn w:val="DefaultParagraphFont"/>
    <w:link w:val="Title"/>
    <w:uiPriority w:val="10"/>
    <w:rsid w:val="00FB4202"/>
    <w:rPr>
      <w:rFonts w:ascii="Times New Roman" w:eastAsiaTheme="majorEastAsia" w:hAnsi="Times New Roman" w:cstheme="majorBidi"/>
      <w:b/>
      <w:spacing w:val="-10"/>
      <w:kern w:val="28"/>
      <w:sz w:val="24"/>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8867">
      <w:bodyDiv w:val="1"/>
      <w:marLeft w:val="0"/>
      <w:marRight w:val="0"/>
      <w:marTop w:val="0"/>
      <w:marBottom w:val="0"/>
      <w:divBdr>
        <w:top w:val="none" w:sz="0" w:space="0" w:color="auto"/>
        <w:left w:val="none" w:sz="0" w:space="0" w:color="auto"/>
        <w:bottom w:val="none" w:sz="0" w:space="0" w:color="auto"/>
        <w:right w:val="none" w:sz="0" w:space="0" w:color="auto"/>
      </w:divBdr>
    </w:div>
    <w:div w:id="1117259364">
      <w:bodyDiv w:val="1"/>
      <w:marLeft w:val="0"/>
      <w:marRight w:val="0"/>
      <w:marTop w:val="0"/>
      <w:marBottom w:val="0"/>
      <w:divBdr>
        <w:top w:val="none" w:sz="0" w:space="0" w:color="auto"/>
        <w:left w:val="none" w:sz="0" w:space="0" w:color="auto"/>
        <w:bottom w:val="none" w:sz="0" w:space="0" w:color="auto"/>
        <w:right w:val="none" w:sz="0" w:space="0" w:color="auto"/>
      </w:divBdr>
      <w:divsChild>
        <w:div w:id="497619583">
          <w:marLeft w:val="0"/>
          <w:marRight w:val="0"/>
          <w:marTop w:val="187"/>
          <w:marBottom w:val="0"/>
          <w:divBdr>
            <w:top w:val="none" w:sz="0" w:space="0" w:color="auto"/>
            <w:left w:val="none" w:sz="0" w:space="0" w:color="auto"/>
            <w:bottom w:val="none" w:sz="0" w:space="0" w:color="auto"/>
            <w:right w:val="none" w:sz="0" w:space="0" w:color="auto"/>
          </w:divBdr>
          <w:divsChild>
            <w:div w:id="203637609">
              <w:marLeft w:val="0"/>
              <w:marRight w:val="0"/>
              <w:marTop w:val="0"/>
              <w:marBottom w:val="0"/>
              <w:divBdr>
                <w:top w:val="none" w:sz="0" w:space="0" w:color="auto"/>
                <w:left w:val="none" w:sz="0" w:space="0" w:color="auto"/>
                <w:bottom w:val="none" w:sz="0" w:space="0" w:color="auto"/>
                <w:right w:val="none" w:sz="0" w:space="0" w:color="auto"/>
              </w:divBdr>
            </w:div>
          </w:divsChild>
        </w:div>
        <w:div w:id="1127817640">
          <w:marLeft w:val="0"/>
          <w:marRight w:val="0"/>
          <w:marTop w:val="187"/>
          <w:marBottom w:val="0"/>
          <w:divBdr>
            <w:top w:val="none" w:sz="0" w:space="0" w:color="auto"/>
            <w:left w:val="none" w:sz="0" w:space="0" w:color="auto"/>
            <w:bottom w:val="none" w:sz="0" w:space="0" w:color="auto"/>
            <w:right w:val="none" w:sz="0" w:space="0" w:color="auto"/>
          </w:divBdr>
          <w:divsChild>
            <w:div w:id="1766612173">
              <w:marLeft w:val="0"/>
              <w:marRight w:val="0"/>
              <w:marTop w:val="0"/>
              <w:marBottom w:val="0"/>
              <w:divBdr>
                <w:top w:val="none" w:sz="0" w:space="0" w:color="auto"/>
                <w:left w:val="none" w:sz="0" w:space="0" w:color="auto"/>
                <w:bottom w:val="none" w:sz="0" w:space="0" w:color="auto"/>
                <w:right w:val="none" w:sz="0" w:space="0" w:color="auto"/>
              </w:divBdr>
              <w:divsChild>
                <w:div w:id="2062171009">
                  <w:marLeft w:val="0"/>
                  <w:marRight w:val="0"/>
                  <w:marTop w:val="0"/>
                  <w:marBottom w:val="0"/>
                  <w:divBdr>
                    <w:top w:val="none" w:sz="0" w:space="0" w:color="auto"/>
                    <w:left w:val="none" w:sz="0" w:space="0" w:color="auto"/>
                    <w:bottom w:val="none" w:sz="0" w:space="0" w:color="auto"/>
                    <w:right w:val="none" w:sz="0" w:space="0" w:color="auto"/>
                  </w:divBdr>
                  <w:divsChild>
                    <w:div w:id="950941529">
                      <w:marLeft w:val="0"/>
                      <w:marRight w:val="0"/>
                      <w:marTop w:val="0"/>
                      <w:marBottom w:val="94"/>
                      <w:divBdr>
                        <w:top w:val="single" w:sz="8" w:space="9" w:color="CCCCCC"/>
                        <w:left w:val="single" w:sz="8" w:space="9" w:color="CCCCCC"/>
                        <w:bottom w:val="single" w:sz="8" w:space="9" w:color="CCCCCC"/>
                        <w:right w:val="single" w:sz="8" w:space="9" w:color="CCCCCC"/>
                      </w:divBdr>
                      <w:divsChild>
                        <w:div w:id="3777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56974">
      <w:bodyDiv w:val="1"/>
      <w:marLeft w:val="0"/>
      <w:marRight w:val="0"/>
      <w:marTop w:val="0"/>
      <w:marBottom w:val="0"/>
      <w:divBdr>
        <w:top w:val="none" w:sz="0" w:space="0" w:color="auto"/>
        <w:left w:val="none" w:sz="0" w:space="0" w:color="auto"/>
        <w:bottom w:val="none" w:sz="0" w:space="0" w:color="auto"/>
        <w:right w:val="none" w:sz="0" w:space="0" w:color="auto"/>
      </w:divBdr>
    </w:div>
    <w:div w:id="1294095461">
      <w:bodyDiv w:val="1"/>
      <w:marLeft w:val="0"/>
      <w:marRight w:val="0"/>
      <w:marTop w:val="0"/>
      <w:marBottom w:val="0"/>
      <w:divBdr>
        <w:top w:val="none" w:sz="0" w:space="0" w:color="auto"/>
        <w:left w:val="none" w:sz="0" w:space="0" w:color="auto"/>
        <w:bottom w:val="none" w:sz="0" w:space="0" w:color="auto"/>
        <w:right w:val="none" w:sz="0" w:space="0" w:color="auto"/>
      </w:divBdr>
    </w:div>
    <w:div w:id="1372068226">
      <w:bodyDiv w:val="1"/>
      <w:marLeft w:val="0"/>
      <w:marRight w:val="0"/>
      <w:marTop w:val="0"/>
      <w:marBottom w:val="0"/>
      <w:divBdr>
        <w:top w:val="none" w:sz="0" w:space="0" w:color="auto"/>
        <w:left w:val="none" w:sz="0" w:space="0" w:color="auto"/>
        <w:bottom w:val="none" w:sz="0" w:space="0" w:color="auto"/>
        <w:right w:val="none" w:sz="0" w:space="0" w:color="auto"/>
      </w:divBdr>
    </w:div>
    <w:div w:id="1625311999">
      <w:bodyDiv w:val="1"/>
      <w:marLeft w:val="0"/>
      <w:marRight w:val="0"/>
      <w:marTop w:val="0"/>
      <w:marBottom w:val="0"/>
      <w:divBdr>
        <w:top w:val="none" w:sz="0" w:space="0" w:color="auto"/>
        <w:left w:val="none" w:sz="0" w:space="0" w:color="auto"/>
        <w:bottom w:val="none" w:sz="0" w:space="0" w:color="auto"/>
        <w:right w:val="none" w:sz="0" w:space="0" w:color="auto"/>
      </w:divBdr>
    </w:div>
    <w:div w:id="1661352675">
      <w:bodyDiv w:val="1"/>
      <w:marLeft w:val="0"/>
      <w:marRight w:val="0"/>
      <w:marTop w:val="0"/>
      <w:marBottom w:val="0"/>
      <w:divBdr>
        <w:top w:val="none" w:sz="0" w:space="0" w:color="auto"/>
        <w:left w:val="none" w:sz="0" w:space="0" w:color="auto"/>
        <w:bottom w:val="none" w:sz="0" w:space="0" w:color="auto"/>
        <w:right w:val="none" w:sz="0" w:space="0" w:color="auto"/>
      </w:divBdr>
    </w:div>
    <w:div w:id="1861888416">
      <w:bodyDiv w:val="1"/>
      <w:marLeft w:val="0"/>
      <w:marRight w:val="0"/>
      <w:marTop w:val="0"/>
      <w:marBottom w:val="0"/>
      <w:divBdr>
        <w:top w:val="none" w:sz="0" w:space="0" w:color="auto"/>
        <w:left w:val="none" w:sz="0" w:space="0" w:color="auto"/>
        <w:bottom w:val="none" w:sz="0" w:space="0" w:color="auto"/>
        <w:right w:val="none" w:sz="0" w:space="0" w:color="auto"/>
      </w:divBdr>
    </w:div>
    <w:div w:id="190182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756B2-CE48-4ACF-BB88-89BD0EEB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 Ephraim-Emmanuel</dc:creator>
  <cp:lastModifiedBy>Joshua Ifere</cp:lastModifiedBy>
  <cp:revision>3</cp:revision>
  <cp:lastPrinted>2021-10-28T12:40:00Z</cp:lastPrinted>
  <dcterms:created xsi:type="dcterms:W3CDTF">2023-05-24T15:27:00Z</dcterms:created>
  <dcterms:modified xsi:type="dcterms:W3CDTF">2023-05-24T15:29:00Z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y fmtid="{D5CDD505-2E9C-101B-9397-08002B2CF9AE}" pid="22" name="Mendeley Document_1">
    <vt:lpwstr>True</vt:lpwstr>
  </property>
  <property fmtid="{D5CDD505-2E9C-101B-9397-08002B2CF9AE}" pid="23" name="Mendeley Unique User Id_1">
    <vt:lpwstr>d9b05fe8-e963-3919-8617-9239a2e79477</vt:lpwstr>
  </property>
  <property fmtid="{D5CDD505-2E9C-101B-9397-08002B2CF9AE}" pid="24" name="Mendeley Citation Style_1">
    <vt:lpwstr>http://www.zotero.org/styles/apa</vt:lpwstr>
  </property>
  <property fmtid="{D5CDD505-2E9C-101B-9397-08002B2CF9AE}" pid="25" name="GrammarlyDocumentId">
    <vt:lpwstr>9a8598099af4e97454490c7e452e66c046d7cf6a522de7ac0c08de04d622e48c</vt:lpwstr>
  </property>
</Properties>
</file>