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91827" w14:textId="1A50A136" w:rsidR="00593CDF" w:rsidRDefault="00593CDF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PREVALENCE AND DETERMINANTS OF SUICIDAL TENDENCIES AMONG UNDERGRADUATES OF THE UNIVERSITY </w:t>
      </w:r>
      <w:r>
        <w:rPr>
          <w:rFonts w:ascii="Times New Roman" w:hAnsi="Times New Roman" w:cs="Times New Roman"/>
          <w:sz w:val="24"/>
          <w:szCs w:val="24"/>
        </w:rPr>
        <w:t>OF PORT HARCOURT</w:t>
      </w:r>
      <w:r w:rsidRPr="00923884">
        <w:rPr>
          <w:rFonts w:ascii="Times New Roman" w:hAnsi="Times New Roman" w:cs="Times New Roman"/>
          <w:sz w:val="24"/>
          <w:szCs w:val="24"/>
        </w:rPr>
        <w:t>, NIGERIA</w:t>
      </w:r>
    </w:p>
    <w:p w14:paraId="588744DA" w14:textId="6B123DC9" w:rsidR="00714087" w:rsidRPr="001E1444" w:rsidRDefault="00231A2E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44">
        <w:rPr>
          <w:rFonts w:ascii="Times New Roman" w:hAnsi="Times New Roman" w:cs="Times New Roman"/>
          <w:sz w:val="24"/>
          <w:szCs w:val="24"/>
        </w:rPr>
        <w:t>AIM AND OBJECTIVES OF THE STUDY</w:t>
      </w:r>
    </w:p>
    <w:p w14:paraId="3958832D" w14:textId="1DCE2164" w:rsidR="001118CE" w:rsidRPr="00923884" w:rsidRDefault="001118CE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884">
        <w:rPr>
          <w:rFonts w:ascii="Times New Roman" w:hAnsi="Times New Roman" w:cs="Times New Roman"/>
          <w:b/>
          <w:sz w:val="24"/>
          <w:szCs w:val="24"/>
        </w:rPr>
        <w:t>Aim</w:t>
      </w:r>
    </w:p>
    <w:p w14:paraId="5BF3CF71" w14:textId="510DA4F2" w:rsidR="00537EC4" w:rsidRPr="00923884" w:rsidRDefault="00313A06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The aim of the study was to determine the prevalence and det</w:t>
      </w:r>
      <w:r w:rsidR="005C0A98" w:rsidRPr="00923884">
        <w:rPr>
          <w:rFonts w:ascii="Times New Roman" w:hAnsi="Times New Roman" w:cs="Times New Roman"/>
          <w:sz w:val="24"/>
          <w:szCs w:val="24"/>
        </w:rPr>
        <w:t xml:space="preserve">erminants of suicidal </w:t>
      </w:r>
      <w:r w:rsidRPr="00923884">
        <w:rPr>
          <w:rFonts w:ascii="Times New Roman" w:hAnsi="Times New Roman" w:cs="Times New Roman"/>
          <w:sz w:val="24"/>
          <w:szCs w:val="24"/>
        </w:rPr>
        <w:t>tendencies among undergraduates</w:t>
      </w:r>
      <w:r w:rsidR="005C0A98" w:rsidRPr="00923884">
        <w:rPr>
          <w:rFonts w:ascii="Times New Roman" w:hAnsi="Times New Roman" w:cs="Times New Roman"/>
          <w:sz w:val="24"/>
          <w:szCs w:val="24"/>
        </w:rPr>
        <w:t xml:space="preserve"> of the </w:t>
      </w:r>
      <w:r w:rsidR="00D971F7" w:rsidRPr="00923884">
        <w:rPr>
          <w:rFonts w:ascii="Times New Roman" w:hAnsi="Times New Roman" w:cs="Times New Roman"/>
          <w:sz w:val="24"/>
          <w:szCs w:val="24"/>
        </w:rPr>
        <w:t>University</w:t>
      </w:r>
      <w:r w:rsidR="005C0A98" w:rsidRPr="00923884">
        <w:rPr>
          <w:rFonts w:ascii="Times New Roman" w:hAnsi="Times New Roman" w:cs="Times New Roman"/>
          <w:sz w:val="24"/>
          <w:szCs w:val="24"/>
        </w:rPr>
        <w:t xml:space="preserve"> of Port</w:t>
      </w:r>
      <w:r w:rsidR="00C4613D" w:rsidRPr="00923884">
        <w:rPr>
          <w:rFonts w:ascii="Times New Roman" w:hAnsi="Times New Roman" w:cs="Times New Roman"/>
          <w:sz w:val="24"/>
          <w:szCs w:val="24"/>
        </w:rPr>
        <w:t xml:space="preserve"> </w:t>
      </w:r>
      <w:r w:rsidR="007F36BA" w:rsidRPr="00923884">
        <w:rPr>
          <w:rFonts w:ascii="Times New Roman" w:hAnsi="Times New Roman" w:cs="Times New Roman"/>
          <w:sz w:val="24"/>
          <w:szCs w:val="24"/>
        </w:rPr>
        <w:t>Harcourt in</w:t>
      </w:r>
      <w:r w:rsidR="005C0A98" w:rsidRPr="00923884">
        <w:rPr>
          <w:rFonts w:ascii="Times New Roman" w:hAnsi="Times New Roman" w:cs="Times New Roman"/>
          <w:sz w:val="24"/>
          <w:szCs w:val="24"/>
        </w:rPr>
        <w:t xml:space="preserve"> Rivers State</w:t>
      </w:r>
      <w:r w:rsidR="007F36BA" w:rsidRPr="00923884">
        <w:rPr>
          <w:rFonts w:ascii="Times New Roman" w:hAnsi="Times New Roman" w:cs="Times New Roman"/>
          <w:sz w:val="24"/>
          <w:szCs w:val="24"/>
        </w:rPr>
        <w:t>, Nigeria</w:t>
      </w:r>
      <w:r w:rsidR="005C0A98" w:rsidRPr="00923884">
        <w:rPr>
          <w:rFonts w:ascii="Times New Roman" w:hAnsi="Times New Roman" w:cs="Times New Roman"/>
          <w:sz w:val="24"/>
          <w:szCs w:val="24"/>
        </w:rPr>
        <w:t>.</w:t>
      </w:r>
    </w:p>
    <w:p w14:paraId="336A16F1" w14:textId="77777777" w:rsidR="005C0A98" w:rsidRPr="00923884" w:rsidRDefault="005C0A98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884">
        <w:rPr>
          <w:rFonts w:ascii="Times New Roman" w:hAnsi="Times New Roman" w:cs="Times New Roman"/>
          <w:b/>
          <w:sz w:val="24"/>
          <w:szCs w:val="24"/>
        </w:rPr>
        <w:t>Objectives of the study</w:t>
      </w:r>
    </w:p>
    <w:p w14:paraId="07FEDCD1" w14:textId="03CF0156" w:rsidR="005C0A98" w:rsidRPr="00923884" w:rsidRDefault="005C0A98" w:rsidP="0092388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To ascertain</w:t>
      </w:r>
      <w:r w:rsidR="00C4613D" w:rsidRPr="00923884">
        <w:rPr>
          <w:rFonts w:ascii="Times New Roman" w:hAnsi="Times New Roman" w:cs="Times New Roman"/>
          <w:sz w:val="24"/>
          <w:szCs w:val="24"/>
        </w:rPr>
        <w:t xml:space="preserve"> the </w:t>
      </w:r>
      <w:r w:rsidR="00676BCF" w:rsidRPr="00923884">
        <w:rPr>
          <w:rFonts w:ascii="Times New Roman" w:hAnsi="Times New Roman" w:cs="Times New Roman"/>
          <w:sz w:val="24"/>
          <w:szCs w:val="24"/>
        </w:rPr>
        <w:t>prevalence</w:t>
      </w:r>
      <w:r w:rsidR="00C4613D" w:rsidRPr="00923884">
        <w:rPr>
          <w:rFonts w:ascii="Times New Roman" w:hAnsi="Times New Roman" w:cs="Times New Roman"/>
          <w:sz w:val="24"/>
          <w:szCs w:val="24"/>
        </w:rPr>
        <w:t xml:space="preserve"> of suicidal tendencies among </w:t>
      </w:r>
      <w:r w:rsidR="00676BCF" w:rsidRPr="00923884">
        <w:rPr>
          <w:rFonts w:ascii="Times New Roman" w:hAnsi="Times New Roman" w:cs="Times New Roman"/>
          <w:sz w:val="24"/>
          <w:szCs w:val="24"/>
        </w:rPr>
        <w:t>undergraduates</w:t>
      </w:r>
      <w:r w:rsidR="00C4613D" w:rsidRPr="00923884">
        <w:rPr>
          <w:rFonts w:ascii="Times New Roman" w:hAnsi="Times New Roman" w:cs="Times New Roman"/>
          <w:sz w:val="24"/>
          <w:szCs w:val="24"/>
        </w:rPr>
        <w:t xml:space="preserve"> of the university of Port Harcourt.</w:t>
      </w:r>
    </w:p>
    <w:p w14:paraId="5769F96B" w14:textId="3035FF53" w:rsidR="00C4613D" w:rsidRPr="00923884" w:rsidRDefault="00C4613D" w:rsidP="0092388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To investigate the level of drug misuse among </w:t>
      </w:r>
      <w:r w:rsidR="00676BCF" w:rsidRPr="00923884">
        <w:rPr>
          <w:rFonts w:ascii="Times New Roman" w:hAnsi="Times New Roman" w:cs="Times New Roman"/>
          <w:sz w:val="24"/>
          <w:szCs w:val="24"/>
        </w:rPr>
        <w:t>U</w:t>
      </w:r>
      <w:r w:rsidRPr="00923884">
        <w:rPr>
          <w:rFonts w:ascii="Times New Roman" w:hAnsi="Times New Roman" w:cs="Times New Roman"/>
          <w:sz w:val="24"/>
          <w:szCs w:val="24"/>
        </w:rPr>
        <w:t>niversity of Port Harcourt</w:t>
      </w:r>
      <w:r w:rsidR="00676BCF" w:rsidRPr="00923884">
        <w:rPr>
          <w:rFonts w:ascii="Times New Roman" w:hAnsi="Times New Roman" w:cs="Times New Roman"/>
          <w:sz w:val="24"/>
          <w:szCs w:val="24"/>
        </w:rPr>
        <w:t xml:space="preserve"> undergraduates</w:t>
      </w:r>
    </w:p>
    <w:p w14:paraId="7CA1F04E" w14:textId="77777777" w:rsidR="00EE72B5" w:rsidRPr="00923884" w:rsidRDefault="00EE72B5" w:rsidP="0092388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To determine the relationship between suicidal tendencies and other risk factors.</w:t>
      </w:r>
    </w:p>
    <w:p w14:paraId="1EF03C18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CD945" w14:textId="7B0F8F0F" w:rsidR="00EE72B5" w:rsidRPr="00923884" w:rsidRDefault="00003375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884">
        <w:rPr>
          <w:rFonts w:ascii="Times New Roman" w:hAnsi="Times New Roman" w:cs="Times New Roman"/>
          <w:b/>
          <w:sz w:val="24"/>
          <w:szCs w:val="24"/>
        </w:rPr>
        <w:t>RESEARCH QUESTIONS</w:t>
      </w:r>
    </w:p>
    <w:p w14:paraId="15780C81" w14:textId="20697A36" w:rsidR="00EE72B5" w:rsidRPr="00923884" w:rsidRDefault="00EE72B5" w:rsidP="0092388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4222EF" w:rsidRPr="00923884">
        <w:rPr>
          <w:rFonts w:ascii="Times New Roman" w:hAnsi="Times New Roman" w:cs="Times New Roman"/>
          <w:sz w:val="24"/>
          <w:szCs w:val="24"/>
        </w:rPr>
        <w:t>prevalence</w:t>
      </w:r>
      <w:r w:rsidRPr="00923884">
        <w:rPr>
          <w:rFonts w:ascii="Times New Roman" w:hAnsi="Times New Roman" w:cs="Times New Roman"/>
          <w:sz w:val="24"/>
          <w:szCs w:val="24"/>
        </w:rPr>
        <w:t xml:space="preserve"> of suicidal tendencies </w:t>
      </w:r>
      <w:r w:rsidR="00560444" w:rsidRPr="00923884">
        <w:rPr>
          <w:rFonts w:ascii="Times New Roman" w:hAnsi="Times New Roman" w:cs="Times New Roman"/>
          <w:sz w:val="24"/>
          <w:szCs w:val="24"/>
        </w:rPr>
        <w:t xml:space="preserve">among </w:t>
      </w:r>
      <w:r w:rsidR="00CE3721" w:rsidRPr="00923884">
        <w:rPr>
          <w:rFonts w:ascii="Times New Roman" w:hAnsi="Times New Roman" w:cs="Times New Roman"/>
          <w:sz w:val="24"/>
          <w:szCs w:val="24"/>
        </w:rPr>
        <w:t>undergraduates</w:t>
      </w:r>
      <w:r w:rsidRPr="00923884">
        <w:rPr>
          <w:rFonts w:ascii="Times New Roman" w:hAnsi="Times New Roman" w:cs="Times New Roman"/>
          <w:sz w:val="24"/>
          <w:szCs w:val="24"/>
        </w:rPr>
        <w:t xml:space="preserve"> of the </w:t>
      </w:r>
      <w:r w:rsidR="001118CE" w:rsidRPr="00923884">
        <w:rPr>
          <w:rFonts w:ascii="Times New Roman" w:hAnsi="Times New Roman" w:cs="Times New Roman"/>
          <w:sz w:val="24"/>
          <w:szCs w:val="24"/>
        </w:rPr>
        <w:t>University</w:t>
      </w:r>
      <w:r w:rsidRPr="00923884">
        <w:rPr>
          <w:rFonts w:ascii="Times New Roman" w:hAnsi="Times New Roman" w:cs="Times New Roman"/>
          <w:sz w:val="24"/>
          <w:szCs w:val="24"/>
        </w:rPr>
        <w:t xml:space="preserve"> of Port Harcourt</w:t>
      </w:r>
      <w:r w:rsidR="002B4823" w:rsidRPr="00923884">
        <w:rPr>
          <w:rFonts w:ascii="Times New Roman" w:hAnsi="Times New Roman" w:cs="Times New Roman"/>
          <w:sz w:val="24"/>
          <w:szCs w:val="24"/>
        </w:rPr>
        <w:t>?</w:t>
      </w:r>
    </w:p>
    <w:p w14:paraId="39845BA6" w14:textId="6BAF0372" w:rsidR="002B4823" w:rsidRPr="00923884" w:rsidRDefault="002B4823" w:rsidP="0092388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What is the level of drug misuse among </w:t>
      </w:r>
      <w:r w:rsidR="00CE3721" w:rsidRPr="00923884">
        <w:rPr>
          <w:rFonts w:ascii="Times New Roman" w:hAnsi="Times New Roman" w:cs="Times New Roman"/>
          <w:sz w:val="24"/>
          <w:szCs w:val="24"/>
        </w:rPr>
        <w:t>undergraduates</w:t>
      </w:r>
      <w:r w:rsidRPr="00923884">
        <w:rPr>
          <w:rFonts w:ascii="Times New Roman" w:hAnsi="Times New Roman" w:cs="Times New Roman"/>
          <w:sz w:val="24"/>
          <w:szCs w:val="24"/>
        </w:rPr>
        <w:t xml:space="preserve"> of the </w:t>
      </w:r>
      <w:r w:rsidR="001118CE" w:rsidRPr="00923884">
        <w:rPr>
          <w:rFonts w:ascii="Times New Roman" w:hAnsi="Times New Roman" w:cs="Times New Roman"/>
          <w:sz w:val="24"/>
          <w:szCs w:val="24"/>
        </w:rPr>
        <w:t>University</w:t>
      </w:r>
      <w:r w:rsidRPr="00923884">
        <w:rPr>
          <w:rFonts w:ascii="Times New Roman" w:hAnsi="Times New Roman" w:cs="Times New Roman"/>
          <w:sz w:val="24"/>
          <w:szCs w:val="24"/>
        </w:rPr>
        <w:t xml:space="preserve"> of Port Harcourt?</w:t>
      </w:r>
    </w:p>
    <w:p w14:paraId="2D47D1C8" w14:textId="1300893E" w:rsidR="002B4823" w:rsidRPr="00923884" w:rsidRDefault="002B4823" w:rsidP="0092388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What is the relationship between suicidal tendencies and other risk factors?</w:t>
      </w:r>
    </w:p>
    <w:p w14:paraId="013E3220" w14:textId="77777777" w:rsidR="001E1444" w:rsidRDefault="001E1444" w:rsidP="00923884">
      <w:p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59B17" w14:textId="77777777" w:rsidR="001E1444" w:rsidRDefault="001E1444" w:rsidP="00923884">
      <w:p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DC001" w14:textId="31DE5E55" w:rsidR="00185278" w:rsidRPr="00923884" w:rsidRDefault="00185278" w:rsidP="00923884">
      <w:p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884">
        <w:rPr>
          <w:rFonts w:ascii="Times New Roman" w:hAnsi="Times New Roman" w:cs="Times New Roman"/>
          <w:b/>
          <w:bCs/>
          <w:sz w:val="24"/>
          <w:szCs w:val="24"/>
        </w:rPr>
        <w:lastRenderedPageBreak/>
        <w:t>Hypothesis</w:t>
      </w:r>
    </w:p>
    <w:p w14:paraId="342E9698" w14:textId="77777777" w:rsidR="00185278" w:rsidRPr="00923884" w:rsidRDefault="00185278" w:rsidP="00923884">
      <w:pPr>
        <w:pStyle w:val="BodyText"/>
        <w:spacing w:line="480" w:lineRule="auto"/>
        <w:ind w:left="720"/>
        <w:jc w:val="both"/>
      </w:pPr>
      <w:r w:rsidRPr="00923884">
        <w:rPr>
          <w:b/>
        </w:rPr>
        <w:t>H</w:t>
      </w:r>
      <w:r w:rsidRPr="00923884">
        <w:rPr>
          <w:b/>
          <w:vertAlign w:val="subscript"/>
        </w:rPr>
        <w:t>1</w:t>
      </w:r>
      <w:r w:rsidRPr="00923884">
        <w:rPr>
          <w:b/>
        </w:rPr>
        <w:t>:</w:t>
      </w:r>
      <w:r w:rsidRPr="00923884">
        <w:t xml:space="preserve"> There is a prevalence of suicidal tendencies with associated determinants among undergraduates of the University of Port Harcourt.</w:t>
      </w:r>
    </w:p>
    <w:p w14:paraId="7A54207A" w14:textId="77777777" w:rsidR="00185278" w:rsidRPr="00923884" w:rsidRDefault="00185278" w:rsidP="00923884">
      <w:pPr>
        <w:pStyle w:val="BodyText"/>
        <w:spacing w:line="480" w:lineRule="auto"/>
        <w:ind w:left="720"/>
        <w:jc w:val="both"/>
      </w:pPr>
    </w:p>
    <w:p w14:paraId="086EF1AB" w14:textId="279C02EF" w:rsidR="00185278" w:rsidRPr="00923884" w:rsidRDefault="00185278" w:rsidP="00923884">
      <w:pPr>
        <w:pStyle w:val="BodyText"/>
        <w:spacing w:line="480" w:lineRule="auto"/>
        <w:ind w:left="720"/>
        <w:jc w:val="both"/>
      </w:pPr>
      <w:r w:rsidRPr="00923884">
        <w:rPr>
          <w:b/>
        </w:rPr>
        <w:t>H</w:t>
      </w:r>
      <w:r w:rsidRPr="00923884">
        <w:rPr>
          <w:b/>
          <w:vertAlign w:val="subscript"/>
        </w:rPr>
        <w:t>0</w:t>
      </w:r>
      <w:r w:rsidRPr="00923884">
        <w:rPr>
          <w:b/>
        </w:rPr>
        <w:t xml:space="preserve">: </w:t>
      </w:r>
      <w:r w:rsidRPr="00923884">
        <w:t>There is no prevalence of suicidal tendencies with associated determinants among undergraduates of University of Port Harcourt.</w:t>
      </w:r>
    </w:p>
    <w:p w14:paraId="27296065" w14:textId="7963C6CC" w:rsidR="009B6D13" w:rsidRPr="00923884" w:rsidRDefault="009B6D13" w:rsidP="00923884">
      <w:pPr>
        <w:pStyle w:val="BodyText"/>
        <w:spacing w:line="480" w:lineRule="auto"/>
        <w:ind w:left="720"/>
        <w:jc w:val="both"/>
      </w:pPr>
    </w:p>
    <w:p w14:paraId="05EF287E" w14:textId="77777777" w:rsidR="00224D0A" w:rsidRPr="00923884" w:rsidRDefault="00224D0A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F475B" w14:textId="66DEE460" w:rsidR="00C15826" w:rsidRPr="00923884" w:rsidRDefault="00C15826" w:rsidP="00923884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884">
        <w:rPr>
          <w:rFonts w:ascii="Times New Roman" w:eastAsia="Times New Roman" w:hAnsi="Times New Roman" w:cs="Times New Roman"/>
          <w:b/>
          <w:bCs/>
          <w:sz w:val="24"/>
          <w:szCs w:val="24"/>
        </w:rPr>
        <w:t>METHOD OF DATA ANALYSIS</w:t>
      </w:r>
    </w:p>
    <w:p w14:paraId="372E3D25" w14:textId="77777777" w:rsidR="000D4555" w:rsidRDefault="000D4555" w:rsidP="00923884">
      <w:pPr>
        <w:pStyle w:val="BodyText"/>
        <w:spacing w:line="480" w:lineRule="auto"/>
        <w:jc w:val="both"/>
        <w:rPr>
          <w:b/>
          <w:bCs/>
        </w:rPr>
      </w:pPr>
      <w:r w:rsidRPr="000D4555">
        <w:rPr>
          <w:b/>
          <w:bCs/>
        </w:rPr>
        <w:t>Statistical Software for Social Sciences was used for data analysis (SPSS).</w:t>
      </w:r>
    </w:p>
    <w:p w14:paraId="24F9B4A1" w14:textId="03EC85D1" w:rsidR="008235C0" w:rsidRPr="00923884" w:rsidRDefault="008235C0" w:rsidP="00923884">
      <w:pPr>
        <w:pStyle w:val="BodyText"/>
        <w:spacing w:line="480" w:lineRule="auto"/>
        <w:jc w:val="both"/>
      </w:pPr>
      <w:r w:rsidRPr="00923884">
        <w:rPr>
          <w:b/>
          <w:bCs/>
        </w:rPr>
        <w:t>Descriptive Statistics</w:t>
      </w:r>
      <w:r w:rsidRPr="00923884">
        <w:t>: Mean, standard deviation, frequency and proportion</w:t>
      </w:r>
    </w:p>
    <w:p w14:paraId="68ECC627" w14:textId="792719BB" w:rsidR="008235C0" w:rsidRPr="00923884" w:rsidRDefault="008235C0" w:rsidP="00923884">
      <w:pPr>
        <w:pStyle w:val="BodyText"/>
        <w:spacing w:line="480" w:lineRule="auto"/>
        <w:jc w:val="both"/>
      </w:pPr>
      <w:r w:rsidRPr="00923884">
        <w:rPr>
          <w:b/>
          <w:bCs/>
        </w:rPr>
        <w:t>Inferential Statistics</w:t>
      </w:r>
      <w:r w:rsidRPr="00923884">
        <w:t>: Chi-Squared</w:t>
      </w:r>
    </w:p>
    <w:p w14:paraId="5B376CFC" w14:textId="77777777" w:rsidR="0083683F" w:rsidRPr="00923884" w:rsidRDefault="0083683F" w:rsidP="0092388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770FA" w14:textId="2CD1E696" w:rsidR="00F140D0" w:rsidRPr="00923884" w:rsidRDefault="00F140D0" w:rsidP="001E144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B2DA997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0065C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90BEAE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EFE915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CDBC99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8F7B3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06E711" w14:textId="13842B76" w:rsidR="00F140D0" w:rsidRPr="00923884" w:rsidRDefault="002902F9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884">
        <w:rPr>
          <w:rFonts w:ascii="Times New Roman" w:hAnsi="Times New Roman" w:cs="Times New Roman"/>
          <w:b/>
          <w:sz w:val="24"/>
          <w:szCs w:val="24"/>
        </w:rPr>
        <w:lastRenderedPageBreak/>
        <w:t>RESEARCH AND ANALYSIS</w:t>
      </w:r>
    </w:p>
    <w:p w14:paraId="15DB3931" w14:textId="03E4CA33" w:rsidR="00F140D0" w:rsidRPr="00923884" w:rsidRDefault="001E1444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>1: Social Demographic Characteristics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2840"/>
        <w:gridCol w:w="2700"/>
        <w:gridCol w:w="2740"/>
      </w:tblGrid>
      <w:tr w:rsidR="00F140D0" w:rsidRPr="00395FEB" w14:paraId="7CAE87C5" w14:textId="77777777" w:rsidTr="00F75711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DC141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B93C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 n=411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15032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Percent</w:t>
            </w:r>
          </w:p>
        </w:tc>
      </w:tr>
      <w:tr w:rsidR="00F140D0" w:rsidRPr="00395FEB" w14:paraId="1B270D10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8946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343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B5B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0D0" w:rsidRPr="00395FEB" w14:paraId="66D50C68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F1D5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5C1D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6EF2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42.6</w:t>
            </w:r>
          </w:p>
        </w:tc>
      </w:tr>
      <w:tr w:rsidR="00F140D0" w:rsidRPr="00395FEB" w14:paraId="3649A41B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F176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0320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B27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57.4</w:t>
            </w:r>
          </w:p>
        </w:tc>
      </w:tr>
      <w:tr w:rsidR="00F140D0" w:rsidRPr="00395FEB" w14:paraId="4C40109E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5DD9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36F5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28C7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0D0" w:rsidRPr="00395FEB" w14:paraId="3529C7B4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4B53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16-18years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8564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5026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F140D0" w:rsidRPr="00395FEB" w14:paraId="40C6C0A7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0EA6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19-21 years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AA01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CEF0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</w:tr>
      <w:tr w:rsidR="00F140D0" w:rsidRPr="00395FEB" w14:paraId="56F634C2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9CFD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22-24 years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52F9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1C16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30.4</w:t>
            </w:r>
          </w:p>
        </w:tc>
      </w:tr>
      <w:tr w:rsidR="00F140D0" w:rsidRPr="00395FEB" w14:paraId="4BB3656C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DC3B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≥ 25 years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08A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AE16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53.5</w:t>
            </w:r>
          </w:p>
        </w:tc>
      </w:tr>
      <w:tr w:rsidR="00F140D0" w:rsidRPr="00395FEB" w14:paraId="4540A9D3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BB7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Religion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DA1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88B7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0D0" w:rsidRPr="00395FEB" w14:paraId="3E6F1287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E4A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00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304E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94.6</w:t>
            </w:r>
          </w:p>
        </w:tc>
      </w:tr>
      <w:tr w:rsidR="00F140D0" w:rsidRPr="00395FEB" w14:paraId="3DE8135C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97FD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Islam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A1AC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1861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</w:tr>
      <w:tr w:rsidR="00F140D0" w:rsidRPr="00395FEB" w14:paraId="2F80CF05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8D43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of study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F8D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1E1B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0D0" w:rsidRPr="00395FEB" w14:paraId="3C75F691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CB27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9D4A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FF1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</w:tr>
      <w:tr w:rsidR="00F140D0" w:rsidRPr="00395FEB" w14:paraId="39B5D28A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FC42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32D0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304D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</w:t>
            </w:r>
          </w:p>
        </w:tc>
      </w:tr>
      <w:tr w:rsidR="00F140D0" w:rsidRPr="00395FEB" w14:paraId="57509E3C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C670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630C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8B3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</w:t>
            </w:r>
          </w:p>
        </w:tc>
      </w:tr>
      <w:tr w:rsidR="00F140D0" w:rsidRPr="00395FEB" w14:paraId="594137AC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5B2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F4E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41C6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44.8</w:t>
            </w:r>
          </w:p>
        </w:tc>
      </w:tr>
      <w:tr w:rsidR="00F140D0" w:rsidRPr="00395FEB" w14:paraId="26824CF6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AD4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71C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0DCD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F140D0" w:rsidRPr="00395FEB" w14:paraId="20D65D13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F4AE3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Tribe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8D847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E18B2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0D0" w:rsidRPr="00395FEB" w14:paraId="5EA6CBC4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D77D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Ikwerre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B806C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A78BE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</w:t>
            </w:r>
          </w:p>
        </w:tc>
      </w:tr>
      <w:tr w:rsidR="00F140D0" w:rsidRPr="00395FEB" w14:paraId="527BD5FD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407A1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Ogoni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574C5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D75C5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</w:t>
            </w:r>
          </w:p>
        </w:tc>
      </w:tr>
      <w:tr w:rsidR="00F140D0" w:rsidRPr="00395FEB" w14:paraId="36712B0E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D396D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Kalabari</w:t>
            </w:r>
            <w:proofErr w:type="spellEnd"/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107BB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25199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F140D0" w:rsidRPr="00395FEB" w14:paraId="45CE65BF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D9513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Others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CBD57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785E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61.8</w:t>
            </w:r>
          </w:p>
        </w:tc>
      </w:tr>
      <w:tr w:rsidR="00F140D0" w:rsidRPr="00395FEB" w14:paraId="7DB6EFB7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221B0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Monthly income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32120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A875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0D0" w:rsidRPr="00395FEB" w14:paraId="72D46ECD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73AE3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1000-5000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AF69A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3273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</w:t>
            </w:r>
          </w:p>
        </w:tc>
      </w:tr>
      <w:tr w:rsidR="00F140D0" w:rsidRPr="00395FEB" w14:paraId="5AD599A2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B980C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6000-10000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4DBA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B609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20.0</w:t>
            </w:r>
          </w:p>
        </w:tc>
      </w:tr>
      <w:tr w:rsidR="00F140D0" w:rsidRPr="00395FEB" w14:paraId="3F03A5FA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3C3B4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11000-15000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7A0CA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03B67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17.3</w:t>
            </w:r>
          </w:p>
        </w:tc>
      </w:tr>
      <w:tr w:rsidR="00F140D0" w:rsidRPr="00395FEB" w14:paraId="1973048C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32D35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16000-20000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A0560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CF36A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</w:t>
            </w:r>
          </w:p>
        </w:tc>
      </w:tr>
      <w:tr w:rsidR="00F140D0" w:rsidRPr="00395FEB" w14:paraId="07432F23" w14:textId="77777777" w:rsidTr="00F75711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823CEF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&gt;20000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688101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29D7A8" w14:textId="77777777" w:rsidR="00F140D0" w:rsidRPr="00395FEB" w:rsidRDefault="00F140D0" w:rsidP="00395F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5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31.1</w:t>
            </w:r>
          </w:p>
        </w:tc>
      </w:tr>
    </w:tbl>
    <w:p w14:paraId="3988A54B" w14:textId="02563572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D0791" w14:textId="77777777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9F34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lastRenderedPageBreak/>
        <w:t xml:space="preserve">The result showed that 175(42.6%) of the respondents %) were males, 220(53.5%) were over 25 years of age, 389(94.6%) were Christians and 184(44.8%) were in their fourth year of study. Also, 64(15.6%) were from </w:t>
      </w:r>
      <w:proofErr w:type="spellStart"/>
      <w:r w:rsidRPr="00923884">
        <w:rPr>
          <w:rFonts w:ascii="Times New Roman" w:hAnsi="Times New Roman" w:cs="Times New Roman"/>
          <w:sz w:val="24"/>
          <w:szCs w:val="24"/>
        </w:rPr>
        <w:t>Ikwere</w:t>
      </w:r>
      <w:proofErr w:type="spellEnd"/>
      <w:r w:rsidRPr="00923884">
        <w:rPr>
          <w:rFonts w:ascii="Times New Roman" w:hAnsi="Times New Roman" w:cs="Times New Roman"/>
          <w:sz w:val="24"/>
          <w:szCs w:val="24"/>
        </w:rPr>
        <w:t xml:space="preserve"> ethnic group and 128(31.1%) earn over twenty thousand naira monthly. </w:t>
      </w:r>
    </w:p>
    <w:p w14:paraId="2C35E99E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0268B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37BA9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BE213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CF162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50775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BD896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0DE77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225B4" w14:textId="66282582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3E949" w14:textId="3B894F11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B05D6" w14:textId="450BA13B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54101" w14:textId="180BA4C6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CF881" w14:textId="199625A9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F9219" w14:textId="2C048A6C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F13B2" w14:textId="77777777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D588A" w14:textId="361FD97C" w:rsidR="00F140D0" w:rsidRPr="00923884" w:rsidRDefault="00432DD3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>2: Social Demographic Characteristics (Continued)</w:t>
      </w:r>
    </w:p>
    <w:tbl>
      <w:tblPr>
        <w:tblW w:w="8729" w:type="dxa"/>
        <w:tblLook w:val="04A0" w:firstRow="1" w:lastRow="0" w:firstColumn="1" w:lastColumn="0" w:noHBand="0" w:noVBand="1"/>
      </w:tblPr>
      <w:tblGrid>
        <w:gridCol w:w="2994"/>
        <w:gridCol w:w="2846"/>
        <w:gridCol w:w="2889"/>
      </w:tblGrid>
      <w:tr w:rsidR="00F140D0" w:rsidRPr="00923884" w14:paraId="3CB95D45" w14:textId="77777777" w:rsidTr="00395FEB">
        <w:trPr>
          <w:trHeight w:val="227"/>
        </w:trPr>
        <w:tc>
          <w:tcPr>
            <w:tcW w:w="2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EA5A3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93865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n=411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94637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</w:t>
            </w:r>
          </w:p>
        </w:tc>
      </w:tr>
      <w:tr w:rsidR="00F140D0" w:rsidRPr="00923884" w14:paraId="474E1296" w14:textId="77777777" w:rsidTr="00395FEB">
        <w:trPr>
          <w:trHeight w:val="227"/>
        </w:trPr>
        <w:tc>
          <w:tcPr>
            <w:tcW w:w="2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F60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Family type 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991A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689B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389A9072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BEDE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Monogamous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3280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3CF0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83.7</w:t>
            </w:r>
          </w:p>
        </w:tc>
      </w:tr>
      <w:tr w:rsidR="00F140D0" w:rsidRPr="00923884" w14:paraId="07F2430B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428C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Polygamous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D191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81CB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</w:tr>
      <w:tr w:rsidR="00F140D0" w:rsidRPr="00923884" w14:paraId="7615878C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2B71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Residence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5D84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5D76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1C945F45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DECB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campus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FD14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C304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26.3</w:t>
            </w:r>
          </w:p>
        </w:tc>
      </w:tr>
      <w:tr w:rsidR="00F140D0" w:rsidRPr="00923884" w14:paraId="650823DD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7A73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 campus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7D2C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F2E8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73.7</w:t>
            </w:r>
          </w:p>
        </w:tc>
      </w:tr>
      <w:tr w:rsidR="00F140D0" w:rsidRPr="00923884" w14:paraId="6CEFA5B6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4D20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Number of siblings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B40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96E0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17BC9B18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531C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3601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ACA3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42.6</w:t>
            </w:r>
          </w:p>
        </w:tc>
      </w:tr>
      <w:tr w:rsidR="00F140D0" w:rsidRPr="00923884" w14:paraId="1CF0F73B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69C8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4-6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05C8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9C32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42.6</w:t>
            </w:r>
          </w:p>
        </w:tc>
      </w:tr>
      <w:tr w:rsidR="00F140D0" w:rsidRPr="00923884" w14:paraId="6F497F1F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9452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&gt;6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F0E9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052E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61.0</w:t>
            </w:r>
          </w:p>
        </w:tc>
      </w:tr>
      <w:tr w:rsidR="00F140D0" w:rsidRPr="00923884" w14:paraId="60B2591F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EB73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Marital status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82CB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88A6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5059D648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1F3F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Single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8642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12D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91.7</w:t>
            </w:r>
          </w:p>
        </w:tc>
      </w:tr>
      <w:tr w:rsidR="00F140D0" w:rsidRPr="00923884" w14:paraId="0C2CFE10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E79D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Married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45C3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14A5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</w:tr>
      <w:tr w:rsidR="00F140D0" w:rsidRPr="00923884" w14:paraId="2D84B5F2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B703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Parents marital status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D0E5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B7B4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710E5477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4E16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6FF4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B699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</w:t>
            </w:r>
          </w:p>
        </w:tc>
      </w:tr>
      <w:tr w:rsidR="00F140D0" w:rsidRPr="00923884" w14:paraId="2C857A54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432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D0F8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A9E3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74.2</w:t>
            </w:r>
          </w:p>
        </w:tc>
      </w:tr>
      <w:tr w:rsidR="00F140D0" w:rsidRPr="00923884" w14:paraId="7AEA24D6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2BF2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Widowed/Single parent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B5FC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6C82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</w:t>
            </w:r>
          </w:p>
        </w:tc>
      </w:tr>
      <w:tr w:rsidR="00F140D0" w:rsidRPr="00923884" w14:paraId="52595E17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4125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friends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F688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A826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40D6BE8F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B8CC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0-2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52BE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2F75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</w:t>
            </w:r>
          </w:p>
        </w:tc>
      </w:tr>
      <w:tr w:rsidR="00F140D0" w:rsidRPr="00923884" w14:paraId="2B0AC536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94F8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C2D1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A45F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44.8</w:t>
            </w:r>
          </w:p>
        </w:tc>
      </w:tr>
      <w:tr w:rsidR="00F140D0" w:rsidRPr="00923884" w14:paraId="2DF9BE69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C702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or more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833B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56E6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33.8</w:t>
            </w:r>
          </w:p>
        </w:tc>
      </w:tr>
      <w:tr w:rsidR="00F140D0" w:rsidRPr="00923884" w14:paraId="1AB82AD8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A9D2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Support from friends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CE22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CAFF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278D635E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0613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05B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D568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22.6</w:t>
            </w:r>
          </w:p>
        </w:tc>
      </w:tr>
      <w:tr w:rsidR="00F140D0" w:rsidRPr="00923884" w14:paraId="7689DC41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9DD5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C7A4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B56B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60.8</w:t>
            </w:r>
          </w:p>
        </w:tc>
      </w:tr>
      <w:tr w:rsidR="00F140D0" w:rsidRPr="00923884" w14:paraId="60EEBCE0" w14:textId="77777777" w:rsidTr="00395FEB">
        <w:trPr>
          <w:trHeight w:val="227"/>
        </w:trPr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D3918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83329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380A4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</w:t>
            </w:r>
          </w:p>
        </w:tc>
      </w:tr>
    </w:tbl>
    <w:p w14:paraId="41D0C5FA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7D12E" w14:textId="5D3D26BB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The table shows that 344(83.7%) of the respondents belonged to a monogamous family, 303(73.7%) reside on off campus, 377(91.7%) were single and 305(74.2%) of the respondents’ parents were married. </w:t>
      </w:r>
      <w:r w:rsidR="000D4555" w:rsidRPr="000D4555">
        <w:rPr>
          <w:rFonts w:ascii="Times New Roman" w:hAnsi="Times New Roman" w:cs="Times New Roman"/>
          <w:sz w:val="24"/>
          <w:szCs w:val="24"/>
        </w:rPr>
        <w:t xml:space="preserve">The </w:t>
      </w:r>
      <w:r w:rsidR="000D4555">
        <w:rPr>
          <w:rFonts w:ascii="Times New Roman" w:hAnsi="Times New Roman" w:cs="Times New Roman"/>
          <w:sz w:val="24"/>
          <w:szCs w:val="24"/>
        </w:rPr>
        <w:t>table</w:t>
      </w:r>
      <w:r w:rsidR="000D4555" w:rsidRPr="000D4555">
        <w:rPr>
          <w:rFonts w:ascii="Times New Roman" w:hAnsi="Times New Roman" w:cs="Times New Roman"/>
          <w:sz w:val="24"/>
          <w:szCs w:val="24"/>
        </w:rPr>
        <w:t xml:space="preserve"> reveals that 184 (44.8%) of the responders </w:t>
      </w:r>
      <w:r w:rsidRPr="00923884">
        <w:rPr>
          <w:rFonts w:ascii="Times New Roman" w:hAnsi="Times New Roman" w:cs="Times New Roman"/>
          <w:sz w:val="24"/>
          <w:szCs w:val="24"/>
        </w:rPr>
        <w:t xml:space="preserve">earn between 3-4 friends and 250(60.8%) had moderate support from friends. </w:t>
      </w:r>
    </w:p>
    <w:p w14:paraId="3B307E85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27F9F" w14:textId="76C66908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85A35" w14:textId="1F69784D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8DBAB" w14:textId="1C5003B8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B6018" w14:textId="7D923FAC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3FB4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C451" w14:textId="77777777" w:rsidR="00F140D0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74A59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C3FE0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B64D9" w14:textId="77777777" w:rsidR="001E1444" w:rsidRDefault="001E1444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87E98" w14:textId="77777777" w:rsidR="001E1444" w:rsidRPr="00923884" w:rsidRDefault="001E1444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52ECB" w14:textId="570B959B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884"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1E1444">
        <w:rPr>
          <w:rFonts w:ascii="Times New Roman" w:hAnsi="Times New Roman" w:cs="Times New Roman"/>
          <w:b/>
          <w:sz w:val="24"/>
          <w:szCs w:val="24"/>
        </w:rPr>
        <w:t xml:space="preserve">able </w:t>
      </w:r>
      <w:r w:rsidRPr="00923884">
        <w:rPr>
          <w:rFonts w:ascii="Times New Roman" w:hAnsi="Times New Roman" w:cs="Times New Roman"/>
          <w:b/>
          <w:sz w:val="24"/>
          <w:szCs w:val="24"/>
        </w:rPr>
        <w:t>3: Academic Performance</w:t>
      </w:r>
    </w:p>
    <w:tbl>
      <w:tblPr>
        <w:tblpPr w:leftFromText="180" w:rightFromText="180" w:vertAnchor="text" w:horzAnchor="margin" w:tblpY="156"/>
        <w:tblW w:w="7419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419"/>
        <w:gridCol w:w="2455"/>
      </w:tblGrid>
      <w:tr w:rsidR="00F140D0" w:rsidRPr="00923884" w14:paraId="15E8200A" w14:textId="77777777" w:rsidTr="001E1444">
        <w:trPr>
          <w:trHeight w:val="271"/>
        </w:trPr>
        <w:tc>
          <w:tcPr>
            <w:tcW w:w="2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A0F3A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AFC8E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n=411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B9FB3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</w:t>
            </w:r>
          </w:p>
        </w:tc>
      </w:tr>
      <w:tr w:rsidR="00F140D0" w:rsidRPr="00923884" w14:paraId="124A80F1" w14:textId="77777777" w:rsidTr="001E1444">
        <w:trPr>
          <w:trHeight w:val="271"/>
        </w:trPr>
        <w:tc>
          <w:tcPr>
            <w:tcW w:w="25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E10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Grade </w:t>
            </w:r>
          </w:p>
        </w:tc>
        <w:tc>
          <w:tcPr>
            <w:tcW w:w="24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52C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E98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E519A35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F41471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Third class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1650136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1905CB3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</w:tr>
      <w:tr w:rsidR="00F140D0" w:rsidRPr="00923884" w14:paraId="3F8A94A0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B95909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Second class lower 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63D8A03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088709A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30.2</w:t>
            </w:r>
          </w:p>
        </w:tc>
      </w:tr>
      <w:tr w:rsidR="00F140D0" w:rsidRPr="00923884" w14:paraId="1C33DC0E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2749E1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class upper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0EE265C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1E6823D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55.2</w:t>
            </w:r>
          </w:p>
        </w:tc>
      </w:tr>
      <w:tr w:rsidR="00F140D0" w:rsidRPr="00923884" w14:paraId="5DEB415C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C8DBC9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class 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3489770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18A71C0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</w:t>
            </w:r>
          </w:p>
        </w:tc>
      </w:tr>
      <w:tr w:rsidR="00F140D0" w:rsidRPr="00923884" w14:paraId="4AD33B11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5375A30" w14:textId="77777777" w:rsidR="00F140D0" w:rsidRPr="00EE73B6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73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Academic standing 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578BAF4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24CF96A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43FCD75F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48DD01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carry overs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6F7414A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5349743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68.9</w:t>
            </w:r>
          </w:p>
        </w:tc>
      </w:tr>
      <w:tr w:rsidR="00F140D0" w:rsidRPr="00923884" w14:paraId="70E5252D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5DF2C7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 carry overs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6DBA43C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1DC6DBA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27.7</w:t>
            </w:r>
          </w:p>
        </w:tc>
      </w:tr>
      <w:tr w:rsidR="00F140D0" w:rsidRPr="00923884" w14:paraId="2A0BEB92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1D0203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4-6 carry overs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86FC08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023AEFB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140D0" w:rsidRPr="00923884" w14:paraId="533D9A7A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659059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6 carry overs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037B87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34AC5B7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</w:tr>
      <w:tr w:rsidR="00F140D0" w:rsidRPr="00923884" w14:paraId="1C0BDCDD" w14:textId="77777777" w:rsidTr="001E1444">
        <w:trPr>
          <w:trHeight w:val="271"/>
        </w:trPr>
        <w:tc>
          <w:tcPr>
            <w:tcW w:w="2545" w:type="dxa"/>
            <w:shd w:val="clear" w:color="auto" w:fill="auto"/>
            <w:noWrap/>
            <w:vAlign w:val="bottom"/>
          </w:tcPr>
          <w:p w14:paraId="7D5C27A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Academic Pressure</w:t>
            </w:r>
          </w:p>
        </w:tc>
        <w:tc>
          <w:tcPr>
            <w:tcW w:w="2419" w:type="dxa"/>
            <w:shd w:val="clear" w:color="auto" w:fill="auto"/>
            <w:noWrap/>
            <w:vAlign w:val="bottom"/>
          </w:tcPr>
          <w:p w14:paraId="536998F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</w:tcPr>
          <w:p w14:paraId="151D31C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7EEEA196" w14:textId="77777777" w:rsidTr="001E1444">
        <w:trPr>
          <w:trHeight w:val="271"/>
        </w:trPr>
        <w:tc>
          <w:tcPr>
            <w:tcW w:w="2545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E24D2E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419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5BB4F0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55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DD4272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</w:tr>
      <w:tr w:rsidR="00F140D0" w:rsidRPr="00923884" w14:paraId="1A267204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3B9EE1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4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EF049F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3525F7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59.4</w:t>
            </w:r>
          </w:p>
        </w:tc>
      </w:tr>
      <w:tr w:rsidR="00F140D0" w:rsidRPr="00923884" w14:paraId="79DFB700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FF0C5F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Always </w:t>
            </w:r>
          </w:p>
        </w:tc>
        <w:tc>
          <w:tcPr>
            <w:tcW w:w="24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2E8602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7BD07C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38.2</w:t>
            </w:r>
          </w:p>
        </w:tc>
      </w:tr>
      <w:tr w:rsidR="00F140D0" w:rsidRPr="00923884" w14:paraId="35716679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67C822C" w14:textId="77777777" w:rsidR="00F140D0" w:rsidRPr="00EE73B6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73B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Satisfied with course of study </w:t>
            </w:r>
          </w:p>
        </w:tc>
        <w:tc>
          <w:tcPr>
            <w:tcW w:w="24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19A9F8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3E7248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40D0" w:rsidRPr="00923884" w14:paraId="4EDD2685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A750D7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Very dissatisfied </w:t>
            </w:r>
          </w:p>
        </w:tc>
        <w:tc>
          <w:tcPr>
            <w:tcW w:w="24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792827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AA31EB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</w:t>
            </w:r>
          </w:p>
        </w:tc>
      </w:tr>
      <w:tr w:rsidR="00F140D0" w:rsidRPr="00923884" w14:paraId="5390085F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51B9B5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Dissatisfied </w:t>
            </w:r>
          </w:p>
        </w:tc>
        <w:tc>
          <w:tcPr>
            <w:tcW w:w="24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F22A54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F2B84B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</w:tr>
      <w:tr w:rsidR="00F140D0" w:rsidRPr="00923884" w14:paraId="4FC37261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79E09D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Moderately satisfied </w:t>
            </w:r>
          </w:p>
        </w:tc>
        <w:tc>
          <w:tcPr>
            <w:tcW w:w="24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4EB609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E4FCC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43.8</w:t>
            </w:r>
          </w:p>
        </w:tc>
      </w:tr>
      <w:tr w:rsidR="00F140D0" w:rsidRPr="00923884" w14:paraId="3EC22A07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807E3A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Satisfied </w:t>
            </w:r>
          </w:p>
        </w:tc>
        <w:tc>
          <w:tcPr>
            <w:tcW w:w="24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1B4830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512D6A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</w:t>
            </w:r>
          </w:p>
        </w:tc>
      </w:tr>
      <w:tr w:rsidR="00F140D0" w:rsidRPr="00923884" w14:paraId="350BBA7E" w14:textId="77777777" w:rsidTr="001E1444">
        <w:trPr>
          <w:trHeight w:val="271"/>
        </w:trPr>
        <w:tc>
          <w:tcPr>
            <w:tcW w:w="254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D3191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Very satisfied </w:t>
            </w:r>
          </w:p>
        </w:tc>
        <w:tc>
          <w:tcPr>
            <w:tcW w:w="24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7647A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45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A758F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</w:t>
            </w:r>
          </w:p>
        </w:tc>
      </w:tr>
    </w:tbl>
    <w:p w14:paraId="1DFE3C4E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C4F95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5D967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208D3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980A3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8BBF7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FC8E7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AF50D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7B0DD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8F084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FEDD0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33A2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9B75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A6229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4A087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F2885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2491D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The result shows </w:t>
      </w:r>
      <w:r w:rsidRPr="00923884">
        <w:rPr>
          <w:rFonts w:ascii="Times New Roman" w:hAnsi="Times New Roman" w:cs="Times New Roman"/>
          <w:sz w:val="24"/>
          <w:szCs w:val="24"/>
        </w:rPr>
        <w:lastRenderedPageBreak/>
        <w:t xml:space="preserve">that 227(55.2%) of the respondents were on second class upper, 283(68.9%) of the respondents had no carry overs, 244(59.4%) sometimes experience academic pressure and 180(43.8%) were moderately satisfied with their course of study. </w:t>
      </w:r>
    </w:p>
    <w:p w14:paraId="010BAC5D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0228F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D95B8" w14:textId="7A89E86B" w:rsidR="00F140D0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42ADC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D0C7E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1E0F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EE896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D92BE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358BE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04311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9DF69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C78C3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1C4D4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8D9C0" w14:textId="77777777" w:rsidR="00EE73B6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66154" w14:textId="77777777" w:rsidR="00EE73B6" w:rsidRPr="00923884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65738" w14:textId="77777777" w:rsidR="002B10F3" w:rsidRPr="00923884" w:rsidRDefault="002B10F3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58D4F" w14:textId="11CE25FE" w:rsidR="00F140D0" w:rsidRPr="00923884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 xml:space="preserve">4 History and Pattern of suicide ideation </w:t>
      </w:r>
    </w:p>
    <w:tbl>
      <w:tblPr>
        <w:tblpPr w:leftFromText="180" w:rightFromText="180" w:vertAnchor="text" w:horzAnchor="margin" w:tblpY="244"/>
        <w:tblW w:w="8370" w:type="dxa"/>
        <w:tblLook w:val="04A0" w:firstRow="1" w:lastRow="0" w:firstColumn="1" w:lastColumn="0" w:noHBand="0" w:noVBand="1"/>
      </w:tblPr>
      <w:tblGrid>
        <w:gridCol w:w="3600"/>
        <w:gridCol w:w="2250"/>
        <w:gridCol w:w="2520"/>
      </w:tblGrid>
      <w:tr w:rsidR="00F140D0" w:rsidRPr="00923884" w14:paraId="021A2EBA" w14:textId="77777777" w:rsidTr="00F75711">
        <w:trPr>
          <w:trHeight w:val="310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0AE4E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FBECD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n=411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B9270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</w:t>
            </w:r>
          </w:p>
        </w:tc>
      </w:tr>
      <w:tr w:rsidR="00F140D0" w:rsidRPr="00923884" w14:paraId="7A8D82CA" w14:textId="77777777" w:rsidTr="00F75711">
        <w:trPr>
          <w:trHeight w:val="310"/>
        </w:trPr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557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Tried to kill myself when I failed exams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4D9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842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634AF6FF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694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D5C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141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87.8</w:t>
            </w:r>
          </w:p>
        </w:tc>
      </w:tr>
      <w:tr w:rsidR="00F140D0" w:rsidRPr="00923884" w14:paraId="057A63C9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6E6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01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F2C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</w:tr>
      <w:tr w:rsidR="00F140D0" w:rsidRPr="00923884" w14:paraId="0ADB367E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EE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910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320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</w:t>
            </w:r>
          </w:p>
        </w:tc>
      </w:tr>
      <w:tr w:rsidR="00F140D0" w:rsidRPr="00923884" w14:paraId="2AC6A7AB" w14:textId="77777777" w:rsidTr="00F75711">
        <w:trPr>
          <w:trHeight w:val="6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6495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Tried to end my life when I face major disappointment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E9C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0FD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411365F9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13C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80A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770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76.4</w:t>
            </w:r>
          </w:p>
        </w:tc>
      </w:tr>
      <w:tr w:rsidR="00F140D0" w:rsidRPr="00923884" w14:paraId="428C7032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CE0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FB2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A0E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F140D0" w:rsidRPr="00923884" w14:paraId="63AF0F40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36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87E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575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</w:tr>
      <w:tr w:rsidR="00F140D0" w:rsidRPr="00923884" w14:paraId="6959F02D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ED0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28A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D6E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</w:tr>
      <w:tr w:rsidR="00F140D0" w:rsidRPr="00923884" w14:paraId="3B375E24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E36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Considered suicide to solve my problems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1C2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50E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69CC9C6D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70D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687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0CF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66.2</w:t>
            </w:r>
          </w:p>
        </w:tc>
      </w:tr>
      <w:tr w:rsidR="00F140D0" w:rsidRPr="00923884" w14:paraId="1184B0AA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034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648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95A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</w:t>
            </w:r>
          </w:p>
        </w:tc>
      </w:tr>
      <w:tr w:rsidR="00F140D0" w:rsidRPr="00923884" w14:paraId="22DA18B0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157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65E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C85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</w:t>
            </w:r>
          </w:p>
        </w:tc>
      </w:tr>
      <w:tr w:rsidR="00F140D0" w:rsidRPr="00923884" w14:paraId="409BD753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D24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E74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930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21.7</w:t>
            </w:r>
          </w:p>
        </w:tc>
      </w:tr>
      <w:tr w:rsidR="00F140D0" w:rsidRPr="00923884" w14:paraId="132DB808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6C2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Considered killing myself during distress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298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13D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1223B0DD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77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132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53E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68.4</w:t>
            </w:r>
          </w:p>
        </w:tc>
      </w:tr>
      <w:tr w:rsidR="00F140D0" w:rsidRPr="00923884" w14:paraId="6090A442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C4C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Often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225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31C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</w:tr>
      <w:tr w:rsidR="00F140D0" w:rsidRPr="00923884" w14:paraId="551ECA23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6E7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9F3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193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140D0" w:rsidRPr="00923884" w14:paraId="439C6B2D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904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05C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90A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</w:t>
            </w:r>
          </w:p>
        </w:tc>
      </w:tr>
      <w:tr w:rsidR="00F140D0" w:rsidRPr="00923884" w14:paraId="718EF0C0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77A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Tried killing myself due to my parents problems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7D5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0CE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49CE3BC6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F91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1DF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0CB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</w:t>
            </w:r>
          </w:p>
        </w:tc>
      </w:tr>
      <w:tr w:rsidR="00F140D0" w:rsidRPr="00923884" w14:paraId="477FC559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EC9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A95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167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</w:tr>
      <w:tr w:rsidR="00F140D0" w:rsidRPr="00923884" w14:paraId="1C37FB61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BEE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4A8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4BB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</w:p>
        </w:tc>
      </w:tr>
      <w:tr w:rsidR="00F140D0" w:rsidRPr="00923884" w14:paraId="40B05653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37A8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1438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920E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</w:tr>
    </w:tbl>
    <w:p w14:paraId="47EC7329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AD0E6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CDBB4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53B30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CA67D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BBB3C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AE4FB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F5882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5F92" w14:textId="77777777" w:rsidR="00F140D0" w:rsidRPr="00923884" w:rsidRDefault="00F140D0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9E44C" w14:textId="59CBB3CA" w:rsidR="00F140D0" w:rsidRPr="00923884" w:rsidRDefault="00F140D0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The result shows that 43(10.5%) of the respondents sometimes tried to kill themselves when they failed exams, 67(16.3%) sometimes tried to end their life when they face disappointment, 89(21.7%) sometimes considered suicide to solve their problems, 281(68.4%) never </w:t>
      </w:r>
      <w:r w:rsidR="00ED1C1A" w:rsidRPr="00923884">
        <w:rPr>
          <w:rFonts w:ascii="Times New Roman" w:hAnsi="Times New Roman" w:cs="Times New Roman"/>
          <w:sz w:val="24"/>
          <w:szCs w:val="24"/>
        </w:rPr>
        <w:t>considered killing</w:t>
      </w:r>
      <w:r w:rsidRPr="00923884">
        <w:rPr>
          <w:rFonts w:ascii="Times New Roman" w:hAnsi="Times New Roman" w:cs="Times New Roman"/>
          <w:sz w:val="24"/>
          <w:szCs w:val="24"/>
        </w:rPr>
        <w:t xml:space="preserve"> themselves during distress and 14(3.4%) sometimes t</w:t>
      </w:r>
      <w:r w:rsidR="00ED1C1A" w:rsidRPr="00923884">
        <w:rPr>
          <w:rFonts w:ascii="Times New Roman" w:hAnsi="Times New Roman" w:cs="Times New Roman"/>
          <w:sz w:val="24"/>
          <w:szCs w:val="24"/>
        </w:rPr>
        <w:t>ri</w:t>
      </w:r>
      <w:r w:rsidRPr="00923884">
        <w:rPr>
          <w:rFonts w:ascii="Times New Roman" w:hAnsi="Times New Roman" w:cs="Times New Roman"/>
          <w:sz w:val="24"/>
          <w:szCs w:val="24"/>
        </w:rPr>
        <w:t xml:space="preserve">ed killing themselves due to parents problems. </w:t>
      </w:r>
    </w:p>
    <w:p w14:paraId="6AD7FB7E" w14:textId="77777777" w:rsidR="00F140D0" w:rsidRPr="00923884" w:rsidRDefault="00F140D0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80057" w14:textId="432E1699" w:rsidR="00F140D0" w:rsidRPr="00923884" w:rsidRDefault="00F140D0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5CEDC" w14:textId="777DC19C" w:rsidR="002B10F3" w:rsidRPr="00923884" w:rsidRDefault="002B10F3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968E5" w14:textId="02B9F056" w:rsidR="002B10F3" w:rsidRPr="00923884" w:rsidRDefault="002B10F3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5D03C" w14:textId="3B526218" w:rsidR="002B10F3" w:rsidRPr="00923884" w:rsidRDefault="002B10F3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1F547" w14:textId="3D307309" w:rsidR="00F140D0" w:rsidRPr="00923884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>4b: History and Pattern of suicide ideation (continued)</w:t>
      </w:r>
    </w:p>
    <w:tbl>
      <w:tblPr>
        <w:tblpPr w:leftFromText="180" w:rightFromText="180" w:vertAnchor="text" w:horzAnchor="margin" w:tblpY="217"/>
        <w:tblW w:w="8370" w:type="dxa"/>
        <w:tblLook w:val="04A0" w:firstRow="1" w:lastRow="0" w:firstColumn="1" w:lastColumn="0" w:noHBand="0" w:noVBand="1"/>
      </w:tblPr>
      <w:tblGrid>
        <w:gridCol w:w="3600"/>
        <w:gridCol w:w="2250"/>
        <w:gridCol w:w="2520"/>
      </w:tblGrid>
      <w:tr w:rsidR="00F140D0" w:rsidRPr="00923884" w14:paraId="090666CC" w14:textId="77777777" w:rsidTr="00F75711">
        <w:trPr>
          <w:trHeight w:val="310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B7F6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29D3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n=411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6B6F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</w:t>
            </w:r>
          </w:p>
        </w:tc>
      </w:tr>
      <w:tr w:rsidR="00F140D0" w:rsidRPr="00923884" w14:paraId="5EC24FED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48A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Hear of completed suicide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C60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879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7A1BB402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124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568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7B5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</w:t>
            </w:r>
          </w:p>
        </w:tc>
      </w:tr>
      <w:tr w:rsidR="00F140D0" w:rsidRPr="00923884" w14:paraId="160874DD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B72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018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426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</w:tr>
      <w:tr w:rsidR="00F140D0" w:rsidRPr="00923884" w14:paraId="4D4FB3DB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F70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E95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21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</w:tr>
      <w:tr w:rsidR="00F140D0" w:rsidRPr="00923884" w14:paraId="2228FF19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B52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1FF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3AE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55.5</w:t>
            </w:r>
          </w:p>
        </w:tc>
      </w:tr>
      <w:tr w:rsidR="00F140D0" w:rsidRPr="00923884" w14:paraId="6670445C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1EA1" w14:textId="77777777" w:rsidR="00F140D0" w:rsidRPr="00EE73B6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7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Witness cases of completed suicide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C7F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923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2264FE12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6B5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45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625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78.8</w:t>
            </w:r>
          </w:p>
        </w:tc>
      </w:tr>
      <w:tr w:rsidR="00F140D0" w:rsidRPr="00923884" w14:paraId="1DD2677A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ABF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074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262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</w:tr>
      <w:tr w:rsidR="00F140D0" w:rsidRPr="00923884" w14:paraId="5372D8CF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829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E1C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547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</w:tr>
      <w:tr w:rsidR="00F140D0" w:rsidRPr="00923884" w14:paraId="14240A8F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6D2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E627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4B8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</w:tr>
      <w:tr w:rsidR="00F140D0" w:rsidRPr="00923884" w14:paraId="04EEC5F9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DB7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Lost a colleague through suicide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B4C1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3D5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3DDAB9C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82F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858A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A9C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89.8</w:t>
            </w:r>
          </w:p>
        </w:tc>
      </w:tr>
      <w:tr w:rsidR="00F140D0" w:rsidRPr="00923884" w14:paraId="71710877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264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A0B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9E8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</w:tr>
      <w:tr w:rsidR="00F140D0" w:rsidRPr="00923884" w14:paraId="488C54A4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A74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435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AC4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</w:t>
            </w:r>
          </w:p>
        </w:tc>
      </w:tr>
      <w:tr w:rsidR="00F140D0" w:rsidRPr="00923884" w14:paraId="3A23F5AD" w14:textId="77777777" w:rsidTr="00F75711">
        <w:trPr>
          <w:trHeight w:val="6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8014D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Attempted to kill myself when felt hopeless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CC2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C9B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5D6233E1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CE49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713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AC7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F140D0" w:rsidRPr="00923884" w14:paraId="75275013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2DD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12B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960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</w:t>
            </w:r>
          </w:p>
        </w:tc>
      </w:tr>
      <w:tr w:rsidR="00F140D0" w:rsidRPr="00923884" w14:paraId="76232BFB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D85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times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9F8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BA7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</w:t>
            </w:r>
          </w:p>
        </w:tc>
      </w:tr>
      <w:tr w:rsidR="00F140D0" w:rsidRPr="00923884" w14:paraId="45F499D9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B3F7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E4E5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0031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</w:t>
            </w:r>
          </w:p>
        </w:tc>
      </w:tr>
    </w:tbl>
    <w:p w14:paraId="53BEEEA6" w14:textId="77777777" w:rsidR="00F140D0" w:rsidRPr="00923884" w:rsidRDefault="00F140D0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647D2" w14:textId="77777777" w:rsidR="00F140D0" w:rsidRPr="00923884" w:rsidRDefault="00F140D0" w:rsidP="00923884">
      <w:pPr>
        <w:tabs>
          <w:tab w:val="left" w:pos="695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E243F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16060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B1467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A588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249B2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213BE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C5762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1320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81D5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974CE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2EE82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4CBD0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BDB8F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2AD22" w14:textId="5DA0479F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87680" w14:textId="3917013D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B74C8" w14:textId="71EAF405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lastRenderedPageBreak/>
        <w:t xml:space="preserve">The result shows 228(55.5%) sometimes hear of completed suicide cases, 324(78.8%) never witnessed cases of completed suicide, 369(89.8%) never lose a colleague through suicide and 72(17.5%) attempted to kill themselves when they felt hopeless. </w:t>
      </w:r>
    </w:p>
    <w:p w14:paraId="0F7BCD23" w14:textId="7382AE30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16AEF" w14:textId="6F504AA2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C13C5" w14:textId="5F9F748F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785DE" w14:textId="69E7490C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A426D" w14:textId="7E03441C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8D151" w14:textId="1063070A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1D2B7" w14:textId="40CD8648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53CCB" w14:textId="0919F9E9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52208" w14:textId="28476433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BC374" w14:textId="6AE62B8E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1CE70" w14:textId="7AF96F3B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D34C0" w14:textId="374D8F94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9F4D6" w14:textId="088287F1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5E5FF" w14:textId="01751905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D7CD5" w14:textId="2BBAAAB5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9C6A5" w14:textId="77777777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97F34" w14:textId="43476C78" w:rsidR="00F140D0" w:rsidRPr="00923884" w:rsidRDefault="00EE73B6" w:rsidP="00923884">
      <w:pPr>
        <w:tabs>
          <w:tab w:val="left" w:pos="787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>5: Suggestion on suicide prevention strategy (continued)</w:t>
      </w:r>
    </w:p>
    <w:tbl>
      <w:tblPr>
        <w:tblpPr w:leftFromText="180" w:rightFromText="180" w:vertAnchor="text" w:horzAnchor="margin" w:tblpY="217"/>
        <w:tblW w:w="8370" w:type="dxa"/>
        <w:tblLook w:val="04A0" w:firstRow="1" w:lastRow="0" w:firstColumn="1" w:lastColumn="0" w:noHBand="0" w:noVBand="1"/>
      </w:tblPr>
      <w:tblGrid>
        <w:gridCol w:w="3600"/>
        <w:gridCol w:w="2250"/>
        <w:gridCol w:w="2520"/>
      </w:tblGrid>
      <w:tr w:rsidR="00F140D0" w:rsidRPr="00923884" w14:paraId="5D7A5679" w14:textId="77777777" w:rsidTr="00F75711">
        <w:trPr>
          <w:trHeight w:val="310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19CF3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ECC74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n=411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63E2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</w:t>
            </w:r>
          </w:p>
        </w:tc>
      </w:tr>
      <w:tr w:rsidR="00F140D0" w:rsidRPr="00923884" w14:paraId="3C15BFFA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452A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Periodic evaluation of students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46DD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6DDBF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99.0</w:t>
            </w:r>
          </w:p>
        </w:tc>
      </w:tr>
      <w:tr w:rsidR="00F140D0" w:rsidRPr="00923884" w14:paraId="7CA3F8FA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2C0A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Public information and education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475B2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3F0A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sz w:val="24"/>
                <w:szCs w:val="24"/>
              </w:rPr>
              <w:t>85.3</w:t>
            </w:r>
          </w:p>
        </w:tc>
      </w:tr>
      <w:tr w:rsidR="00F140D0" w:rsidRPr="00923884" w14:paraId="3674A70F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3859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Counselling sessions for suicidal attempt survivors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87B3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C083C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47.8</w:t>
            </w:r>
          </w:p>
        </w:tc>
      </w:tr>
      <w:tr w:rsidR="00F140D0" w:rsidRPr="00923884" w14:paraId="1E8B66BE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9CC4E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Seminars for high risk students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FAEB8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E8F46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34.8</w:t>
            </w:r>
          </w:p>
        </w:tc>
      </w:tr>
      <w:tr w:rsidR="00F140D0" w:rsidRPr="00923884" w14:paraId="5819B473" w14:textId="77777777" w:rsidTr="00F75711">
        <w:trPr>
          <w:trHeight w:val="310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F159AB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Treatment of symptoms of anxiety, drug abuse and depression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09DC60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580DE5" w14:textId="77777777" w:rsidR="00F140D0" w:rsidRPr="00923884" w:rsidRDefault="00F140D0" w:rsidP="00923884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</w:tr>
    </w:tbl>
    <w:p w14:paraId="6D2C8AB3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1D695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1FF26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639A8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ECEC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E8B17" w14:textId="561EB969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BCE81" w14:textId="06EE1125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469AB" w14:textId="0826ABED" w:rsidR="002B10F3" w:rsidRPr="00923884" w:rsidRDefault="002B10F3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AEE6A" w14:textId="77777777" w:rsidR="00F140D0" w:rsidRPr="00923884" w:rsidRDefault="00F140D0" w:rsidP="00923884">
      <w:pPr>
        <w:tabs>
          <w:tab w:val="left" w:pos="580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 xml:space="preserve">The result shows that 407(99.0%) suggested period evaluation of students, 350(85.3%) mentioned public information and education, 196(47.8%) suggested counselling sessions for suicidal attempts survivors and 143(34.8%) mentioned seminars for high risk students. </w:t>
      </w:r>
    </w:p>
    <w:p w14:paraId="1679120E" w14:textId="77777777" w:rsidR="00F140D0" w:rsidRPr="00923884" w:rsidRDefault="00F140D0" w:rsidP="00923884">
      <w:pPr>
        <w:tabs>
          <w:tab w:val="left" w:pos="580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0DE6" w14:textId="7EE73D97" w:rsidR="00F140D0" w:rsidRPr="00923884" w:rsidRDefault="00F140D0" w:rsidP="00432DD3">
      <w:pPr>
        <w:tabs>
          <w:tab w:val="left" w:pos="580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29CBE7" wp14:editId="1980594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6FB05E6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E1E20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675BD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F8B68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0AB4E" w14:textId="68883141" w:rsidR="00F140D0" w:rsidRPr="00923884" w:rsidRDefault="00F140D0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6E298" w14:textId="417E4373" w:rsidR="002B10F3" w:rsidRPr="00923884" w:rsidRDefault="00F140D0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b/>
          <w:sz w:val="24"/>
          <w:szCs w:val="24"/>
        </w:rPr>
        <w:t>Figur</w:t>
      </w:r>
      <w:r w:rsidR="00EE73B6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923884">
        <w:rPr>
          <w:rFonts w:ascii="Times New Roman" w:hAnsi="Times New Roman" w:cs="Times New Roman"/>
          <w:b/>
          <w:sz w:val="24"/>
          <w:szCs w:val="24"/>
        </w:rPr>
        <w:t xml:space="preserve">1: Prevalence of suicide ideation </w:t>
      </w:r>
    </w:p>
    <w:p w14:paraId="536790E5" w14:textId="77777777" w:rsidR="00F140D0" w:rsidRPr="00923884" w:rsidRDefault="00F140D0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The graph shows that 45.7% of the respondents had suicide ideation</w:t>
      </w:r>
    </w:p>
    <w:p w14:paraId="1115DE39" w14:textId="7CD52E5A" w:rsidR="00F140D0" w:rsidRPr="00923884" w:rsidRDefault="00EE73B6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 xml:space="preserve">6: Factors associated with suicide ideation </w:t>
      </w:r>
    </w:p>
    <w:tbl>
      <w:tblPr>
        <w:tblStyle w:val="TableGrid"/>
        <w:tblpPr w:leftFromText="180" w:rightFromText="180" w:vertAnchor="text" w:horzAnchor="margin" w:tblpY="13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40D0" w:rsidRPr="00923884" w14:paraId="0240D118" w14:textId="77777777" w:rsidTr="00F75711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EFAF91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32ACA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Suicide ideation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C16D04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92388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(p-value)</w:t>
            </w:r>
          </w:p>
        </w:tc>
      </w:tr>
      <w:tr w:rsidR="00F140D0" w:rsidRPr="00923884" w14:paraId="4D987AD3" w14:textId="77777777" w:rsidTr="00F75711">
        <w:tc>
          <w:tcPr>
            <w:tcW w:w="2254" w:type="dxa"/>
            <w:tcBorders>
              <w:top w:val="single" w:sz="4" w:space="0" w:color="auto"/>
            </w:tcBorders>
          </w:tcPr>
          <w:p w14:paraId="0BA23A0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998A36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n(</w:t>
            </w:r>
            <w:proofErr w:type="gramEnd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FC202E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  <w:proofErr w:type="gramStart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n(</w:t>
            </w:r>
            <w:proofErr w:type="gramEnd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0F6F81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58453468" w14:textId="77777777" w:rsidTr="00F75711">
        <w:tc>
          <w:tcPr>
            <w:tcW w:w="2254" w:type="dxa"/>
          </w:tcPr>
          <w:p w14:paraId="6DACBCD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2254" w:type="dxa"/>
          </w:tcPr>
          <w:p w14:paraId="16D5ECF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F147B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E589B2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7BFF7D0A" w14:textId="77777777" w:rsidTr="00F75711">
        <w:tc>
          <w:tcPr>
            <w:tcW w:w="2254" w:type="dxa"/>
          </w:tcPr>
          <w:p w14:paraId="71F862C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254" w:type="dxa"/>
          </w:tcPr>
          <w:p w14:paraId="60F1724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116(66.3)</w:t>
            </w:r>
          </w:p>
        </w:tc>
        <w:tc>
          <w:tcPr>
            <w:tcW w:w="2254" w:type="dxa"/>
          </w:tcPr>
          <w:p w14:paraId="29BB25A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59(33.7)</w:t>
            </w:r>
          </w:p>
        </w:tc>
        <w:tc>
          <w:tcPr>
            <w:tcW w:w="2254" w:type="dxa"/>
          </w:tcPr>
          <w:p w14:paraId="0B9F5EA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17.765(&lt;0.001)*</w:t>
            </w:r>
          </w:p>
        </w:tc>
      </w:tr>
      <w:tr w:rsidR="00F140D0" w:rsidRPr="00923884" w14:paraId="4789E958" w14:textId="77777777" w:rsidTr="00F75711">
        <w:tc>
          <w:tcPr>
            <w:tcW w:w="2254" w:type="dxa"/>
          </w:tcPr>
          <w:p w14:paraId="136CEE4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254" w:type="dxa"/>
          </w:tcPr>
          <w:p w14:paraId="54FF01F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107(45.3)</w:t>
            </w:r>
          </w:p>
        </w:tc>
        <w:tc>
          <w:tcPr>
            <w:tcW w:w="2254" w:type="dxa"/>
          </w:tcPr>
          <w:p w14:paraId="55FB8CE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129(54.7)</w:t>
            </w:r>
          </w:p>
        </w:tc>
        <w:tc>
          <w:tcPr>
            <w:tcW w:w="2254" w:type="dxa"/>
          </w:tcPr>
          <w:p w14:paraId="2E59D695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55EA63DF" w14:textId="77777777" w:rsidTr="00F75711">
        <w:tc>
          <w:tcPr>
            <w:tcW w:w="2254" w:type="dxa"/>
          </w:tcPr>
          <w:p w14:paraId="10C9BF4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Age group</w:t>
            </w:r>
          </w:p>
        </w:tc>
        <w:tc>
          <w:tcPr>
            <w:tcW w:w="2254" w:type="dxa"/>
          </w:tcPr>
          <w:p w14:paraId="26BC706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31A05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8E14A4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266C5058" w14:textId="77777777" w:rsidTr="00F75711">
        <w:tc>
          <w:tcPr>
            <w:tcW w:w="2254" w:type="dxa"/>
          </w:tcPr>
          <w:p w14:paraId="1C064E1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≤24 years</w:t>
            </w:r>
          </w:p>
        </w:tc>
        <w:tc>
          <w:tcPr>
            <w:tcW w:w="2254" w:type="dxa"/>
          </w:tcPr>
          <w:p w14:paraId="38ED6C7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80(41.9)</w:t>
            </w:r>
          </w:p>
        </w:tc>
        <w:tc>
          <w:tcPr>
            <w:tcW w:w="2254" w:type="dxa"/>
          </w:tcPr>
          <w:p w14:paraId="0766007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111(58.1)</w:t>
            </w:r>
          </w:p>
        </w:tc>
        <w:tc>
          <w:tcPr>
            <w:tcW w:w="2254" w:type="dxa"/>
          </w:tcPr>
          <w:p w14:paraId="6F2CD82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22.010(&lt;0.001)*</w:t>
            </w:r>
          </w:p>
        </w:tc>
      </w:tr>
      <w:tr w:rsidR="00F140D0" w:rsidRPr="00923884" w14:paraId="2775C463" w14:textId="77777777" w:rsidTr="00F75711">
        <w:tc>
          <w:tcPr>
            <w:tcW w:w="2254" w:type="dxa"/>
          </w:tcPr>
          <w:p w14:paraId="2452F83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&gt;24 years</w:t>
            </w:r>
          </w:p>
        </w:tc>
        <w:tc>
          <w:tcPr>
            <w:tcW w:w="2254" w:type="dxa"/>
          </w:tcPr>
          <w:p w14:paraId="1E0A25D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143(65.0)</w:t>
            </w:r>
          </w:p>
        </w:tc>
        <w:tc>
          <w:tcPr>
            <w:tcW w:w="2254" w:type="dxa"/>
          </w:tcPr>
          <w:p w14:paraId="0659546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77(35.0)</w:t>
            </w:r>
          </w:p>
        </w:tc>
        <w:tc>
          <w:tcPr>
            <w:tcW w:w="2254" w:type="dxa"/>
          </w:tcPr>
          <w:p w14:paraId="2C0719C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7DCA6BA7" w14:textId="77777777" w:rsidTr="00F75711">
        <w:tc>
          <w:tcPr>
            <w:tcW w:w="2254" w:type="dxa"/>
          </w:tcPr>
          <w:p w14:paraId="6BFBC78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254" w:type="dxa"/>
          </w:tcPr>
          <w:p w14:paraId="3523784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C98EE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B7C620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7CB10E5B" w14:textId="77777777" w:rsidTr="00F75711">
        <w:tc>
          <w:tcPr>
            <w:tcW w:w="2254" w:type="dxa"/>
          </w:tcPr>
          <w:p w14:paraId="5990EB3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Christian</w:t>
            </w:r>
          </w:p>
        </w:tc>
        <w:tc>
          <w:tcPr>
            <w:tcW w:w="2254" w:type="dxa"/>
          </w:tcPr>
          <w:p w14:paraId="279B84A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214(55.0)</w:t>
            </w:r>
          </w:p>
        </w:tc>
        <w:tc>
          <w:tcPr>
            <w:tcW w:w="2254" w:type="dxa"/>
          </w:tcPr>
          <w:p w14:paraId="143CC9F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175(45.0)</w:t>
            </w:r>
          </w:p>
        </w:tc>
        <w:tc>
          <w:tcPr>
            <w:tcW w:w="2254" w:type="dxa"/>
          </w:tcPr>
          <w:p w14:paraId="7B1C032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1.669(0.196)</w:t>
            </w:r>
          </w:p>
        </w:tc>
      </w:tr>
      <w:tr w:rsidR="00F140D0" w:rsidRPr="00923884" w14:paraId="07318BDC" w14:textId="77777777" w:rsidTr="00F75711">
        <w:tc>
          <w:tcPr>
            <w:tcW w:w="2254" w:type="dxa"/>
          </w:tcPr>
          <w:p w14:paraId="2F80C58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2254" w:type="dxa"/>
          </w:tcPr>
          <w:p w14:paraId="7A277BE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9(40.9)</w:t>
            </w:r>
          </w:p>
        </w:tc>
        <w:tc>
          <w:tcPr>
            <w:tcW w:w="2254" w:type="dxa"/>
          </w:tcPr>
          <w:p w14:paraId="57C82F6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13(59.1)</w:t>
            </w:r>
          </w:p>
        </w:tc>
        <w:tc>
          <w:tcPr>
            <w:tcW w:w="2254" w:type="dxa"/>
          </w:tcPr>
          <w:p w14:paraId="35CFFD3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286EF69E" w14:textId="77777777" w:rsidTr="00F75711">
        <w:tc>
          <w:tcPr>
            <w:tcW w:w="2254" w:type="dxa"/>
          </w:tcPr>
          <w:p w14:paraId="12CF33D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254" w:type="dxa"/>
          </w:tcPr>
          <w:p w14:paraId="32048C6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38C432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6FA392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6A4FC231" w14:textId="77777777" w:rsidTr="00F75711">
        <w:tc>
          <w:tcPr>
            <w:tcW w:w="2254" w:type="dxa"/>
          </w:tcPr>
          <w:p w14:paraId="43F7CB6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 Third year</w:t>
            </w:r>
          </w:p>
        </w:tc>
        <w:tc>
          <w:tcPr>
            <w:tcW w:w="2254" w:type="dxa"/>
          </w:tcPr>
          <w:p w14:paraId="1442737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58(43.3)</w:t>
            </w:r>
          </w:p>
        </w:tc>
        <w:tc>
          <w:tcPr>
            <w:tcW w:w="2254" w:type="dxa"/>
          </w:tcPr>
          <w:p w14:paraId="5453DE7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76(56.7)</w:t>
            </w:r>
          </w:p>
        </w:tc>
        <w:tc>
          <w:tcPr>
            <w:tcW w:w="2254" w:type="dxa"/>
          </w:tcPr>
          <w:p w14:paraId="308B47D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9.648(0.002)*</w:t>
            </w:r>
          </w:p>
        </w:tc>
      </w:tr>
      <w:tr w:rsidR="00F140D0" w:rsidRPr="00923884" w14:paraId="176DEB72" w14:textId="77777777" w:rsidTr="00F75711">
        <w:tc>
          <w:tcPr>
            <w:tcW w:w="2254" w:type="dxa"/>
          </w:tcPr>
          <w:p w14:paraId="10D9CFC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≥ Fourth year</w:t>
            </w:r>
          </w:p>
        </w:tc>
        <w:tc>
          <w:tcPr>
            <w:tcW w:w="2254" w:type="dxa"/>
          </w:tcPr>
          <w:p w14:paraId="0F0405E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165(59.6)</w:t>
            </w:r>
          </w:p>
        </w:tc>
        <w:tc>
          <w:tcPr>
            <w:tcW w:w="2254" w:type="dxa"/>
          </w:tcPr>
          <w:p w14:paraId="2863C3F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112(40.4)</w:t>
            </w:r>
          </w:p>
        </w:tc>
        <w:tc>
          <w:tcPr>
            <w:tcW w:w="2254" w:type="dxa"/>
          </w:tcPr>
          <w:p w14:paraId="1660B78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3779EACB" w14:textId="77777777" w:rsidTr="00F75711">
        <w:tc>
          <w:tcPr>
            <w:tcW w:w="2254" w:type="dxa"/>
          </w:tcPr>
          <w:p w14:paraId="6EEE44B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Income group</w:t>
            </w:r>
          </w:p>
        </w:tc>
        <w:tc>
          <w:tcPr>
            <w:tcW w:w="2254" w:type="dxa"/>
          </w:tcPr>
          <w:p w14:paraId="45CFD5B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14672D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B1A0F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5E815EF5" w14:textId="77777777" w:rsidTr="00F75711">
        <w:tc>
          <w:tcPr>
            <w:tcW w:w="2254" w:type="dxa"/>
          </w:tcPr>
          <w:p w14:paraId="5B31424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≤15000</w:t>
            </w:r>
          </w:p>
        </w:tc>
        <w:tc>
          <w:tcPr>
            <w:tcW w:w="2254" w:type="dxa"/>
          </w:tcPr>
          <w:p w14:paraId="0BC8005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126(57.5)</w:t>
            </w:r>
          </w:p>
        </w:tc>
        <w:tc>
          <w:tcPr>
            <w:tcW w:w="2254" w:type="dxa"/>
          </w:tcPr>
          <w:p w14:paraId="12C2216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93(42.5)</w:t>
            </w:r>
          </w:p>
        </w:tc>
        <w:tc>
          <w:tcPr>
            <w:tcW w:w="2254" w:type="dxa"/>
          </w:tcPr>
          <w:p w14:paraId="3C88932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2.028(0.154)</w:t>
            </w:r>
          </w:p>
        </w:tc>
      </w:tr>
      <w:tr w:rsidR="00F140D0" w:rsidRPr="00923884" w14:paraId="2FABA32A" w14:textId="77777777" w:rsidTr="00F75711">
        <w:tc>
          <w:tcPr>
            <w:tcW w:w="2254" w:type="dxa"/>
          </w:tcPr>
          <w:p w14:paraId="2424D48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&gt;15000</w:t>
            </w:r>
          </w:p>
        </w:tc>
        <w:tc>
          <w:tcPr>
            <w:tcW w:w="2254" w:type="dxa"/>
          </w:tcPr>
          <w:p w14:paraId="33F99AE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97(50.5)</w:t>
            </w:r>
          </w:p>
        </w:tc>
        <w:tc>
          <w:tcPr>
            <w:tcW w:w="2254" w:type="dxa"/>
          </w:tcPr>
          <w:p w14:paraId="09B9612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95(49.5)</w:t>
            </w:r>
          </w:p>
        </w:tc>
        <w:tc>
          <w:tcPr>
            <w:tcW w:w="2254" w:type="dxa"/>
          </w:tcPr>
          <w:p w14:paraId="27D19E1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2DE42869" w14:textId="77777777" w:rsidTr="00F75711">
        <w:tc>
          <w:tcPr>
            <w:tcW w:w="2254" w:type="dxa"/>
          </w:tcPr>
          <w:p w14:paraId="669F59E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Family type</w:t>
            </w:r>
          </w:p>
        </w:tc>
        <w:tc>
          <w:tcPr>
            <w:tcW w:w="2254" w:type="dxa"/>
          </w:tcPr>
          <w:p w14:paraId="0A49A08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59F52A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337A3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718CDB0A" w14:textId="77777777" w:rsidTr="00F75711">
        <w:tc>
          <w:tcPr>
            <w:tcW w:w="2254" w:type="dxa"/>
          </w:tcPr>
          <w:p w14:paraId="24EEFFD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Monogamy</w:t>
            </w:r>
          </w:p>
        </w:tc>
        <w:tc>
          <w:tcPr>
            <w:tcW w:w="2254" w:type="dxa"/>
          </w:tcPr>
          <w:p w14:paraId="7FDA923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181(52.6)</w:t>
            </w:r>
          </w:p>
        </w:tc>
        <w:tc>
          <w:tcPr>
            <w:tcW w:w="2254" w:type="dxa"/>
          </w:tcPr>
          <w:p w14:paraId="7F27DBA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163(47.4)</w:t>
            </w:r>
          </w:p>
        </w:tc>
        <w:tc>
          <w:tcPr>
            <w:tcW w:w="2254" w:type="dxa"/>
          </w:tcPr>
          <w:p w14:paraId="3723C01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2.291(0.130)</w:t>
            </w:r>
          </w:p>
        </w:tc>
      </w:tr>
      <w:tr w:rsidR="00F140D0" w:rsidRPr="00923884" w14:paraId="0E6E2514" w14:textId="77777777" w:rsidTr="00F75711">
        <w:tc>
          <w:tcPr>
            <w:tcW w:w="2254" w:type="dxa"/>
          </w:tcPr>
          <w:p w14:paraId="43BC00A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Polygamy </w:t>
            </w:r>
          </w:p>
        </w:tc>
        <w:tc>
          <w:tcPr>
            <w:tcW w:w="2254" w:type="dxa"/>
          </w:tcPr>
          <w:p w14:paraId="1E72B20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42(62.7)</w:t>
            </w:r>
          </w:p>
        </w:tc>
        <w:tc>
          <w:tcPr>
            <w:tcW w:w="2254" w:type="dxa"/>
          </w:tcPr>
          <w:p w14:paraId="3123C34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25(37.3)</w:t>
            </w:r>
          </w:p>
        </w:tc>
        <w:tc>
          <w:tcPr>
            <w:tcW w:w="2254" w:type="dxa"/>
          </w:tcPr>
          <w:p w14:paraId="4408533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AE678EA" w14:textId="77777777" w:rsidTr="00F75711">
        <w:tc>
          <w:tcPr>
            <w:tcW w:w="2254" w:type="dxa"/>
          </w:tcPr>
          <w:p w14:paraId="3291228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Residence</w:t>
            </w:r>
          </w:p>
        </w:tc>
        <w:tc>
          <w:tcPr>
            <w:tcW w:w="2254" w:type="dxa"/>
          </w:tcPr>
          <w:p w14:paraId="04E703C5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8844C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C45B1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7422D0D7" w14:textId="77777777" w:rsidTr="00F75711">
        <w:tc>
          <w:tcPr>
            <w:tcW w:w="2254" w:type="dxa"/>
          </w:tcPr>
          <w:p w14:paraId="46B9656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On campus</w:t>
            </w:r>
          </w:p>
        </w:tc>
        <w:tc>
          <w:tcPr>
            <w:tcW w:w="2254" w:type="dxa"/>
          </w:tcPr>
          <w:p w14:paraId="5173E35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51(47.2)</w:t>
            </w:r>
          </w:p>
        </w:tc>
        <w:tc>
          <w:tcPr>
            <w:tcW w:w="2254" w:type="dxa"/>
          </w:tcPr>
          <w:p w14:paraId="65E4EF3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57(52.8)</w:t>
            </w:r>
          </w:p>
        </w:tc>
        <w:tc>
          <w:tcPr>
            <w:tcW w:w="2254" w:type="dxa"/>
          </w:tcPr>
          <w:p w14:paraId="1ABA322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2.922(0.087)</w:t>
            </w:r>
          </w:p>
        </w:tc>
      </w:tr>
      <w:tr w:rsidR="00F140D0" w:rsidRPr="00923884" w14:paraId="549CE3E4" w14:textId="77777777" w:rsidTr="00F75711">
        <w:tc>
          <w:tcPr>
            <w:tcW w:w="2254" w:type="dxa"/>
          </w:tcPr>
          <w:p w14:paraId="76B2BDA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Off campus</w:t>
            </w:r>
          </w:p>
        </w:tc>
        <w:tc>
          <w:tcPr>
            <w:tcW w:w="2254" w:type="dxa"/>
          </w:tcPr>
          <w:p w14:paraId="422322C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172(56.8)</w:t>
            </w:r>
          </w:p>
        </w:tc>
        <w:tc>
          <w:tcPr>
            <w:tcW w:w="2254" w:type="dxa"/>
          </w:tcPr>
          <w:p w14:paraId="58FB495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131(43.2)</w:t>
            </w:r>
          </w:p>
        </w:tc>
        <w:tc>
          <w:tcPr>
            <w:tcW w:w="2254" w:type="dxa"/>
          </w:tcPr>
          <w:p w14:paraId="3B3AAA1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377F3277" w14:textId="77777777" w:rsidTr="00F75711">
        <w:tc>
          <w:tcPr>
            <w:tcW w:w="2254" w:type="dxa"/>
          </w:tcPr>
          <w:p w14:paraId="21DF750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siblings </w:t>
            </w:r>
          </w:p>
        </w:tc>
        <w:tc>
          <w:tcPr>
            <w:tcW w:w="2254" w:type="dxa"/>
          </w:tcPr>
          <w:p w14:paraId="14984C4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B414D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915BE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15DA28DD" w14:textId="77777777" w:rsidTr="00F75711">
        <w:tc>
          <w:tcPr>
            <w:tcW w:w="2254" w:type="dxa"/>
          </w:tcPr>
          <w:p w14:paraId="25BFC3A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≤3</w:t>
            </w:r>
          </w:p>
        </w:tc>
        <w:tc>
          <w:tcPr>
            <w:tcW w:w="2254" w:type="dxa"/>
          </w:tcPr>
          <w:p w14:paraId="48C13E3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89(50.9)</w:t>
            </w:r>
          </w:p>
        </w:tc>
        <w:tc>
          <w:tcPr>
            <w:tcW w:w="2254" w:type="dxa"/>
          </w:tcPr>
          <w:p w14:paraId="387BF94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86(49.1)</w:t>
            </w:r>
          </w:p>
        </w:tc>
        <w:tc>
          <w:tcPr>
            <w:tcW w:w="2254" w:type="dxa"/>
          </w:tcPr>
          <w:p w14:paraId="0716EEF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1.420(0.233)</w:t>
            </w:r>
          </w:p>
        </w:tc>
      </w:tr>
      <w:tr w:rsidR="00F140D0" w:rsidRPr="00923884" w14:paraId="07ABFC64" w14:textId="77777777" w:rsidTr="00F75711">
        <w:tc>
          <w:tcPr>
            <w:tcW w:w="2254" w:type="dxa"/>
          </w:tcPr>
          <w:p w14:paraId="6D5E636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&gt;3</w:t>
            </w:r>
          </w:p>
        </w:tc>
        <w:tc>
          <w:tcPr>
            <w:tcW w:w="2254" w:type="dxa"/>
          </w:tcPr>
          <w:p w14:paraId="59192ED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134(56.8)</w:t>
            </w:r>
          </w:p>
        </w:tc>
        <w:tc>
          <w:tcPr>
            <w:tcW w:w="2254" w:type="dxa"/>
          </w:tcPr>
          <w:p w14:paraId="362659F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102(43.2)</w:t>
            </w:r>
          </w:p>
        </w:tc>
        <w:tc>
          <w:tcPr>
            <w:tcW w:w="2254" w:type="dxa"/>
          </w:tcPr>
          <w:p w14:paraId="78559E6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168F7E83" w14:textId="77777777" w:rsidTr="00F75711">
        <w:tc>
          <w:tcPr>
            <w:tcW w:w="2254" w:type="dxa"/>
          </w:tcPr>
          <w:p w14:paraId="6BFE49B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2254" w:type="dxa"/>
          </w:tcPr>
          <w:p w14:paraId="155FC775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73874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9199C5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34D6286E" w14:textId="77777777" w:rsidTr="00F75711">
        <w:tc>
          <w:tcPr>
            <w:tcW w:w="2254" w:type="dxa"/>
          </w:tcPr>
          <w:p w14:paraId="19F5375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2254" w:type="dxa"/>
          </w:tcPr>
          <w:p w14:paraId="6F57DC1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200(53.1)</w:t>
            </w:r>
          </w:p>
        </w:tc>
        <w:tc>
          <w:tcPr>
            <w:tcW w:w="2254" w:type="dxa"/>
          </w:tcPr>
          <w:p w14:paraId="18A34B0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177(46.9)</w:t>
            </w:r>
          </w:p>
        </w:tc>
        <w:tc>
          <w:tcPr>
            <w:tcW w:w="2254" w:type="dxa"/>
          </w:tcPr>
          <w:p w14:paraId="4B81278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2.677(0.102)</w:t>
            </w:r>
          </w:p>
        </w:tc>
      </w:tr>
      <w:tr w:rsidR="00F140D0" w:rsidRPr="00923884" w14:paraId="673343AA" w14:textId="77777777" w:rsidTr="00F75711">
        <w:tc>
          <w:tcPr>
            <w:tcW w:w="2254" w:type="dxa"/>
          </w:tcPr>
          <w:p w14:paraId="16D9DB4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Married </w:t>
            </w:r>
          </w:p>
        </w:tc>
        <w:tc>
          <w:tcPr>
            <w:tcW w:w="2254" w:type="dxa"/>
          </w:tcPr>
          <w:p w14:paraId="3EBD178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23(67.6)</w:t>
            </w:r>
          </w:p>
        </w:tc>
        <w:tc>
          <w:tcPr>
            <w:tcW w:w="2254" w:type="dxa"/>
          </w:tcPr>
          <w:p w14:paraId="773CFB8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11(32.4)</w:t>
            </w:r>
          </w:p>
        </w:tc>
        <w:tc>
          <w:tcPr>
            <w:tcW w:w="2254" w:type="dxa"/>
          </w:tcPr>
          <w:p w14:paraId="798B11B5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CFC8ECB" w14:textId="77777777" w:rsidTr="00F75711">
        <w:tc>
          <w:tcPr>
            <w:tcW w:w="2254" w:type="dxa"/>
          </w:tcPr>
          <w:p w14:paraId="34B7B4C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Parents marital status</w:t>
            </w:r>
          </w:p>
        </w:tc>
        <w:tc>
          <w:tcPr>
            <w:tcW w:w="2254" w:type="dxa"/>
          </w:tcPr>
          <w:p w14:paraId="069F6FA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8BB52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3B0B42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5E2F1A0A" w14:textId="77777777" w:rsidTr="00F75711">
        <w:tc>
          <w:tcPr>
            <w:tcW w:w="2254" w:type="dxa"/>
          </w:tcPr>
          <w:p w14:paraId="4FFECBE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Single/Widowed </w:t>
            </w:r>
          </w:p>
        </w:tc>
        <w:tc>
          <w:tcPr>
            <w:tcW w:w="2254" w:type="dxa"/>
          </w:tcPr>
          <w:p w14:paraId="7CE2163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68(64.2)</w:t>
            </w:r>
          </w:p>
        </w:tc>
        <w:tc>
          <w:tcPr>
            <w:tcW w:w="2254" w:type="dxa"/>
          </w:tcPr>
          <w:p w14:paraId="087A408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38(35.8)</w:t>
            </w:r>
          </w:p>
        </w:tc>
        <w:tc>
          <w:tcPr>
            <w:tcW w:w="2254" w:type="dxa"/>
          </w:tcPr>
          <w:p w14:paraId="55093B2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5.633(0.018)*</w:t>
            </w:r>
          </w:p>
        </w:tc>
      </w:tr>
      <w:tr w:rsidR="00F140D0" w:rsidRPr="00923884" w14:paraId="4F70AD8E" w14:textId="77777777" w:rsidTr="00F75711">
        <w:tc>
          <w:tcPr>
            <w:tcW w:w="2254" w:type="dxa"/>
          </w:tcPr>
          <w:p w14:paraId="5006C76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Married </w:t>
            </w:r>
          </w:p>
        </w:tc>
        <w:tc>
          <w:tcPr>
            <w:tcW w:w="2254" w:type="dxa"/>
          </w:tcPr>
          <w:p w14:paraId="2F1D799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155(50.8)</w:t>
            </w:r>
          </w:p>
        </w:tc>
        <w:tc>
          <w:tcPr>
            <w:tcW w:w="2254" w:type="dxa"/>
          </w:tcPr>
          <w:p w14:paraId="18CF4DC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150(49.2)</w:t>
            </w:r>
          </w:p>
        </w:tc>
        <w:tc>
          <w:tcPr>
            <w:tcW w:w="2254" w:type="dxa"/>
          </w:tcPr>
          <w:p w14:paraId="63E7D20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3D56517" w14:textId="77777777" w:rsidTr="00F75711">
        <w:tc>
          <w:tcPr>
            <w:tcW w:w="2254" w:type="dxa"/>
          </w:tcPr>
          <w:p w14:paraId="30BF131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4BAEB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B7ABB7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E775A7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3D423" w14:textId="77777777" w:rsidR="00F140D0" w:rsidRPr="00923884" w:rsidRDefault="00F140D0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8ABD3" w14:textId="77777777" w:rsidR="002B10F3" w:rsidRPr="00923884" w:rsidRDefault="002B10F3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DFFB5" w14:textId="7EC99E57" w:rsidR="00F140D0" w:rsidRPr="00923884" w:rsidRDefault="00F140D0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The factors associated with having suicide ideation were sex (X</w:t>
      </w:r>
      <w:r w:rsidRPr="009238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3884">
        <w:rPr>
          <w:rFonts w:ascii="Times New Roman" w:hAnsi="Times New Roman" w:cs="Times New Roman"/>
          <w:sz w:val="24"/>
          <w:szCs w:val="24"/>
        </w:rPr>
        <w:t>=17.765, p&lt;0.001), age group (X</w:t>
      </w:r>
      <w:r w:rsidRPr="009238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3884">
        <w:rPr>
          <w:rFonts w:ascii="Times New Roman" w:hAnsi="Times New Roman" w:cs="Times New Roman"/>
          <w:sz w:val="24"/>
          <w:szCs w:val="24"/>
        </w:rPr>
        <w:t>=22.010, P&lt;0.001), year of study (X</w:t>
      </w:r>
      <w:r w:rsidRPr="009238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3884">
        <w:rPr>
          <w:rFonts w:ascii="Times New Roman" w:hAnsi="Times New Roman" w:cs="Times New Roman"/>
          <w:sz w:val="24"/>
          <w:szCs w:val="24"/>
        </w:rPr>
        <w:t>=9.648, P=0.002) and parents marital status (X</w:t>
      </w:r>
      <w:r w:rsidRPr="009238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3884">
        <w:rPr>
          <w:rFonts w:ascii="Times New Roman" w:hAnsi="Times New Roman" w:cs="Times New Roman"/>
          <w:sz w:val="24"/>
          <w:szCs w:val="24"/>
        </w:rPr>
        <w:t xml:space="preserve">=5.633, P=0.018) were significantly associated with having suicide ideation. </w:t>
      </w:r>
    </w:p>
    <w:p w14:paraId="6B87970C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836A6" w14:textId="4D981C6B" w:rsidR="00F140D0" w:rsidRPr="00923884" w:rsidRDefault="00EE73B6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>7: Factors associated with suicide ideation (continued)</w:t>
      </w:r>
    </w:p>
    <w:tbl>
      <w:tblPr>
        <w:tblStyle w:val="TableGrid"/>
        <w:tblpPr w:leftFromText="180" w:rightFromText="180" w:vertAnchor="text" w:horzAnchor="margin" w:tblpY="13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40D0" w:rsidRPr="00923884" w14:paraId="5B4EEFCA" w14:textId="77777777" w:rsidTr="00F75711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24547A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DAF19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Suicide ideation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87212F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92388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(p-value)</w:t>
            </w:r>
          </w:p>
        </w:tc>
      </w:tr>
      <w:tr w:rsidR="00F140D0" w:rsidRPr="00923884" w14:paraId="04BA9CF9" w14:textId="77777777" w:rsidTr="00F75711">
        <w:tc>
          <w:tcPr>
            <w:tcW w:w="2254" w:type="dxa"/>
            <w:tcBorders>
              <w:top w:val="single" w:sz="4" w:space="0" w:color="auto"/>
            </w:tcBorders>
          </w:tcPr>
          <w:p w14:paraId="7E51F29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8D4A5B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n(</w:t>
            </w:r>
            <w:proofErr w:type="gramEnd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0E6E22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  <w:proofErr w:type="gramStart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n(</w:t>
            </w:r>
            <w:proofErr w:type="gramEnd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47EEF9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3FF0D104" w14:textId="77777777" w:rsidTr="00F75711">
        <w:tc>
          <w:tcPr>
            <w:tcW w:w="2254" w:type="dxa"/>
          </w:tcPr>
          <w:p w14:paraId="0624BA0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Number of friends</w:t>
            </w:r>
          </w:p>
        </w:tc>
        <w:tc>
          <w:tcPr>
            <w:tcW w:w="2254" w:type="dxa"/>
          </w:tcPr>
          <w:p w14:paraId="4A00D41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CD5C4D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EC868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973B23F" w14:textId="77777777" w:rsidTr="00F75711">
        <w:tc>
          <w:tcPr>
            <w:tcW w:w="2254" w:type="dxa"/>
          </w:tcPr>
          <w:p w14:paraId="148F4B3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≤2</w:t>
            </w:r>
          </w:p>
        </w:tc>
        <w:tc>
          <w:tcPr>
            <w:tcW w:w="2254" w:type="dxa"/>
          </w:tcPr>
          <w:p w14:paraId="5846334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32(36.4)</w:t>
            </w:r>
          </w:p>
        </w:tc>
        <w:tc>
          <w:tcPr>
            <w:tcW w:w="2254" w:type="dxa"/>
          </w:tcPr>
          <w:p w14:paraId="18294B7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56(63.6)</w:t>
            </w:r>
          </w:p>
        </w:tc>
        <w:tc>
          <w:tcPr>
            <w:tcW w:w="2254" w:type="dxa"/>
          </w:tcPr>
          <w:p w14:paraId="0341AC1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14.447(&lt;0.001)*</w:t>
            </w:r>
          </w:p>
        </w:tc>
      </w:tr>
      <w:tr w:rsidR="00F140D0" w:rsidRPr="00923884" w14:paraId="0642AC3A" w14:textId="77777777" w:rsidTr="00F75711">
        <w:tc>
          <w:tcPr>
            <w:tcW w:w="2254" w:type="dxa"/>
          </w:tcPr>
          <w:p w14:paraId="3689BDB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</w:p>
        </w:tc>
        <w:tc>
          <w:tcPr>
            <w:tcW w:w="2254" w:type="dxa"/>
          </w:tcPr>
          <w:p w14:paraId="5D408B2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191(59.1)</w:t>
            </w:r>
          </w:p>
        </w:tc>
        <w:tc>
          <w:tcPr>
            <w:tcW w:w="2254" w:type="dxa"/>
          </w:tcPr>
          <w:p w14:paraId="1027857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132(40.9)</w:t>
            </w:r>
          </w:p>
        </w:tc>
        <w:tc>
          <w:tcPr>
            <w:tcW w:w="2254" w:type="dxa"/>
          </w:tcPr>
          <w:p w14:paraId="573779A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A4914E9" w14:textId="77777777" w:rsidTr="00F75711">
        <w:tc>
          <w:tcPr>
            <w:tcW w:w="2254" w:type="dxa"/>
          </w:tcPr>
          <w:p w14:paraId="46D5D52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Friends support</w:t>
            </w:r>
          </w:p>
        </w:tc>
        <w:tc>
          <w:tcPr>
            <w:tcW w:w="2254" w:type="dxa"/>
          </w:tcPr>
          <w:p w14:paraId="145F403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2E576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DDC5F8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3903939B" w14:textId="77777777" w:rsidTr="00F75711">
        <w:tc>
          <w:tcPr>
            <w:tcW w:w="2254" w:type="dxa"/>
          </w:tcPr>
          <w:p w14:paraId="30B3ECE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54" w:type="dxa"/>
          </w:tcPr>
          <w:p w14:paraId="01947E5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44(47.3)</w:t>
            </w:r>
          </w:p>
        </w:tc>
        <w:tc>
          <w:tcPr>
            <w:tcW w:w="2254" w:type="dxa"/>
          </w:tcPr>
          <w:p w14:paraId="38BE8A7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49(52.7)</w:t>
            </w:r>
          </w:p>
        </w:tc>
        <w:tc>
          <w:tcPr>
            <w:tcW w:w="2254" w:type="dxa"/>
          </w:tcPr>
          <w:p w14:paraId="00D2FB6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2.337(0.126)</w:t>
            </w:r>
          </w:p>
        </w:tc>
      </w:tr>
      <w:tr w:rsidR="00F140D0" w:rsidRPr="00923884" w14:paraId="632815FA" w14:textId="77777777" w:rsidTr="00F75711">
        <w:tc>
          <w:tcPr>
            <w:tcW w:w="2254" w:type="dxa"/>
          </w:tcPr>
          <w:p w14:paraId="59427E7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Moderate/high</w:t>
            </w:r>
          </w:p>
        </w:tc>
        <w:tc>
          <w:tcPr>
            <w:tcW w:w="2254" w:type="dxa"/>
          </w:tcPr>
          <w:p w14:paraId="66F9B84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179(56.3)</w:t>
            </w:r>
          </w:p>
        </w:tc>
        <w:tc>
          <w:tcPr>
            <w:tcW w:w="2254" w:type="dxa"/>
          </w:tcPr>
          <w:p w14:paraId="151E4B1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139(43.7)</w:t>
            </w:r>
          </w:p>
        </w:tc>
        <w:tc>
          <w:tcPr>
            <w:tcW w:w="2254" w:type="dxa"/>
          </w:tcPr>
          <w:p w14:paraId="4634658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13218238" w14:textId="77777777" w:rsidTr="00F75711">
        <w:tc>
          <w:tcPr>
            <w:tcW w:w="2254" w:type="dxa"/>
          </w:tcPr>
          <w:p w14:paraId="13E0168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Academic standing </w:t>
            </w:r>
          </w:p>
        </w:tc>
        <w:tc>
          <w:tcPr>
            <w:tcW w:w="2254" w:type="dxa"/>
          </w:tcPr>
          <w:p w14:paraId="16CCF27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7D91C5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F4E1FA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663A61A" w14:textId="77777777" w:rsidTr="00F75711">
        <w:tc>
          <w:tcPr>
            <w:tcW w:w="2254" w:type="dxa"/>
          </w:tcPr>
          <w:p w14:paraId="078D606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 Third class</w:t>
            </w:r>
          </w:p>
        </w:tc>
        <w:tc>
          <w:tcPr>
            <w:tcW w:w="2254" w:type="dxa"/>
          </w:tcPr>
          <w:p w14:paraId="55B93DB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14(38.9)</w:t>
            </w:r>
          </w:p>
        </w:tc>
        <w:tc>
          <w:tcPr>
            <w:tcW w:w="2254" w:type="dxa"/>
          </w:tcPr>
          <w:p w14:paraId="3E827D7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22(61.1)</w:t>
            </w:r>
          </w:p>
        </w:tc>
        <w:tc>
          <w:tcPr>
            <w:tcW w:w="2254" w:type="dxa"/>
          </w:tcPr>
          <w:p w14:paraId="2F12FC3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3.755(0.053)</w:t>
            </w:r>
          </w:p>
        </w:tc>
      </w:tr>
      <w:tr w:rsidR="00F140D0" w:rsidRPr="00923884" w14:paraId="3AA6B8EC" w14:textId="77777777" w:rsidTr="00F75711">
        <w:tc>
          <w:tcPr>
            <w:tcW w:w="2254" w:type="dxa"/>
          </w:tcPr>
          <w:p w14:paraId="37E7E32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≥ Second class lower</w:t>
            </w:r>
          </w:p>
        </w:tc>
        <w:tc>
          <w:tcPr>
            <w:tcW w:w="2254" w:type="dxa"/>
          </w:tcPr>
          <w:p w14:paraId="560303D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209(55.7)</w:t>
            </w:r>
          </w:p>
        </w:tc>
        <w:tc>
          <w:tcPr>
            <w:tcW w:w="2254" w:type="dxa"/>
          </w:tcPr>
          <w:p w14:paraId="4CB869A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166(44.3)</w:t>
            </w:r>
          </w:p>
        </w:tc>
        <w:tc>
          <w:tcPr>
            <w:tcW w:w="2254" w:type="dxa"/>
          </w:tcPr>
          <w:p w14:paraId="59B9741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53AC4624" w14:textId="77777777" w:rsidTr="00F75711">
        <w:tc>
          <w:tcPr>
            <w:tcW w:w="2254" w:type="dxa"/>
          </w:tcPr>
          <w:p w14:paraId="2910FC2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Carry over </w:t>
            </w:r>
          </w:p>
        </w:tc>
        <w:tc>
          <w:tcPr>
            <w:tcW w:w="2254" w:type="dxa"/>
          </w:tcPr>
          <w:p w14:paraId="0BA6CD9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292C9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BA13CF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29E35853" w14:textId="77777777" w:rsidTr="00F75711">
        <w:tc>
          <w:tcPr>
            <w:tcW w:w="2254" w:type="dxa"/>
          </w:tcPr>
          <w:p w14:paraId="130BA35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4085959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160(56.5)</w:t>
            </w:r>
          </w:p>
        </w:tc>
        <w:tc>
          <w:tcPr>
            <w:tcW w:w="2254" w:type="dxa"/>
          </w:tcPr>
          <w:p w14:paraId="5FC8DE6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123(43.5)</w:t>
            </w:r>
          </w:p>
        </w:tc>
        <w:tc>
          <w:tcPr>
            <w:tcW w:w="2254" w:type="dxa"/>
          </w:tcPr>
          <w:p w14:paraId="38081A3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1.902(0.168)</w:t>
            </w:r>
          </w:p>
        </w:tc>
      </w:tr>
      <w:tr w:rsidR="00F140D0" w:rsidRPr="00923884" w14:paraId="6CF00E91" w14:textId="77777777" w:rsidTr="00F75711">
        <w:tc>
          <w:tcPr>
            <w:tcW w:w="2254" w:type="dxa"/>
          </w:tcPr>
          <w:p w14:paraId="11C02A8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142CC76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63(49.2)</w:t>
            </w:r>
          </w:p>
        </w:tc>
        <w:tc>
          <w:tcPr>
            <w:tcW w:w="2254" w:type="dxa"/>
          </w:tcPr>
          <w:p w14:paraId="14EB6B8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65(50.8)</w:t>
            </w:r>
          </w:p>
        </w:tc>
        <w:tc>
          <w:tcPr>
            <w:tcW w:w="2254" w:type="dxa"/>
          </w:tcPr>
          <w:p w14:paraId="2688E61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0E26AD1A" w14:textId="77777777" w:rsidTr="00F75711">
        <w:tc>
          <w:tcPr>
            <w:tcW w:w="2254" w:type="dxa"/>
          </w:tcPr>
          <w:p w14:paraId="506BC77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Academic pressure</w:t>
            </w:r>
          </w:p>
        </w:tc>
        <w:tc>
          <w:tcPr>
            <w:tcW w:w="2254" w:type="dxa"/>
          </w:tcPr>
          <w:p w14:paraId="51CEE9C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EB6C2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A2085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24622C70" w14:textId="77777777" w:rsidTr="00F75711">
        <w:tc>
          <w:tcPr>
            <w:tcW w:w="2254" w:type="dxa"/>
          </w:tcPr>
          <w:p w14:paraId="7CCB7A76" w14:textId="77777777" w:rsidR="00F140D0" w:rsidRPr="00923884" w:rsidRDefault="00F140D0" w:rsidP="00923884">
            <w:pPr>
              <w:tabs>
                <w:tab w:val="center" w:pos="101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2525EDA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10(100.0)</w:t>
            </w:r>
          </w:p>
        </w:tc>
        <w:tc>
          <w:tcPr>
            <w:tcW w:w="2254" w:type="dxa"/>
          </w:tcPr>
          <w:p w14:paraId="3B1B62B5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2254" w:type="dxa"/>
          </w:tcPr>
          <w:p w14:paraId="24A68C5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8.641(0.003)*</w:t>
            </w:r>
          </w:p>
        </w:tc>
      </w:tr>
      <w:tr w:rsidR="00F140D0" w:rsidRPr="00923884" w14:paraId="431E231B" w14:textId="77777777" w:rsidTr="00F75711">
        <w:tc>
          <w:tcPr>
            <w:tcW w:w="2254" w:type="dxa"/>
          </w:tcPr>
          <w:p w14:paraId="654F87D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371A79E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213(53.1)</w:t>
            </w:r>
          </w:p>
        </w:tc>
        <w:tc>
          <w:tcPr>
            <w:tcW w:w="2254" w:type="dxa"/>
          </w:tcPr>
          <w:p w14:paraId="0DC35B0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188(46.9)</w:t>
            </w:r>
          </w:p>
        </w:tc>
        <w:tc>
          <w:tcPr>
            <w:tcW w:w="2254" w:type="dxa"/>
          </w:tcPr>
          <w:p w14:paraId="1A86DECD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35AB55" w14:textId="77777777" w:rsidR="00F140D0" w:rsidRPr="00923884" w:rsidRDefault="00F140D0" w:rsidP="00923884">
      <w:pPr>
        <w:tabs>
          <w:tab w:val="left" w:pos="1968"/>
          <w:tab w:val="left" w:pos="3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AC4A2" w14:textId="77777777" w:rsidR="00F140D0" w:rsidRPr="00923884" w:rsidRDefault="00F140D0" w:rsidP="00923884">
      <w:pPr>
        <w:tabs>
          <w:tab w:val="left" w:pos="1968"/>
          <w:tab w:val="left" w:pos="3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The result shows that the number of friends (X</w:t>
      </w:r>
      <w:r w:rsidRPr="009238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3884">
        <w:rPr>
          <w:rFonts w:ascii="Times New Roman" w:hAnsi="Times New Roman" w:cs="Times New Roman"/>
          <w:sz w:val="24"/>
          <w:szCs w:val="24"/>
        </w:rPr>
        <w:t>=14.447, p&lt;0.001</w:t>
      </w:r>
      <w:proofErr w:type="gramStart"/>
      <w:r w:rsidRPr="00923884">
        <w:rPr>
          <w:rFonts w:ascii="Times New Roman" w:hAnsi="Times New Roman" w:cs="Times New Roman"/>
          <w:sz w:val="24"/>
          <w:szCs w:val="24"/>
        </w:rPr>
        <w:t>)  and</w:t>
      </w:r>
      <w:proofErr w:type="gramEnd"/>
      <w:r w:rsidRPr="00923884">
        <w:rPr>
          <w:rFonts w:ascii="Times New Roman" w:hAnsi="Times New Roman" w:cs="Times New Roman"/>
          <w:sz w:val="24"/>
          <w:szCs w:val="24"/>
        </w:rPr>
        <w:t xml:space="preserve"> academic pressure status were significantly associated with suicide ideation,.</w:t>
      </w:r>
    </w:p>
    <w:p w14:paraId="46562BEE" w14:textId="77777777" w:rsidR="00F140D0" w:rsidRPr="00923884" w:rsidRDefault="00F140D0" w:rsidP="00923884">
      <w:pPr>
        <w:tabs>
          <w:tab w:val="left" w:pos="1968"/>
          <w:tab w:val="left" w:pos="3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6494C" w14:textId="78478E4B" w:rsidR="00F140D0" w:rsidRPr="00923884" w:rsidRDefault="00EE73B6" w:rsidP="00923884">
      <w:pPr>
        <w:tabs>
          <w:tab w:val="center" w:pos="823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140D0" w:rsidRPr="00923884">
        <w:rPr>
          <w:rFonts w:ascii="Times New Roman" w:hAnsi="Times New Roman" w:cs="Times New Roman"/>
          <w:b/>
          <w:sz w:val="24"/>
          <w:szCs w:val="24"/>
        </w:rPr>
        <w:t>8: Predictors of suicide ideation (continued)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140D0" w:rsidRPr="00923884" w14:paraId="79FF38F3" w14:textId="77777777" w:rsidTr="00F75711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0A6BFE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81CCBD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COR(</w:t>
            </w:r>
            <w:proofErr w:type="gramEnd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95% C.I.)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3C50FE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AOR(</w:t>
            </w:r>
            <w:proofErr w:type="gramEnd"/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95% C.I.)</w:t>
            </w:r>
          </w:p>
        </w:tc>
      </w:tr>
      <w:tr w:rsidR="00F140D0" w:rsidRPr="00923884" w14:paraId="18511059" w14:textId="77777777" w:rsidTr="00F75711">
        <w:tc>
          <w:tcPr>
            <w:tcW w:w="2254" w:type="dxa"/>
          </w:tcPr>
          <w:p w14:paraId="4F38B90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2254" w:type="dxa"/>
          </w:tcPr>
          <w:p w14:paraId="4E1F8AB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B19D01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40D0" w:rsidRPr="00923884" w14:paraId="577C9A35" w14:textId="77777777" w:rsidTr="00F75711">
        <w:tc>
          <w:tcPr>
            <w:tcW w:w="2254" w:type="dxa"/>
          </w:tcPr>
          <w:p w14:paraId="78ECE1D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254" w:type="dxa"/>
          </w:tcPr>
          <w:p w14:paraId="32A03E0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2.4(1.6-3.6)</w:t>
            </w:r>
          </w:p>
        </w:tc>
        <w:tc>
          <w:tcPr>
            <w:tcW w:w="2254" w:type="dxa"/>
          </w:tcPr>
          <w:p w14:paraId="4878A5C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2.1(1.3-3.2)*</w:t>
            </w:r>
          </w:p>
        </w:tc>
      </w:tr>
      <w:tr w:rsidR="00F140D0" w:rsidRPr="00923884" w14:paraId="13087611" w14:textId="77777777" w:rsidTr="00F75711">
        <w:tc>
          <w:tcPr>
            <w:tcW w:w="2254" w:type="dxa"/>
          </w:tcPr>
          <w:p w14:paraId="6234D81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  <w:r w:rsidRPr="00923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</w:t>
            </w:r>
          </w:p>
        </w:tc>
        <w:tc>
          <w:tcPr>
            <w:tcW w:w="2254" w:type="dxa"/>
          </w:tcPr>
          <w:p w14:paraId="2051E4D6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C4A55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3FE052F9" w14:textId="77777777" w:rsidTr="00F75711">
        <w:tc>
          <w:tcPr>
            <w:tcW w:w="2254" w:type="dxa"/>
          </w:tcPr>
          <w:p w14:paraId="46A6342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Age group</w:t>
            </w:r>
          </w:p>
        </w:tc>
        <w:tc>
          <w:tcPr>
            <w:tcW w:w="2254" w:type="dxa"/>
          </w:tcPr>
          <w:p w14:paraId="712AC60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FC734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40D0" w:rsidRPr="00923884" w14:paraId="1A53E04B" w14:textId="77777777" w:rsidTr="00F75711">
        <w:tc>
          <w:tcPr>
            <w:tcW w:w="2254" w:type="dxa"/>
          </w:tcPr>
          <w:p w14:paraId="1BDBF9E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≤24 years</w:t>
            </w:r>
          </w:p>
        </w:tc>
        <w:tc>
          <w:tcPr>
            <w:tcW w:w="2254" w:type="dxa"/>
          </w:tcPr>
          <w:p w14:paraId="610F6F95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2.6(1.7-3.8)</w:t>
            </w:r>
          </w:p>
        </w:tc>
        <w:tc>
          <w:tcPr>
            <w:tcW w:w="2254" w:type="dxa"/>
          </w:tcPr>
          <w:p w14:paraId="28387E5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2.2(1.4-3.5)*</w:t>
            </w:r>
          </w:p>
        </w:tc>
      </w:tr>
      <w:tr w:rsidR="00F140D0" w:rsidRPr="00923884" w14:paraId="52F654DF" w14:textId="77777777" w:rsidTr="00F75711">
        <w:tc>
          <w:tcPr>
            <w:tcW w:w="2254" w:type="dxa"/>
          </w:tcPr>
          <w:p w14:paraId="1ED06D6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&gt;24 years </w:t>
            </w:r>
            <w:r w:rsidRPr="00923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R</w:t>
            </w:r>
          </w:p>
        </w:tc>
        <w:tc>
          <w:tcPr>
            <w:tcW w:w="2254" w:type="dxa"/>
          </w:tcPr>
          <w:p w14:paraId="3D02895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5BEF41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73E39921" w14:textId="77777777" w:rsidTr="00F75711">
        <w:tc>
          <w:tcPr>
            <w:tcW w:w="2254" w:type="dxa"/>
          </w:tcPr>
          <w:p w14:paraId="4F22DB0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254" w:type="dxa"/>
          </w:tcPr>
          <w:p w14:paraId="073AA57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E9B57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40D0" w:rsidRPr="00923884" w14:paraId="1C3CAB92" w14:textId="77777777" w:rsidTr="00F75711">
        <w:tc>
          <w:tcPr>
            <w:tcW w:w="2254" w:type="dxa"/>
          </w:tcPr>
          <w:p w14:paraId="7D766D6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 Third year</w:t>
            </w:r>
          </w:p>
        </w:tc>
        <w:tc>
          <w:tcPr>
            <w:tcW w:w="2254" w:type="dxa"/>
          </w:tcPr>
          <w:p w14:paraId="4350610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1.9(1.3-2.9)</w:t>
            </w:r>
          </w:p>
        </w:tc>
        <w:tc>
          <w:tcPr>
            <w:tcW w:w="2254" w:type="dxa"/>
          </w:tcPr>
          <w:p w14:paraId="7DA774E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1.6(0.9-2.5)</w:t>
            </w:r>
          </w:p>
        </w:tc>
      </w:tr>
      <w:tr w:rsidR="00F140D0" w:rsidRPr="00923884" w14:paraId="16E4A959" w14:textId="77777777" w:rsidTr="00F75711">
        <w:tc>
          <w:tcPr>
            <w:tcW w:w="2254" w:type="dxa"/>
          </w:tcPr>
          <w:p w14:paraId="5E8EB80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≥ Fourth year </w:t>
            </w:r>
            <w:r w:rsidRPr="00923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R</w:t>
            </w:r>
          </w:p>
        </w:tc>
        <w:tc>
          <w:tcPr>
            <w:tcW w:w="2254" w:type="dxa"/>
          </w:tcPr>
          <w:p w14:paraId="243618D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A64C4F4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22B72A9F" w14:textId="77777777" w:rsidTr="00F75711">
        <w:trPr>
          <w:trHeight w:val="283"/>
        </w:trPr>
        <w:tc>
          <w:tcPr>
            <w:tcW w:w="2254" w:type="dxa"/>
          </w:tcPr>
          <w:p w14:paraId="5D41739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Parents marital status</w:t>
            </w:r>
          </w:p>
        </w:tc>
        <w:tc>
          <w:tcPr>
            <w:tcW w:w="2254" w:type="dxa"/>
          </w:tcPr>
          <w:p w14:paraId="32FCC49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0ED96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40D0" w:rsidRPr="00923884" w14:paraId="03EB6078" w14:textId="77777777" w:rsidTr="00F75711">
        <w:trPr>
          <w:trHeight w:val="283"/>
        </w:trPr>
        <w:tc>
          <w:tcPr>
            <w:tcW w:w="2254" w:type="dxa"/>
          </w:tcPr>
          <w:p w14:paraId="67EAE64F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Married </w:t>
            </w:r>
          </w:p>
        </w:tc>
        <w:tc>
          <w:tcPr>
            <w:tcW w:w="2254" w:type="dxa"/>
          </w:tcPr>
          <w:p w14:paraId="399248A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1.7(1.1-2.7)</w:t>
            </w:r>
          </w:p>
        </w:tc>
        <w:tc>
          <w:tcPr>
            <w:tcW w:w="2254" w:type="dxa"/>
          </w:tcPr>
          <w:p w14:paraId="3BFA1459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1.4(0.8-2.4)</w:t>
            </w:r>
          </w:p>
        </w:tc>
      </w:tr>
      <w:tr w:rsidR="00F140D0" w:rsidRPr="00923884" w14:paraId="7B945863" w14:textId="77777777" w:rsidTr="00F75711">
        <w:tc>
          <w:tcPr>
            <w:tcW w:w="2254" w:type="dxa"/>
          </w:tcPr>
          <w:p w14:paraId="77E08FA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 xml:space="preserve">Single/Widowed </w:t>
            </w:r>
            <w:r w:rsidRPr="00923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R</w:t>
            </w:r>
          </w:p>
        </w:tc>
        <w:tc>
          <w:tcPr>
            <w:tcW w:w="2254" w:type="dxa"/>
          </w:tcPr>
          <w:p w14:paraId="7CF4762C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667B48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0D0" w:rsidRPr="00923884" w14:paraId="32FA103B" w14:textId="77777777" w:rsidTr="00F75711">
        <w:tc>
          <w:tcPr>
            <w:tcW w:w="2254" w:type="dxa"/>
          </w:tcPr>
          <w:p w14:paraId="050FC90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b/>
                <w:sz w:val="24"/>
                <w:szCs w:val="24"/>
              </w:rPr>
              <w:t>Number of friends</w:t>
            </w:r>
          </w:p>
        </w:tc>
        <w:tc>
          <w:tcPr>
            <w:tcW w:w="2254" w:type="dxa"/>
          </w:tcPr>
          <w:p w14:paraId="499EC25E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9360EB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40D0" w:rsidRPr="00923884" w14:paraId="584B408C" w14:textId="77777777" w:rsidTr="00F75711">
        <w:tc>
          <w:tcPr>
            <w:tcW w:w="2254" w:type="dxa"/>
          </w:tcPr>
          <w:p w14:paraId="3E4D80C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≤2</w:t>
            </w:r>
          </w:p>
        </w:tc>
        <w:tc>
          <w:tcPr>
            <w:tcW w:w="2254" w:type="dxa"/>
          </w:tcPr>
          <w:p w14:paraId="3E510D02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2.6(1.6-4.1)</w:t>
            </w:r>
          </w:p>
        </w:tc>
        <w:tc>
          <w:tcPr>
            <w:tcW w:w="2254" w:type="dxa"/>
          </w:tcPr>
          <w:p w14:paraId="466CD59A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2.8(1.7-4.7)*</w:t>
            </w:r>
          </w:p>
        </w:tc>
      </w:tr>
      <w:tr w:rsidR="00F140D0" w:rsidRPr="00923884" w14:paraId="2CC2A7B0" w14:textId="77777777" w:rsidTr="00F75711">
        <w:tc>
          <w:tcPr>
            <w:tcW w:w="2254" w:type="dxa"/>
          </w:tcPr>
          <w:p w14:paraId="59F81F43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84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  <w:r w:rsidRPr="00923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R</w:t>
            </w:r>
          </w:p>
        </w:tc>
        <w:tc>
          <w:tcPr>
            <w:tcW w:w="2254" w:type="dxa"/>
          </w:tcPr>
          <w:p w14:paraId="1ED43677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3A4700" w14:textId="77777777" w:rsidR="00F140D0" w:rsidRPr="00923884" w:rsidRDefault="00F140D0" w:rsidP="00923884">
            <w:pPr>
              <w:tabs>
                <w:tab w:val="center" w:pos="823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A7D8DD" w14:textId="77777777" w:rsidR="00F140D0" w:rsidRPr="00923884" w:rsidRDefault="00F140D0" w:rsidP="00923884">
      <w:pPr>
        <w:tabs>
          <w:tab w:val="left" w:pos="1968"/>
          <w:tab w:val="left" w:pos="3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76C87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B5381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5B40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C627F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B571C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50609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55DE3" w14:textId="77777777" w:rsidR="00F140D0" w:rsidRPr="00923884" w:rsidRDefault="00F140D0" w:rsidP="009238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84">
        <w:rPr>
          <w:rFonts w:ascii="Times New Roman" w:hAnsi="Times New Roman" w:cs="Times New Roman"/>
          <w:sz w:val="24"/>
          <w:szCs w:val="24"/>
        </w:rPr>
        <w:t>*</w:t>
      </w:r>
      <w:r w:rsidRPr="00923884">
        <w:rPr>
          <w:rFonts w:ascii="Times New Roman" w:hAnsi="Times New Roman" w:cs="Times New Roman"/>
          <w:i/>
          <w:sz w:val="24"/>
          <w:szCs w:val="24"/>
        </w:rPr>
        <w:t>Statistical significance, COR-crude odds ratio, AOR-Adjusted odds ratio R-Reference category</w:t>
      </w:r>
    </w:p>
    <w:p w14:paraId="556FBD68" w14:textId="155FED9D" w:rsidR="00F140D0" w:rsidRPr="00923884" w:rsidRDefault="00F140D0" w:rsidP="00923884">
      <w:pPr>
        <w:tabs>
          <w:tab w:val="left" w:pos="375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B6D37" w14:textId="49098DE7" w:rsidR="00EC6CA9" w:rsidRPr="00923884" w:rsidRDefault="00EC6CA9" w:rsidP="00923884">
      <w:pPr>
        <w:tabs>
          <w:tab w:val="left" w:pos="375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5B63B" w14:textId="207CAAB6" w:rsidR="00EC6CA9" w:rsidRPr="00923884" w:rsidRDefault="00EC6CA9" w:rsidP="00923884">
      <w:pPr>
        <w:tabs>
          <w:tab w:val="left" w:pos="375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DC136" w14:textId="49DA1E31" w:rsidR="00EC6CA9" w:rsidRPr="00923884" w:rsidRDefault="00EC6CA9" w:rsidP="00923884">
      <w:pPr>
        <w:tabs>
          <w:tab w:val="left" w:pos="375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51504" w14:textId="56C424C6" w:rsidR="00EC6CA9" w:rsidRPr="00923884" w:rsidRDefault="00EC6CA9" w:rsidP="00923884">
      <w:pPr>
        <w:tabs>
          <w:tab w:val="left" w:pos="375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3B677" w14:textId="183BDAB6" w:rsidR="00EC6CA9" w:rsidRPr="00923884" w:rsidRDefault="00EC6CA9" w:rsidP="00923884">
      <w:pPr>
        <w:tabs>
          <w:tab w:val="left" w:pos="375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225AC" w14:textId="43AC221C" w:rsidR="00EC6CA9" w:rsidRPr="00923884" w:rsidRDefault="00EC6CA9" w:rsidP="00923884">
      <w:pPr>
        <w:tabs>
          <w:tab w:val="left" w:pos="375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226DB" w14:textId="77777777" w:rsidR="00F140D0" w:rsidRPr="00923884" w:rsidRDefault="00F140D0" w:rsidP="00923884">
      <w:pPr>
        <w:tabs>
          <w:tab w:val="left" w:pos="292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23884">
        <w:rPr>
          <w:rFonts w:ascii="Times New Roman" w:hAnsi="Times New Roman" w:cs="Times New Roman"/>
          <w:sz w:val="24"/>
          <w:szCs w:val="24"/>
        </w:rPr>
        <w:lastRenderedPageBreak/>
        <w:t xml:space="preserve">The significance predictors of having suicide ideation were Sex (AOR=2.1, 95% CI; 1.3-3.2), age group (AOR=2.2; 95% CI=1.4=3.5) and number of friends (AOR=2.8, 95% CI;1.7-4.7). </w:t>
      </w:r>
    </w:p>
    <w:sectPr w:rsidR="00F140D0" w:rsidRPr="00923884" w:rsidSect="00483BD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5EAB9" w14:textId="77777777" w:rsidR="00A55CA2" w:rsidRDefault="00A55CA2" w:rsidP="00000429">
      <w:pPr>
        <w:spacing w:after="0" w:line="240" w:lineRule="auto"/>
      </w:pPr>
      <w:r>
        <w:separator/>
      </w:r>
    </w:p>
  </w:endnote>
  <w:endnote w:type="continuationSeparator" w:id="0">
    <w:p w14:paraId="393C1F6C" w14:textId="77777777" w:rsidR="00A55CA2" w:rsidRDefault="00A55CA2" w:rsidP="0000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36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BFAC2" w14:textId="35EA957B" w:rsidR="00593CDF" w:rsidRDefault="00593C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95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AD6662F" w14:textId="77777777" w:rsidR="00593CDF" w:rsidRDefault="00593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10012" w14:textId="77777777" w:rsidR="00A55CA2" w:rsidRDefault="00A55CA2" w:rsidP="00000429">
      <w:pPr>
        <w:spacing w:after="0" w:line="240" w:lineRule="auto"/>
      </w:pPr>
      <w:r>
        <w:separator/>
      </w:r>
    </w:p>
  </w:footnote>
  <w:footnote w:type="continuationSeparator" w:id="0">
    <w:p w14:paraId="143F65C5" w14:textId="77777777" w:rsidR="00A55CA2" w:rsidRDefault="00A55CA2" w:rsidP="00000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261"/>
    <w:multiLevelType w:val="hybridMultilevel"/>
    <w:tmpl w:val="9662CF8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52917"/>
    <w:multiLevelType w:val="hybridMultilevel"/>
    <w:tmpl w:val="C36A6458"/>
    <w:lvl w:ilvl="0" w:tplc="0B02A5E2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82403"/>
    <w:multiLevelType w:val="hybridMultilevel"/>
    <w:tmpl w:val="652CA3C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511BD"/>
    <w:multiLevelType w:val="hybridMultilevel"/>
    <w:tmpl w:val="6924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B7AC8"/>
    <w:multiLevelType w:val="hybridMultilevel"/>
    <w:tmpl w:val="43B61D72"/>
    <w:lvl w:ilvl="0" w:tplc="09AA06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89D1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067A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C46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268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886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A7E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A9D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E7F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4BE3B0A"/>
    <w:multiLevelType w:val="hybridMultilevel"/>
    <w:tmpl w:val="43A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D34B4"/>
    <w:multiLevelType w:val="multilevel"/>
    <w:tmpl w:val="4DC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3272D3"/>
    <w:multiLevelType w:val="hybridMultilevel"/>
    <w:tmpl w:val="CFF68B42"/>
    <w:lvl w:ilvl="0" w:tplc="9300D4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F7A98"/>
    <w:multiLevelType w:val="hybridMultilevel"/>
    <w:tmpl w:val="EB7A5D14"/>
    <w:lvl w:ilvl="0" w:tplc="47A288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0D19CA"/>
    <w:multiLevelType w:val="hybridMultilevel"/>
    <w:tmpl w:val="1B14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8073A"/>
    <w:multiLevelType w:val="hybridMultilevel"/>
    <w:tmpl w:val="E64C9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443370"/>
    <w:multiLevelType w:val="hybridMultilevel"/>
    <w:tmpl w:val="27A652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1D44176"/>
    <w:multiLevelType w:val="hybridMultilevel"/>
    <w:tmpl w:val="3482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F5EDC"/>
    <w:multiLevelType w:val="multilevel"/>
    <w:tmpl w:val="E778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183DEB"/>
    <w:multiLevelType w:val="hybridMultilevel"/>
    <w:tmpl w:val="24FA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D2216"/>
    <w:multiLevelType w:val="hybridMultilevel"/>
    <w:tmpl w:val="B2B66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04681"/>
    <w:multiLevelType w:val="hybridMultilevel"/>
    <w:tmpl w:val="E9120266"/>
    <w:lvl w:ilvl="0" w:tplc="08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642B1"/>
    <w:multiLevelType w:val="hybridMultilevel"/>
    <w:tmpl w:val="362C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121D5"/>
    <w:multiLevelType w:val="hybridMultilevel"/>
    <w:tmpl w:val="4BB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5"/>
  </w:num>
  <w:num w:numId="6">
    <w:abstractNumId w:val="18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4"/>
  </w:num>
  <w:num w:numId="13">
    <w:abstractNumId w:val="17"/>
  </w:num>
  <w:num w:numId="14">
    <w:abstractNumId w:val="3"/>
  </w:num>
  <w:num w:numId="15">
    <w:abstractNumId w:val="16"/>
  </w:num>
  <w:num w:numId="16">
    <w:abstractNumId w:val="7"/>
  </w:num>
  <w:num w:numId="17">
    <w:abstractNumId w:val="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5D"/>
    <w:rsid w:val="00000429"/>
    <w:rsid w:val="00001590"/>
    <w:rsid w:val="000026C4"/>
    <w:rsid w:val="00003375"/>
    <w:rsid w:val="000102B1"/>
    <w:rsid w:val="00011E9C"/>
    <w:rsid w:val="000120B9"/>
    <w:rsid w:val="00015009"/>
    <w:rsid w:val="000154A7"/>
    <w:rsid w:val="00015D67"/>
    <w:rsid w:val="000207F7"/>
    <w:rsid w:val="00021BC7"/>
    <w:rsid w:val="00022310"/>
    <w:rsid w:val="0002301D"/>
    <w:rsid w:val="00024B4E"/>
    <w:rsid w:val="00044B0A"/>
    <w:rsid w:val="00046494"/>
    <w:rsid w:val="000466D7"/>
    <w:rsid w:val="00050A6B"/>
    <w:rsid w:val="00052CC6"/>
    <w:rsid w:val="000551AB"/>
    <w:rsid w:val="00055D25"/>
    <w:rsid w:val="0005618C"/>
    <w:rsid w:val="000613D2"/>
    <w:rsid w:val="00062499"/>
    <w:rsid w:val="00063089"/>
    <w:rsid w:val="00066B00"/>
    <w:rsid w:val="000732CF"/>
    <w:rsid w:val="00075D8B"/>
    <w:rsid w:val="0008237F"/>
    <w:rsid w:val="00083EB7"/>
    <w:rsid w:val="000844AF"/>
    <w:rsid w:val="00084E6E"/>
    <w:rsid w:val="000938DE"/>
    <w:rsid w:val="00095E0F"/>
    <w:rsid w:val="000A05E6"/>
    <w:rsid w:val="000A34AD"/>
    <w:rsid w:val="000A39E9"/>
    <w:rsid w:val="000B32D4"/>
    <w:rsid w:val="000B6293"/>
    <w:rsid w:val="000B658E"/>
    <w:rsid w:val="000B6D93"/>
    <w:rsid w:val="000B76DD"/>
    <w:rsid w:val="000D18B4"/>
    <w:rsid w:val="000D4555"/>
    <w:rsid w:val="000D596F"/>
    <w:rsid w:val="000D797D"/>
    <w:rsid w:val="000E1368"/>
    <w:rsid w:val="000F2BA8"/>
    <w:rsid w:val="000F51E5"/>
    <w:rsid w:val="00100CB5"/>
    <w:rsid w:val="00102C2B"/>
    <w:rsid w:val="001031BA"/>
    <w:rsid w:val="00103BB7"/>
    <w:rsid w:val="0010527A"/>
    <w:rsid w:val="0010708F"/>
    <w:rsid w:val="001100E6"/>
    <w:rsid w:val="00110A25"/>
    <w:rsid w:val="0011178A"/>
    <w:rsid w:val="001118CE"/>
    <w:rsid w:val="00116628"/>
    <w:rsid w:val="001202D4"/>
    <w:rsid w:val="001206F9"/>
    <w:rsid w:val="00122903"/>
    <w:rsid w:val="00123147"/>
    <w:rsid w:val="00124591"/>
    <w:rsid w:val="00126463"/>
    <w:rsid w:val="001507F7"/>
    <w:rsid w:val="001518F4"/>
    <w:rsid w:val="001564F6"/>
    <w:rsid w:val="00161E61"/>
    <w:rsid w:val="0016471E"/>
    <w:rsid w:val="00170A3D"/>
    <w:rsid w:val="00172B98"/>
    <w:rsid w:val="001735AE"/>
    <w:rsid w:val="001739E7"/>
    <w:rsid w:val="001807F1"/>
    <w:rsid w:val="001826D9"/>
    <w:rsid w:val="00185278"/>
    <w:rsid w:val="0018560D"/>
    <w:rsid w:val="00185823"/>
    <w:rsid w:val="00185CF9"/>
    <w:rsid w:val="00185FC8"/>
    <w:rsid w:val="00191219"/>
    <w:rsid w:val="00192219"/>
    <w:rsid w:val="00192924"/>
    <w:rsid w:val="00194F38"/>
    <w:rsid w:val="0019512F"/>
    <w:rsid w:val="0019590B"/>
    <w:rsid w:val="00195F38"/>
    <w:rsid w:val="0019778B"/>
    <w:rsid w:val="0019792F"/>
    <w:rsid w:val="00197F4C"/>
    <w:rsid w:val="001A11ED"/>
    <w:rsid w:val="001A589D"/>
    <w:rsid w:val="001C2A24"/>
    <w:rsid w:val="001C49EE"/>
    <w:rsid w:val="001D2092"/>
    <w:rsid w:val="001D255F"/>
    <w:rsid w:val="001D5453"/>
    <w:rsid w:val="001E1444"/>
    <w:rsid w:val="001E3C47"/>
    <w:rsid w:val="001E504B"/>
    <w:rsid w:val="001E6995"/>
    <w:rsid w:val="001F4B83"/>
    <w:rsid w:val="0020002C"/>
    <w:rsid w:val="00202BB6"/>
    <w:rsid w:val="002048EE"/>
    <w:rsid w:val="0020537F"/>
    <w:rsid w:val="00207B0F"/>
    <w:rsid w:val="00214EEC"/>
    <w:rsid w:val="00214F2E"/>
    <w:rsid w:val="002162EF"/>
    <w:rsid w:val="002210D7"/>
    <w:rsid w:val="00224761"/>
    <w:rsid w:val="00224D0A"/>
    <w:rsid w:val="00226F8A"/>
    <w:rsid w:val="00231118"/>
    <w:rsid w:val="00231A2E"/>
    <w:rsid w:val="002356A7"/>
    <w:rsid w:val="00236D73"/>
    <w:rsid w:val="00237BA3"/>
    <w:rsid w:val="00246308"/>
    <w:rsid w:val="00250B48"/>
    <w:rsid w:val="00250E24"/>
    <w:rsid w:val="0025655B"/>
    <w:rsid w:val="00261CCA"/>
    <w:rsid w:val="0026297C"/>
    <w:rsid w:val="00263B13"/>
    <w:rsid w:val="00267DEF"/>
    <w:rsid w:val="002737EF"/>
    <w:rsid w:val="00282220"/>
    <w:rsid w:val="00282CF7"/>
    <w:rsid w:val="0028303F"/>
    <w:rsid w:val="002830D5"/>
    <w:rsid w:val="00285929"/>
    <w:rsid w:val="00290236"/>
    <w:rsid w:val="002902F9"/>
    <w:rsid w:val="00295D71"/>
    <w:rsid w:val="00296693"/>
    <w:rsid w:val="00297408"/>
    <w:rsid w:val="002A0FDA"/>
    <w:rsid w:val="002A5411"/>
    <w:rsid w:val="002A7F71"/>
    <w:rsid w:val="002B0AA9"/>
    <w:rsid w:val="002B10F3"/>
    <w:rsid w:val="002B4823"/>
    <w:rsid w:val="002B48C6"/>
    <w:rsid w:val="002B6329"/>
    <w:rsid w:val="002B73D7"/>
    <w:rsid w:val="002B7596"/>
    <w:rsid w:val="002C13FA"/>
    <w:rsid w:val="002C40CD"/>
    <w:rsid w:val="002C5509"/>
    <w:rsid w:val="002D414A"/>
    <w:rsid w:val="002D44CC"/>
    <w:rsid w:val="002D710E"/>
    <w:rsid w:val="002F31E7"/>
    <w:rsid w:val="002F7275"/>
    <w:rsid w:val="002F7D86"/>
    <w:rsid w:val="00301501"/>
    <w:rsid w:val="00302BC8"/>
    <w:rsid w:val="00302F7B"/>
    <w:rsid w:val="00304F1D"/>
    <w:rsid w:val="003069C2"/>
    <w:rsid w:val="0030708B"/>
    <w:rsid w:val="003076E1"/>
    <w:rsid w:val="00312CF3"/>
    <w:rsid w:val="00313095"/>
    <w:rsid w:val="00313610"/>
    <w:rsid w:val="00313A06"/>
    <w:rsid w:val="0033062C"/>
    <w:rsid w:val="00340222"/>
    <w:rsid w:val="00340495"/>
    <w:rsid w:val="00341488"/>
    <w:rsid w:val="0034506A"/>
    <w:rsid w:val="00345982"/>
    <w:rsid w:val="00352537"/>
    <w:rsid w:val="00353266"/>
    <w:rsid w:val="00354492"/>
    <w:rsid w:val="0035631C"/>
    <w:rsid w:val="00357059"/>
    <w:rsid w:val="0036123E"/>
    <w:rsid w:val="00361E38"/>
    <w:rsid w:val="0036576B"/>
    <w:rsid w:val="00370D8B"/>
    <w:rsid w:val="00370DB2"/>
    <w:rsid w:val="00380E8E"/>
    <w:rsid w:val="00381B43"/>
    <w:rsid w:val="00383DD6"/>
    <w:rsid w:val="00385455"/>
    <w:rsid w:val="00385DBE"/>
    <w:rsid w:val="00387369"/>
    <w:rsid w:val="00387785"/>
    <w:rsid w:val="00392E3E"/>
    <w:rsid w:val="003931CA"/>
    <w:rsid w:val="00395FEB"/>
    <w:rsid w:val="003A3ACF"/>
    <w:rsid w:val="003A55C2"/>
    <w:rsid w:val="003A5EE9"/>
    <w:rsid w:val="003A648C"/>
    <w:rsid w:val="003A69AF"/>
    <w:rsid w:val="003A6C0B"/>
    <w:rsid w:val="003B1911"/>
    <w:rsid w:val="003B2956"/>
    <w:rsid w:val="003B410A"/>
    <w:rsid w:val="003C10A3"/>
    <w:rsid w:val="003C5C60"/>
    <w:rsid w:val="003D131C"/>
    <w:rsid w:val="003D73B0"/>
    <w:rsid w:val="003D7C29"/>
    <w:rsid w:val="003E0A12"/>
    <w:rsid w:val="003E28BF"/>
    <w:rsid w:val="003E7400"/>
    <w:rsid w:val="003E7DAA"/>
    <w:rsid w:val="003F2806"/>
    <w:rsid w:val="0040036F"/>
    <w:rsid w:val="0040439E"/>
    <w:rsid w:val="00405E36"/>
    <w:rsid w:val="004070B1"/>
    <w:rsid w:val="00410449"/>
    <w:rsid w:val="00410826"/>
    <w:rsid w:val="00412267"/>
    <w:rsid w:val="004200FC"/>
    <w:rsid w:val="00421705"/>
    <w:rsid w:val="004222EF"/>
    <w:rsid w:val="00426944"/>
    <w:rsid w:val="004310B6"/>
    <w:rsid w:val="00432DD3"/>
    <w:rsid w:val="00432ED1"/>
    <w:rsid w:val="0043521D"/>
    <w:rsid w:val="004352A5"/>
    <w:rsid w:val="004363A6"/>
    <w:rsid w:val="004374A5"/>
    <w:rsid w:val="0043781E"/>
    <w:rsid w:val="00443FF3"/>
    <w:rsid w:val="00445E86"/>
    <w:rsid w:val="00447970"/>
    <w:rsid w:val="004527CA"/>
    <w:rsid w:val="00452C83"/>
    <w:rsid w:val="00453BD7"/>
    <w:rsid w:val="00453E7A"/>
    <w:rsid w:val="00454C4A"/>
    <w:rsid w:val="00454F36"/>
    <w:rsid w:val="00457A19"/>
    <w:rsid w:val="004629BE"/>
    <w:rsid w:val="00466ED0"/>
    <w:rsid w:val="0046725B"/>
    <w:rsid w:val="00471B9C"/>
    <w:rsid w:val="004758F1"/>
    <w:rsid w:val="004768E7"/>
    <w:rsid w:val="004814D2"/>
    <w:rsid w:val="0048338F"/>
    <w:rsid w:val="004836F1"/>
    <w:rsid w:val="00483BDB"/>
    <w:rsid w:val="00487B4C"/>
    <w:rsid w:val="00493610"/>
    <w:rsid w:val="004A195F"/>
    <w:rsid w:val="004A1B95"/>
    <w:rsid w:val="004A46B5"/>
    <w:rsid w:val="004A48CF"/>
    <w:rsid w:val="004B2FA7"/>
    <w:rsid w:val="004B55F1"/>
    <w:rsid w:val="004C042F"/>
    <w:rsid w:val="004C0B60"/>
    <w:rsid w:val="004C1B61"/>
    <w:rsid w:val="004C383E"/>
    <w:rsid w:val="004C543F"/>
    <w:rsid w:val="004C58EE"/>
    <w:rsid w:val="004C5CF0"/>
    <w:rsid w:val="004C703B"/>
    <w:rsid w:val="004D0708"/>
    <w:rsid w:val="004D27AD"/>
    <w:rsid w:val="004F0CEE"/>
    <w:rsid w:val="004F0E55"/>
    <w:rsid w:val="004F74EA"/>
    <w:rsid w:val="005037BC"/>
    <w:rsid w:val="00504314"/>
    <w:rsid w:val="00506D73"/>
    <w:rsid w:val="00511A00"/>
    <w:rsid w:val="00513526"/>
    <w:rsid w:val="00517B15"/>
    <w:rsid w:val="0052246E"/>
    <w:rsid w:val="00531439"/>
    <w:rsid w:val="005341E3"/>
    <w:rsid w:val="00534EE7"/>
    <w:rsid w:val="005368CC"/>
    <w:rsid w:val="00537EC4"/>
    <w:rsid w:val="005418C4"/>
    <w:rsid w:val="00545AC1"/>
    <w:rsid w:val="00550B0D"/>
    <w:rsid w:val="00552874"/>
    <w:rsid w:val="00553E2B"/>
    <w:rsid w:val="00554455"/>
    <w:rsid w:val="005545E4"/>
    <w:rsid w:val="00555947"/>
    <w:rsid w:val="00560444"/>
    <w:rsid w:val="005609F2"/>
    <w:rsid w:val="005653C9"/>
    <w:rsid w:val="0056774F"/>
    <w:rsid w:val="005677CB"/>
    <w:rsid w:val="0057012F"/>
    <w:rsid w:val="005800D7"/>
    <w:rsid w:val="00593CDF"/>
    <w:rsid w:val="005945BF"/>
    <w:rsid w:val="005A1FE6"/>
    <w:rsid w:val="005A2202"/>
    <w:rsid w:val="005B1D99"/>
    <w:rsid w:val="005B3678"/>
    <w:rsid w:val="005B3EA5"/>
    <w:rsid w:val="005C0A98"/>
    <w:rsid w:val="005D1BC0"/>
    <w:rsid w:val="005D20E2"/>
    <w:rsid w:val="005D4892"/>
    <w:rsid w:val="005E375D"/>
    <w:rsid w:val="005E4092"/>
    <w:rsid w:val="005E4739"/>
    <w:rsid w:val="005F35DD"/>
    <w:rsid w:val="005F44DE"/>
    <w:rsid w:val="006032A5"/>
    <w:rsid w:val="00603CE1"/>
    <w:rsid w:val="00604C82"/>
    <w:rsid w:val="0060583E"/>
    <w:rsid w:val="00607932"/>
    <w:rsid w:val="00611406"/>
    <w:rsid w:val="00611448"/>
    <w:rsid w:val="00613354"/>
    <w:rsid w:val="00616F00"/>
    <w:rsid w:val="00620D9C"/>
    <w:rsid w:val="00622F77"/>
    <w:rsid w:val="00623FD8"/>
    <w:rsid w:val="00626FD9"/>
    <w:rsid w:val="006271D0"/>
    <w:rsid w:val="00632355"/>
    <w:rsid w:val="00634BE1"/>
    <w:rsid w:val="00634C0C"/>
    <w:rsid w:val="00636A00"/>
    <w:rsid w:val="00641AF0"/>
    <w:rsid w:val="00641B2F"/>
    <w:rsid w:val="00641DC8"/>
    <w:rsid w:val="0064447F"/>
    <w:rsid w:val="00645709"/>
    <w:rsid w:val="00645F3E"/>
    <w:rsid w:val="00646355"/>
    <w:rsid w:val="00652526"/>
    <w:rsid w:val="006527F3"/>
    <w:rsid w:val="00652E03"/>
    <w:rsid w:val="0065772C"/>
    <w:rsid w:val="00657B0C"/>
    <w:rsid w:val="00663474"/>
    <w:rsid w:val="006637CF"/>
    <w:rsid w:val="00667069"/>
    <w:rsid w:val="00667B9B"/>
    <w:rsid w:val="00670141"/>
    <w:rsid w:val="0067282E"/>
    <w:rsid w:val="00676BCF"/>
    <w:rsid w:val="00677DA1"/>
    <w:rsid w:val="00683566"/>
    <w:rsid w:val="006846C9"/>
    <w:rsid w:val="006862E8"/>
    <w:rsid w:val="00686BFB"/>
    <w:rsid w:val="0068727C"/>
    <w:rsid w:val="0069661A"/>
    <w:rsid w:val="006A363E"/>
    <w:rsid w:val="006A46D9"/>
    <w:rsid w:val="006A4DC5"/>
    <w:rsid w:val="006A54B2"/>
    <w:rsid w:val="006A7FA9"/>
    <w:rsid w:val="006B04BB"/>
    <w:rsid w:val="006B7A79"/>
    <w:rsid w:val="006C1906"/>
    <w:rsid w:val="006C2DB1"/>
    <w:rsid w:val="006D06B6"/>
    <w:rsid w:val="006D1FB4"/>
    <w:rsid w:val="006D2518"/>
    <w:rsid w:val="006E36F6"/>
    <w:rsid w:val="006E4CC1"/>
    <w:rsid w:val="006E5E21"/>
    <w:rsid w:val="006F039C"/>
    <w:rsid w:val="006F2DAF"/>
    <w:rsid w:val="006F3B98"/>
    <w:rsid w:val="006F5101"/>
    <w:rsid w:val="006F6F97"/>
    <w:rsid w:val="007065E4"/>
    <w:rsid w:val="007076C8"/>
    <w:rsid w:val="0071298F"/>
    <w:rsid w:val="00712ECE"/>
    <w:rsid w:val="00714087"/>
    <w:rsid w:val="007159DF"/>
    <w:rsid w:val="007162EF"/>
    <w:rsid w:val="00721783"/>
    <w:rsid w:val="0072221A"/>
    <w:rsid w:val="0072541D"/>
    <w:rsid w:val="007259A8"/>
    <w:rsid w:val="00730AB4"/>
    <w:rsid w:val="0073283D"/>
    <w:rsid w:val="00737017"/>
    <w:rsid w:val="007373FB"/>
    <w:rsid w:val="007402F9"/>
    <w:rsid w:val="007418D1"/>
    <w:rsid w:val="00751CC2"/>
    <w:rsid w:val="00752D28"/>
    <w:rsid w:val="00757633"/>
    <w:rsid w:val="00757A1F"/>
    <w:rsid w:val="00760628"/>
    <w:rsid w:val="0076228D"/>
    <w:rsid w:val="007645FE"/>
    <w:rsid w:val="00770B66"/>
    <w:rsid w:val="00776029"/>
    <w:rsid w:val="00785A32"/>
    <w:rsid w:val="00786068"/>
    <w:rsid w:val="00790C53"/>
    <w:rsid w:val="00792632"/>
    <w:rsid w:val="007936A6"/>
    <w:rsid w:val="007960E3"/>
    <w:rsid w:val="007966AC"/>
    <w:rsid w:val="007A02AA"/>
    <w:rsid w:val="007A1CCE"/>
    <w:rsid w:val="007A1F5C"/>
    <w:rsid w:val="007A44A4"/>
    <w:rsid w:val="007A5288"/>
    <w:rsid w:val="007A6963"/>
    <w:rsid w:val="007A6DDB"/>
    <w:rsid w:val="007B2A2F"/>
    <w:rsid w:val="007B39CF"/>
    <w:rsid w:val="007B4167"/>
    <w:rsid w:val="007B5239"/>
    <w:rsid w:val="007B64AF"/>
    <w:rsid w:val="007B6BB9"/>
    <w:rsid w:val="007C1E9A"/>
    <w:rsid w:val="007C5981"/>
    <w:rsid w:val="007C5E40"/>
    <w:rsid w:val="007C792C"/>
    <w:rsid w:val="007D04D0"/>
    <w:rsid w:val="007E5237"/>
    <w:rsid w:val="007E5941"/>
    <w:rsid w:val="007E5BCF"/>
    <w:rsid w:val="007E7918"/>
    <w:rsid w:val="007F36BA"/>
    <w:rsid w:val="007F6337"/>
    <w:rsid w:val="008013F8"/>
    <w:rsid w:val="008027EC"/>
    <w:rsid w:val="008130A7"/>
    <w:rsid w:val="00814D5E"/>
    <w:rsid w:val="00817CC3"/>
    <w:rsid w:val="008235C0"/>
    <w:rsid w:val="008273F7"/>
    <w:rsid w:val="008337CE"/>
    <w:rsid w:val="0083683F"/>
    <w:rsid w:val="00840615"/>
    <w:rsid w:val="0084541D"/>
    <w:rsid w:val="008459CD"/>
    <w:rsid w:val="0084708F"/>
    <w:rsid w:val="00854168"/>
    <w:rsid w:val="00854CB4"/>
    <w:rsid w:val="008577B9"/>
    <w:rsid w:val="00860AEA"/>
    <w:rsid w:val="008647FF"/>
    <w:rsid w:val="00872A8C"/>
    <w:rsid w:val="00884120"/>
    <w:rsid w:val="008949E1"/>
    <w:rsid w:val="0089570F"/>
    <w:rsid w:val="008976D5"/>
    <w:rsid w:val="008A0D73"/>
    <w:rsid w:val="008A1DC2"/>
    <w:rsid w:val="008A340A"/>
    <w:rsid w:val="008A60AB"/>
    <w:rsid w:val="008A69CB"/>
    <w:rsid w:val="008B12CA"/>
    <w:rsid w:val="008B4244"/>
    <w:rsid w:val="008B50B1"/>
    <w:rsid w:val="008B610B"/>
    <w:rsid w:val="008B7AB8"/>
    <w:rsid w:val="008C1CF9"/>
    <w:rsid w:val="008C2200"/>
    <w:rsid w:val="008C5ECE"/>
    <w:rsid w:val="008C6FA3"/>
    <w:rsid w:val="008C7240"/>
    <w:rsid w:val="008D053B"/>
    <w:rsid w:val="008D1251"/>
    <w:rsid w:val="008D38C2"/>
    <w:rsid w:val="008D4346"/>
    <w:rsid w:val="008D6380"/>
    <w:rsid w:val="008D6EEB"/>
    <w:rsid w:val="008E1670"/>
    <w:rsid w:val="008F734D"/>
    <w:rsid w:val="0090138E"/>
    <w:rsid w:val="0090219A"/>
    <w:rsid w:val="009030DD"/>
    <w:rsid w:val="009053FC"/>
    <w:rsid w:val="00906751"/>
    <w:rsid w:val="00907794"/>
    <w:rsid w:val="00907F53"/>
    <w:rsid w:val="0092293D"/>
    <w:rsid w:val="00923710"/>
    <w:rsid w:val="00923884"/>
    <w:rsid w:val="00925060"/>
    <w:rsid w:val="009252A1"/>
    <w:rsid w:val="009329DF"/>
    <w:rsid w:val="00932C08"/>
    <w:rsid w:val="00934D1D"/>
    <w:rsid w:val="009361BD"/>
    <w:rsid w:val="00937D6A"/>
    <w:rsid w:val="0094286F"/>
    <w:rsid w:val="00942ADE"/>
    <w:rsid w:val="00944E6F"/>
    <w:rsid w:val="00947390"/>
    <w:rsid w:val="009542A2"/>
    <w:rsid w:val="009552F2"/>
    <w:rsid w:val="009572B5"/>
    <w:rsid w:val="00961E82"/>
    <w:rsid w:val="00970150"/>
    <w:rsid w:val="00970C3A"/>
    <w:rsid w:val="00977542"/>
    <w:rsid w:val="00977E62"/>
    <w:rsid w:val="00981260"/>
    <w:rsid w:val="00981652"/>
    <w:rsid w:val="00985CCC"/>
    <w:rsid w:val="009868FB"/>
    <w:rsid w:val="009924F9"/>
    <w:rsid w:val="0099420F"/>
    <w:rsid w:val="009973BD"/>
    <w:rsid w:val="009A0B7D"/>
    <w:rsid w:val="009A0CDE"/>
    <w:rsid w:val="009A58AB"/>
    <w:rsid w:val="009A79E9"/>
    <w:rsid w:val="009B32EE"/>
    <w:rsid w:val="009B52BB"/>
    <w:rsid w:val="009B6D13"/>
    <w:rsid w:val="009C3D92"/>
    <w:rsid w:val="009C5A0F"/>
    <w:rsid w:val="009D3078"/>
    <w:rsid w:val="009D3CE7"/>
    <w:rsid w:val="009E11B1"/>
    <w:rsid w:val="009E161E"/>
    <w:rsid w:val="009E5401"/>
    <w:rsid w:val="009F03C0"/>
    <w:rsid w:val="009F58FF"/>
    <w:rsid w:val="009F5E21"/>
    <w:rsid w:val="00A05E26"/>
    <w:rsid w:val="00A11ECA"/>
    <w:rsid w:val="00A16C8A"/>
    <w:rsid w:val="00A22CFD"/>
    <w:rsid w:val="00A248CB"/>
    <w:rsid w:val="00A25715"/>
    <w:rsid w:val="00A26C8C"/>
    <w:rsid w:val="00A2764B"/>
    <w:rsid w:val="00A3121A"/>
    <w:rsid w:val="00A31D27"/>
    <w:rsid w:val="00A326B6"/>
    <w:rsid w:val="00A36C1B"/>
    <w:rsid w:val="00A4267D"/>
    <w:rsid w:val="00A4395F"/>
    <w:rsid w:val="00A43B02"/>
    <w:rsid w:val="00A45BDA"/>
    <w:rsid w:val="00A46188"/>
    <w:rsid w:val="00A52761"/>
    <w:rsid w:val="00A55CA2"/>
    <w:rsid w:val="00A562E4"/>
    <w:rsid w:val="00A60AB8"/>
    <w:rsid w:val="00A6304B"/>
    <w:rsid w:val="00A63716"/>
    <w:rsid w:val="00A67F5E"/>
    <w:rsid w:val="00A70539"/>
    <w:rsid w:val="00A81F30"/>
    <w:rsid w:val="00A84799"/>
    <w:rsid w:val="00A8517C"/>
    <w:rsid w:val="00A90308"/>
    <w:rsid w:val="00A9156D"/>
    <w:rsid w:val="00A9224A"/>
    <w:rsid w:val="00A95DAC"/>
    <w:rsid w:val="00AA19DF"/>
    <w:rsid w:val="00AA2093"/>
    <w:rsid w:val="00AA6B57"/>
    <w:rsid w:val="00AA78C3"/>
    <w:rsid w:val="00AB1E27"/>
    <w:rsid w:val="00AD582A"/>
    <w:rsid w:val="00AE3ED0"/>
    <w:rsid w:val="00AE481A"/>
    <w:rsid w:val="00AE707F"/>
    <w:rsid w:val="00AF0058"/>
    <w:rsid w:val="00AF5656"/>
    <w:rsid w:val="00AF7C40"/>
    <w:rsid w:val="00AF7DCD"/>
    <w:rsid w:val="00B00FC2"/>
    <w:rsid w:val="00B07437"/>
    <w:rsid w:val="00B10518"/>
    <w:rsid w:val="00B10893"/>
    <w:rsid w:val="00B11136"/>
    <w:rsid w:val="00B112E8"/>
    <w:rsid w:val="00B12510"/>
    <w:rsid w:val="00B16E89"/>
    <w:rsid w:val="00B2525A"/>
    <w:rsid w:val="00B267DE"/>
    <w:rsid w:val="00B4140C"/>
    <w:rsid w:val="00B41A12"/>
    <w:rsid w:val="00B43DA6"/>
    <w:rsid w:val="00B54362"/>
    <w:rsid w:val="00B55921"/>
    <w:rsid w:val="00B632E1"/>
    <w:rsid w:val="00B64ACB"/>
    <w:rsid w:val="00B66570"/>
    <w:rsid w:val="00B71D64"/>
    <w:rsid w:val="00B736D6"/>
    <w:rsid w:val="00B77381"/>
    <w:rsid w:val="00B81F25"/>
    <w:rsid w:val="00B823DA"/>
    <w:rsid w:val="00B8423E"/>
    <w:rsid w:val="00B95A62"/>
    <w:rsid w:val="00BA2898"/>
    <w:rsid w:val="00BA4117"/>
    <w:rsid w:val="00BA580B"/>
    <w:rsid w:val="00BA6854"/>
    <w:rsid w:val="00BA6A34"/>
    <w:rsid w:val="00BB1394"/>
    <w:rsid w:val="00BB1D78"/>
    <w:rsid w:val="00BB255A"/>
    <w:rsid w:val="00BB29EE"/>
    <w:rsid w:val="00BB5576"/>
    <w:rsid w:val="00BB57B8"/>
    <w:rsid w:val="00BC071E"/>
    <w:rsid w:val="00BC0CE4"/>
    <w:rsid w:val="00BC30B6"/>
    <w:rsid w:val="00BD0ECA"/>
    <w:rsid w:val="00BD0F9F"/>
    <w:rsid w:val="00BD6EF0"/>
    <w:rsid w:val="00BD7407"/>
    <w:rsid w:val="00BE023B"/>
    <w:rsid w:val="00BE1237"/>
    <w:rsid w:val="00BE3576"/>
    <w:rsid w:val="00BF43E0"/>
    <w:rsid w:val="00BF59D7"/>
    <w:rsid w:val="00C02538"/>
    <w:rsid w:val="00C04F21"/>
    <w:rsid w:val="00C05BE5"/>
    <w:rsid w:val="00C12294"/>
    <w:rsid w:val="00C143E7"/>
    <w:rsid w:val="00C15826"/>
    <w:rsid w:val="00C17BC5"/>
    <w:rsid w:val="00C21C92"/>
    <w:rsid w:val="00C23AA6"/>
    <w:rsid w:val="00C30226"/>
    <w:rsid w:val="00C31460"/>
    <w:rsid w:val="00C330E8"/>
    <w:rsid w:val="00C34F07"/>
    <w:rsid w:val="00C37EAC"/>
    <w:rsid w:val="00C4180C"/>
    <w:rsid w:val="00C42D97"/>
    <w:rsid w:val="00C4613D"/>
    <w:rsid w:val="00C51542"/>
    <w:rsid w:val="00C51702"/>
    <w:rsid w:val="00C5249F"/>
    <w:rsid w:val="00C5330D"/>
    <w:rsid w:val="00C54A70"/>
    <w:rsid w:val="00C574F5"/>
    <w:rsid w:val="00C6067A"/>
    <w:rsid w:val="00C63640"/>
    <w:rsid w:val="00C65B3C"/>
    <w:rsid w:val="00C6631F"/>
    <w:rsid w:val="00C70A6B"/>
    <w:rsid w:val="00C76645"/>
    <w:rsid w:val="00C8173B"/>
    <w:rsid w:val="00C845DA"/>
    <w:rsid w:val="00C849E8"/>
    <w:rsid w:val="00C86011"/>
    <w:rsid w:val="00C86944"/>
    <w:rsid w:val="00C932C8"/>
    <w:rsid w:val="00C968AC"/>
    <w:rsid w:val="00C9702D"/>
    <w:rsid w:val="00CA0204"/>
    <w:rsid w:val="00CA1155"/>
    <w:rsid w:val="00CB656B"/>
    <w:rsid w:val="00CC786E"/>
    <w:rsid w:val="00CD0540"/>
    <w:rsid w:val="00CD45BD"/>
    <w:rsid w:val="00CE162C"/>
    <w:rsid w:val="00CE1CE2"/>
    <w:rsid w:val="00CE204F"/>
    <w:rsid w:val="00CE3721"/>
    <w:rsid w:val="00CE7872"/>
    <w:rsid w:val="00CF350A"/>
    <w:rsid w:val="00D01A44"/>
    <w:rsid w:val="00D04EB4"/>
    <w:rsid w:val="00D04F21"/>
    <w:rsid w:val="00D13EC3"/>
    <w:rsid w:val="00D218E0"/>
    <w:rsid w:val="00D26090"/>
    <w:rsid w:val="00D321FD"/>
    <w:rsid w:val="00D3420E"/>
    <w:rsid w:val="00D346CF"/>
    <w:rsid w:val="00D35FB2"/>
    <w:rsid w:val="00D3734D"/>
    <w:rsid w:val="00D51579"/>
    <w:rsid w:val="00D5670A"/>
    <w:rsid w:val="00D6128D"/>
    <w:rsid w:val="00D615BE"/>
    <w:rsid w:val="00D62118"/>
    <w:rsid w:val="00D641D7"/>
    <w:rsid w:val="00D6461F"/>
    <w:rsid w:val="00D679AB"/>
    <w:rsid w:val="00D711C6"/>
    <w:rsid w:val="00D71FCF"/>
    <w:rsid w:val="00D72ED2"/>
    <w:rsid w:val="00D77ABB"/>
    <w:rsid w:val="00D81A71"/>
    <w:rsid w:val="00D8262D"/>
    <w:rsid w:val="00D858D4"/>
    <w:rsid w:val="00D86E3E"/>
    <w:rsid w:val="00D874BE"/>
    <w:rsid w:val="00D878DE"/>
    <w:rsid w:val="00D93430"/>
    <w:rsid w:val="00D93B9A"/>
    <w:rsid w:val="00D971F7"/>
    <w:rsid w:val="00DA300A"/>
    <w:rsid w:val="00DA4A1E"/>
    <w:rsid w:val="00DB2C3B"/>
    <w:rsid w:val="00DB30CD"/>
    <w:rsid w:val="00DB4286"/>
    <w:rsid w:val="00DB4F46"/>
    <w:rsid w:val="00DB6DAA"/>
    <w:rsid w:val="00DB7CE2"/>
    <w:rsid w:val="00DB7D5B"/>
    <w:rsid w:val="00DC00D6"/>
    <w:rsid w:val="00DC6B92"/>
    <w:rsid w:val="00DC7136"/>
    <w:rsid w:val="00DD1832"/>
    <w:rsid w:val="00DD1FAA"/>
    <w:rsid w:val="00DD3E7D"/>
    <w:rsid w:val="00DE13A6"/>
    <w:rsid w:val="00DE1BF4"/>
    <w:rsid w:val="00DE1EAB"/>
    <w:rsid w:val="00DE2CC2"/>
    <w:rsid w:val="00DE650B"/>
    <w:rsid w:val="00DE664D"/>
    <w:rsid w:val="00DE74C1"/>
    <w:rsid w:val="00DE7866"/>
    <w:rsid w:val="00DF24EB"/>
    <w:rsid w:val="00E00A44"/>
    <w:rsid w:val="00E01056"/>
    <w:rsid w:val="00E04F0C"/>
    <w:rsid w:val="00E06F7F"/>
    <w:rsid w:val="00E07252"/>
    <w:rsid w:val="00E076AC"/>
    <w:rsid w:val="00E11ED1"/>
    <w:rsid w:val="00E12125"/>
    <w:rsid w:val="00E132FD"/>
    <w:rsid w:val="00E162E9"/>
    <w:rsid w:val="00E176EB"/>
    <w:rsid w:val="00E2084C"/>
    <w:rsid w:val="00E20C69"/>
    <w:rsid w:val="00E236B7"/>
    <w:rsid w:val="00E23C7D"/>
    <w:rsid w:val="00E23E52"/>
    <w:rsid w:val="00E2434A"/>
    <w:rsid w:val="00E27563"/>
    <w:rsid w:val="00E27DE2"/>
    <w:rsid w:val="00E30583"/>
    <w:rsid w:val="00E30BF6"/>
    <w:rsid w:val="00E3511D"/>
    <w:rsid w:val="00E36501"/>
    <w:rsid w:val="00E42285"/>
    <w:rsid w:val="00E50316"/>
    <w:rsid w:val="00E5218A"/>
    <w:rsid w:val="00E54B7D"/>
    <w:rsid w:val="00E565C9"/>
    <w:rsid w:val="00E6305D"/>
    <w:rsid w:val="00E64950"/>
    <w:rsid w:val="00E65FB9"/>
    <w:rsid w:val="00E67FAE"/>
    <w:rsid w:val="00E7611D"/>
    <w:rsid w:val="00E87A07"/>
    <w:rsid w:val="00E900BB"/>
    <w:rsid w:val="00E922E2"/>
    <w:rsid w:val="00E936B3"/>
    <w:rsid w:val="00EA2842"/>
    <w:rsid w:val="00EA2AA0"/>
    <w:rsid w:val="00EA2E41"/>
    <w:rsid w:val="00EA70AD"/>
    <w:rsid w:val="00EB5DFE"/>
    <w:rsid w:val="00EC0AF8"/>
    <w:rsid w:val="00EC4132"/>
    <w:rsid w:val="00EC6CA9"/>
    <w:rsid w:val="00ED1C1A"/>
    <w:rsid w:val="00EE2A62"/>
    <w:rsid w:val="00EE36F5"/>
    <w:rsid w:val="00EE72B5"/>
    <w:rsid w:val="00EE73B6"/>
    <w:rsid w:val="00EF1B43"/>
    <w:rsid w:val="00EF2437"/>
    <w:rsid w:val="00EF4036"/>
    <w:rsid w:val="00EF45BF"/>
    <w:rsid w:val="00F103E2"/>
    <w:rsid w:val="00F140D0"/>
    <w:rsid w:val="00F14637"/>
    <w:rsid w:val="00F174F5"/>
    <w:rsid w:val="00F20142"/>
    <w:rsid w:val="00F20267"/>
    <w:rsid w:val="00F254E5"/>
    <w:rsid w:val="00F25AC9"/>
    <w:rsid w:val="00F2668E"/>
    <w:rsid w:val="00F320FB"/>
    <w:rsid w:val="00F32409"/>
    <w:rsid w:val="00F34731"/>
    <w:rsid w:val="00F34DB8"/>
    <w:rsid w:val="00F40716"/>
    <w:rsid w:val="00F4664B"/>
    <w:rsid w:val="00F47C58"/>
    <w:rsid w:val="00F50CAE"/>
    <w:rsid w:val="00F514B6"/>
    <w:rsid w:val="00F56C63"/>
    <w:rsid w:val="00F704F7"/>
    <w:rsid w:val="00F7139B"/>
    <w:rsid w:val="00F75711"/>
    <w:rsid w:val="00F765A9"/>
    <w:rsid w:val="00F76B3F"/>
    <w:rsid w:val="00F845B8"/>
    <w:rsid w:val="00F847A9"/>
    <w:rsid w:val="00F901D9"/>
    <w:rsid w:val="00F91284"/>
    <w:rsid w:val="00F92BA3"/>
    <w:rsid w:val="00FA1D1C"/>
    <w:rsid w:val="00FA3F9F"/>
    <w:rsid w:val="00FA42EC"/>
    <w:rsid w:val="00FB0CFD"/>
    <w:rsid w:val="00FB1727"/>
    <w:rsid w:val="00FC292E"/>
    <w:rsid w:val="00FC5715"/>
    <w:rsid w:val="00FD278E"/>
    <w:rsid w:val="00FD2AB5"/>
    <w:rsid w:val="00FD5AEA"/>
    <w:rsid w:val="00FD5BED"/>
    <w:rsid w:val="00FE4B8E"/>
    <w:rsid w:val="00FF11BD"/>
    <w:rsid w:val="00FF2D29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3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7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7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70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29"/>
  </w:style>
  <w:style w:type="paragraph" w:styleId="Footer">
    <w:name w:val="footer"/>
    <w:basedOn w:val="Normal"/>
    <w:link w:val="FooterChar"/>
    <w:uiPriority w:val="99"/>
    <w:unhideWhenUsed/>
    <w:rsid w:val="0000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29"/>
  </w:style>
  <w:style w:type="character" w:styleId="Hyperlink">
    <w:name w:val="Hyperlink"/>
    <w:basedOn w:val="DefaultParagraphFont"/>
    <w:uiPriority w:val="99"/>
    <w:unhideWhenUsed/>
    <w:rsid w:val="006670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70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70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70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667069"/>
  </w:style>
  <w:style w:type="character" w:customStyle="1" w:styleId="mw-editsection">
    <w:name w:val="mw-editsection"/>
    <w:basedOn w:val="DefaultParagraphFont"/>
    <w:rsid w:val="00667069"/>
  </w:style>
  <w:style w:type="character" w:customStyle="1" w:styleId="mw-editsection-bracket">
    <w:name w:val="mw-editsection-bracket"/>
    <w:basedOn w:val="DefaultParagraphFont"/>
    <w:rsid w:val="00667069"/>
  </w:style>
  <w:style w:type="character" w:styleId="FollowedHyperlink">
    <w:name w:val="FollowedHyperlink"/>
    <w:basedOn w:val="DefaultParagraphFont"/>
    <w:uiPriority w:val="99"/>
    <w:semiHidden/>
    <w:unhideWhenUsed/>
    <w:rsid w:val="0066706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6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667069"/>
  </w:style>
  <w:style w:type="character" w:customStyle="1" w:styleId="reference-text">
    <w:name w:val="reference-text"/>
    <w:basedOn w:val="DefaultParagraphFont"/>
    <w:rsid w:val="00667069"/>
  </w:style>
  <w:style w:type="character" w:styleId="HTMLCite">
    <w:name w:val="HTML Cite"/>
    <w:basedOn w:val="DefaultParagraphFont"/>
    <w:uiPriority w:val="99"/>
    <w:semiHidden/>
    <w:unhideWhenUsed/>
    <w:rsid w:val="00667069"/>
    <w:rPr>
      <w:i/>
      <w:iCs/>
    </w:rPr>
  </w:style>
  <w:style w:type="character" w:customStyle="1" w:styleId="reference-accessdate">
    <w:name w:val="reference-accessdate"/>
    <w:basedOn w:val="DefaultParagraphFont"/>
    <w:rsid w:val="00667069"/>
  </w:style>
  <w:style w:type="character" w:customStyle="1" w:styleId="nowrap">
    <w:name w:val="nowrap"/>
    <w:basedOn w:val="DefaultParagraphFont"/>
    <w:rsid w:val="00667069"/>
  </w:style>
  <w:style w:type="character" w:customStyle="1" w:styleId="z3988">
    <w:name w:val="z3988"/>
    <w:basedOn w:val="DefaultParagraphFont"/>
    <w:rsid w:val="00667069"/>
  </w:style>
  <w:style w:type="character" w:customStyle="1" w:styleId="cs1-format">
    <w:name w:val="cs1-format"/>
    <w:basedOn w:val="DefaultParagraphFont"/>
    <w:rsid w:val="00667069"/>
  </w:style>
  <w:style w:type="paragraph" w:styleId="BodyText">
    <w:name w:val="Body Text"/>
    <w:basedOn w:val="Normal"/>
    <w:link w:val="BodyTextChar"/>
    <w:uiPriority w:val="1"/>
    <w:qFormat/>
    <w:rsid w:val="001807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07F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1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1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stylesgno2wrpf">
    <w:name w:val="citationstyles_gno2wrpf"/>
    <w:basedOn w:val="DefaultParagraphFont"/>
    <w:rsid w:val="00024B4E"/>
  </w:style>
  <w:style w:type="character" w:styleId="Emphasis">
    <w:name w:val="Emphasis"/>
    <w:basedOn w:val="DefaultParagraphFont"/>
    <w:uiPriority w:val="20"/>
    <w:qFormat/>
    <w:rsid w:val="00024B4E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26B6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52246E"/>
  </w:style>
  <w:style w:type="character" w:customStyle="1" w:styleId="ref-vol">
    <w:name w:val="ref-vol"/>
    <w:basedOn w:val="DefaultParagraphFont"/>
    <w:rsid w:val="0052246E"/>
  </w:style>
  <w:style w:type="character" w:customStyle="1" w:styleId="bkciteavail">
    <w:name w:val="bk_cite_avail"/>
    <w:basedOn w:val="DefaultParagraphFont"/>
    <w:rsid w:val="0052246E"/>
  </w:style>
  <w:style w:type="character" w:customStyle="1" w:styleId="ref-title">
    <w:name w:val="ref-title"/>
    <w:basedOn w:val="DefaultParagraphFont"/>
    <w:rsid w:val="009D3078"/>
  </w:style>
  <w:style w:type="character" w:customStyle="1" w:styleId="ref-iss">
    <w:name w:val="ref-iss"/>
    <w:basedOn w:val="DefaultParagraphFont"/>
    <w:rsid w:val="009D3078"/>
  </w:style>
  <w:style w:type="character" w:customStyle="1" w:styleId="mixed-citation">
    <w:name w:val="mixed-citation"/>
    <w:basedOn w:val="DefaultParagraphFont"/>
    <w:rsid w:val="009D3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7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7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70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29"/>
  </w:style>
  <w:style w:type="paragraph" w:styleId="Footer">
    <w:name w:val="footer"/>
    <w:basedOn w:val="Normal"/>
    <w:link w:val="FooterChar"/>
    <w:uiPriority w:val="99"/>
    <w:unhideWhenUsed/>
    <w:rsid w:val="0000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29"/>
  </w:style>
  <w:style w:type="character" w:styleId="Hyperlink">
    <w:name w:val="Hyperlink"/>
    <w:basedOn w:val="DefaultParagraphFont"/>
    <w:uiPriority w:val="99"/>
    <w:unhideWhenUsed/>
    <w:rsid w:val="006670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70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70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70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667069"/>
  </w:style>
  <w:style w:type="character" w:customStyle="1" w:styleId="mw-editsection">
    <w:name w:val="mw-editsection"/>
    <w:basedOn w:val="DefaultParagraphFont"/>
    <w:rsid w:val="00667069"/>
  </w:style>
  <w:style w:type="character" w:customStyle="1" w:styleId="mw-editsection-bracket">
    <w:name w:val="mw-editsection-bracket"/>
    <w:basedOn w:val="DefaultParagraphFont"/>
    <w:rsid w:val="00667069"/>
  </w:style>
  <w:style w:type="character" w:styleId="FollowedHyperlink">
    <w:name w:val="FollowedHyperlink"/>
    <w:basedOn w:val="DefaultParagraphFont"/>
    <w:uiPriority w:val="99"/>
    <w:semiHidden/>
    <w:unhideWhenUsed/>
    <w:rsid w:val="0066706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6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667069"/>
  </w:style>
  <w:style w:type="character" w:customStyle="1" w:styleId="reference-text">
    <w:name w:val="reference-text"/>
    <w:basedOn w:val="DefaultParagraphFont"/>
    <w:rsid w:val="00667069"/>
  </w:style>
  <w:style w:type="character" w:styleId="HTMLCite">
    <w:name w:val="HTML Cite"/>
    <w:basedOn w:val="DefaultParagraphFont"/>
    <w:uiPriority w:val="99"/>
    <w:semiHidden/>
    <w:unhideWhenUsed/>
    <w:rsid w:val="00667069"/>
    <w:rPr>
      <w:i/>
      <w:iCs/>
    </w:rPr>
  </w:style>
  <w:style w:type="character" w:customStyle="1" w:styleId="reference-accessdate">
    <w:name w:val="reference-accessdate"/>
    <w:basedOn w:val="DefaultParagraphFont"/>
    <w:rsid w:val="00667069"/>
  </w:style>
  <w:style w:type="character" w:customStyle="1" w:styleId="nowrap">
    <w:name w:val="nowrap"/>
    <w:basedOn w:val="DefaultParagraphFont"/>
    <w:rsid w:val="00667069"/>
  </w:style>
  <w:style w:type="character" w:customStyle="1" w:styleId="z3988">
    <w:name w:val="z3988"/>
    <w:basedOn w:val="DefaultParagraphFont"/>
    <w:rsid w:val="00667069"/>
  </w:style>
  <w:style w:type="character" w:customStyle="1" w:styleId="cs1-format">
    <w:name w:val="cs1-format"/>
    <w:basedOn w:val="DefaultParagraphFont"/>
    <w:rsid w:val="00667069"/>
  </w:style>
  <w:style w:type="paragraph" w:styleId="BodyText">
    <w:name w:val="Body Text"/>
    <w:basedOn w:val="Normal"/>
    <w:link w:val="BodyTextChar"/>
    <w:uiPriority w:val="1"/>
    <w:qFormat/>
    <w:rsid w:val="001807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07F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1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1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stylesgno2wrpf">
    <w:name w:val="citationstyles_gno2wrpf"/>
    <w:basedOn w:val="DefaultParagraphFont"/>
    <w:rsid w:val="00024B4E"/>
  </w:style>
  <w:style w:type="character" w:styleId="Emphasis">
    <w:name w:val="Emphasis"/>
    <w:basedOn w:val="DefaultParagraphFont"/>
    <w:uiPriority w:val="20"/>
    <w:qFormat/>
    <w:rsid w:val="00024B4E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26B6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52246E"/>
  </w:style>
  <w:style w:type="character" w:customStyle="1" w:styleId="ref-vol">
    <w:name w:val="ref-vol"/>
    <w:basedOn w:val="DefaultParagraphFont"/>
    <w:rsid w:val="0052246E"/>
  </w:style>
  <w:style w:type="character" w:customStyle="1" w:styleId="bkciteavail">
    <w:name w:val="bk_cite_avail"/>
    <w:basedOn w:val="DefaultParagraphFont"/>
    <w:rsid w:val="0052246E"/>
  </w:style>
  <w:style w:type="character" w:customStyle="1" w:styleId="ref-title">
    <w:name w:val="ref-title"/>
    <w:basedOn w:val="DefaultParagraphFont"/>
    <w:rsid w:val="009D3078"/>
  </w:style>
  <w:style w:type="character" w:customStyle="1" w:styleId="ref-iss">
    <w:name w:val="ref-iss"/>
    <w:basedOn w:val="DefaultParagraphFont"/>
    <w:rsid w:val="009D3078"/>
  </w:style>
  <w:style w:type="character" w:customStyle="1" w:styleId="mixed-citation">
    <w:name w:val="mixed-citation"/>
    <w:basedOn w:val="DefaultParagraphFont"/>
    <w:rsid w:val="009D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7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6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1591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77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09193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9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3859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998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1320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2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7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6590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895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32E-4F29-891B-758C91722D82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632E-4F29-891B-758C91722D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Sheet3!$L$7:$L$8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Sheet3!$M$7:$M$8</c:f>
              <c:numCache>
                <c:formatCode>0.0%</c:formatCode>
                <c:ptCount val="2"/>
                <c:pt idx="0">
                  <c:v>0.54300000000000004</c:v>
                </c:pt>
                <c:pt idx="1">
                  <c:v>0.45700000000000002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632E-4F29-891B-758C91722D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Joshua Ifere</cp:lastModifiedBy>
  <cp:revision>4</cp:revision>
  <dcterms:created xsi:type="dcterms:W3CDTF">2023-05-24T06:50:00Z</dcterms:created>
  <dcterms:modified xsi:type="dcterms:W3CDTF">2023-05-24T06:53:00Z</dcterms:modified>
</cp:coreProperties>
</file>