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0B3D5C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FD0DA"/>
                <w:sz w:val="17"/>
                <w:szCs w:val="17"/>
              </w:rPr>
              <w:t xml:space="preserve">OPE AI INITIATIVES  ·  PROJECT SPECIFICATION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🐞  QA Copilot — Browser Extension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D7E7EB"/>
                <w:sz w:val="22"/>
                <w:szCs w:val="22"/>
              </w:rPr>
              <w:t xml:space="preserve">One click captures everything needed to reproduce a bug and files a developer-ready Azure DevOps ticket.</w:t>
            </w:r>
          </w:p>
        </w:tc>
      </w:tr>
    </w:tbl>
    <w:p>
      <w:pPr>
        <w:spacing w:after="60"/>
      </w:pP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2900"/>
        <w:gridCol w:w="6980"/>
      </w:tblGrid>
      <w:tr>
        <w:tc>
          <w:tcPr>
            <w:tcW w:type="dxa" w:w="2900"/>
            <w:shd w:fill="E8F1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69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Iffah Muzaffar</w:t>
            </w:r>
          </w:p>
        </w:tc>
      </w:tr>
      <w:tr>
        <w:tc>
          <w:tcPr>
            <w:tcW w:type="dxa" w:w="2900"/>
            <w:shd w:fill="E8F1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Initiative Type</w:t>
            </w:r>
          </w:p>
        </w:tc>
        <w:tc>
          <w:tcPr>
            <w:tcW w:type="dxa" w:w="69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Chrome/Edge extension + AI backend for evidence-rich bug capture</w:t>
            </w:r>
          </w:p>
        </w:tc>
      </w:tr>
      <w:tr>
        <w:tc>
          <w:tcPr>
            <w:tcW w:type="dxa" w:w="2900"/>
            <w:shd w:fill="E8F1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9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QA engineers filing bugs; developers receiving them</w:t>
            </w:r>
          </w:p>
        </w:tc>
      </w:tr>
      <w:tr>
        <w:tc>
          <w:tcPr>
            <w:tcW w:type="dxa" w:w="2900"/>
            <w:shd w:fill="E8F1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Core Deliverable</w:t>
            </w:r>
          </w:p>
        </w:tc>
        <w:tc>
          <w:tcPr>
            <w:tcW w:type="dxa" w:w="69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 browser extension that freezes a session, collects full evidence, and an AI backend that drafts and pushes an ADO bug</w:t>
            </w:r>
          </w:p>
        </w:tc>
      </w:tr>
      <w:tr>
        <w:tc>
          <w:tcPr>
            <w:tcW w:type="dxa" w:w="2900"/>
            <w:shd w:fill="E8F1F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Locked Stack</w:t>
            </w:r>
          </w:p>
        </w:tc>
        <w:tc>
          <w:tcPr>
            <w:tcW w:type="dxa" w:w="69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TypeScript MV3 extension · React + MUI dashboard · .NET 8 backend · Claude CLI (local) · PostgreSQL (Docker) · ADO REST · Microsoft Graph (Teams)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1.   Overview &amp; Context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Manual bug reporting is slow and lossy. A tester finds a defect, then spends minutes assembling a screenshot, remembering the exact steps, digging console errors out of dev tools, and copying network failures — and still the developer often replies 'cannot reproduce, need more info.' The evidence that would have settled it was there at the moment of failure and is now gone.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QA Copilot captures that moment. From the instant QA opens the application, the extension silently records a rolling buffer of everything that matters — actions, console, network, environment, and video. When the tester hits 'Capture Bug' (or Ctrl+Shift+B), the extension freezes the session, packages the evidence, and an AI backend turns it into a clean, structured bug report pushed straight into Azure DevOps.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goal is narrow and high-value: make manual bug reporting nearly effortless, produce high-quality reports automatically, and cut the back-and-forth between QA and development.</w:t>
      </w:r>
    </w:p>
    <w:p>
      <w:pPr>
        <w:spacing w:after="40"/>
      </w:pPr>
    </w:p>
    <w:tbl>
      <w:tblPr>
        <w:tblW w:type="dxa" w:w="9880"/>
        <w:tblBorders>
          <w:top w:val="none"/>
          <w:left w:val="single" w:color="1B7A8C" w:sz="24"/>
          <w:bottom w:val="none"/>
          <w:right w:val="none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E8F1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1"/>
                <w:szCs w:val="21"/>
              </w:rPr>
              <w:t xml:space="preserve">Mission —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Ship a browser extension + AI backend where one action captures a complete, reproducible evidence package (screenshot, last 3 minutes of video, console logs, JS exceptions, network HAR, failed requests, environment, user actions) and generates a developer-ready Azure DevOps bug — with optional Teams notification.</w:t>
            </w:r>
          </w:p>
        </w:tc>
      </w:tr>
    </w:tbl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2.   What You Are Building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extension is a set of collectors running from app-open, backed by an AI service that analyses evidence and integrates with Azure DevOps. Build the collectors first (they prove the hard part), then the AI report generation, then the ADO/Teams push.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B3D5C"/>
          <w:sz w:val="22"/>
          <w:szCs w:val="22"/>
        </w:rPr>
        <w:t xml:space="preserve">Modules 1–2 — Session &amp; User-Action Recorders</w:t>
      </w:r>
    </w:p>
    <w:p>
      <w:pPr>
        <w:spacing w:after="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Run silently from the moment QA opens the app.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Session: current URL, navigation history, browser version, OS, screen resolution, viewport, time on page, logged-in user (if detectable), current feature/module.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User actions: mouse clicks, double-clicks, keyboard input (sensitive fields masked), dropdown selections, checkbox changes, file uploads, navigation, tab switches — auto-generating human-readable reproduction steps (Login → Open Customers → Search 'John' → Edit → Save → Error).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B3D5C"/>
          <w:sz w:val="22"/>
          <w:szCs w:val="22"/>
        </w:rPr>
        <w:t xml:space="preserve">Modules 3–4 — Console &amp; Network Recorders</w:t>
      </w:r>
    </w:p>
    <w:p>
      <w:pPr>
        <w:spacing w:after="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Capture the technical failure signals automatically.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Console: errors, warnings, uncaught exceptions, promise rejections — with timestamp, stack trace, source file, line number.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Network: HAR file, failed requests, request/response headers, configurable payloads, status codes, response times — highlighting 400/401/403/404/409/422/500.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B3D5C"/>
          <w:sz w:val="22"/>
          <w:szCs w:val="22"/>
        </w:rPr>
        <w:t xml:space="preserve">Modules 5–7 — Screenshot, Video Buffer &amp; Environment</w:t>
      </w:r>
    </w:p>
    <w:p>
      <w:pPr>
        <w:spacing w:after="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Capture the visual and contextual state.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Screenshot: current viewport, full-page, optional element highlighting.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Smart Video Buffer: a rolling 3–5 minute recording; on capture, only the preceding few minutes are saved (minimal storage, maximum context).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Environment snapshot: browser/version, OS, resolution, language, timezone, local &amp; session storage, filtered cookies, feature flags, user permissions/roles (if available).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B3D5C"/>
          <w:sz w:val="22"/>
          <w:szCs w:val="22"/>
        </w:rPr>
        <w:t xml:space="preserve">Modules 8–10 — AI Report, ADO &amp; Teams</w:t>
      </w:r>
    </w:p>
    <w:p>
      <w:pPr>
        <w:spacing w:after="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Turn evidence into a filed ticket.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 Bug Report Generator: bug title, steps to reproduce, expected vs actual behaviour, console-error summary, failed-API summary, environment summary, suspected impacted module, suggested severity &amp; priority.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Azure DevOps integration: create a complete bug with title, description, repro steps, expected/actual, suggested severity/priority, and all attachments (screenshot, video, HAR, console logs, environment).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Teams integration (optional): notify the responsible team on submit (module, severity, assigned team).</w:t>
      </w:r>
    </w:p>
    <w:p>
      <w:r>
        <w:br w:type="page"/>
      </w: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3.   System Architecture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 Manifest V3 extension (background service worker + content scripts) runs a set of collectors and a rolling video/evidence buffer. On capture, it freezes and ships an evidence package to a backend that runs AI analysis, stores evidence, and integrates with Azure DevOps and Teams.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3.1  Technology Stack (locked for the demo)</w:t>
      </w:r>
    </w:p>
    <w:p>
      <w:pPr>
        <w:spacing w:after="100" w:line="288"/>
      </w:pPr>
      <w:r>
        <w:rPr>
          <w:rFonts w:ascii="Calibri" w:cs="Calibri" w:eastAsia="Calibri" w:hAnsi="Calibri"/>
          <w:b w:val="false"/>
          <w:bCs w:val="false"/>
          <w:i/>
          <w:iCs/>
          <w:color w:val="5A6B77"/>
          <w:sz w:val="21"/>
          <w:szCs w:val="21"/>
        </w:rPr>
        <w:t xml:space="preserve">The stack below is fixed for this program. Internal patterns inside each layer are open, but the platform choices — React + MUI, .NET, Claude CLI, and PostgreSQL via Docker — are decided, and the whole system is hosted locally for the demo.</w:t>
      </w: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3200"/>
        <w:gridCol w:w="6680"/>
      </w:tblGrid>
      <w:tr>
        <w:trPr>
          <w:tblHeader/>
        </w:trPr>
        <w:tc>
          <w:tcPr>
            <w:tcW w:type="dxa" w:w="32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8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Extension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TypeScript, Manifest V3 — background service worker + content scripts; chrome.debugger / Performance APIs for console &amp; network capture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Extension UI / Dashboard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React + MUI for the popup, review-before-file screen, and any web dashboard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Media Capture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MediaRecorder for the rolling video buffer; screenshot via the extension capture APIs / full-page stitching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Backend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.NET 8 (ASP.NET Core Web API) — evidence intake, AI analysis orchestration, and integrations; another backend acceptable only with a README justification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Claude CLI, invoked locally as a subprocess behind an ILlmProvider interface, for report generation and (future) root-cause suggestions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Database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PostgreSQL, run as a Docker image — report metadata and session index; pgvector on the same instance for future duplicate/defect matching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Evidence Storage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Local docker-compose volume for video/HAR/screenshots in the demo (object storage optional later); referenced from Postgres metadata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Azure DevOps REST API (work items + attachments); Microsoft Graph for Teams notifications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Security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Field masking, cookie filtering, and PII redaction applied in the extension before anything leaves the browser or reaches Claude CLI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3.2  Core Components</w:t>
      </w: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3200"/>
        <w:gridCol w:w="6680"/>
      </w:tblGrid>
      <w:tr>
        <w:trPr>
          <w:tblHeader/>
        </w:trPr>
        <w:tc>
          <w:tcPr>
            <w:tcW w:type="dxa" w:w="32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8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Background Service Worker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Orchestrates collectors, holds the rolling buffer, and handles the capture trigger + upload.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Content Scripts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Injected into the page to observe DOM interactions and hook console/network.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Collectors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User-action, console, network, screenshot, video-buffer, and environment collectors.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Storage Manager (client)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Manages the rolling buffer window and trims to the last few minutes on capture.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AI Client → Backend API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Ships the evidence package to the backend for analysis and filing.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Backend: AI Analysis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Generates the structured bug report from the evidence.</w:t>
            </w:r>
          </w:p>
        </w:tc>
      </w:tr>
      <w:tr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Backend: ADO Integration</w:t>
            </w:r>
          </w:p>
        </w:tc>
        <w:tc>
          <w:tcPr>
            <w:tcW w:type="dxa" w:w="66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Creates the bug and uploads attachments.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Backend: Teams Notifier</w:t>
            </w:r>
          </w:p>
        </w:tc>
        <w:tc>
          <w:tcPr>
            <w:tcW w:type="dxa" w:w="66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Posts the optional team notification on submit.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3.3  Data &amp; Processing Flow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Step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From app-open, collectors run silently and the video/evidence buffer rolls (last 3–5 minutes retained).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Step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QA hits 'Capture Bug' (or Ctrl+Shift+B) → the extension freezes the session and snapshots all collectors + the buffer.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Step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Sensitive fields, cookies, and PII are masked/redacted client-side, then the evidence package is uploaded to the backend.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Step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backend runs AI analysis to produce the structured bug report (title, repro, expected/actual, summaries, suspected module, suggested severity/priority).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Step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On confirm, the backend creates the Azure DevOps bug with all attachments and (optionally) posts a Teams notification.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Step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Evidence is stored and indexed for future duplicate detection and session-timeline views.</w:t>
      </w:r>
    </w:p>
    <w:p>
      <w:r>
        <w:br w:type="page"/>
      </w: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4.   Functional Requirements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Each module below lists the behaviour the system must implement. Requirements are written so the module owner can turn them directly into work items.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4.1  Session &amp; Environment Capture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Record session context from app-open: URL, navigation history, browser/OS/resolution/viewport, time on page, logged-in user and current module where detectable.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Snapshot environment: language, timezone, local/session storage, filtered cookies, feature flags, and user roles/permissions where available.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4.2  User-Action Recorder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Capture meaningful interactions (clicks, double-clicks, keyboard input, dropdowns, checkboxes, uploads, navigation, tab switches).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Mask input in sensitive fields (passwords, tokens, PII).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Auto-generate a readable, numbered reproduction-steps list from the captured actions.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4.3  Console &amp; Network Recorders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Capture console errors/warnings, uncaught exceptions, and promise rejections with timestamp, stack trace, source file, and line number.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Capture a HAR with failed requests, headers, configurable payloads, status codes, and response times; highlight 4xx/5xx failures.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4.4  Screenshot &amp; Smart Video Buffer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Capture current-viewport and full-page screenshots, with optional element highlighting.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Maintain a rolling 3–5 minute recording buffer; on capture, persist only the preceding window to minimise storage while preserving the lead-up.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4.5  AI Bug Report Generator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From the evidence, generate: bug title, steps to reproduce, expected vs actual behaviour, console-error summary, failed-API summary, environment summary, suspected impacted module, and suggested severity &amp; priority.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Let QA review and edit the draft before it is filed.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4.6  Azure DevOps &amp; Teams Integration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Create a complete ADO bug with the generated fields and attach screenshot, video, HAR, console logs, and environment details.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Optionally notify the responsible team in Microsoft Teams on submit (module, severity, assigned team).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4.7  Future Enhancements (design for, ship if time allows)</w:t>
      </w:r>
    </w:p>
    <w:p>
      <w:pPr>
        <w:spacing w:after="6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Advisory features that assist, not replace, developer investigation.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Duplicate Bug Detection: before creating, search ADO for similar issues and recommend linking instead of duplicating.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 Root-Cause Suggestions: from console errors, failed APIs, and historical defects, suggest likely root causes and impacted components (advisory only).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Session Timeline: a chronological view of the captured session (e.g. 09:31 Login → 09:34 API 500 → JS Exception → Screenshot).</w:t>
      </w:r>
    </w:p>
    <w:p>
      <w:r>
        <w:br w:type="page"/>
      </w: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5.   Data Sources &amp; Integrations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extension gathers evidence in the browser; the backend files it. Redaction happens before evidence ever leaves the client.</w:t>
      </w: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3400"/>
        <w:gridCol w:w="6480"/>
      </w:tblGrid>
      <w:tr>
        <w:trPr>
          <w:tblHeader/>
        </w:trPr>
        <w:tc>
          <w:tcPr>
            <w:tcW w:type="dxa" w:w="34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 / Source</w:t>
            </w:r>
          </w:p>
        </w:tc>
        <w:tc>
          <w:tcPr>
            <w:tcW w:type="dxa" w:w="648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34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Azure DevOps — Work Items API</w:t>
            </w:r>
          </w:p>
        </w:tc>
        <w:tc>
          <w:tcPr>
            <w:tcW w:type="dxa" w:w="64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Create bugs with structured fields and upload attachments (screenshot, video, HAR, logs, environment).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Microsoft Graph — Teams</w:t>
            </w:r>
          </w:p>
        </w:tc>
        <w:tc>
          <w:tcPr>
            <w:tcW w:type="dxa" w:w="64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Post the optional 'new bug submitted' notification to the responsible team's channel.</w:t>
            </w:r>
          </w:p>
        </w:tc>
      </w:tr>
      <w:tr>
        <w:tc>
          <w:tcPr>
            <w:tcW w:type="dxa" w:w="34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Local Volume (docker-compose)</w:t>
            </w:r>
          </w:p>
        </w:tc>
        <w:tc>
          <w:tcPr>
            <w:tcW w:type="dxa" w:w="64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Store video, HAR, and screenshots on a local volume for the demo, referenced from Postgres metadata and the ADO ticket.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Claude CLI (local)</w:t>
            </w:r>
          </w:p>
        </w:tc>
        <w:tc>
          <w:tcPr>
            <w:tcW w:type="dxa" w:w="64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Generate the structured bug report; power future root-cause and dedup features.</w:t>
            </w:r>
          </w:p>
        </w:tc>
      </w:tr>
      <w:tr>
        <w:tc>
          <w:tcPr>
            <w:tcW w:type="dxa" w:w="34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PostgreSQL + pgvector (future)</w:t>
            </w:r>
          </w:p>
        </w:tc>
        <w:tc>
          <w:tcPr>
            <w:tcW w:type="dxa" w:w="64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Embed bugs for duplicate detection and historical-defect matching, on the same Postgres container.</w:t>
            </w:r>
          </w:p>
        </w:tc>
      </w:tr>
    </w:tbl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6.   Deliverables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Submit the following. Partial submissions are accepted — the acceptance criteria define what “done” means for each item.</w:t>
      </w: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700"/>
        <w:gridCol w:w="3400"/>
        <w:gridCol w:w="5780"/>
      </w:tblGrid>
      <w:tr>
        <w:trPr>
          <w:tblHeader/>
        </w:trPr>
        <w:tc>
          <w:tcPr>
            <w:tcW w:type="dxa" w:w="7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8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7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Evidence Collectors</w:t>
            </w:r>
          </w:p>
        </w:tc>
        <w:tc>
          <w:tcPr>
            <w:tcW w:type="dxa" w:w="57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 working MV3 extension that, from app-open, records session, user actions, console, network (HAR), screenshots, environment, and a rolling video buffer. Demo: reproduce a bug and show the full package captured.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Capture &amp; Freeze Flow</w:t>
            </w:r>
          </w:p>
        </w:tc>
        <w:tc>
          <w:tcPr>
            <w:tcW w:type="dxa" w:w="57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'Capture Bug' / Ctrl+Shift+B freezes the session and assembles the evidence package, with sensitive fields/cookies/PII masked client-side.</w:t>
            </w:r>
          </w:p>
        </w:tc>
      </w:tr>
      <w:tr>
        <w:tc>
          <w:tcPr>
            <w:tcW w:type="dxa" w:w="7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AI Bug Report Generator</w:t>
            </w:r>
          </w:p>
        </w:tc>
        <w:tc>
          <w:tcPr>
            <w:tcW w:type="dxa" w:w="57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Produces title, repro steps, expected/actual, console &amp; failed-API summaries, environment summary, suspected module, and suggested severity/priority — editable before filing.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Azure DevOps Integration</w:t>
            </w:r>
          </w:p>
        </w:tc>
        <w:tc>
          <w:tcPr>
            <w:tcW w:type="dxa" w:w="57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Creates a complete ADO bug with all attachments in one confirmed action; the ticket is genuinely developer-ready.</w:t>
            </w:r>
          </w:p>
        </w:tc>
      </w:tr>
      <w:tr>
        <w:tc>
          <w:tcPr>
            <w:tcW w:type="dxa" w:w="7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Teams Notification (optional)</w:t>
            </w:r>
          </w:p>
        </w:tc>
        <w:tc>
          <w:tcPr>
            <w:tcW w:type="dxa" w:w="57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On submit, posts a notification to the responsible team with module and severity.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README &amp; Architecture Doc</w:t>
            </w:r>
          </w:p>
        </w:tc>
        <w:tc>
          <w:tcPr>
            <w:tcW w:type="dxa" w:w="57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Install/run the extension + backend locally, configure ADO/Graph credentials, the collector/architecture map, privacy/redaction approach, limitations, and next steps.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7.   Requirements &amp; Constraints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7.1  Fixed — non-negotiable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Sensitive fields, cookies, and PII must be masked/redacted in the extension before any evidence leaves the browser.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generated bug report is reviewable and editable by QA before it is filed (human-in-the-loop).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ADO bug must include the attachments (screenshot, video, HAR, console logs, environment) — a report without evidence is not done.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Video buffer is bounded (3–5 min rolling); do not persist unbounded recordings.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LLM provider is Claude CLI, invoked locally as a subprocess behind an ILlmProvider interface — no cloud API keys, and no vendor SDK calls scattered through feature code.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PostgreSQL is the database, run as a Docker image; do not introduce a second datastore. Use the pgvector extension on the same instance for any semantic search.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Frontend is React + MUI. Backend is .NET (ASP.NET Core) by default; any other backend choice must be justified in the README.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whole system runs locally for the demo via docker-compose — a judge should be able to bring it up with a single documented command.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Manifest V3 compliant; no unsafe capture of credentials in plain text.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7.2  Open — your call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Console/network capture mechanism (chrome.debugger vs injected hooks) and its trade-offs.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Full-page screenshot strategy (single capture vs scroll-and-stitch).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Payload capture policy — which request/response bodies to keep vs redact.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Whether the backend is one service or split (intake vs integration).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Which future enhancement (dedup, root-cause, timeline) to build first if time allows.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7.3  AI &amp; Data Guardrails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Human-in-the-loop by default: the AI recommends, a person approves. Never auto-mutate work items, bugs, or send external notifications without an explicit confirm step (or an opt-in auto-mode the user turns on).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Every AI recommendation must ship with its evidence — the source items, fields, or code it reasoned from — so a reviewer can trust or reject it in seconds.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Ground the model in retrieved context (RAG). Do not answer from the model's parametric memory alone; if context is missing, say so rather than hallucinate.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Claude CLI is the LLM provider for the demo — call it locally as a subprocess behind the ILlmProvider interface so a hosted model could be swapped in later without touching feature code.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Mask or exclude secrets and PII before anything is passed to Claude CLI. Redact tokens, passwords, keys, and personal data in prompts and stored evidence.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Make LLM calls cost- and latency-aware: cache embeddings, batch where possible, cap context windows, and record spend per operation.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Treat prompts and the Claude CLI invocation contract as versioned artifacts. A change in prompt or model behaviour must be reviewable.</w:t>
      </w: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8.   Suggested Roadmap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 phased path from a thin end-to-end slice to the full vision. Ship each phase working before starting the next.</w:t>
      </w: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1500"/>
        <w:gridCol w:w="3200"/>
        <w:gridCol w:w="5180"/>
      </w:tblGrid>
      <w:tr>
        <w:trPr>
          <w:tblHeader/>
        </w:trPr>
        <w:tc>
          <w:tcPr>
            <w:tcW w:type="dxa" w:w="15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8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5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Phase 0 — Slice</w:t>
            </w:r>
          </w:p>
        </w:tc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Capture screenshot + console + user actions and dump a JSON evidence package.</w:t>
            </w:r>
          </w:p>
        </w:tc>
        <w:tc>
          <w:tcPr>
            <w:tcW w:type="dxa" w:w="51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One click produces a complete evidence package locally.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Phase 1 — Full Collectors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Add network HAR, environment snapshot, and the rolling video buffer with redaction.</w:t>
            </w:r>
          </w:p>
        </w:tc>
        <w:tc>
          <w:tcPr>
            <w:tcW w:type="dxa" w:w="51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The full evidence set is captured with sensitive data masked.</w:t>
            </w:r>
          </w:p>
        </w:tc>
      </w:tr>
      <w:tr>
        <w:tc>
          <w:tcPr>
            <w:tcW w:type="dxa" w:w="15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Phase 2 — AI Report</w:t>
            </w:r>
          </w:p>
        </w:tc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Backend generates the structured, editable bug report.</w:t>
            </w:r>
          </w:p>
        </w:tc>
        <w:tc>
          <w:tcPr>
            <w:tcW w:type="dxa" w:w="51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Evidence in → developer-ready report out.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Phase 3 — ADO Push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File the bug with all attachments in one confirmed action.</w:t>
            </w:r>
          </w:p>
        </w:tc>
        <w:tc>
          <w:tcPr>
            <w:tcW w:type="dxa" w:w="51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 real, complete bug appears in Azure DevOps.</w:t>
            </w:r>
          </w:p>
        </w:tc>
      </w:tr>
      <w:tr>
        <w:tc>
          <w:tcPr>
            <w:tcW w:type="dxa" w:w="15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Phase 4 — Notify + Enhance</w:t>
            </w:r>
          </w:p>
        </w:tc>
        <w:tc>
          <w:tcPr>
            <w:tcW w:type="dxa" w:w="32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Teams notification; then dedup / root-cause / timeline.</w:t>
            </w:r>
          </w:p>
        </w:tc>
        <w:tc>
          <w:tcPr>
            <w:tcW w:type="dxa" w:w="51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Team is notified; at least one advisory enhancement demoed.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10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B3D5C"/>
          <w:sz w:val="30"/>
          <w:szCs w:val="30"/>
        </w:rPr>
        <w:t xml:space="preserve">9.   Appendix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A.  Glossary</w:t>
      </w:r>
    </w:p>
    <w:tbl>
      <w:tblPr>
        <w:tblW w:type="dxa" w:w="9880"/>
        <w:tblBorders>
          <w:top w:val="single" w:color="C9D6DB" w:sz="4"/>
          <w:left w:val="single" w:color="C9D6DB" w:sz="4"/>
          <w:bottom w:val="single" w:color="C9D6DB" w:sz="4"/>
          <w:right w:val="single" w:color="C9D6DB" w:sz="4"/>
          <w:insideH w:val="single" w:color="C9D6DB" w:sz="4"/>
          <w:insideV w:val="single" w:color="C9D6DB" w:sz="4"/>
        </w:tblBorders>
      </w:tblPr>
      <w:tblGrid>
        <w:gridCol w:w="2800"/>
        <w:gridCol w:w="7080"/>
      </w:tblGrid>
      <w:tr>
        <w:trPr>
          <w:tblHeader/>
        </w:trPr>
        <w:tc>
          <w:tcPr>
            <w:tcW w:type="dxa" w:w="280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80"/>
            <w:shd w:fill="0B3D5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Evidence Package</w:t>
            </w:r>
          </w:p>
        </w:tc>
        <w:tc>
          <w:tcPr>
            <w:tcW w:type="dxa" w:w="70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The bundle of session, action, console, network, media, and environment data captured at bug time.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Rolling Buffer</w:t>
            </w:r>
          </w:p>
        </w:tc>
        <w:tc>
          <w:tcPr>
            <w:tcW w:type="dxa" w:w="70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A continuously overwritten 3–5 minute recording; only the pre-capture window is persisted.</w:t>
            </w:r>
          </w:p>
        </w:tc>
      </w:tr>
      <w:tr>
        <w:tc>
          <w:tcPr>
            <w:tcW w:type="dxa" w:w="28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HAR</w:t>
            </w:r>
          </w:p>
        </w:tc>
        <w:tc>
          <w:tcPr>
            <w:tcW w:type="dxa" w:w="70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HTTP Archive — a structured log of network requests/responses used to diagnose API failures.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Repro Steps</w:t>
            </w:r>
          </w:p>
        </w:tc>
        <w:tc>
          <w:tcPr>
            <w:tcW w:type="dxa" w:w="70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The ordered, human-readable actions that lead to the bug, auto-generated from the action recorder.</w:t>
            </w:r>
          </w:p>
        </w:tc>
      </w:tr>
      <w:tr>
        <w:tc>
          <w:tcPr>
            <w:tcW w:type="dxa" w:w="28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Freeze</w:t>
            </w:r>
          </w:p>
        </w:tc>
        <w:tc>
          <w:tcPr>
            <w:tcW w:type="dxa" w:w="70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The moment capture is triggered and all collectors are snapshotted together.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Redaction / Masking</w:t>
            </w:r>
          </w:p>
        </w:tc>
        <w:tc>
          <w:tcPr>
            <w:tcW w:type="dxa" w:w="7080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Removing or obscuring secrets/PII from captured evidence before it leaves the browser.</w:t>
            </w:r>
          </w:p>
        </w:tc>
      </w:tr>
      <w:tr>
        <w:tc>
          <w:tcPr>
            <w:tcW w:type="dxa" w:w="280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5C"/>
                <w:sz w:val="20"/>
                <w:szCs w:val="20"/>
              </w:rPr>
              <w:t xml:space="preserve">MV3</w:t>
            </w:r>
          </w:p>
        </w:tc>
        <w:tc>
          <w:tcPr>
            <w:tcW w:type="dxa" w:w="7080"/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0"/>
                <w:szCs w:val="20"/>
              </w:rPr>
              <w:t xml:space="preserve">Manifest V3 — the current Chrome extension platform (service-worker based).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B.  Questions to Ask Yourself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7"/>
          <w:sz w:val="21"/>
          <w:szCs w:val="21"/>
        </w:rPr>
        <w:t xml:space="preserve">Use these as a design gut-check before and during the build: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How do you capture console and network reliably without breaking on the target app's own instrumentation?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What is your redaction guarantee — how do you prove no password or token ever leaves the browser?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How large is a typical evidence package, and how do you keep upload fast and storage bounded?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How do you make the generated repro steps accurate rather than a noisy click log?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How do you keep the knowledge/index fresh as the underlying data changes — full re-index, incremental, or event-driven?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What is the smallest end-to-end slice that proves the concept, and can you demo it on day one?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1B7A8C"/>
          <w:sz w:val="24"/>
          <w:szCs w:val="24"/>
        </w:rPr>
        <w:t xml:space="preserve">C.  Acceptance Checklist</w:t>
      </w:r>
    </w:p>
    <w:p>
      <w:pPr>
        <w:spacing w:after="14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7"/>
          <w:sz w:val="21"/>
          <w:szCs w:val="21"/>
        </w:rPr>
        <w:t xml:space="preserve">Confirm all of the following before you call the build done: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Extension captures the full evidence set from app-open with one click / shortcut.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Sensitive fields, cookies, and PII are masked before upload.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AI report includes all required fields and is editable before filing.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ADO bug is created with all attachments in a single confirmed action.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Optional Teams notification fires on submit.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Video buffer is bounded and storage stays reasonable.</w:t>
      </w:r>
    </w:p>
    <w:p>
      <w:pPr>
        <w:spacing w:after="70" w:line="276"/>
        <w:ind w:left="260"/>
      </w:pPr>
      <w:r>
        <w:rPr>
          <w:rFonts w:ascii="Calibri" w:cs="Calibri" w:eastAsia="Calibri" w:hAnsi="Calibri"/>
          <w:b/>
          <w:bCs/>
          <w:i w:val="false"/>
          <w:iCs w:val="false"/>
          <w:color w:val="1B7A8C"/>
          <w:sz w:val="21"/>
          <w:szCs w:val="21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Backend + Postgres come up locally via docker-compose with Claude CLI on the host; README lets a reviewer install the extension, run the backend, and file a real bug.</w:t>
      </w:r>
    </w:p>
    <w:p>
      <w:pPr>
        <w:spacing w:after="120"/>
      </w:pPr>
    </w:p>
    <w:tbl>
      <w:tblPr>
        <w:tblW w:type="dxa" w:w="9880"/>
        <w:tblBorders>
          <w:top w:val="none"/>
          <w:left w:val="single" w:color="2E7D4F" w:sz="24"/>
          <w:bottom w:val="none"/>
          <w:right w:val="none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E7F3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B3D5C"/>
                <w:sz w:val="21"/>
                <w:szCs w:val="21"/>
              </w:rPr>
              <w:t xml:space="preserve">The collectors are the hard, high-value core — nail evidence capture and redaction first. A one-click, developer-ready bug with real attachments will speak for itself in the demo.</w:t>
            </w:r>
          </w:p>
        </w:tc>
      </w:tr>
    </w:tbl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80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5A6B77"/>
        <w:sz w:val="16"/>
        <w:szCs w:val="16"/>
      </w:rPr>
      <w:t xml:space="preserve">QA Copilot — Browser Extension  ·  OPE AI Initiatives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A6B7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B7A8C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Copilot — Browser Extension</dc:title>
  <dc:creator>OPE AI Initiatives</dc:creator>
  <cp:lastModifiedBy>Un-named</cp:lastModifiedBy>
  <cp:revision>1</cp:revision>
  <dcterms:created xsi:type="dcterms:W3CDTF">2026-08-06T15:07:46.050Z</dcterms:created>
  <dcterms:modified xsi:type="dcterms:W3CDTF">2026-08-06T15:07:46.050Z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