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pPr>
      <w:bookmarkStart w:colFirst="0" w:colLast="0" w:name="_dk77pei34s2u" w:id="0"/>
      <w:bookmarkEnd w:id="0"/>
      <w:r w:rsidDel="00000000" w:rsidR="00000000" w:rsidRPr="00000000">
        <w:rPr>
          <w:color w:val="2c2d30"/>
          <w:sz w:val="20"/>
          <w:szCs w:val="20"/>
        </w:rPr>
        <w:drawing>
          <wp:inline distB="19050" distT="19050" distL="19050" distR="19050">
            <wp:extent cx="2769800" cy="50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9800" cy="50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rPr/>
      </w:pPr>
      <w:bookmarkStart w:colFirst="0" w:colLast="0" w:name="_ucrwgr3ox950"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k2zbdhhk0xwn"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cv0rsjnf5q76" w:id="3"/>
      <w:bookmarkEnd w:id="3"/>
      <w:r w:rsidDel="00000000" w:rsidR="00000000" w:rsidRPr="00000000">
        <w:rPr>
          <w:color w:val="2c2d30"/>
          <w:sz w:val="20"/>
          <w:szCs w:val="20"/>
        </w:rPr>
        <w:drawing>
          <wp:anchor allowOverlap="1" behindDoc="1" distB="114300" distT="114300" distL="114300" distR="114300" hidden="0" layoutInCell="1" locked="0" relativeHeight="0" simplePos="0">
            <wp:simplePos x="0" y="0"/>
            <wp:positionH relativeFrom="page">
              <wp:posOffset>-1985099</wp:posOffset>
            </wp:positionH>
            <wp:positionV relativeFrom="page">
              <wp:posOffset>-3899</wp:posOffset>
            </wp:positionV>
            <wp:extent cx="9563963" cy="7956574"/>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63963" cy="7956574"/>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9aezgvglsal7" w:id="4"/>
      <w:bookmarkEnd w:id="4"/>
      <w:r w:rsidDel="00000000" w:rsidR="00000000" w:rsidRPr="00000000">
        <w:rPr>
          <w:rtl w:val="0"/>
        </w:rPr>
      </w:r>
    </w:p>
    <w:p w:rsidR="00000000" w:rsidDel="00000000" w:rsidP="00000000" w:rsidRDefault="00000000" w:rsidRPr="00000000" w14:paraId="00000015">
      <w:pPr>
        <w:pStyle w:val="Subtitle"/>
        <w:rPr/>
      </w:pPr>
      <w:bookmarkStart w:colFirst="0" w:colLast="0" w:name="_q5lbxyvn386e" w:id="5"/>
      <w:bookmarkEnd w:id="5"/>
      <w:r w:rsidDel="00000000" w:rsidR="00000000" w:rsidRPr="00000000">
        <w:rPr>
          <w:rtl w:val="0"/>
        </w:rPr>
        <w:t xml:space="preserve">Введение в искусственные нейронные сети</w:t>
      </w:r>
    </w:p>
    <w:p w:rsidR="00000000" w:rsidDel="00000000" w:rsidP="00000000" w:rsidRDefault="00000000" w:rsidRPr="00000000" w14:paraId="00000016">
      <w:pPr>
        <w:pStyle w:val="Title"/>
        <w:rPr/>
      </w:pPr>
      <w:bookmarkStart w:colFirst="0" w:colLast="0" w:name="_30j0zll" w:id="6"/>
      <w:bookmarkEnd w:id="6"/>
      <w:r w:rsidDel="00000000" w:rsidR="00000000" w:rsidRPr="00000000">
        <w:rPr>
          <w:rtl w:val="0"/>
        </w:rPr>
        <w:t xml:space="preserve">Свёрточные нейронные сети</w:t>
      </w:r>
    </w:p>
    <w:p w:rsidR="00000000" w:rsidDel="00000000" w:rsidP="00000000" w:rsidRDefault="00000000" w:rsidRPr="00000000" w14:paraId="00000017">
      <w:pPr>
        <w:pStyle w:val="Subtitle"/>
        <w:rPr/>
      </w:pPr>
      <w:bookmarkStart w:colFirst="0" w:colLast="0" w:name="_entor7tao59v" w:id="7"/>
      <w:bookmarkEnd w:id="7"/>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cutwx3tzcepj" w:id="8"/>
      <w:bookmarkEnd w:id="8"/>
      <w:r w:rsidDel="00000000" w:rsidR="00000000" w:rsidRPr="00000000">
        <w:rPr>
          <w:rtl w:val="0"/>
        </w:rPr>
        <w:t xml:space="preserve">На этом уроке</w:t>
      </w:r>
      <w:r w:rsidDel="00000000" w:rsidR="00000000" w:rsidRPr="00000000">
        <w:rPr>
          <w:rtl w:val="0"/>
        </w:rPr>
      </w:r>
    </w:p>
    <w:p w:rsidR="00000000" w:rsidDel="00000000" w:rsidP="00000000" w:rsidRDefault="00000000" w:rsidRPr="00000000" w14:paraId="00000019">
      <w:pPr>
        <w:numPr>
          <w:ilvl w:val="0"/>
          <w:numId w:val="3"/>
        </w:numPr>
        <w:spacing w:after="0" w:afterAutospacing="0"/>
        <w:ind w:left="720" w:hanging="360"/>
        <w:rPr>
          <w:u w:val="none"/>
        </w:rPr>
      </w:pPr>
      <w:r w:rsidDel="00000000" w:rsidR="00000000" w:rsidRPr="00000000">
        <w:rPr>
          <w:rtl w:val="0"/>
        </w:rPr>
        <w:t xml:space="preserve">Познакомимся со свёрточными нейронными сетями и глубоким обучением</w:t>
      </w:r>
    </w:p>
    <w:p w:rsidR="00000000" w:rsidDel="00000000" w:rsidP="00000000" w:rsidRDefault="00000000" w:rsidRPr="00000000" w14:paraId="0000001A">
      <w:pPr>
        <w:numPr>
          <w:ilvl w:val="0"/>
          <w:numId w:val="3"/>
        </w:numPr>
        <w:spacing w:after="0" w:afterAutospacing="0" w:before="0" w:beforeAutospacing="0"/>
        <w:ind w:left="720" w:hanging="360"/>
        <w:rPr>
          <w:u w:val="none"/>
        </w:rPr>
      </w:pPr>
      <w:r w:rsidDel="00000000" w:rsidR="00000000" w:rsidRPr="00000000">
        <w:rPr>
          <w:rtl w:val="0"/>
        </w:rPr>
        <w:t xml:space="preserve">Рассмотрим их архитектуру</w:t>
      </w:r>
    </w:p>
    <w:p w:rsidR="00000000" w:rsidDel="00000000" w:rsidP="00000000" w:rsidRDefault="00000000" w:rsidRPr="00000000" w14:paraId="0000001B">
      <w:pPr>
        <w:numPr>
          <w:ilvl w:val="0"/>
          <w:numId w:val="3"/>
        </w:numPr>
        <w:spacing w:before="0" w:beforeAutospacing="0"/>
        <w:ind w:left="720" w:hanging="360"/>
        <w:rPr>
          <w:u w:val="none"/>
        </w:rPr>
      </w:pPr>
      <w:r w:rsidDel="00000000" w:rsidR="00000000" w:rsidRPr="00000000">
        <w:rPr>
          <w:rtl w:val="0"/>
        </w:rPr>
        <w:t xml:space="preserve">Изучим применение сетей на практике</w:t>
      </w:r>
    </w:p>
    <w:p w:rsidR="00000000" w:rsidDel="00000000" w:rsidP="00000000" w:rsidRDefault="00000000" w:rsidRPr="00000000" w14:paraId="0000001C">
      <w:pPr>
        <w:pStyle w:val="Heading1"/>
        <w:rPr/>
      </w:pPr>
      <w:bookmarkStart w:colFirst="0" w:colLast="0" w:name="_nu4r6zsec6gd" w:id="9"/>
      <w:bookmarkEnd w:id="9"/>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D">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cutwx3tzcep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 этом уроке</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nu4r6zsec6g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Оглавление</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свёрточные нейронные сети</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ecnudzz7hwx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Глубокое обучение</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nfm23m02cd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свёрточных нейронных сетей</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kq1xylj6otp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создания свёрточных и пуллинг слоёв в Keras</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z337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Нейронная сеть Lenet5</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4teq2ab2pw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на Keras более сложной свёрточной нейронной сети</w:t>
            </w:r>
          </w:hyperlink>
          <w:r w:rsidDel="00000000" w:rsidR="00000000" w:rsidRPr="00000000">
            <w:rPr>
              <w:rtl w:val="0"/>
            </w:rPr>
          </w:r>
        </w:p>
        <w:p w:rsidR="00000000" w:rsidDel="00000000" w:rsidP="00000000" w:rsidRDefault="00000000" w:rsidRPr="00000000" w14:paraId="00000025">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fg6x3lvk8o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2jxsxqh" w:id="10"/>
      <w:bookmarkEnd w:id="10"/>
      <w:r w:rsidDel="00000000" w:rsidR="00000000" w:rsidRPr="00000000">
        <w:rPr>
          <w:rtl w:val="0"/>
        </w:rPr>
        <w:t xml:space="preserve">Что такое свёрточные нейронные сети</w:t>
      </w:r>
    </w:p>
    <w:p w:rsidR="00000000" w:rsidDel="00000000" w:rsidP="00000000" w:rsidRDefault="00000000" w:rsidRPr="00000000" w14:paraId="0000002A">
      <w:pPr>
        <w:rPr/>
      </w:pPr>
      <w:r w:rsidDel="00000000" w:rsidR="00000000" w:rsidRPr="00000000">
        <w:rPr>
          <w:rtl w:val="0"/>
        </w:rPr>
        <w:t xml:space="preserve">Свёрточные нейронные сети — это нейронные сети, приспособленные в первую очередь для задач распознавания образов. В их основе лежат работы в области изучения зрительной коры головного мозга. Их отличительная черта — добавление свёрточных и пуллинговых слоёв в архитектуру нейронной сети. Подробности архитектуры мы рассмотрим в следующей части методического пособия, а пока взглянем на области применения данного вида нейронных сетей:</w:t>
      </w:r>
    </w:p>
    <w:p w:rsidR="00000000" w:rsidDel="00000000" w:rsidP="00000000" w:rsidRDefault="00000000" w:rsidRPr="00000000" w14:paraId="0000002B">
      <w:pPr>
        <w:numPr>
          <w:ilvl w:val="0"/>
          <w:numId w:val="2"/>
        </w:numPr>
        <w:spacing w:after="0" w:afterAutospacing="0"/>
        <w:ind w:left="720" w:hanging="360"/>
        <w:rPr>
          <w:u w:val="none"/>
        </w:rPr>
      </w:pPr>
      <w:r w:rsidDel="00000000" w:rsidR="00000000" w:rsidRPr="00000000">
        <w:rPr>
          <w:rtl w:val="0"/>
        </w:rPr>
        <w:t xml:space="preserve">Задачи, связанные с определением того, к какому классу принадлежит объект на фотографии</w:t>
      </w:r>
    </w:p>
    <w:p w:rsidR="00000000" w:rsidDel="00000000" w:rsidP="00000000" w:rsidRDefault="00000000" w:rsidRPr="00000000" w14:paraId="0000002C">
      <w:pPr>
        <w:numPr>
          <w:ilvl w:val="0"/>
          <w:numId w:val="2"/>
        </w:numPr>
        <w:spacing w:after="0" w:afterAutospacing="0" w:before="0" w:beforeAutospacing="0"/>
        <w:ind w:left="720" w:hanging="360"/>
        <w:rPr>
          <w:u w:val="none"/>
        </w:rPr>
      </w:pPr>
      <w:r w:rsidDel="00000000" w:rsidR="00000000" w:rsidRPr="00000000">
        <w:rPr>
          <w:rtl w:val="0"/>
        </w:rPr>
        <w:t xml:space="preserve">Свёрточные нейронные сети в модифицированном виде могут определять не только что именно находится на фотографии, но и где оно находится (этому виду нейронных сетей будет посвящён отдельный урок)</w:t>
      </w:r>
    </w:p>
    <w:p w:rsidR="00000000" w:rsidDel="00000000" w:rsidP="00000000" w:rsidRDefault="00000000" w:rsidRPr="00000000" w14:paraId="0000002D">
      <w:pPr>
        <w:numPr>
          <w:ilvl w:val="0"/>
          <w:numId w:val="2"/>
        </w:numPr>
        <w:spacing w:after="0" w:afterAutospacing="0" w:before="0" w:beforeAutospacing="0"/>
        <w:ind w:left="720" w:hanging="360"/>
        <w:rPr>
          <w:u w:val="none"/>
        </w:rPr>
      </w:pPr>
      <w:r w:rsidDel="00000000" w:rsidR="00000000" w:rsidRPr="00000000">
        <w:rPr>
          <w:rtl w:val="0"/>
        </w:rPr>
        <w:t xml:space="preserve">Распознавание лиц. В 2001 г. появился алгоритм Виолы-Джонса, который предложил технологию, позволяющую технике находить лица на фотографиях и в видеопотоке. На данный момент этот алгоритм превзойдён свёрточными нейронными сетями по эффективности</w:t>
      </w:r>
    </w:p>
    <w:p w:rsidR="00000000" w:rsidDel="00000000" w:rsidP="00000000" w:rsidRDefault="00000000" w:rsidRPr="00000000" w14:paraId="0000002E">
      <w:pPr>
        <w:numPr>
          <w:ilvl w:val="0"/>
          <w:numId w:val="2"/>
        </w:numPr>
        <w:spacing w:after="0" w:afterAutospacing="0" w:before="0" w:beforeAutospacing="0"/>
        <w:ind w:left="720" w:hanging="360"/>
        <w:rPr>
          <w:u w:val="none"/>
        </w:rPr>
      </w:pPr>
      <w:r w:rsidDel="00000000" w:rsidR="00000000" w:rsidRPr="00000000">
        <w:rPr>
          <w:rtl w:val="0"/>
        </w:rPr>
        <w:t xml:space="preserve">Проставление лейблов изображениям. Используется Google, Amazon, Facebook</w:t>
      </w:r>
    </w:p>
    <w:p w:rsidR="00000000" w:rsidDel="00000000" w:rsidP="00000000" w:rsidRDefault="00000000" w:rsidRPr="00000000" w14:paraId="0000002F">
      <w:pPr>
        <w:numPr>
          <w:ilvl w:val="0"/>
          <w:numId w:val="2"/>
        </w:numPr>
        <w:spacing w:after="0" w:afterAutospacing="0" w:before="0" w:beforeAutospacing="0"/>
        <w:ind w:left="720" w:hanging="360"/>
        <w:rPr>
          <w:u w:val="none"/>
        </w:rPr>
      </w:pPr>
      <w:r w:rsidDel="00000000" w:rsidR="00000000" w:rsidRPr="00000000">
        <w:rPr>
          <w:rtl w:val="0"/>
        </w:rPr>
        <w:t xml:space="preserve">Визуальный поиск. Используется Google</w:t>
      </w:r>
    </w:p>
    <w:p w:rsidR="00000000" w:rsidDel="00000000" w:rsidP="00000000" w:rsidRDefault="00000000" w:rsidRPr="00000000" w14:paraId="00000030">
      <w:pPr>
        <w:numPr>
          <w:ilvl w:val="0"/>
          <w:numId w:val="2"/>
        </w:numPr>
        <w:spacing w:after="0" w:afterAutospacing="0" w:before="0" w:beforeAutospacing="0"/>
        <w:ind w:left="720" w:hanging="360"/>
        <w:rPr>
          <w:u w:val="none"/>
        </w:rPr>
      </w:pPr>
      <w:r w:rsidDel="00000000" w:rsidR="00000000" w:rsidRPr="00000000">
        <w:rPr>
          <w:rtl w:val="0"/>
        </w:rPr>
        <w:t xml:space="preserve">Рекомендательные системы. Amazon, например, использует это для секции «вам также может понравиться» в категории одежды.</w:t>
      </w:r>
    </w:p>
    <w:p w:rsidR="00000000" w:rsidDel="00000000" w:rsidP="00000000" w:rsidRDefault="00000000" w:rsidRPr="00000000" w14:paraId="00000031">
      <w:pPr>
        <w:numPr>
          <w:ilvl w:val="0"/>
          <w:numId w:val="2"/>
        </w:numPr>
        <w:spacing w:after="0" w:afterAutospacing="0" w:before="0" w:beforeAutospacing="0"/>
        <w:ind w:left="720" w:hanging="360"/>
        <w:rPr>
          <w:u w:val="none"/>
        </w:rPr>
      </w:pPr>
      <w:r w:rsidDel="00000000" w:rsidR="00000000" w:rsidRPr="00000000">
        <w:rPr>
          <w:rtl w:val="0"/>
        </w:rPr>
        <w:t xml:space="preserve">В социальных сетях с их помощью отмечаются люди на фотографиях</w:t>
      </w:r>
    </w:p>
    <w:p w:rsidR="00000000" w:rsidDel="00000000" w:rsidP="00000000" w:rsidRDefault="00000000" w:rsidRPr="00000000" w14:paraId="00000032">
      <w:pPr>
        <w:numPr>
          <w:ilvl w:val="0"/>
          <w:numId w:val="2"/>
        </w:numPr>
        <w:spacing w:after="0" w:afterAutospacing="0" w:before="0" w:beforeAutospacing="0"/>
        <w:ind w:left="720" w:hanging="360"/>
        <w:rPr>
          <w:u w:val="none"/>
        </w:rPr>
      </w:pPr>
      <w:r w:rsidDel="00000000" w:rsidR="00000000" w:rsidRPr="00000000">
        <w:rPr>
          <w:rtl w:val="0"/>
        </w:rPr>
        <w:t xml:space="preserve">Помощь врачам в анализе медицинских снимков</w:t>
      </w:r>
    </w:p>
    <w:p w:rsidR="00000000" w:rsidDel="00000000" w:rsidP="00000000" w:rsidRDefault="00000000" w:rsidRPr="00000000" w14:paraId="00000033">
      <w:pPr>
        <w:numPr>
          <w:ilvl w:val="0"/>
          <w:numId w:val="2"/>
        </w:numPr>
        <w:spacing w:after="0" w:afterAutospacing="0" w:before="0" w:beforeAutospacing="0"/>
        <w:ind w:left="720" w:hanging="360"/>
        <w:rPr>
          <w:u w:val="none"/>
        </w:rPr>
      </w:pPr>
      <w:r w:rsidDel="00000000" w:rsidR="00000000" w:rsidRPr="00000000">
        <w:rPr>
          <w:rtl w:val="0"/>
        </w:rPr>
        <w:t xml:space="preserve">Предиктивная аналитика. Помощь в предсказании проблем со здоровьем</w:t>
      </w:r>
    </w:p>
    <w:p w:rsidR="00000000" w:rsidDel="00000000" w:rsidP="00000000" w:rsidRDefault="00000000" w:rsidRPr="00000000" w14:paraId="00000034">
      <w:pPr>
        <w:numPr>
          <w:ilvl w:val="0"/>
          <w:numId w:val="2"/>
        </w:numPr>
        <w:spacing w:before="0" w:beforeAutospacing="0"/>
        <w:ind w:left="720" w:hanging="360"/>
        <w:rPr>
          <w:u w:val="none"/>
        </w:rPr>
      </w:pPr>
      <w:r w:rsidDel="00000000" w:rsidR="00000000" w:rsidRPr="00000000">
        <w:rPr>
          <w:rtl w:val="0"/>
        </w:rPr>
        <w:t xml:space="preserve">Оценка банками цифр, написанных от руки. Одно из самых ранних применений свёрточных нейронных сетей</w:t>
      </w:r>
    </w:p>
    <w:p w:rsidR="00000000" w:rsidDel="00000000" w:rsidP="00000000" w:rsidRDefault="00000000" w:rsidRPr="00000000" w14:paraId="00000035">
      <w:pPr>
        <w:ind w:left="0" w:firstLine="0"/>
        <w:rPr/>
      </w:pPr>
      <w:r w:rsidDel="00000000" w:rsidR="00000000" w:rsidRPr="00000000">
        <w:rPr>
          <w:rtl w:val="0"/>
        </w:rPr>
        <w:t xml:space="preserve">Применение свёрточных нейронных сетей не ограничивается областью компьютерного зрения. Они также применяются и в других областях:</w:t>
      </w:r>
    </w:p>
    <w:p w:rsidR="00000000" w:rsidDel="00000000" w:rsidP="00000000" w:rsidRDefault="00000000" w:rsidRPr="00000000" w14:paraId="00000036">
      <w:pPr>
        <w:numPr>
          <w:ilvl w:val="0"/>
          <w:numId w:val="2"/>
        </w:numPr>
        <w:spacing w:after="0" w:afterAutospacing="0"/>
        <w:ind w:left="720" w:hanging="360"/>
        <w:rPr>
          <w:u w:val="none"/>
        </w:rPr>
      </w:pPr>
      <w:r w:rsidDel="00000000" w:rsidR="00000000" w:rsidRPr="00000000">
        <w:rPr>
          <w:rtl w:val="0"/>
        </w:rPr>
        <w:t xml:space="preserve">Анализ текстов. Для этого больше подходят рекуррентные нейронные сети, но когда речь заходит о детекции определённых признаков в тексте, например бранной речи, наилучшим вариантом являются свёрточные нейронные сети</w:t>
      </w:r>
    </w:p>
    <w:p w:rsidR="00000000" w:rsidDel="00000000" w:rsidP="00000000" w:rsidRDefault="00000000" w:rsidRPr="00000000" w14:paraId="00000037">
      <w:pPr>
        <w:numPr>
          <w:ilvl w:val="0"/>
          <w:numId w:val="2"/>
        </w:numPr>
        <w:spacing w:before="0" w:beforeAutospacing="0"/>
        <w:ind w:left="720" w:hanging="360"/>
        <w:rPr>
          <w:u w:val="none"/>
        </w:rPr>
      </w:pPr>
      <w:r w:rsidDel="00000000" w:rsidR="00000000" w:rsidRPr="00000000">
        <w:rPr>
          <w:rtl w:val="0"/>
        </w:rPr>
        <w:t xml:space="preserve">Предиктивный анализ. </w:t>
      </w:r>
      <w:r w:rsidDel="00000000" w:rsidR="00000000" w:rsidRPr="00000000">
        <w:rPr>
          <w:rtl w:val="0"/>
        </w:rPr>
        <w:t xml:space="preserve">В частности, пред</w:t>
      </w:r>
      <w:r w:rsidDel="00000000" w:rsidR="00000000" w:rsidRPr="00000000">
        <w:rPr>
          <w:rtl w:val="0"/>
        </w:rPr>
        <w:t xml:space="preserve">сказание погоды</w:t>
      </w:r>
    </w:p>
    <w:p w:rsidR="00000000" w:rsidDel="00000000" w:rsidP="00000000" w:rsidRDefault="00000000" w:rsidRPr="00000000" w14:paraId="00000038">
      <w:pPr>
        <w:pStyle w:val="Heading1"/>
        <w:rPr/>
      </w:pPr>
      <w:bookmarkStart w:colFirst="0" w:colLast="0" w:name="_ecnudzz7hwxf" w:id="11"/>
      <w:bookmarkEnd w:id="11"/>
      <w:r w:rsidDel="00000000" w:rsidR="00000000" w:rsidRPr="00000000">
        <w:rPr>
          <w:rtl w:val="0"/>
        </w:rPr>
        <w:t xml:space="preserve">Глубокое обучение</w:t>
      </w:r>
    </w:p>
    <w:p w:rsidR="00000000" w:rsidDel="00000000" w:rsidP="00000000" w:rsidRDefault="00000000" w:rsidRPr="00000000" w14:paraId="00000039">
      <w:pPr>
        <w:rPr/>
      </w:pPr>
      <w:r w:rsidDel="00000000" w:rsidR="00000000" w:rsidRPr="00000000">
        <w:rPr/>
        <w:drawing>
          <wp:inline distB="114300" distT="114300" distL="114300" distR="114300">
            <wp:extent cx="4320073" cy="322493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20073" cy="322493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Глубокое обучение — это обучение глубоких нейронных сетей. Глубокие нейронные сети — это сети с как минимум двумя внутренними слоями.</w:t>
      </w:r>
    </w:p>
    <w:p w:rsidR="00000000" w:rsidDel="00000000" w:rsidP="00000000" w:rsidRDefault="00000000" w:rsidRPr="00000000" w14:paraId="0000003B">
      <w:pPr>
        <w:rPr/>
      </w:pPr>
      <w:r w:rsidDel="00000000" w:rsidR="00000000" w:rsidRPr="00000000">
        <w:rPr>
          <w:rtl w:val="0"/>
        </w:rPr>
        <w:t xml:space="preserve">Прежде чем разбирать глубокое обучение, вкратце опишем свёрточные нейронные сети. Типичная свёрточная нейронная сеть состоит из входного слоя, череды свёрточных и пуллинговых слоёв, обычно следующих друг за другом, и нескольких полносвязных слоёв на выходе.</w:t>
      </w:r>
    </w:p>
    <w:p w:rsidR="00000000" w:rsidDel="00000000" w:rsidP="00000000" w:rsidRDefault="00000000" w:rsidRPr="00000000" w14:paraId="0000003C">
      <w:pPr>
        <w:rPr/>
      </w:pPr>
      <w:r w:rsidDel="00000000" w:rsidR="00000000" w:rsidRPr="00000000">
        <w:rPr>
          <w:rtl w:val="0"/>
        </w:rPr>
        <w:t xml:space="preserve">Попробуем разобраться в смысле данной архитектуры и её связью с глубоким обучением. Нейронная сеть в один слой может решить любую задачу, но такой подход будет очень грубым решением проблемы. Так, вычислительной мощности современного компьютера не хватит, чтобы нейронная сеть в один слой могла различить классы объектов на фотографии.</w:t>
      </w:r>
    </w:p>
    <w:p w:rsidR="00000000" w:rsidDel="00000000" w:rsidP="00000000" w:rsidRDefault="00000000" w:rsidRPr="00000000" w14:paraId="0000003D">
      <w:pPr>
        <w:rPr/>
      </w:pPr>
      <w:r w:rsidDel="00000000" w:rsidR="00000000" w:rsidRPr="00000000">
        <w:rPr>
          <w:rtl w:val="0"/>
        </w:rPr>
        <w:t xml:space="preserve">Эта дилемма решается через иной научный факт, известный в отношении нейронных сетей, — чем больше слоёв имеет сеть, тем она эффективнее. Для построения многослойной нейронной сети может понадобиться меньше нейронов, чем для однослойной. Связано это с тем, что каждый слой выучивает признаки на определённом уровне абстракции, и следующие за ним слои используют уже имеющиеся признаки, а не выучивают их заново.</w:t>
      </w:r>
    </w:p>
    <w:p w:rsidR="00000000" w:rsidDel="00000000" w:rsidP="00000000" w:rsidRDefault="00000000" w:rsidRPr="00000000" w14:paraId="0000003E">
      <w:pPr>
        <w:rPr/>
      </w:pPr>
      <w:r w:rsidDel="00000000" w:rsidR="00000000" w:rsidRPr="00000000">
        <w:rPr>
          <w:rtl w:val="0"/>
        </w:rPr>
        <w:t xml:space="preserve">Посмотрим, как происходит процесс обучения в глубокой нейронной сети, (такой же процесс в общих чертах будет характерен и для свёрточных нейронных сетей).</w:t>
      </w:r>
    </w:p>
    <w:p w:rsidR="00000000" w:rsidDel="00000000" w:rsidP="00000000" w:rsidRDefault="00000000" w:rsidRPr="00000000" w14:paraId="0000003F">
      <w:pPr>
        <w:rPr/>
      </w:pPr>
      <w:r w:rsidDel="00000000" w:rsidR="00000000" w:rsidRPr="00000000">
        <w:rPr>
          <w:rtl w:val="0"/>
        </w:rPr>
        <w:t xml:space="preserve">Представим работу с изображениями животных. Первые слои выучат признаки животных низкого уровня абстракции, такие как линии под определёнными углами; следующие слои на базе этих признаков выучат более сложные признаки, например геометрические фигуры на базе сочетания этих линий. Последующие слои выучат такие признаки как глаза, уши и т.д., которые будут составлены из этих геометрических фигур. Подобные высокоабстрактные признаки уже можно использовать для того, чтобы сделать заключение, какое животное изображено на картинке.</w:t>
      </w:r>
    </w:p>
    <w:p w:rsidR="00000000" w:rsidDel="00000000" w:rsidP="00000000" w:rsidRDefault="00000000" w:rsidRPr="00000000" w14:paraId="00000040">
      <w:pPr>
        <w:rPr/>
      </w:pPr>
      <w:r w:rsidDel="00000000" w:rsidR="00000000" w:rsidRPr="00000000">
        <w:rPr>
          <w:rtl w:val="0"/>
        </w:rPr>
        <w:t xml:space="preserve">Описанная система лучше с точки зрения вычислительных затрат. Однако если мы сделаем несколько полносвязных слоёв, где каждый нейрон связан с каждым нейроном другого слоя, то на обсчитывание этих связей уйдёт меньше вычислительных ресурсов, чем если бы нейронная сеть была в один слой. В не учебных задачах такая нейронная сеть всё равно будет обучаться неприемлемо долго.</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pnfm23m02cdj" w:id="12"/>
      <w:bookmarkEnd w:id="12"/>
      <w:r w:rsidDel="00000000" w:rsidR="00000000" w:rsidRPr="00000000">
        <w:rPr>
          <w:rtl w:val="0"/>
        </w:rPr>
        <w:t xml:space="preserve">Архитектура свёрточных нейронных сетей</w:t>
      </w:r>
    </w:p>
    <w:p w:rsidR="00000000" w:rsidDel="00000000" w:rsidP="00000000" w:rsidRDefault="00000000" w:rsidRPr="00000000" w14:paraId="00000043">
      <w:pPr>
        <w:rPr/>
      </w:pPr>
      <w:r w:rsidDel="00000000" w:rsidR="00000000" w:rsidRPr="00000000">
        <w:rPr/>
        <w:drawing>
          <wp:inline distB="114300" distT="114300" distL="114300" distR="114300">
            <wp:extent cx="6120000" cy="2197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0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Свёрточные нейронные сети — это самый природоподобный алгоритм из всех. Современные свёрточные нейронные сети основаны на произвёдшей революцию в компьютерном зрении нейронной сети AlexNet, она базируется на свёрточных нейронных сетях, которые разрабатывал Ян Лекун в 90 гг. Те, в свою очередь, основаны на японском Neocognitron 1980 г., а он — на открытиях в области зрительной коры головного мозга. Конечно, современные архитектуры свёрточных нейронных сетей (такие, как Inception-v4) сильно отличаются от сетей 90-x. Однако у них есть общие черты, которые и делают свёрточные нейронные сети эффективными. Особенности, о которых пойдет далее речь, призваны помочь строить глубокие нейронные сети, имеющие меньшие вычислительные затраты, нежели полносвязные.</w:t>
      </w:r>
    </w:p>
    <w:p w:rsidR="00000000" w:rsidDel="00000000" w:rsidP="00000000" w:rsidRDefault="00000000" w:rsidRPr="00000000" w14:paraId="00000045">
      <w:pPr>
        <w:rPr/>
      </w:pPr>
      <w:r w:rsidDel="00000000" w:rsidR="00000000" w:rsidRPr="00000000">
        <w:rPr>
          <w:rtl w:val="0"/>
        </w:rPr>
        <w:t xml:space="preserve">Главная отличительная черта свёрточных нейронных сетей — наличие свёрточных слоёв и пуллинг слоёв. Подобные слои как раз и были обнаружены в зрительной коре головного мозга, но названы они по-другому и работают более сложным образом. В искусственной нейронной сети свёрточный слой состоит из фрагментов, которые связаны только с определённой частью изображения, что позволяет не связывать каждый нейрон с каждым пикселем и уменьшить вычислительные затраты. Конечная цель свёрточного слоя — получить определённые признаки от изображения и передать их в следующий слой, точно так же, как и в случае с обычной полносвязной нейронной сетью. Свёрточный слой делает это более эффективно. Сама операция свёртки представляет собой процесс преобразования большего набора чисел в меньший набор чисел, их репрезентующий. Пуллинг слои следуют за свёрточными и призваны очистить эти признаки от лишней информации и убрать у них локальную привязку. Сама операция пуллинга в целом представляет собой процесс отбрасывания менее значимых сигналов, представленных в виде чисел. Пулинг слои — важная составляющая нейронных сетей, однако из-за них свёрточной нейронной сети всё равно, где, например, располагаются глаза у кота: над носом или под носом, главное — сочетание этих признаков.</w:t>
      </w:r>
    </w:p>
    <w:p w:rsidR="00000000" w:rsidDel="00000000" w:rsidP="00000000" w:rsidRDefault="00000000" w:rsidRPr="00000000" w14:paraId="00000046">
      <w:pPr>
        <w:rPr/>
      </w:pPr>
      <w:r w:rsidDel="00000000" w:rsidR="00000000" w:rsidRPr="00000000">
        <w:rPr>
          <w:rtl w:val="0"/>
        </w:rPr>
        <w:t xml:space="preserve">Свёрточная нейронная сеть строится по принципу пирамиды — первые слои содержат больше нейронов, а последующие </w:t>
      </w:r>
      <w:r w:rsidDel="00000000" w:rsidR="00000000" w:rsidRPr="00000000">
        <w:rPr>
          <w:b w:val="1"/>
          <w:rtl w:val="0"/>
        </w:rPr>
        <w:t xml:space="preserve">— </w:t>
      </w:r>
      <w:r w:rsidDel="00000000" w:rsidR="00000000" w:rsidRPr="00000000">
        <w:rPr>
          <w:rtl w:val="0"/>
        </w:rPr>
        <w:t xml:space="preserve">всё меньше и меньше. Связано это с тем, что низкоабстрактных признаков больше, чем высокоабстрактных.</w:t>
      </w:r>
    </w:p>
    <w:p w:rsidR="00000000" w:rsidDel="00000000" w:rsidP="00000000" w:rsidRDefault="00000000" w:rsidRPr="00000000" w14:paraId="00000047">
      <w:pPr>
        <w:rPr/>
      </w:pPr>
      <w:r w:rsidDel="00000000" w:rsidR="00000000" w:rsidRPr="00000000">
        <w:rPr>
          <w:rtl w:val="0"/>
        </w:rPr>
        <w:t xml:space="preserve">Как правило, на конце нейронной сети располагаются несколько полносвязных слоёв. Эти слои учатся на немногочисленных высокоабстрактных признаках, не требующих много слоёв, что считается приемлемым с точки зрения вычислительных затрат. Получается, что свёрточную нейронную сеть можно условно поделить на две части — одна извлекает признаки, а другая, полносвязная, на них обучается.</w:t>
      </w:r>
    </w:p>
    <w:p w:rsidR="00000000" w:rsidDel="00000000" w:rsidP="00000000" w:rsidRDefault="00000000" w:rsidRPr="00000000" w14:paraId="00000048">
      <w:pPr>
        <w:rPr/>
      </w:pPr>
      <w:r w:rsidDel="00000000" w:rsidR="00000000" w:rsidRPr="00000000">
        <w:rPr>
          <w:rtl w:val="0"/>
        </w:rPr>
        <w:t xml:space="preserve">Стоит отметить, что современные свёрточные нейронные сети в целях оптимизации работы снабжаются дополнительными архитектурными решениями, такими как возможность иметь в одном слое разные конфигурации свёртки, пропускать при необходимости сигнал обратного распространения ошибки сквозь слои, использовать нескольких слоёв свёртки подряд или не использовать полносвязные слои на конце нейронных сетей. Обычно все эти нововведения направлены на то, чтобы сделать нейронные сети более глубокими, что, в свою очередь, улучшает точность работы нейронных сетей.</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kq1xylj6otpv" w:id="13"/>
      <w:bookmarkEnd w:id="13"/>
      <w:r w:rsidDel="00000000" w:rsidR="00000000" w:rsidRPr="00000000">
        <w:rPr>
          <w:rtl w:val="0"/>
        </w:rPr>
        <w:t xml:space="preserve">Пример создания свёрточных и пуллинг слоёв в Keras</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rFonts w:ascii="Courier" w:cs="Courier" w:eastAsia="Courier" w:hAnsi="Courier"/>
                <w:sz w:val="14"/>
                <w:szCs w:val="14"/>
              </w:rPr>
            </w:pPr>
            <w:r w:rsidDel="00000000" w:rsidR="00000000" w:rsidRPr="00000000">
              <w:rPr>
                <w:sz w:val="22"/>
                <w:szCs w:val="22"/>
                <w:rtl w:val="0"/>
              </w:rPr>
              <w:t xml:space="preserve">f</w:t>
            </w:r>
            <w:r w:rsidDel="00000000" w:rsidR="00000000" w:rsidRPr="00000000">
              <w:rPr>
                <w:rFonts w:ascii="Courier" w:cs="Courier" w:eastAsia="Courier" w:hAnsi="Courier"/>
                <w:sz w:val="14"/>
                <w:szCs w:val="14"/>
                <w:rtl w:val="0"/>
              </w:rPr>
              <w:t xml:space="preserve">rom numpy import asarray</w:t>
            </w:r>
          </w:p>
          <w:p w:rsidR="00000000" w:rsidDel="00000000" w:rsidP="00000000" w:rsidRDefault="00000000" w:rsidRPr="00000000" w14:paraId="000000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keras.models import Sequential</w:t>
            </w:r>
          </w:p>
          <w:p w:rsidR="00000000" w:rsidDel="00000000" w:rsidP="00000000" w:rsidRDefault="00000000" w:rsidRPr="00000000" w14:paraId="000000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 import Conv2D</w:t>
            </w:r>
          </w:p>
          <w:p w:rsidR="00000000" w:rsidDel="00000000" w:rsidP="00000000" w:rsidRDefault="00000000" w:rsidRPr="00000000" w14:paraId="000000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 import GlobalMaxPooling2D</w:t>
            </w:r>
          </w:p>
          <w:p w:rsidR="00000000" w:rsidDel="00000000" w:rsidP="00000000" w:rsidRDefault="00000000" w:rsidRPr="00000000" w14:paraId="0000004F">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50">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определение входных данных(8 массивов с 8 элементами)</w:t>
            </w:r>
          </w:p>
          <w:p w:rsidR="00000000" w:rsidDel="00000000" w:rsidP="00000000" w:rsidRDefault="00000000" w:rsidRPr="00000000" w14:paraId="000000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data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data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asarray(data)</w:t>
            </w:r>
          </w:p>
          <w:p w:rsidR="00000000" w:rsidDel="00000000" w:rsidP="00000000" w:rsidRDefault="00000000" w:rsidRPr="00000000" w14:paraId="000000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data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data.reshape(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8</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8</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5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создание модели</w:t>
            </w:r>
          </w:p>
          <w:p w:rsidR="00000000" w:rsidDel="00000000" w:rsidP="00000000" w:rsidRDefault="00000000" w:rsidRPr="00000000" w14:paraId="000000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Sequential()</w:t>
            </w:r>
          </w:p>
          <w:p w:rsidR="00000000" w:rsidDel="00000000" w:rsidP="00000000" w:rsidRDefault="00000000" w:rsidRPr="00000000" w14:paraId="000000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model.add(Conv2D(</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'relu'</w:t>
            </w:r>
            <w:r w:rsidDel="00000000" w:rsidR="00000000" w:rsidRPr="00000000">
              <w:rPr>
                <w:rFonts w:ascii="Courier" w:cs="Courier" w:eastAsia="Courier" w:hAnsi="Courier"/>
                <w:sz w:val="14"/>
                <w:szCs w:val="14"/>
                <w:rtl w:val="0"/>
              </w:rPr>
              <w:t xml:space="preserve">, input_shape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8</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8</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model.add(GlobalMaxPooling2D())</w:t>
            </w:r>
          </w:p>
          <w:p w:rsidR="00000000" w:rsidDel="00000000" w:rsidP="00000000" w:rsidRDefault="00000000" w:rsidRPr="00000000" w14:paraId="00000061">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вывод описания созданной модели</w:t>
            </w:r>
          </w:p>
          <w:p w:rsidR="00000000" w:rsidDel="00000000" w:rsidP="00000000" w:rsidRDefault="00000000" w:rsidRPr="00000000" w14:paraId="000000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model.summary()</w:t>
            </w:r>
          </w:p>
          <w:p w:rsidR="00000000" w:rsidDel="00000000" w:rsidP="00000000" w:rsidRDefault="00000000" w:rsidRPr="00000000" w14:paraId="00000064">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определение дектора вертикальной линии</w:t>
            </w:r>
          </w:p>
          <w:p w:rsidR="00000000" w:rsidDel="00000000" w:rsidP="00000000" w:rsidRDefault="00000000" w:rsidRPr="00000000" w14:paraId="0000006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detector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weights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[asarray(detector), asarray([</w:t>
            </w:r>
            <w:r w:rsidDel="00000000" w:rsidR="00000000" w:rsidRPr="00000000">
              <w:rPr>
                <w:rFonts w:ascii="Courier" w:cs="Courier" w:eastAsia="Courier" w:hAnsi="Courier"/>
                <w:color w:val="40a070"/>
                <w:sz w:val="14"/>
                <w:szCs w:val="14"/>
                <w:rtl w:val="0"/>
              </w:rPr>
              <w:t xml:space="preserve">0.0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сохранение весов в модель</w:t>
            </w:r>
          </w:p>
          <w:p w:rsidR="00000000" w:rsidDel="00000000" w:rsidP="00000000" w:rsidRDefault="00000000" w:rsidRPr="00000000" w14:paraId="000000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model.set_weights(weights)</w:t>
            </w:r>
          </w:p>
          <w:p w:rsidR="00000000" w:rsidDel="00000000" w:rsidP="00000000" w:rsidRDefault="00000000" w:rsidRPr="00000000" w14:paraId="0000006D">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E">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применение фильтра к входным данным</w:t>
            </w:r>
          </w:p>
          <w:p w:rsidR="00000000" w:rsidDel="00000000" w:rsidP="00000000" w:rsidRDefault="00000000" w:rsidRPr="00000000" w14:paraId="000000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yhat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model.predict(data)</w:t>
            </w:r>
          </w:p>
          <w:p w:rsidR="00000000" w:rsidDel="00000000" w:rsidP="00000000" w:rsidRDefault="00000000" w:rsidRPr="00000000" w14:paraId="0000007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print(yhat)</w:t>
            </w:r>
          </w:p>
          <w:p w:rsidR="00000000" w:rsidDel="00000000" w:rsidP="00000000" w:rsidRDefault="00000000" w:rsidRPr="00000000" w14:paraId="000000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_________________________________________________________________</w:t>
            </w:r>
          </w:p>
          <w:p w:rsidR="00000000" w:rsidDel="00000000" w:rsidP="00000000" w:rsidRDefault="00000000" w:rsidRPr="00000000" w14:paraId="0000007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Layer (type)                 Output Shape              Param #   </w:t>
            </w:r>
          </w:p>
          <w:p w:rsidR="00000000" w:rsidDel="00000000" w:rsidP="00000000" w:rsidRDefault="00000000" w:rsidRPr="00000000" w14:paraId="0000007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conv2d_9 (Conv2D)            (None, 6, 6, 1)           10        </w:t>
            </w:r>
          </w:p>
          <w:p w:rsidR="00000000" w:rsidDel="00000000" w:rsidP="00000000" w:rsidRDefault="00000000" w:rsidRPr="00000000" w14:paraId="0000007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_________________________________________________________________</w:t>
            </w:r>
          </w:p>
          <w:p w:rsidR="00000000" w:rsidDel="00000000" w:rsidP="00000000" w:rsidRDefault="00000000" w:rsidRPr="00000000" w14:paraId="0000007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global_max_pooling2d_2 (Glob (None, 1)                 0         </w:t>
            </w:r>
          </w:p>
          <w:p w:rsidR="00000000" w:rsidDel="00000000" w:rsidP="00000000" w:rsidRDefault="00000000" w:rsidRPr="00000000" w14:paraId="000000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Total params: 10</w:t>
            </w:r>
          </w:p>
          <w:p w:rsidR="00000000" w:rsidDel="00000000" w:rsidP="00000000" w:rsidRDefault="00000000" w:rsidRPr="00000000" w14:paraId="000000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Trainable params: 10</w:t>
            </w:r>
          </w:p>
          <w:p w:rsidR="00000000" w:rsidDel="00000000" w:rsidP="00000000" w:rsidRDefault="00000000" w:rsidRPr="00000000" w14:paraId="0000007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Non-trainable params: 0</w:t>
            </w:r>
          </w:p>
          <w:p w:rsidR="00000000" w:rsidDel="00000000" w:rsidP="00000000" w:rsidRDefault="00000000" w:rsidRPr="00000000" w14:paraId="000000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_________________________________________________________________</w:t>
            </w:r>
          </w:p>
          <w:p w:rsidR="00000000" w:rsidDel="00000000" w:rsidP="00000000" w:rsidRDefault="00000000" w:rsidRPr="00000000" w14:paraId="000000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[[3.]]</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z337ya" w:id="14"/>
      <w:bookmarkEnd w:id="14"/>
      <w:r w:rsidDel="00000000" w:rsidR="00000000" w:rsidRPr="00000000">
        <w:rPr>
          <w:rtl w:val="0"/>
        </w:rPr>
        <w:t xml:space="preserve">Нейронная сеть Lenet5</w:t>
      </w:r>
    </w:p>
    <w:p w:rsidR="00000000" w:rsidDel="00000000" w:rsidP="00000000" w:rsidRDefault="00000000" w:rsidRPr="00000000" w14:paraId="00000080">
      <w:pPr>
        <w:rPr/>
      </w:pPr>
      <w:r w:rsidDel="00000000" w:rsidR="00000000" w:rsidRPr="00000000">
        <w:rPr>
          <w:rtl w:val="0"/>
        </w:rPr>
        <w:t xml:space="preserve">Lenet5 — одна из первых свёрточных нейронных сетей, она отражает характерные для них набор элементов: свёрточные слои, пуллинг слои и полносвязные слои на конце нейронной сети. Данная архитектура послужила основой для многих современных архитектур свёрточных нейронных сетей.</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keras.datasets import mnist</w:t>
            </w:r>
          </w:p>
          <w:p w:rsidR="00000000" w:rsidDel="00000000" w:rsidP="00000000" w:rsidRDefault="00000000" w:rsidRPr="00000000" w14:paraId="000000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keras.utils import np_utils</w:t>
            </w:r>
          </w:p>
          <w:p w:rsidR="00000000" w:rsidDel="00000000" w:rsidP="00000000" w:rsidRDefault="00000000" w:rsidRPr="00000000" w14:paraId="00000083">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загрузка тренировочных и тестовых данных</w:t>
            </w:r>
          </w:p>
          <w:p w:rsidR="00000000" w:rsidDel="00000000" w:rsidP="00000000" w:rsidRDefault="00000000" w:rsidRPr="00000000" w14:paraId="000000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y_train), (x_test, y_test)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mnist.load_data()</w:t>
            </w:r>
          </w:p>
          <w:p w:rsidR="00000000" w:rsidDel="00000000" w:rsidP="00000000" w:rsidRDefault="00000000" w:rsidRPr="00000000" w14:paraId="0000008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конвертация чисел из uint8 в float32</w:t>
            </w:r>
          </w:p>
          <w:p w:rsidR="00000000" w:rsidDel="00000000" w:rsidP="00000000" w:rsidRDefault="00000000" w:rsidRPr="00000000" w14:paraId="000000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x_train.astype(</w:t>
            </w:r>
            <w:r w:rsidDel="00000000" w:rsidR="00000000" w:rsidRPr="00000000">
              <w:rPr>
                <w:rFonts w:ascii="Courier" w:cs="Courier" w:eastAsia="Courier" w:hAnsi="Courier"/>
                <w:color w:val="4070a0"/>
                <w:sz w:val="14"/>
                <w:szCs w:val="14"/>
                <w:rtl w:val="0"/>
              </w:rPr>
              <w:t xml:space="preserve">'float32'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x_test.astype(</w:t>
            </w:r>
            <w:r w:rsidDel="00000000" w:rsidR="00000000" w:rsidRPr="00000000">
              <w:rPr>
                <w:rFonts w:ascii="Courier" w:cs="Courier" w:eastAsia="Courier" w:hAnsi="Courier"/>
                <w:color w:val="4070a0"/>
                <w:sz w:val="14"/>
                <w:szCs w:val="14"/>
                <w:rtl w:val="0"/>
              </w:rPr>
              <w:t xml:space="preserve">'float32'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8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нормализация данных [0, 1]</w:t>
            </w:r>
          </w:p>
          <w:p w:rsidR="00000000" w:rsidDel="00000000" w:rsidP="00000000" w:rsidRDefault="00000000" w:rsidRPr="00000000" w14:paraId="000000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255</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255</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8E">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F">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трансформация лейблов в one-hot encoding</w:t>
            </w:r>
          </w:p>
          <w:p w:rsidR="00000000" w:rsidDel="00000000" w:rsidP="00000000" w:rsidRDefault="00000000" w:rsidRPr="00000000" w14:paraId="000000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np_utils.to_categorical(y_train, </w:t>
            </w:r>
            <w:r w:rsidDel="00000000" w:rsidR="00000000" w:rsidRPr="00000000">
              <w:rPr>
                <w:rFonts w:ascii="Courier" w:cs="Courier" w:eastAsia="Courier" w:hAnsi="Courier"/>
                <w:color w:val="40a070"/>
                <w:sz w:val="14"/>
                <w:szCs w:val="14"/>
                <w:rtl w:val="0"/>
              </w:rPr>
              <w:t xml:space="preserve">10</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np_utils.to_categorical(y_test, </w:t>
            </w:r>
            <w:r w:rsidDel="00000000" w:rsidR="00000000" w:rsidRPr="00000000">
              <w:rPr>
                <w:rFonts w:ascii="Courier" w:cs="Courier" w:eastAsia="Courier" w:hAnsi="Courier"/>
                <w:color w:val="40a070"/>
                <w:sz w:val="14"/>
                <w:szCs w:val="14"/>
                <w:rtl w:val="0"/>
              </w:rPr>
              <w:t xml:space="preserve">10</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9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9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изменение размерности массива в 4D массив</w:t>
            </w:r>
          </w:p>
          <w:p w:rsidR="00000000" w:rsidDel="00000000" w:rsidP="00000000" w:rsidRDefault="00000000" w:rsidRPr="00000000" w14:paraId="000000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x_train.reshape(x_train.shape[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28</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28</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x_test.reshape(x_test.shape[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28</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28</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9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keras.models import Sequential</w:t>
            </w:r>
          </w:p>
          <w:p w:rsidR="00000000" w:rsidDel="00000000" w:rsidP="00000000" w:rsidRDefault="00000000" w:rsidRPr="00000000" w14:paraId="000000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 import models, layers</w:t>
            </w:r>
          </w:p>
          <w:p w:rsidR="00000000" w:rsidDel="00000000" w:rsidP="00000000" w:rsidRDefault="00000000" w:rsidRPr="00000000" w14:paraId="0000009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keras</w:t>
            </w:r>
          </w:p>
          <w:p w:rsidR="00000000" w:rsidDel="00000000" w:rsidP="00000000" w:rsidRDefault="00000000" w:rsidRPr="00000000" w14:paraId="0000009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9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инициализация пустой модели</w:t>
            </w:r>
          </w:p>
          <w:p w:rsidR="00000000" w:rsidDel="00000000" w:rsidP="00000000" w:rsidRDefault="00000000" w:rsidRPr="00000000" w14:paraId="000000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Sequential()</w:t>
            </w:r>
          </w:p>
          <w:p w:rsidR="00000000" w:rsidDel="00000000" w:rsidP="00000000" w:rsidRDefault="00000000" w:rsidRPr="00000000" w14:paraId="0000009D">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9E">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первый сверточный слой</w:t>
            </w:r>
          </w:p>
          <w:p w:rsidR="00000000" w:rsidDel="00000000" w:rsidP="00000000" w:rsidRDefault="00000000" w:rsidRPr="00000000" w14:paraId="000000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model.add(layers.Conv2D(</w:t>
            </w:r>
            <w:r w:rsidDel="00000000" w:rsidR="00000000" w:rsidRPr="00000000">
              <w:rPr>
                <w:rFonts w:ascii="Courier" w:cs="Courier" w:eastAsia="Courier" w:hAnsi="Courier"/>
                <w:color w:val="40a070"/>
                <w:sz w:val="14"/>
                <w:szCs w:val="14"/>
                <w:rtl w:val="0"/>
              </w:rPr>
              <w:t xml:space="preserve">6</w:t>
            </w:r>
            <w:r w:rsidDel="00000000" w:rsidR="00000000" w:rsidRPr="00000000">
              <w:rPr>
                <w:rFonts w:ascii="Courier" w:cs="Courier" w:eastAsia="Courier" w:hAnsi="Courier"/>
                <w:sz w:val="14"/>
                <w:szCs w:val="14"/>
                <w:rtl w:val="0"/>
              </w:rPr>
              <w:t xml:space="preserve">, kernel_size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strides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'tanh'</w:t>
            </w:r>
            <w:r w:rsidDel="00000000" w:rsidR="00000000" w:rsidRPr="00000000">
              <w:rPr>
                <w:rFonts w:ascii="Courier" w:cs="Courier" w:eastAsia="Courier" w:hAnsi="Courier"/>
                <w:sz w:val="14"/>
                <w:szCs w:val="14"/>
                <w:rtl w:val="0"/>
              </w:rPr>
              <w:t xml:space="preserve">, input_shape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28</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28</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padding</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"same"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A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второй пуллинговый слой</w:t>
            </w:r>
          </w:p>
          <w:p w:rsidR="00000000" w:rsidDel="00000000" w:rsidP="00000000" w:rsidRDefault="00000000" w:rsidRPr="00000000" w14:paraId="000000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model.add(layers.AveragePooling2D(pool_size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strides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padding</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'valid'</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A3">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третий сверточный слой</w:t>
            </w:r>
          </w:p>
          <w:p w:rsidR="00000000" w:rsidDel="00000000" w:rsidP="00000000" w:rsidRDefault="00000000" w:rsidRPr="00000000" w14:paraId="000000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model.add(layers.Conv2D(</w:t>
            </w:r>
            <w:r w:rsidDel="00000000" w:rsidR="00000000" w:rsidRPr="00000000">
              <w:rPr>
                <w:rFonts w:ascii="Courier" w:cs="Courier" w:eastAsia="Courier" w:hAnsi="Courier"/>
                <w:color w:val="40a070"/>
                <w:sz w:val="14"/>
                <w:szCs w:val="14"/>
                <w:rtl w:val="0"/>
              </w:rPr>
              <w:t xml:space="preserve">16</w:t>
            </w:r>
            <w:r w:rsidDel="00000000" w:rsidR="00000000" w:rsidRPr="00000000">
              <w:rPr>
                <w:rFonts w:ascii="Courier" w:cs="Courier" w:eastAsia="Courier" w:hAnsi="Courier"/>
                <w:sz w:val="14"/>
                <w:szCs w:val="14"/>
                <w:rtl w:val="0"/>
              </w:rPr>
              <w:t xml:space="preserve">, kernel_size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strides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'tanh'</w:t>
            </w:r>
            <w:r w:rsidDel="00000000" w:rsidR="00000000" w:rsidRPr="00000000">
              <w:rPr>
                <w:rFonts w:ascii="Courier" w:cs="Courier" w:eastAsia="Courier" w:hAnsi="Courier"/>
                <w:sz w:val="14"/>
                <w:szCs w:val="14"/>
                <w:rtl w:val="0"/>
              </w:rPr>
              <w:t xml:space="preserve">, padding</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'valid'</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A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четвертый пуллинговый слой</w:t>
            </w:r>
          </w:p>
          <w:p w:rsidR="00000000" w:rsidDel="00000000" w:rsidP="00000000" w:rsidRDefault="00000000" w:rsidRPr="00000000" w14:paraId="000000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model.add(layers.AveragePooling2D(pool_size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strides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padding</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'valid'</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A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A">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пятый полносвязный слой</w:t>
            </w:r>
          </w:p>
          <w:p w:rsidR="00000000" w:rsidDel="00000000" w:rsidP="00000000" w:rsidRDefault="00000000" w:rsidRPr="00000000" w14:paraId="000000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model.add(layers.Conv2D(</w:t>
            </w:r>
            <w:r w:rsidDel="00000000" w:rsidR="00000000" w:rsidRPr="00000000">
              <w:rPr>
                <w:rFonts w:ascii="Courier" w:cs="Courier" w:eastAsia="Courier" w:hAnsi="Courier"/>
                <w:color w:val="40a070"/>
                <w:sz w:val="14"/>
                <w:szCs w:val="14"/>
                <w:rtl w:val="0"/>
              </w:rPr>
              <w:t xml:space="preserve">120</w:t>
            </w:r>
            <w:r w:rsidDel="00000000" w:rsidR="00000000" w:rsidRPr="00000000">
              <w:rPr>
                <w:rFonts w:ascii="Courier" w:cs="Courier" w:eastAsia="Courier" w:hAnsi="Courier"/>
                <w:sz w:val="14"/>
                <w:szCs w:val="14"/>
                <w:rtl w:val="0"/>
              </w:rPr>
              <w:t xml:space="preserve">, kernel_size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strides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'tanh'</w:t>
            </w:r>
            <w:r w:rsidDel="00000000" w:rsidR="00000000" w:rsidRPr="00000000">
              <w:rPr>
                <w:rFonts w:ascii="Courier" w:cs="Courier" w:eastAsia="Courier" w:hAnsi="Courier"/>
                <w:sz w:val="14"/>
                <w:szCs w:val="14"/>
                <w:rtl w:val="0"/>
              </w:rPr>
              <w:t xml:space="preserve">, padding</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'valid'</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A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сглаживание CNN выхода чтобы можно было его присоединить к полносвязногому слою</w:t>
            </w:r>
          </w:p>
          <w:p w:rsidR="00000000" w:rsidDel="00000000" w:rsidP="00000000" w:rsidRDefault="00000000" w:rsidRPr="00000000" w14:paraId="000000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model.add(layers.Flatten())</w:t>
            </w:r>
          </w:p>
          <w:p w:rsidR="00000000" w:rsidDel="00000000" w:rsidP="00000000" w:rsidRDefault="00000000" w:rsidRPr="00000000" w14:paraId="000000AF">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0">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шестой полносвязный слой</w:t>
            </w:r>
          </w:p>
          <w:p w:rsidR="00000000" w:rsidDel="00000000" w:rsidP="00000000" w:rsidRDefault="00000000" w:rsidRPr="00000000" w14:paraId="000000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model.add(layers.Dense(</w:t>
            </w:r>
            <w:r w:rsidDel="00000000" w:rsidR="00000000" w:rsidRPr="00000000">
              <w:rPr>
                <w:rFonts w:ascii="Courier" w:cs="Courier" w:eastAsia="Courier" w:hAnsi="Courier"/>
                <w:color w:val="40a070"/>
                <w:sz w:val="14"/>
                <w:szCs w:val="14"/>
                <w:rtl w:val="0"/>
              </w:rPr>
              <w:t xml:space="preserve">84</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'tanh'</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выходной слой с функцией активации softmax</w:t>
            </w:r>
          </w:p>
          <w:p w:rsidR="00000000" w:rsidDel="00000000" w:rsidP="00000000" w:rsidRDefault="00000000" w:rsidRPr="00000000" w14:paraId="000000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model.add(layers.Dense(</w:t>
            </w:r>
            <w:r w:rsidDel="00000000" w:rsidR="00000000" w:rsidRPr="00000000">
              <w:rPr>
                <w:rFonts w:ascii="Courier" w:cs="Courier" w:eastAsia="Courier" w:hAnsi="Courier"/>
                <w:color w:val="40a070"/>
                <w:sz w:val="14"/>
                <w:szCs w:val="14"/>
                <w:rtl w:val="0"/>
              </w:rPr>
              <w:t xml:space="preserve">10</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'softmax'</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5">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компилияция модели</w:t>
            </w:r>
          </w:p>
          <w:p w:rsidR="00000000" w:rsidDel="00000000" w:rsidP="00000000" w:rsidRDefault="00000000" w:rsidRPr="00000000" w14:paraId="000000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model.compile(loss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keras.losses.categorical_crossentropy, optimizer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'SGD'</w:t>
            </w:r>
            <w:r w:rsidDel="00000000" w:rsidR="00000000" w:rsidRPr="00000000">
              <w:rPr>
                <w:rFonts w:ascii="Courier" w:cs="Courier" w:eastAsia="Courier" w:hAnsi="Courier"/>
                <w:sz w:val="14"/>
                <w:szCs w:val="14"/>
                <w:rtl w:val="0"/>
              </w:rPr>
              <w:t xml:space="preserve">, metrics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70a0"/>
                <w:sz w:val="14"/>
                <w:szCs w:val="14"/>
                <w:rtl w:val="0"/>
              </w:rPr>
              <w:t xml:space="preserve">"accuracy"</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hist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model.fit(x</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x_train,y</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y_train, epochs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batch_size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128</w:t>
            </w:r>
            <w:r w:rsidDel="00000000" w:rsidR="00000000" w:rsidRPr="00000000">
              <w:rPr>
                <w:rFonts w:ascii="Courier" w:cs="Courier" w:eastAsia="Courier" w:hAnsi="Courier"/>
                <w:sz w:val="14"/>
                <w:szCs w:val="14"/>
                <w:rtl w:val="0"/>
              </w:rPr>
              <w:t xml:space="preserve">, validation_data</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(x_test, y_test), verbose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test_score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model.evaluate(x_test, y_test)</w:t>
            </w:r>
          </w:p>
          <w:p w:rsidR="00000000" w:rsidDel="00000000" w:rsidP="00000000" w:rsidRDefault="00000000" w:rsidRPr="00000000" w14:paraId="000000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"Test loss {:.4f}, accuracy {:.2f}%"</w:t>
            </w:r>
            <w:r w:rsidDel="00000000" w:rsidR="00000000" w:rsidRPr="00000000">
              <w:rPr>
                <w:rFonts w:ascii="Courier" w:cs="Courier" w:eastAsia="Courier" w:hAnsi="Courier"/>
                <w:sz w:val="14"/>
                <w:szCs w:val="14"/>
                <w:rtl w:val="0"/>
              </w:rPr>
              <w:t xml:space="preserve">.format(test_score[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test_score[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100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F">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C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C1">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 on 60000 samples, validate on 10000 samples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Epoch 1/1</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60000/60000 [==============================] - 11s 184us/step - loss: 0.7097 - acc: 0.8193 - val_loss: 0.3449 - val_acc: 0.9069</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10000/10000 [==============================] - 1s 68us/step</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 loss 0.3449, accuracy 90.69%</w:t>
            </w:r>
          </w:p>
        </w:tc>
      </w:tr>
    </w:tbl>
    <w:p w:rsidR="00000000" w:rsidDel="00000000" w:rsidP="00000000" w:rsidRDefault="00000000" w:rsidRPr="00000000" w14:paraId="000000C6">
      <w:pPr>
        <w:pStyle w:val="Heading1"/>
        <w:rPr/>
      </w:pPr>
      <w:bookmarkStart w:colFirst="0" w:colLast="0" w:name="_h4teq2ab2pw8" w:id="15"/>
      <w:bookmarkEnd w:id="15"/>
      <w:r w:rsidDel="00000000" w:rsidR="00000000" w:rsidRPr="00000000">
        <w:rPr>
          <w:rtl w:val="0"/>
        </w:rPr>
        <w:t xml:space="preserve">Пример на Keras более сложной свёрточной нейронной сети</w:t>
      </w:r>
    </w:p>
    <w:p w:rsidR="00000000" w:rsidDel="00000000" w:rsidP="00000000" w:rsidRDefault="00000000" w:rsidRPr="00000000" w14:paraId="000000C7">
      <w:pPr>
        <w:rPr/>
      </w:pPr>
      <w:r w:rsidDel="00000000" w:rsidR="00000000" w:rsidRPr="00000000">
        <w:rPr>
          <w:rtl w:val="0"/>
        </w:rPr>
        <w:t xml:space="preserve">Попробуем сделать несколько усложнённый вариант разобранной ранее нейронной сети. В ней будет на несколько слоёв больше, а также будет использоваться data augumentation </w:t>
      </w:r>
      <w:r w:rsidDel="00000000" w:rsidR="00000000" w:rsidRPr="00000000">
        <w:rPr>
          <w:color w:val="70757a"/>
          <w:sz w:val="21"/>
          <w:szCs w:val="21"/>
          <w:highlight w:val="white"/>
          <w:rtl w:val="0"/>
        </w:rPr>
        <w:t xml:space="preserve">—</w:t>
      </w:r>
      <w:r w:rsidDel="00000000" w:rsidR="00000000" w:rsidRPr="00000000">
        <w:rPr>
          <w:rtl w:val="0"/>
        </w:rPr>
        <w:t xml:space="preserve"> процедура, позволяющая увеличить количество тренировочных данных за счёт искажений изображений (а как мы знаем, чем больше тренировочных данных, тем лучше будет работать нейросеть). Для обучения нейросети будем использовать датасет cifar-10. В нём 10 категорий объектов, например: лошадь, лягушка, корабль. Для нейронных сетей он уже сложнее, чем mnist, но намного проще датасетов типа imagenet, где используются сотни классов (архитектуры нейронных сетей для подобных датасетов также понадобятся более сложные).</w:t>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__future__ import print_function</w:t>
            </w:r>
          </w:p>
          <w:p w:rsidR="00000000" w:rsidDel="00000000" w:rsidP="00000000" w:rsidRDefault="00000000" w:rsidRPr="00000000" w14:paraId="000000C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import keras </w:t>
            </w:r>
            <w:r w:rsidDel="00000000" w:rsidR="00000000" w:rsidRPr="00000000">
              <w:rPr>
                <w:rFonts w:ascii="Courier" w:cs="Courier" w:eastAsia="Courier" w:hAnsi="Courier"/>
                <w:i w:val="1"/>
                <w:color w:val="60a0b0"/>
                <w:sz w:val="14"/>
                <w:szCs w:val="14"/>
                <w:rtl w:val="0"/>
              </w:rPr>
              <w:t xml:space="preserve"># расскоментируйте эту строку, чтобы начать обучение</w:t>
            </w:r>
          </w:p>
          <w:p w:rsidR="00000000" w:rsidDel="00000000" w:rsidP="00000000" w:rsidRDefault="00000000" w:rsidRPr="00000000" w14:paraId="000000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keras.datasets import cifar10</w:t>
            </w:r>
          </w:p>
          <w:p w:rsidR="00000000" w:rsidDel="00000000" w:rsidP="00000000" w:rsidRDefault="00000000" w:rsidRPr="00000000" w14:paraId="000000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keras.preprocessing.image import ImageDataGenerator</w:t>
            </w:r>
          </w:p>
          <w:p w:rsidR="00000000" w:rsidDel="00000000" w:rsidP="00000000" w:rsidRDefault="00000000" w:rsidRPr="00000000" w14:paraId="000000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keras.models import Sequential</w:t>
            </w:r>
          </w:p>
          <w:p w:rsidR="00000000" w:rsidDel="00000000" w:rsidP="00000000" w:rsidRDefault="00000000" w:rsidRPr="00000000" w14:paraId="000000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 import Dense, Dropout, Activation, Flatten</w:t>
            </w:r>
          </w:p>
          <w:p w:rsidR="00000000" w:rsidDel="00000000" w:rsidP="00000000" w:rsidRDefault="00000000" w:rsidRPr="00000000" w14:paraId="000000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 import Conv2D, MaxPooling2D</w:t>
            </w:r>
          </w:p>
          <w:p w:rsidR="00000000" w:rsidDel="00000000" w:rsidP="00000000" w:rsidRDefault="00000000" w:rsidRPr="00000000" w14:paraId="000000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os</w:t>
            </w:r>
          </w:p>
          <w:p w:rsidR="00000000" w:rsidDel="00000000" w:rsidP="00000000" w:rsidRDefault="00000000" w:rsidRPr="00000000" w14:paraId="000000D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D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установка параметров нейросети</w:t>
            </w:r>
          </w:p>
          <w:p w:rsidR="00000000" w:rsidDel="00000000" w:rsidP="00000000" w:rsidRDefault="00000000" w:rsidRPr="00000000" w14:paraId="000000D2">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batch_size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32</w:t>
            </w:r>
          </w:p>
          <w:p w:rsidR="00000000" w:rsidDel="00000000" w:rsidP="00000000" w:rsidRDefault="00000000" w:rsidRPr="00000000" w14:paraId="000000D3">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num_classes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10</w:t>
            </w:r>
          </w:p>
          <w:p w:rsidR="00000000" w:rsidDel="00000000" w:rsidP="00000000" w:rsidRDefault="00000000" w:rsidRPr="00000000" w14:paraId="000000D4">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epochs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0D5">
            <w:pPr>
              <w:widowControl w:val="0"/>
              <w:spacing w:before="0" w:line="240" w:lineRule="auto"/>
              <w:rPr>
                <w:rFonts w:ascii="Courier" w:cs="Courier" w:eastAsia="Courier" w:hAnsi="Courier"/>
                <w:color w:val="19177c"/>
                <w:sz w:val="14"/>
                <w:szCs w:val="14"/>
              </w:rPr>
            </w:pPr>
            <w:r w:rsidDel="00000000" w:rsidR="00000000" w:rsidRPr="00000000">
              <w:rPr>
                <w:rFonts w:ascii="Courier" w:cs="Courier" w:eastAsia="Courier" w:hAnsi="Courier"/>
                <w:sz w:val="14"/>
                <w:szCs w:val="14"/>
                <w:rtl w:val="0"/>
              </w:rPr>
              <w:t xml:space="preserve">data_augmentation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19177c"/>
                <w:sz w:val="14"/>
                <w:szCs w:val="14"/>
                <w:rtl w:val="0"/>
              </w:rPr>
              <w:t xml:space="preserve">True</w:t>
            </w:r>
          </w:p>
          <w:p w:rsidR="00000000" w:rsidDel="00000000" w:rsidP="00000000" w:rsidRDefault="00000000" w:rsidRPr="00000000" w14:paraId="000000D6">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num_predictions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20</w:t>
            </w:r>
          </w:p>
          <w:p w:rsidR="00000000" w:rsidDel="00000000" w:rsidP="00000000" w:rsidRDefault="00000000" w:rsidRPr="00000000" w14:paraId="000000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save_dir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os.path.join(os.getcwd(), </w:t>
            </w:r>
            <w:r w:rsidDel="00000000" w:rsidR="00000000" w:rsidRPr="00000000">
              <w:rPr>
                <w:rFonts w:ascii="Courier" w:cs="Courier" w:eastAsia="Courier" w:hAnsi="Courier"/>
                <w:color w:val="4070a0"/>
                <w:sz w:val="14"/>
                <w:szCs w:val="14"/>
                <w:rtl w:val="0"/>
              </w:rPr>
              <w:t xml:space="preserve">'saved_models'</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8">
            <w:pPr>
              <w:widowControl w:val="0"/>
              <w:spacing w:before="0" w:line="240" w:lineRule="auto"/>
              <w:rPr>
                <w:rFonts w:ascii="Courier" w:cs="Courier" w:eastAsia="Courier" w:hAnsi="Courier"/>
                <w:color w:val="4070a0"/>
                <w:sz w:val="14"/>
                <w:szCs w:val="14"/>
              </w:rPr>
            </w:pPr>
            <w:r w:rsidDel="00000000" w:rsidR="00000000" w:rsidRPr="00000000">
              <w:rPr>
                <w:rFonts w:ascii="Courier" w:cs="Courier" w:eastAsia="Courier" w:hAnsi="Courier"/>
                <w:sz w:val="14"/>
                <w:szCs w:val="14"/>
                <w:rtl w:val="0"/>
              </w:rPr>
              <w:t xml:space="preserve">model_name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'keras_cifar10_trained_model.h5'</w:t>
            </w:r>
          </w:p>
          <w:p w:rsidR="00000000" w:rsidDel="00000000" w:rsidP="00000000" w:rsidRDefault="00000000" w:rsidRPr="00000000" w14:paraId="000000D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DA">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разделение тренировочной и тестовой выборки</w:t>
            </w:r>
          </w:p>
          <w:p w:rsidR="00000000" w:rsidDel="00000000" w:rsidP="00000000" w:rsidRDefault="00000000" w:rsidRPr="00000000" w14:paraId="000000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y_train), (x_test, y_test)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cifar10.load_data()</w:t>
            </w:r>
          </w:p>
          <w:p w:rsidR="00000000" w:rsidDel="00000000" w:rsidP="00000000" w:rsidRDefault="00000000" w:rsidRPr="00000000" w14:paraId="000000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'x_train shape:'</w:t>
            </w:r>
            <w:r w:rsidDel="00000000" w:rsidR="00000000" w:rsidRPr="00000000">
              <w:rPr>
                <w:rFonts w:ascii="Courier" w:cs="Courier" w:eastAsia="Courier" w:hAnsi="Courier"/>
                <w:sz w:val="14"/>
                <w:szCs w:val="14"/>
                <w:rtl w:val="0"/>
              </w:rPr>
              <w:t xml:space="preserve">, x_train.shape)</w:t>
            </w:r>
          </w:p>
          <w:p w:rsidR="00000000" w:rsidDel="00000000" w:rsidP="00000000" w:rsidRDefault="00000000" w:rsidRPr="00000000" w14:paraId="000000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print(x_train.shape[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'тренировочные примеры'</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print(x_test.shape[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'тестовые примеры'</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F">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E0">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преобразование матрицы чисел 0-9 в бинарную матрицу чисел 0-1</w:t>
            </w:r>
          </w:p>
          <w:p w:rsidR="00000000" w:rsidDel="00000000" w:rsidP="00000000" w:rsidRDefault="00000000" w:rsidRPr="00000000" w14:paraId="000000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keras.utils.to_categorical(y_train, num_classes)</w:t>
            </w:r>
          </w:p>
          <w:p w:rsidR="00000000" w:rsidDel="00000000" w:rsidP="00000000" w:rsidRDefault="00000000" w:rsidRPr="00000000" w14:paraId="000000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keras.utils.to_categorical(y_test, num_classes)</w:t>
            </w:r>
          </w:p>
          <w:p w:rsidR="00000000" w:rsidDel="00000000" w:rsidP="00000000" w:rsidRDefault="00000000" w:rsidRPr="00000000" w14:paraId="000000E3">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E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конфигурирование слоев нейросети</w:t>
            </w:r>
          </w:p>
          <w:p w:rsidR="00000000" w:rsidDel="00000000" w:rsidP="00000000" w:rsidRDefault="00000000" w:rsidRPr="00000000" w14:paraId="000000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Sequential()</w:t>
            </w:r>
          </w:p>
          <w:p w:rsidR="00000000" w:rsidDel="00000000" w:rsidP="00000000" w:rsidRDefault="00000000" w:rsidRPr="00000000" w14:paraId="000000E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E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слои нейросети отвественные за свертку и max-pooling</w:t>
            </w:r>
          </w:p>
          <w:p w:rsidR="00000000" w:rsidDel="00000000" w:rsidP="00000000" w:rsidRDefault="00000000" w:rsidRPr="00000000" w14:paraId="000000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model.add(Conv2D(</w:t>
            </w:r>
            <w:r w:rsidDel="00000000" w:rsidR="00000000" w:rsidRPr="00000000">
              <w:rPr>
                <w:rFonts w:ascii="Courier" w:cs="Courier" w:eastAsia="Courier" w:hAnsi="Courier"/>
                <w:color w:val="40a070"/>
                <w:sz w:val="14"/>
                <w:szCs w:val="14"/>
                <w:rtl w:val="0"/>
              </w:rPr>
              <w:t xml:space="preserve">32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padding</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'same'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input_shape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x_train.shape[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model.add(Activation(</w:t>
            </w:r>
            <w:r w:rsidDel="00000000" w:rsidR="00000000" w:rsidRPr="00000000">
              <w:rPr>
                <w:rFonts w:ascii="Courier" w:cs="Courier" w:eastAsia="Courier" w:hAnsi="Courier"/>
                <w:color w:val="4070a0"/>
                <w:sz w:val="14"/>
                <w:szCs w:val="14"/>
                <w:rtl w:val="0"/>
              </w:rPr>
              <w:t xml:space="preserve">'relu'</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model.add(Conv2D(</w:t>
            </w:r>
            <w:r w:rsidDel="00000000" w:rsidR="00000000" w:rsidRPr="00000000">
              <w:rPr>
                <w:rFonts w:ascii="Courier" w:cs="Courier" w:eastAsia="Courier" w:hAnsi="Courier"/>
                <w:color w:val="40a070"/>
                <w:sz w:val="14"/>
                <w:szCs w:val="14"/>
                <w:rtl w:val="0"/>
              </w:rPr>
              <w:t xml:space="preserve">32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model.add(Activation(</w:t>
            </w:r>
            <w:r w:rsidDel="00000000" w:rsidR="00000000" w:rsidRPr="00000000">
              <w:rPr>
                <w:rFonts w:ascii="Courier" w:cs="Courier" w:eastAsia="Courier" w:hAnsi="Courier"/>
                <w:color w:val="4070a0"/>
                <w:sz w:val="14"/>
                <w:szCs w:val="14"/>
                <w:rtl w:val="0"/>
              </w:rPr>
              <w:t xml:space="preserve">'relu'</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model.add(MaxPooling2D(pool_size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model.add(Dropout(</w:t>
            </w:r>
            <w:r w:rsidDel="00000000" w:rsidR="00000000" w:rsidRPr="00000000">
              <w:rPr>
                <w:rFonts w:ascii="Courier" w:cs="Courier" w:eastAsia="Courier" w:hAnsi="Courier"/>
                <w:color w:val="40a070"/>
                <w:sz w:val="14"/>
                <w:szCs w:val="14"/>
                <w:rtl w:val="0"/>
              </w:rPr>
              <w:t xml:space="preserve">0.25</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F">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model.add(Conv2D(</w:t>
            </w:r>
            <w:r w:rsidDel="00000000" w:rsidR="00000000" w:rsidRPr="00000000">
              <w:rPr>
                <w:rFonts w:ascii="Courier" w:cs="Courier" w:eastAsia="Courier" w:hAnsi="Courier"/>
                <w:color w:val="40a070"/>
                <w:sz w:val="14"/>
                <w:szCs w:val="14"/>
                <w:rtl w:val="0"/>
              </w:rPr>
              <w:t xml:space="preserve">64</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padding</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'same'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model.add(Activation(</w:t>
            </w:r>
            <w:r w:rsidDel="00000000" w:rsidR="00000000" w:rsidRPr="00000000">
              <w:rPr>
                <w:rFonts w:ascii="Courier" w:cs="Courier" w:eastAsia="Courier" w:hAnsi="Courier"/>
                <w:color w:val="4070a0"/>
                <w:sz w:val="14"/>
                <w:szCs w:val="14"/>
                <w:rtl w:val="0"/>
              </w:rPr>
              <w:t xml:space="preserve">'relu'</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model.add(Conv2D(</w:t>
            </w:r>
            <w:r w:rsidDel="00000000" w:rsidR="00000000" w:rsidRPr="00000000">
              <w:rPr>
                <w:rFonts w:ascii="Courier" w:cs="Courier" w:eastAsia="Courier" w:hAnsi="Courier"/>
                <w:color w:val="40a070"/>
                <w:sz w:val="14"/>
                <w:szCs w:val="14"/>
                <w:rtl w:val="0"/>
              </w:rPr>
              <w:t xml:space="preserve">64</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model.add(Activation(</w:t>
            </w:r>
            <w:r w:rsidDel="00000000" w:rsidR="00000000" w:rsidRPr="00000000">
              <w:rPr>
                <w:rFonts w:ascii="Courier" w:cs="Courier" w:eastAsia="Courier" w:hAnsi="Courier"/>
                <w:color w:val="4070a0"/>
                <w:sz w:val="14"/>
                <w:szCs w:val="14"/>
                <w:rtl w:val="0"/>
              </w:rPr>
              <w:t xml:space="preserve">'relu'</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model.add(MaxPooling2D(pool_size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model.add(Dropout(</w:t>
            </w:r>
            <w:r w:rsidDel="00000000" w:rsidR="00000000" w:rsidRPr="00000000">
              <w:rPr>
                <w:rFonts w:ascii="Courier" w:cs="Courier" w:eastAsia="Courier" w:hAnsi="Courier"/>
                <w:color w:val="40a070"/>
                <w:sz w:val="14"/>
                <w:szCs w:val="14"/>
                <w:rtl w:val="0"/>
              </w:rPr>
              <w:t xml:space="preserve">0.25</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F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полносвязные слои нейронной сети</w:t>
            </w:r>
          </w:p>
          <w:p w:rsidR="00000000" w:rsidDel="00000000" w:rsidP="00000000" w:rsidRDefault="00000000" w:rsidRPr="00000000" w14:paraId="000000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model.add(Flatten())</w:t>
            </w:r>
          </w:p>
          <w:p w:rsidR="00000000" w:rsidDel="00000000" w:rsidP="00000000" w:rsidRDefault="00000000" w:rsidRPr="00000000" w14:paraId="000000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model.add(Dense(</w:t>
            </w:r>
            <w:r w:rsidDel="00000000" w:rsidR="00000000" w:rsidRPr="00000000">
              <w:rPr>
                <w:rFonts w:ascii="Courier" w:cs="Courier" w:eastAsia="Courier" w:hAnsi="Courier"/>
                <w:color w:val="40a070"/>
                <w:sz w:val="14"/>
                <w:szCs w:val="14"/>
                <w:rtl w:val="0"/>
              </w:rPr>
              <w:t xml:space="preserve">512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model.add(Activation(</w:t>
            </w:r>
            <w:r w:rsidDel="00000000" w:rsidR="00000000" w:rsidRPr="00000000">
              <w:rPr>
                <w:rFonts w:ascii="Courier" w:cs="Courier" w:eastAsia="Courier" w:hAnsi="Courier"/>
                <w:color w:val="4070a0"/>
                <w:sz w:val="14"/>
                <w:szCs w:val="14"/>
                <w:rtl w:val="0"/>
              </w:rPr>
              <w:t xml:space="preserve">'relu'</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model.add(Dropout(</w:t>
            </w:r>
            <w:r w:rsidDel="00000000" w:rsidR="00000000" w:rsidRPr="00000000">
              <w:rPr>
                <w:rFonts w:ascii="Courier" w:cs="Courier" w:eastAsia="Courier" w:hAnsi="Courier"/>
                <w:color w:val="40a070"/>
                <w:sz w:val="14"/>
                <w:szCs w:val="14"/>
                <w:rtl w:val="0"/>
              </w:rPr>
              <w:t xml:space="preserve">0.5</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model.add(Dense(num_classes))</w:t>
            </w:r>
          </w:p>
          <w:p w:rsidR="00000000" w:rsidDel="00000000" w:rsidP="00000000" w:rsidRDefault="00000000" w:rsidRPr="00000000" w14:paraId="000000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model.add(Activation(</w:t>
            </w:r>
            <w:r w:rsidDel="00000000" w:rsidR="00000000" w:rsidRPr="00000000">
              <w:rPr>
                <w:rFonts w:ascii="Courier" w:cs="Courier" w:eastAsia="Courier" w:hAnsi="Courier"/>
                <w:color w:val="4070a0"/>
                <w:sz w:val="14"/>
                <w:szCs w:val="14"/>
                <w:rtl w:val="0"/>
              </w:rPr>
              <w:t xml:space="preserve">'softmax'</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E">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FF">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инициализация RMSprop optimizer</w:t>
            </w:r>
          </w:p>
          <w:p w:rsidR="00000000" w:rsidDel="00000000" w:rsidP="00000000" w:rsidRDefault="00000000" w:rsidRPr="00000000" w14:paraId="000001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opt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keras.optimizers.RMSprop(lr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0.0001</w:t>
            </w:r>
            <w:r w:rsidDel="00000000" w:rsidR="00000000" w:rsidRPr="00000000">
              <w:rPr>
                <w:rFonts w:ascii="Courier" w:cs="Courier" w:eastAsia="Courier" w:hAnsi="Courier"/>
                <w:sz w:val="14"/>
                <w:szCs w:val="14"/>
                <w:rtl w:val="0"/>
              </w:rPr>
              <w:t xml:space="preserve">, decay</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1e-6</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1">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компиляция модели</w:t>
            </w:r>
          </w:p>
          <w:p w:rsidR="00000000" w:rsidDel="00000000" w:rsidP="00000000" w:rsidRDefault="00000000" w:rsidRPr="00000000" w14:paraId="000001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model.compile(loss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'categorical_crossentropy'</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optimizer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opt,</w:t>
            </w:r>
          </w:p>
          <w:p w:rsidR="00000000" w:rsidDel="00000000" w:rsidP="00000000" w:rsidRDefault="00000000" w:rsidRPr="00000000" w14:paraId="000001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metrics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70a0"/>
                <w:sz w:val="14"/>
                <w:szCs w:val="14"/>
                <w:rtl w:val="0"/>
              </w:rPr>
              <w:t xml:space="preserve">'accuracy'</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x_train.astype(</w:t>
            </w:r>
            <w:r w:rsidDel="00000000" w:rsidR="00000000" w:rsidRPr="00000000">
              <w:rPr>
                <w:rFonts w:ascii="Courier" w:cs="Courier" w:eastAsia="Courier" w:hAnsi="Courier"/>
                <w:color w:val="4070a0"/>
                <w:sz w:val="14"/>
                <w:szCs w:val="14"/>
                <w:rtl w:val="0"/>
              </w:rPr>
              <w:t xml:space="preserve">'float32'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x_test.astype(</w:t>
            </w:r>
            <w:r w:rsidDel="00000000" w:rsidR="00000000" w:rsidRPr="00000000">
              <w:rPr>
                <w:rFonts w:ascii="Courier" w:cs="Courier" w:eastAsia="Courier" w:hAnsi="Courier"/>
                <w:color w:val="4070a0"/>
                <w:sz w:val="14"/>
                <w:szCs w:val="14"/>
                <w:rtl w:val="0"/>
              </w:rPr>
              <w:t xml:space="preserve">'float32'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9">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x_train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255</w:t>
            </w:r>
          </w:p>
          <w:p w:rsidR="00000000" w:rsidDel="00000000" w:rsidP="00000000" w:rsidRDefault="00000000" w:rsidRPr="00000000" w14:paraId="0000010A">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x_test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255</w:t>
            </w:r>
          </w:p>
          <w:p w:rsidR="00000000" w:rsidDel="00000000" w:rsidP="00000000" w:rsidRDefault="00000000" w:rsidRPr="00000000" w14:paraId="0000010B">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if</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not</w:t>
            </w:r>
            <w:r w:rsidDel="00000000" w:rsidR="00000000" w:rsidRPr="00000000">
              <w:rPr>
                <w:rFonts w:ascii="Courier" w:cs="Courier" w:eastAsia="Courier" w:hAnsi="Courier"/>
                <w:sz w:val="14"/>
                <w:szCs w:val="14"/>
                <w:rtl w:val="0"/>
              </w:rPr>
              <w:t xml:space="preserve"> data_augmentation:</w:t>
            </w:r>
          </w:p>
          <w:p w:rsidR="00000000" w:rsidDel="00000000" w:rsidP="00000000" w:rsidRDefault="00000000" w:rsidRPr="00000000" w14:paraId="000001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'Не используется data augmentation'</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model.fit(x_train, y_train,</w:t>
            </w:r>
          </w:p>
          <w:p w:rsidR="00000000" w:rsidDel="00000000" w:rsidP="00000000" w:rsidRDefault="00000000" w:rsidRPr="00000000" w14:paraId="000001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batch_size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batch_size,</w:t>
            </w:r>
          </w:p>
          <w:p w:rsidR="00000000" w:rsidDel="00000000" w:rsidP="00000000" w:rsidRDefault="00000000" w:rsidRPr="00000000" w14:paraId="000001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epochs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epochs,</w:t>
            </w:r>
          </w:p>
          <w:p w:rsidR="00000000" w:rsidDel="00000000" w:rsidP="00000000" w:rsidRDefault="00000000" w:rsidRPr="00000000" w14:paraId="000001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validation_data</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(x_test, y_test),</w:t>
            </w:r>
          </w:p>
          <w:p w:rsidR="00000000" w:rsidDel="00000000" w:rsidP="00000000" w:rsidRDefault="00000000" w:rsidRPr="00000000" w14:paraId="000001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shuffle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True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else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'Использование data augmentation в реальном времени'</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Препроцессинг и data augmentation в реальном времени:</w:t>
            </w:r>
          </w:p>
          <w:p w:rsidR="00000000" w:rsidDel="00000000" w:rsidP="00000000" w:rsidRDefault="00000000" w:rsidRPr="00000000" w14:paraId="000001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datagen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ImageDataGenerator(</w:t>
            </w:r>
          </w:p>
          <w:p w:rsidR="00000000" w:rsidDel="00000000" w:rsidP="00000000" w:rsidRDefault="00000000" w:rsidRPr="00000000" w14:paraId="0000011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featurewise_center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False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samplewise_center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False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featurewise_std_normalization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False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samplewise_std_normalization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False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zca_whitening</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False</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11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zca_epsilon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1e-06</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1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rotation_range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1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width_shift_range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height_shift_range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shear_range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1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zoom_range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1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channel_shift_range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fill_mode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'nearest'</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cval</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horizontal_flip</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True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vertical_flip</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False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rescale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None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preprocessing_function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None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data_format</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None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validation_split</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B">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2C">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запуск data augmentation через fit</w:t>
            </w:r>
          </w:p>
          <w:p w:rsidR="00000000" w:rsidDel="00000000" w:rsidP="00000000" w:rsidRDefault="00000000" w:rsidRPr="00000000" w14:paraId="0000012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#datagen.fit(x_train)</w:t>
            </w:r>
          </w:p>
          <w:p w:rsidR="00000000" w:rsidDel="00000000" w:rsidP="00000000" w:rsidRDefault="00000000" w:rsidRPr="00000000" w14:paraId="0000012E">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2F">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запуск data augmentation через fit_generator</w:t>
            </w:r>
          </w:p>
          <w:p w:rsidR="00000000" w:rsidDel="00000000" w:rsidP="00000000" w:rsidRDefault="00000000" w:rsidRPr="00000000" w14:paraId="000001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model.fit_generator(datagen.flow(x_train, y_train,</w:t>
            </w:r>
          </w:p>
          <w:p w:rsidR="00000000" w:rsidDel="00000000" w:rsidP="00000000" w:rsidRDefault="00000000" w:rsidRPr="00000000" w14:paraId="000001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batch_size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batch_size),</w:t>
            </w:r>
          </w:p>
          <w:p w:rsidR="00000000" w:rsidDel="00000000" w:rsidP="00000000" w:rsidRDefault="00000000" w:rsidRPr="00000000" w14:paraId="000001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epochs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epochs,</w:t>
            </w:r>
          </w:p>
          <w:p w:rsidR="00000000" w:rsidDel="00000000" w:rsidP="00000000" w:rsidRDefault="00000000" w:rsidRPr="00000000" w14:paraId="000001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validation_data</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(x_test, y_test),</w:t>
            </w:r>
          </w:p>
          <w:p w:rsidR="00000000" w:rsidDel="00000000" w:rsidP="00000000" w:rsidRDefault="00000000" w:rsidRPr="00000000" w14:paraId="000001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workers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4</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35">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36">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сохранение модели и весов</w:t>
            </w:r>
          </w:p>
          <w:p w:rsidR="00000000" w:rsidDel="00000000" w:rsidP="00000000" w:rsidRDefault="00000000" w:rsidRPr="00000000" w14:paraId="0000013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if</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not</w:t>
            </w:r>
            <w:r w:rsidDel="00000000" w:rsidR="00000000" w:rsidRPr="00000000">
              <w:rPr>
                <w:rFonts w:ascii="Courier" w:cs="Courier" w:eastAsia="Courier" w:hAnsi="Courier"/>
                <w:sz w:val="14"/>
                <w:szCs w:val="14"/>
                <w:rtl w:val="0"/>
              </w:rPr>
              <w:t xml:space="preserve"> os.path.isdir(save_dir):</w:t>
            </w:r>
          </w:p>
          <w:p w:rsidR="00000000" w:rsidDel="00000000" w:rsidP="00000000" w:rsidRDefault="00000000" w:rsidRPr="00000000" w14:paraId="000001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os.makedirs(save_dir)</w:t>
            </w:r>
          </w:p>
          <w:p w:rsidR="00000000" w:rsidDel="00000000" w:rsidP="00000000" w:rsidRDefault="00000000" w:rsidRPr="00000000" w14:paraId="000001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model_path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os.path.join(save_dir, model_name)</w:t>
            </w:r>
          </w:p>
          <w:p w:rsidR="00000000" w:rsidDel="00000000" w:rsidP="00000000" w:rsidRDefault="00000000" w:rsidRPr="00000000" w14:paraId="000001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model.save(model_path)</w:t>
            </w:r>
          </w:p>
          <w:p w:rsidR="00000000" w:rsidDel="00000000" w:rsidP="00000000" w:rsidRDefault="00000000" w:rsidRPr="00000000" w14:paraId="000001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'сохранить обученную модель как %s '</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model_path)</w:t>
            </w:r>
          </w:p>
          <w:p w:rsidR="00000000" w:rsidDel="00000000" w:rsidP="00000000" w:rsidRDefault="00000000" w:rsidRPr="00000000" w14:paraId="0000013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3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проверка работы обученной модели</w:t>
            </w:r>
          </w:p>
          <w:p w:rsidR="00000000" w:rsidDel="00000000" w:rsidP="00000000" w:rsidRDefault="00000000" w:rsidRPr="00000000" w14:paraId="000001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scores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model.evaluate(x_test, y_test, verbose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'Test loss:'</w:t>
            </w:r>
            <w:r w:rsidDel="00000000" w:rsidR="00000000" w:rsidRPr="00000000">
              <w:rPr>
                <w:rFonts w:ascii="Courier" w:cs="Courier" w:eastAsia="Courier" w:hAnsi="Courier"/>
                <w:sz w:val="14"/>
                <w:szCs w:val="14"/>
                <w:rtl w:val="0"/>
              </w:rPr>
              <w:t xml:space="preserve">, scores[</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'Test accuracy:'</w:t>
            </w:r>
            <w:r w:rsidDel="00000000" w:rsidR="00000000" w:rsidRPr="00000000">
              <w:rPr>
                <w:rFonts w:ascii="Courier" w:cs="Courier" w:eastAsia="Courier" w:hAnsi="Courier"/>
                <w:sz w:val="14"/>
                <w:szCs w:val="14"/>
                <w:rtl w:val="0"/>
              </w:rPr>
              <w:t xml:space="preserve">, scores[</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shape: (50000, 32, 32, 3)</w:t>
            </w:r>
          </w:p>
          <w:p w:rsidR="00000000" w:rsidDel="00000000" w:rsidP="00000000" w:rsidRDefault="00000000" w:rsidRPr="00000000" w14:paraId="000001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50000 тренировочные примеры</w:t>
            </w:r>
          </w:p>
          <w:p w:rsidR="00000000" w:rsidDel="00000000" w:rsidP="00000000" w:rsidRDefault="00000000" w:rsidRPr="00000000" w14:paraId="000001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10000 тестовые примеры</w:t>
            </w:r>
          </w:p>
          <w:p w:rsidR="00000000" w:rsidDel="00000000" w:rsidP="00000000" w:rsidRDefault="00000000" w:rsidRPr="00000000" w14:paraId="000001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Использование data augmentation в реальном времени</w:t>
            </w:r>
          </w:p>
          <w:p w:rsidR="00000000" w:rsidDel="00000000" w:rsidP="00000000" w:rsidRDefault="00000000" w:rsidRPr="00000000" w14:paraId="000001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WARNING:tensorflow:Variable *= will be deprecated. Use `var.assign(var * other)` if you want assignment to the variable value or `x = x * y` if you want a new python Tensor object.</w:t>
            </w:r>
          </w:p>
          <w:p w:rsidR="00000000" w:rsidDel="00000000" w:rsidP="00000000" w:rsidRDefault="00000000" w:rsidRPr="00000000" w14:paraId="000001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Epoch 1/1</w:t>
            </w:r>
          </w:p>
          <w:p w:rsidR="00000000" w:rsidDel="00000000" w:rsidP="00000000" w:rsidRDefault="00000000" w:rsidRPr="00000000" w14:paraId="000001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1563/1563 [==============================] - 39s 25ms/step - loss: 1.8751 - acc: 0.3107 - val_loss: 1.5636 - val_acc: 0.4304</w:t>
            </w:r>
          </w:p>
          <w:p w:rsidR="00000000" w:rsidDel="00000000" w:rsidP="00000000" w:rsidRDefault="00000000" w:rsidRPr="00000000" w14:paraId="000001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сохранить обученную модель как /home/honeyguide/Desktop/Labour/webinars/neuron_seti_vvedenie/4lesson_cnn/saved_models/keras_cifar10_trained_model.h5 </w:t>
            </w:r>
          </w:p>
          <w:p w:rsidR="00000000" w:rsidDel="00000000" w:rsidP="00000000" w:rsidRDefault="00000000" w:rsidRPr="00000000" w14:paraId="0000014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10000/10000 [==============================] - 1s 134us/step</w:t>
            </w:r>
          </w:p>
          <w:p w:rsidR="00000000" w:rsidDel="00000000" w:rsidP="00000000" w:rsidRDefault="00000000" w:rsidRPr="00000000" w14:paraId="000001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 loss: 1.5635708665847778</w:t>
            </w:r>
          </w:p>
          <w:p w:rsidR="00000000" w:rsidDel="00000000" w:rsidP="00000000" w:rsidRDefault="00000000" w:rsidRPr="00000000" w14:paraId="000001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 accuracy: 0.4304</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rPr/>
      </w:pPr>
      <w:bookmarkStart w:colFirst="0" w:colLast="0" w:name="_3fg6x3lvk8o8" w:id="16"/>
      <w:bookmarkEnd w:id="16"/>
      <w:r w:rsidDel="00000000" w:rsidR="00000000" w:rsidRPr="00000000">
        <w:rPr>
          <w:rtl w:val="0"/>
        </w:rPr>
        <w:t xml:space="preserve">Используемые источники</w:t>
      </w:r>
      <w:r w:rsidDel="00000000" w:rsidR="00000000" w:rsidRPr="00000000">
        <w:rPr>
          <w:rtl w:val="0"/>
        </w:rPr>
      </w:r>
    </w:p>
    <w:p w:rsidR="00000000" w:rsidDel="00000000" w:rsidP="00000000" w:rsidRDefault="00000000" w:rsidRPr="00000000" w14:paraId="0000014E">
      <w:pPr>
        <w:numPr>
          <w:ilvl w:val="0"/>
          <w:numId w:val="1"/>
        </w:numPr>
        <w:spacing w:after="0" w:afterAutospacing="0"/>
        <w:ind w:left="720" w:hanging="360"/>
        <w:rPr>
          <w:u w:val="none"/>
        </w:rPr>
      </w:pPr>
      <w:hyperlink r:id="rId10">
        <w:r w:rsidDel="00000000" w:rsidR="00000000" w:rsidRPr="00000000">
          <w:rPr>
            <w:color w:val="1155cc"/>
            <w:u w:val="single"/>
            <w:rtl w:val="0"/>
          </w:rPr>
          <w:t xml:space="preserve">https://keras.io</w:t>
        </w:r>
      </w:hyperlink>
      <w:r w:rsidDel="00000000" w:rsidR="00000000" w:rsidRPr="00000000">
        <w:rPr>
          <w:rtl w:val="0"/>
        </w:rPr>
        <w:t xml:space="preserve"> </w:t>
      </w:r>
    </w:p>
    <w:p w:rsidR="00000000" w:rsidDel="00000000" w:rsidP="00000000" w:rsidRDefault="00000000" w:rsidRPr="00000000" w14:paraId="0000014F">
      <w:pPr>
        <w:numPr>
          <w:ilvl w:val="0"/>
          <w:numId w:val="1"/>
        </w:numPr>
        <w:spacing w:after="0" w:afterAutospacing="0" w:before="0" w:beforeAutospacing="0"/>
        <w:ind w:left="720" w:hanging="360"/>
        <w:rPr>
          <w:u w:val="none"/>
        </w:rPr>
      </w:pPr>
      <w:r w:rsidDel="00000000" w:rsidR="00000000" w:rsidRPr="00000000">
        <w:rPr>
          <w:rtl w:val="0"/>
        </w:rPr>
        <w:t xml:space="preserve">Шакла Н. — Машинное обучение и TensorFlow 2019</w:t>
      </w:r>
    </w:p>
    <w:p w:rsidR="00000000" w:rsidDel="00000000" w:rsidP="00000000" w:rsidRDefault="00000000" w:rsidRPr="00000000" w14:paraId="00000150">
      <w:pPr>
        <w:numPr>
          <w:ilvl w:val="0"/>
          <w:numId w:val="1"/>
        </w:numPr>
        <w:spacing w:after="0" w:afterAutospacing="0" w:before="0" w:beforeAutospacing="0"/>
        <w:ind w:left="720" w:hanging="360"/>
        <w:rPr>
          <w:u w:val="none"/>
        </w:rPr>
      </w:pPr>
      <w:r w:rsidDel="00000000" w:rsidR="00000000" w:rsidRPr="00000000">
        <w:rPr>
          <w:rtl w:val="0"/>
        </w:rPr>
        <w:t xml:space="preserve">Николенко Сергей Игоревич, Кадурин А. А. — Глубокое обучение. Погружение в мир нейронных сетей 2018 </w:t>
      </w:r>
    </w:p>
    <w:p w:rsidR="00000000" w:rsidDel="00000000" w:rsidP="00000000" w:rsidRDefault="00000000" w:rsidRPr="00000000" w14:paraId="00000151">
      <w:pPr>
        <w:numPr>
          <w:ilvl w:val="0"/>
          <w:numId w:val="1"/>
        </w:numPr>
        <w:spacing w:after="0" w:afterAutospacing="0" w:before="0" w:beforeAutospacing="0"/>
        <w:ind w:left="720" w:hanging="360"/>
        <w:rPr>
          <w:u w:val="none"/>
        </w:rPr>
      </w:pPr>
      <w:r w:rsidDel="00000000" w:rsidR="00000000" w:rsidRPr="00000000">
        <w:rPr>
          <w:rtl w:val="0"/>
        </w:rPr>
        <w:t xml:space="preserve">Francois Chollet — Deep Learning with Python 2018</w:t>
      </w:r>
    </w:p>
    <w:p w:rsidR="00000000" w:rsidDel="00000000" w:rsidP="00000000" w:rsidRDefault="00000000" w:rsidRPr="00000000" w14:paraId="00000152">
      <w:pPr>
        <w:numPr>
          <w:ilvl w:val="0"/>
          <w:numId w:val="1"/>
        </w:numPr>
        <w:spacing w:after="0" w:afterAutospacing="0" w:before="0" w:beforeAutospacing="0"/>
        <w:ind w:left="720" w:hanging="360"/>
        <w:rPr>
          <w:u w:val="none"/>
        </w:rPr>
      </w:pPr>
      <w:r w:rsidDel="00000000" w:rsidR="00000000" w:rsidRPr="00000000">
        <w:rPr>
          <w:rtl w:val="0"/>
        </w:rPr>
        <w:t xml:space="preserve">Alex Krizhevsky, Ilya Sutskever, Geoffrey E. Hinton — ImageNet Classification with Deep Convolutional Neural Networks </w:t>
      </w:r>
    </w:p>
    <w:p w:rsidR="00000000" w:rsidDel="00000000" w:rsidP="00000000" w:rsidRDefault="00000000" w:rsidRPr="00000000" w14:paraId="00000153">
      <w:pPr>
        <w:numPr>
          <w:ilvl w:val="0"/>
          <w:numId w:val="1"/>
        </w:numPr>
        <w:spacing w:before="0" w:beforeAutospacing="0"/>
        <w:ind w:left="720" w:hanging="360"/>
        <w:rPr>
          <w:u w:val="none"/>
        </w:rPr>
      </w:pPr>
      <w:r w:rsidDel="00000000" w:rsidR="00000000" w:rsidRPr="00000000">
        <w:rPr>
          <w:rtl w:val="0"/>
        </w:rPr>
        <w:t xml:space="preserve">Karen Simonyan, Andrew Zisserman — Very Deep Convolutional Networks for Large-Scale Image Recognition Википедия</w:t>
      </w:r>
    </w:p>
    <w:sectPr>
      <w:headerReference r:id="rId11" w:type="default"/>
      <w:footerReference r:id="rId12" w:type="default"/>
      <w:footerReference r:id="rId13" w:type="first"/>
      <w:pgSz w:h="16838" w:w="11906" w:orient="portrait"/>
      <w:pgMar w:bottom="1133.8582677165355" w:top="1133.8582677165355" w:left="1133.8582677165355" w:right="1133.8582677165355" w:header="0"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spacing w:after="0" w:before="0" w:lineRule="auto"/>
      <w:rPr>
        <w:color w:val="abb1b9"/>
        <w:sz w:val="16"/>
        <w:szCs w:val="16"/>
      </w:rPr>
    </w:pPr>
    <w:r w:rsidDel="00000000" w:rsidR="00000000" w:rsidRPr="00000000">
      <w:rPr>
        <w:color w:val="abb1b9"/>
        <w:sz w:val="16"/>
        <w:szCs w:val="16"/>
        <w:rtl w:val="0"/>
      </w:rPr>
      <w:t xml:space="preserve">© geekbrains.ru</w:t>
      <w:tab/>
    </w:r>
  </w:p>
  <w:p w:rsidR="00000000" w:rsidDel="00000000" w:rsidP="00000000" w:rsidRDefault="00000000" w:rsidRPr="00000000" w14:paraId="00000156">
    <w:pPr>
      <w:spacing w:after="0" w:before="0" w:lineRule="auto"/>
      <w:rPr>
        <w:color w:val="abb1b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keras.io/"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