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F0AE5" w14:textId="77777777" w:rsidR="007853CA" w:rsidRDefault="00AC133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E21CCA8" w14:textId="77777777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1B5353B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FC7D700" w14:textId="77777777" w:rsidR="007853CA" w:rsidRDefault="00AC1334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«Информатика, системы управления и искусственный интеллект»</w:t>
      </w:r>
    </w:p>
    <w:p w14:paraId="708FE82C" w14:textId="77777777" w:rsidR="007853CA" w:rsidRDefault="00AC133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ИУ5 </w:t>
      </w:r>
      <w:r>
        <w:rPr>
          <w:rFonts w:eastAsiaTheme="minorHAnsi"/>
          <w:sz w:val="28"/>
          <w:szCs w:val="28"/>
          <w:lang w:eastAsia="en-US"/>
        </w:rPr>
        <w:t>«Системы обработки информации и управления»</w:t>
      </w:r>
    </w:p>
    <w:p w14:paraId="5BCAE3A2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8B9D3D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41BE967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DD5EFC2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35BA911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E719E81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7DAB6F3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CA933F6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23B3A3C" w14:textId="77777777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домашнему заданию на тему</w:t>
      </w:r>
    </w:p>
    <w:p w14:paraId="7535EFC7" w14:textId="39B75530" w:rsidR="007853CA" w:rsidRDefault="00AC1334">
      <w:pPr>
        <w:pStyle w:val="2"/>
        <w:spacing w:before="0"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5E49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Веб приложение для знакомств с использованием алгоритмов искусственного интеллекта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313C9948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CD13FE3" w14:textId="77777777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028CD46A" w14:textId="77777777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«Парадигмы и конструкции языков программирования»</w:t>
      </w:r>
    </w:p>
    <w:p w14:paraId="6FBD9E2D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86A22FA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ACCC0AF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1ABBA0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09CB7E0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746E28C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56DC3FD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600"/>
        <w:gridCol w:w="2636"/>
        <w:gridCol w:w="3119"/>
      </w:tblGrid>
      <w:tr w:rsidR="007853CA" w14:paraId="3FDEAB82" w14:textId="77777777">
        <w:tc>
          <w:tcPr>
            <w:tcW w:w="3600" w:type="dxa"/>
          </w:tcPr>
          <w:p w14:paraId="1F04A46B" w14:textId="3C00592B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="00983CFA"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2636" w:type="dxa"/>
          </w:tcPr>
          <w:p w14:paraId="102458BE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5D6D2985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7853CA" w14:paraId="2611E319" w14:textId="77777777">
        <w:tc>
          <w:tcPr>
            <w:tcW w:w="3600" w:type="dxa"/>
          </w:tcPr>
          <w:p w14:paraId="5C666C0C" w14:textId="64436525" w:rsidR="007853C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Команда Дет</w:t>
            </w:r>
            <w:r>
              <w:rPr>
                <w:color w:val="000000"/>
                <w:sz w:val="28"/>
                <w:szCs w:val="28"/>
                <w:lang w:val="en-US"/>
              </w:rPr>
              <w:t>DOM</w:t>
            </w:r>
            <w:r w:rsidRPr="00983CFA">
              <w:rPr>
                <w:color w:val="000000"/>
                <w:sz w:val="28"/>
                <w:szCs w:val="28"/>
              </w:rPr>
              <w:t xml:space="preserve"> 3.0</w:t>
            </w:r>
            <w:r w:rsidR="00AC1334">
              <w:rPr>
                <w:color w:val="000000"/>
                <w:sz w:val="28"/>
                <w:szCs w:val="28"/>
              </w:rPr>
              <w:t xml:space="preserve"> группы </w:t>
            </w:r>
          </w:p>
          <w:p w14:paraId="359F3DCA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ИУ5-3</w:t>
            </w:r>
            <w:r w:rsidR="00983CFA" w:rsidRPr="00983CFA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Б</w:t>
            </w:r>
            <w:r w:rsidRPr="00983CFA">
              <w:rPr>
                <w:color w:val="000000"/>
                <w:sz w:val="28"/>
                <w:szCs w:val="28"/>
              </w:rPr>
              <w:t>:</w:t>
            </w:r>
          </w:p>
          <w:p w14:paraId="604BEFAF" w14:textId="43086F36" w:rsidR="00983CF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36" w:type="dxa"/>
          </w:tcPr>
          <w:p w14:paraId="5C36F8EB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43F8423C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7853CA" w14:paraId="367D0EC0" w14:textId="77777777">
        <w:tc>
          <w:tcPr>
            <w:tcW w:w="3600" w:type="dxa"/>
          </w:tcPr>
          <w:p w14:paraId="0B84A130" w14:textId="77777777" w:rsidR="007853C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Старкин А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  <w:p w14:paraId="4961AF10" w14:textId="487EC997" w:rsidR="00983CFA" w:rsidRPr="00983CF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Яковлев С</w:t>
            </w:r>
            <w:r w:rsidRPr="00983CFA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3279F4">
              <w:rPr>
                <w:color w:val="000000"/>
                <w:sz w:val="28"/>
                <w:szCs w:val="28"/>
              </w:rPr>
              <w:t>.</w:t>
            </w:r>
          </w:p>
          <w:p w14:paraId="741964C1" w14:textId="043B0B43" w:rsidR="00983CFA" w:rsidRPr="00983CF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Поляков Л</w:t>
            </w:r>
            <w:r w:rsidRPr="00983CFA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С</w:t>
            </w:r>
            <w:r w:rsidRPr="00983CFA">
              <w:rPr>
                <w:color w:val="000000"/>
                <w:sz w:val="28"/>
                <w:szCs w:val="28"/>
              </w:rPr>
              <w:t>.</w:t>
            </w:r>
          </w:p>
          <w:p w14:paraId="0B3BDD79" w14:textId="77777777" w:rsidR="00983CFA" w:rsidRDefault="00983CFA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Фролов И</w:t>
            </w:r>
            <w:r w:rsidRPr="00983CFA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  <w:p w14:paraId="1741EDC2" w14:textId="391239B0" w:rsidR="00983CFA" w:rsidRPr="00983CF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36" w:type="dxa"/>
          </w:tcPr>
          <w:p w14:paraId="574ADD61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E1BAB07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7853CA" w14:paraId="602567D1" w14:textId="77777777">
        <w:tc>
          <w:tcPr>
            <w:tcW w:w="3600" w:type="dxa"/>
          </w:tcPr>
          <w:p w14:paraId="76ABA21B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176D527" w14:textId="77777777" w:rsidR="007853CA" w:rsidRDefault="007853CA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36" w:type="dxa"/>
          </w:tcPr>
          <w:p w14:paraId="36DC1003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35F0A93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160CA288" w14:textId="77777777" w:rsidR="007853CA" w:rsidRDefault="007853CA">
      <w:pPr>
        <w:shd w:val="clear" w:color="auto" w:fill="FFFFFF"/>
        <w:rPr>
          <w:color w:val="000000"/>
          <w:sz w:val="28"/>
          <w:szCs w:val="28"/>
        </w:rPr>
      </w:pPr>
    </w:p>
    <w:p w14:paraId="7DC3FA91" w14:textId="77777777" w:rsidR="007853CA" w:rsidRDefault="007853CA">
      <w:pPr>
        <w:shd w:val="clear" w:color="auto" w:fill="FFFFFF"/>
        <w:rPr>
          <w:color w:val="000000"/>
          <w:sz w:val="28"/>
          <w:szCs w:val="28"/>
        </w:rPr>
      </w:pPr>
    </w:p>
    <w:p w14:paraId="62709199" w14:textId="5B5362F9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  <w:sectPr w:rsidR="007853CA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color w:val="000000"/>
          <w:sz w:val="28"/>
          <w:szCs w:val="28"/>
        </w:rPr>
        <w:t>Москва, 202</w:t>
      </w:r>
      <w:r w:rsidR="00983CFA">
        <w:rPr>
          <w:color w:val="000000"/>
          <w:sz w:val="28"/>
          <w:szCs w:val="28"/>
        </w:rPr>
        <w:t>4</w:t>
      </w:r>
    </w:p>
    <w:p w14:paraId="138E7D6A" w14:textId="77777777" w:rsidR="007853CA" w:rsidRDefault="007853CA">
      <w:pPr>
        <w:shd w:val="clear" w:color="auto" w:fill="FFFFFF"/>
        <w:rPr>
          <w:sz w:val="28"/>
          <w:szCs w:val="28"/>
        </w:rPr>
      </w:pPr>
    </w:p>
    <w:p w14:paraId="5C6E1563" w14:textId="77777777" w:rsidR="007853CA" w:rsidRDefault="00AC1334">
      <w:pPr>
        <w:pStyle w:val="3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ur2uknp1j1xw"/>
      <w:bookmarkStart w:id="1" w:name="_pgj2oksr5236"/>
      <w:bookmarkEnd w:id="0"/>
      <w:bookmarkEnd w:id="1"/>
      <w:r>
        <w:rPr>
          <w:rFonts w:ascii="Times New Roman" w:hAnsi="Times New Roman" w:cs="Times New Roman"/>
          <w:b/>
          <w:bCs/>
          <w:color w:val="000000" w:themeColor="text1"/>
        </w:rPr>
        <w:t>Причина выбора темы проекта</w:t>
      </w:r>
    </w:p>
    <w:p w14:paraId="1E3A6593" w14:textId="4CAA8AD3" w:rsidR="00983CFA" w:rsidRDefault="00983CFA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Перед командами была поставлена цель разработать веб приложение, в которое можно было бы внедрить нейросеть, написанную самим участниками</w:t>
      </w:r>
      <w:r w:rsidRPr="00983CFA">
        <w:rPr>
          <w:color w:val="000000" w:themeColor="text1"/>
          <w:sz w:val="28"/>
          <w:szCs w:val="28"/>
        </w:rPr>
        <w:t>.</w:t>
      </w:r>
    </w:p>
    <w:p w14:paraId="459CA9C7" w14:textId="418061D7" w:rsidR="00983CFA" w:rsidRPr="00983CFA" w:rsidRDefault="00983CFA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Одним из первых вариантов у нашей команды стало приложение </w:t>
      </w:r>
      <w:proofErr w:type="spellStart"/>
      <w:r>
        <w:rPr>
          <w:color w:val="000000" w:themeColor="text1"/>
          <w:sz w:val="28"/>
          <w:szCs w:val="28"/>
          <w:lang w:val="en-US"/>
        </w:rPr>
        <w:t>Ternura</w:t>
      </w:r>
      <w:proofErr w:type="spellEnd"/>
      <w:r w:rsidRPr="00983CFA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что являлось бы аналогом для </w:t>
      </w:r>
      <w:proofErr w:type="spellStart"/>
      <w:r>
        <w:rPr>
          <w:color w:val="000000" w:themeColor="text1"/>
          <w:sz w:val="28"/>
          <w:szCs w:val="28"/>
        </w:rPr>
        <w:t>тиндера</w:t>
      </w:r>
      <w:proofErr w:type="spellEnd"/>
      <w:r>
        <w:rPr>
          <w:color w:val="000000" w:themeColor="text1"/>
          <w:sz w:val="28"/>
          <w:szCs w:val="28"/>
        </w:rPr>
        <w:t>, ушедшего из РФ</w:t>
      </w:r>
      <w:r w:rsidRPr="00983CFA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13B37A0B" w14:textId="047F19E0" w:rsidR="007853CA" w:rsidRPr="00C51089" w:rsidRDefault="00AC1334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b/>
          <w:i/>
          <w:color w:val="000000" w:themeColor="text1"/>
          <w:sz w:val="28"/>
          <w:szCs w:val="28"/>
        </w:rPr>
        <w:t xml:space="preserve">Цель работы – </w:t>
      </w:r>
      <w:r>
        <w:rPr>
          <w:bCs/>
          <w:iCs/>
          <w:color w:val="000000" w:themeColor="text1"/>
          <w:sz w:val="28"/>
          <w:szCs w:val="28"/>
        </w:rPr>
        <w:t>осуществить</w:t>
      </w:r>
      <w:r>
        <w:rPr>
          <w:color w:val="000000" w:themeColor="text1"/>
          <w:sz w:val="28"/>
          <w:szCs w:val="28"/>
        </w:rPr>
        <w:t xml:space="preserve"> разработку программного продукта «</w:t>
      </w:r>
      <w:proofErr w:type="spellStart"/>
      <w:r w:rsidR="00983CFA">
        <w:rPr>
          <w:b/>
          <w:color w:val="000000" w:themeColor="text1"/>
          <w:sz w:val="28"/>
          <w:szCs w:val="28"/>
          <w:lang w:val="en-US"/>
        </w:rPr>
        <w:t>Ternura</w:t>
      </w:r>
      <w:proofErr w:type="spellEnd"/>
      <w:r>
        <w:rPr>
          <w:color w:val="000000" w:themeColor="text1"/>
          <w:sz w:val="28"/>
          <w:szCs w:val="28"/>
        </w:rPr>
        <w:t xml:space="preserve">» – клиент-серверного приложения, предназначенного для </w:t>
      </w:r>
      <w:r w:rsidR="00983CFA">
        <w:rPr>
          <w:color w:val="000000" w:themeColor="text1"/>
          <w:sz w:val="28"/>
          <w:szCs w:val="28"/>
        </w:rPr>
        <w:t>поис</w:t>
      </w:r>
      <w:r w:rsidR="00C51089">
        <w:rPr>
          <w:color w:val="000000" w:themeColor="text1"/>
          <w:sz w:val="28"/>
          <w:szCs w:val="28"/>
        </w:rPr>
        <w:t>ка людей по интересам, основываясь личных предпочтениях пользователя</w:t>
      </w:r>
      <w:r w:rsidR="00C51089" w:rsidRPr="00C51089">
        <w:rPr>
          <w:color w:val="000000" w:themeColor="text1"/>
          <w:sz w:val="28"/>
          <w:szCs w:val="28"/>
        </w:rPr>
        <w:t>.</w:t>
      </w:r>
    </w:p>
    <w:p w14:paraId="131469C4" w14:textId="5572CF1B" w:rsidR="007853CA" w:rsidRPr="00C51089" w:rsidRDefault="00AC1334">
      <w:pPr>
        <w:shd w:val="clear" w:color="auto" w:fill="FFFFFF"/>
        <w:spacing w:line="276" w:lineRule="auto"/>
        <w:ind w:firstLine="700"/>
        <w:jc w:val="both"/>
        <w:rPr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Актуальность выполнения проекта. </w:t>
      </w:r>
      <w:r w:rsidR="00C51089">
        <w:rPr>
          <w:color w:val="000000" w:themeColor="text1"/>
          <w:sz w:val="28"/>
          <w:szCs w:val="28"/>
        </w:rPr>
        <w:t>Одной из главный идей, что делает наш проект уникальным является возможность подтягивать данные с приложений активности, и отображать такие данные как пульс (при диалоге с человеком), реальную дневную активность (при подборе анкет), а также женские циклы, чтобы лучше понимать базовое настроение потенциального партнера (на основе этого мы могли бы также предлагать продукты партнеров, будь то цветы или же сладости)</w:t>
      </w:r>
      <w:r w:rsidR="00C51089" w:rsidRPr="00C51089">
        <w:rPr>
          <w:color w:val="000000" w:themeColor="text1"/>
          <w:sz w:val="28"/>
          <w:szCs w:val="28"/>
        </w:rPr>
        <w:t>.</w:t>
      </w:r>
      <w:r w:rsidR="00C51089">
        <w:rPr>
          <w:color w:val="000000" w:themeColor="text1"/>
          <w:sz w:val="28"/>
          <w:szCs w:val="28"/>
        </w:rPr>
        <w:t xml:space="preserve"> </w:t>
      </w:r>
    </w:p>
    <w:p w14:paraId="4BCB08BA" w14:textId="77777777" w:rsidR="00C51089" w:rsidRDefault="00AC1334" w:rsidP="00C51089">
      <w:pPr>
        <w:shd w:val="clear" w:color="auto" w:fill="FFFFFF"/>
        <w:spacing w:line="276" w:lineRule="auto"/>
        <w:ind w:firstLine="700"/>
        <w:jc w:val="both"/>
        <w:rPr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Целевая аудитория разрабатываемого проекта:</w:t>
      </w:r>
      <w:r>
        <w:rPr>
          <w:color w:val="000000" w:themeColor="text1"/>
          <w:sz w:val="28"/>
          <w:szCs w:val="28"/>
        </w:rPr>
        <w:t xml:space="preserve"> </w:t>
      </w:r>
      <w:r w:rsidR="00C51089">
        <w:rPr>
          <w:color w:val="000000" w:themeColor="text1"/>
          <w:sz w:val="28"/>
          <w:szCs w:val="28"/>
        </w:rPr>
        <w:t>молодое поколение</w:t>
      </w:r>
      <w:bookmarkStart w:id="2" w:name="_kh75o9jii16w"/>
      <w:bookmarkEnd w:id="2"/>
    </w:p>
    <w:p w14:paraId="65F4D415" w14:textId="5C4E882D" w:rsidR="007853CA" w:rsidRDefault="00AC1334" w:rsidP="00C51089">
      <w:pPr>
        <w:shd w:val="clear" w:color="auto" w:fill="FFFFFF"/>
        <w:spacing w:line="276" w:lineRule="auto"/>
        <w:ind w:firstLine="70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A10293" w14:textId="5CB38823" w:rsidR="00C22A97" w:rsidRPr="00C22A97" w:rsidRDefault="00AC1334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b/>
          <w:bCs/>
          <w:i/>
          <w:iCs/>
          <w:color w:val="000000" w:themeColor="text1"/>
          <w:sz w:val="28"/>
          <w:szCs w:val="28"/>
        </w:rPr>
        <w:t>Анализ имеющихся программных продуктов</w:t>
      </w:r>
      <w:r>
        <w:rPr>
          <w:color w:val="000000" w:themeColor="text1"/>
          <w:sz w:val="28"/>
          <w:szCs w:val="28"/>
        </w:rPr>
        <w:t xml:space="preserve"> показал, что </w:t>
      </w:r>
      <w:r w:rsidR="00C22A97">
        <w:rPr>
          <w:color w:val="000000" w:themeColor="text1"/>
          <w:sz w:val="28"/>
          <w:szCs w:val="28"/>
        </w:rPr>
        <w:t>приложений для знакомств, обладающих базовых функционалом бесчисленное множество, но ни одно из них не использует весь тот функционал, что подразумевается нашим приложением и был описан в пункте про актуальность</w:t>
      </w:r>
      <w:r w:rsidR="00C22A97" w:rsidRPr="00C22A97">
        <w:rPr>
          <w:color w:val="000000" w:themeColor="text1"/>
          <w:sz w:val="28"/>
          <w:szCs w:val="28"/>
        </w:rPr>
        <w:t>.</w:t>
      </w:r>
    </w:p>
    <w:p w14:paraId="4EC547DF" w14:textId="77777777" w:rsidR="007853CA" w:rsidRDefault="00AC1334">
      <w:pPr>
        <w:pStyle w:val="3"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yk3yebpmf8uz"/>
      <w:bookmarkEnd w:id="3"/>
      <w:r>
        <w:rPr>
          <w:rFonts w:ascii="Times New Roman" w:hAnsi="Times New Roman" w:cs="Times New Roman"/>
          <w:b/>
          <w:bCs/>
          <w:color w:val="000000" w:themeColor="text1"/>
        </w:rPr>
        <w:t>Методы и средства разработки</w:t>
      </w:r>
    </w:p>
    <w:p w14:paraId="0163091D" w14:textId="77777777" w:rsidR="007853CA" w:rsidRDefault="00AC1334">
      <w:pPr>
        <w:spacing w:line="276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Разработка проекта осуществлена в соответствии с выполнением следующих </w:t>
      </w:r>
      <w:r>
        <w:rPr>
          <w:b/>
          <w:color w:val="000000" w:themeColor="text1"/>
          <w:sz w:val="28"/>
          <w:szCs w:val="28"/>
        </w:rPr>
        <w:t>этапов</w:t>
      </w:r>
      <w:r>
        <w:rPr>
          <w:color w:val="000000" w:themeColor="text1"/>
          <w:sz w:val="28"/>
          <w:szCs w:val="28"/>
        </w:rPr>
        <w:t>:</w:t>
      </w:r>
    </w:p>
    <w:p w14:paraId="4F613B82" w14:textId="6C23E106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потенциальных возможностей нейросетей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6034B6E1" w14:textId="2AAE83BE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Составление </w:t>
      </w:r>
      <w:r>
        <w:rPr>
          <w:color w:val="000000" w:themeColor="text1"/>
          <w:sz w:val="28"/>
          <w:szCs w:val="28"/>
          <w:lang w:val="en-US"/>
        </w:rPr>
        <w:t xml:space="preserve">MVP </w:t>
      </w:r>
      <w:r>
        <w:rPr>
          <w:color w:val="000000" w:themeColor="text1"/>
          <w:sz w:val="28"/>
          <w:szCs w:val="28"/>
        </w:rPr>
        <w:t>проекта;</w:t>
      </w:r>
    </w:p>
    <w:p w14:paraId="6158B412" w14:textId="77777777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Первичное проектирование архитектуры приложения;</w:t>
      </w:r>
    </w:p>
    <w:p w14:paraId="72F315A7" w14:textId="77777777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дизайна графического интерфейса;</w:t>
      </w:r>
    </w:p>
    <w:p w14:paraId="7292ACAA" w14:textId="45D9819E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Разработка приложения (серверной части и </w:t>
      </w:r>
      <w:proofErr w:type="spellStart"/>
      <w:r>
        <w:rPr>
          <w:color w:val="000000" w:themeColor="text1"/>
          <w:sz w:val="28"/>
          <w:szCs w:val="28"/>
        </w:rPr>
        <w:t>фронтенд</w:t>
      </w:r>
      <w:proofErr w:type="spellEnd"/>
      <w:r>
        <w:rPr>
          <w:color w:val="000000" w:themeColor="text1"/>
          <w:sz w:val="28"/>
          <w:szCs w:val="28"/>
        </w:rPr>
        <w:t xml:space="preserve"> части);</w:t>
      </w:r>
    </w:p>
    <w:p w14:paraId="7FF6DF7A" w14:textId="77777777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Тестирование и отладка с последующим исправлением возникающих ошибок;</w:t>
      </w:r>
    </w:p>
    <w:p w14:paraId="385B11C5" w14:textId="77777777" w:rsidR="007853CA" w:rsidRDefault="007853CA">
      <w:pPr>
        <w:spacing w:line="276" w:lineRule="auto"/>
        <w:rPr>
          <w:color w:val="000000" w:themeColor="text1"/>
          <w:sz w:val="28"/>
          <w:szCs w:val="28"/>
        </w:rPr>
      </w:pPr>
    </w:p>
    <w:p w14:paraId="18C58657" w14:textId="77777777" w:rsidR="007853CA" w:rsidRDefault="00AC1334">
      <w:pPr>
        <w:spacing w:line="276" w:lineRule="auto"/>
        <w:ind w:firstLine="36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Разработка ведётся с использованием системы контроля версий </w:t>
      </w:r>
      <w:proofErr w:type="spellStart"/>
      <w:r>
        <w:rPr>
          <w:b/>
          <w:color w:val="000000" w:themeColor="text1"/>
          <w:sz w:val="28"/>
          <w:szCs w:val="28"/>
        </w:rPr>
        <w:t>git</w:t>
      </w:r>
      <w:proofErr w:type="spellEnd"/>
      <w:r>
        <w:rPr>
          <w:color w:val="000000" w:themeColor="text1"/>
          <w:sz w:val="28"/>
          <w:szCs w:val="28"/>
        </w:rPr>
        <w:t xml:space="preserve">, репозитории проекта расположены на </w:t>
      </w:r>
      <w:proofErr w:type="spellStart"/>
      <w:r>
        <w:rPr>
          <w:b/>
          <w:color w:val="000000" w:themeColor="text1"/>
          <w:sz w:val="28"/>
          <w:szCs w:val="28"/>
        </w:rPr>
        <w:t>github</w:t>
      </w:r>
      <w:proofErr w:type="spellEnd"/>
      <w:r>
        <w:rPr>
          <w:b/>
          <w:color w:val="000000" w:themeColor="text1"/>
          <w:sz w:val="28"/>
          <w:szCs w:val="28"/>
        </w:rPr>
        <w:t>:</w:t>
      </w:r>
    </w:p>
    <w:p w14:paraId="360EBC36" w14:textId="77777777" w:rsidR="0045109A" w:rsidRDefault="0045109A" w:rsidP="0045109A">
      <w:pPr>
        <w:spacing w:line="276" w:lineRule="auto"/>
      </w:pPr>
      <w:hyperlink r:id="rId5" w:history="1">
        <w:r>
          <w:rPr>
            <w:rStyle w:val="a6"/>
            <w:rFonts w:eastAsia="Arial"/>
          </w:rPr>
          <w:t>https://github.com/Benzogang-Tape/Ternura</w:t>
        </w:r>
      </w:hyperlink>
    </w:p>
    <w:p w14:paraId="51E91A10" w14:textId="68A5A744" w:rsidR="0045109A" w:rsidRDefault="0045109A" w:rsidP="0045109A">
      <w:pPr>
        <w:spacing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364CD935" w14:textId="206B5D5A" w:rsidR="007853CA" w:rsidRPr="0045109A" w:rsidRDefault="00AC1334" w:rsidP="0045109A">
      <w:pPr>
        <w:spacing w:line="276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Используемые технологии</w:t>
      </w:r>
    </w:p>
    <w:p w14:paraId="3D35A2B7" w14:textId="77777777" w:rsidR="007853CA" w:rsidRDefault="00AC1334">
      <w:pPr>
        <w:pStyle w:val="5"/>
        <w:spacing w:before="0"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4" w:name="_o0c9dm1u6o1q"/>
      <w:bookmarkEnd w:id="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Серверная часть</w:t>
      </w:r>
    </w:p>
    <w:p w14:paraId="4DB025DD" w14:textId="4DDCD93B" w:rsidR="007853CA" w:rsidRDefault="00AC1334">
      <w:pPr>
        <w:shd w:val="clear" w:color="auto" w:fill="FFFFFF"/>
        <w:spacing w:line="276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качестве язык</w:t>
      </w:r>
      <w:r w:rsidR="0045109A">
        <w:rPr>
          <w:color w:val="000000" w:themeColor="text1"/>
          <w:sz w:val="28"/>
          <w:szCs w:val="28"/>
        </w:rPr>
        <w:t>ов</w:t>
      </w:r>
      <w:r>
        <w:rPr>
          <w:color w:val="000000" w:themeColor="text1"/>
          <w:sz w:val="28"/>
          <w:szCs w:val="28"/>
        </w:rPr>
        <w:t xml:space="preserve"> для написания серверной (</w:t>
      </w:r>
      <w:proofErr w:type="spellStart"/>
      <w:r>
        <w:rPr>
          <w:color w:val="000000" w:themeColor="text1"/>
          <w:sz w:val="28"/>
          <w:szCs w:val="28"/>
        </w:rPr>
        <w:t>backend</w:t>
      </w:r>
      <w:proofErr w:type="spellEnd"/>
      <w:r>
        <w:rPr>
          <w:color w:val="000000" w:themeColor="text1"/>
          <w:sz w:val="28"/>
          <w:szCs w:val="28"/>
        </w:rPr>
        <w:t>) части проекта выбран</w:t>
      </w:r>
      <w:r w:rsidR="0045109A"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 язык</w:t>
      </w:r>
      <w:r w:rsidR="0045109A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программирования «</w:t>
      </w:r>
      <w:proofErr w:type="gramStart"/>
      <w:r>
        <w:rPr>
          <w:b/>
          <w:color w:val="000000" w:themeColor="text1"/>
          <w:sz w:val="28"/>
          <w:szCs w:val="28"/>
        </w:rPr>
        <w:t>Go</w:t>
      </w:r>
      <w:r>
        <w:rPr>
          <w:color w:val="000000" w:themeColor="text1"/>
          <w:sz w:val="28"/>
          <w:szCs w:val="28"/>
        </w:rPr>
        <w:t>»</w:t>
      </w:r>
      <w:r w:rsidR="0045109A" w:rsidRPr="0045109A">
        <w:rPr>
          <w:color w:val="000000" w:themeColor="text1"/>
          <w:sz w:val="28"/>
          <w:szCs w:val="28"/>
        </w:rPr>
        <w:t xml:space="preserve"> </w:t>
      </w:r>
      <w:r w:rsidR="0045109A">
        <w:rPr>
          <w:color w:val="000000" w:themeColor="text1"/>
          <w:sz w:val="28"/>
          <w:szCs w:val="28"/>
        </w:rPr>
        <w:t xml:space="preserve"> и</w:t>
      </w:r>
      <w:proofErr w:type="gramEnd"/>
      <w:r w:rsidR="0045109A">
        <w:rPr>
          <w:color w:val="000000" w:themeColor="text1"/>
          <w:sz w:val="28"/>
          <w:szCs w:val="28"/>
        </w:rPr>
        <w:t xml:space="preserve"> «</w:t>
      </w:r>
      <w:r w:rsidR="0045109A">
        <w:rPr>
          <w:b/>
          <w:color w:val="000000" w:themeColor="text1"/>
          <w:sz w:val="28"/>
          <w:szCs w:val="28"/>
          <w:lang w:val="en-US"/>
        </w:rPr>
        <w:t>NodeJS</w:t>
      </w:r>
      <w:r w:rsidR="0045109A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.</w:t>
      </w:r>
    </w:p>
    <w:p w14:paraId="26762899" w14:textId="791C7D78" w:rsidR="0045109A" w:rsidRDefault="0045109A" w:rsidP="0045109A">
      <w:pPr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На </w:t>
      </w:r>
      <w:r>
        <w:rPr>
          <w:color w:val="000000" w:themeColor="text1"/>
          <w:sz w:val="28"/>
          <w:szCs w:val="28"/>
          <w:lang w:val="en-US"/>
        </w:rPr>
        <w:t>NodeJS</w:t>
      </w:r>
      <w:r>
        <w:rPr>
          <w:color w:val="000000" w:themeColor="text1"/>
          <w:sz w:val="28"/>
          <w:szCs w:val="28"/>
        </w:rPr>
        <w:t xml:space="preserve"> был написан </w:t>
      </w:r>
      <w:proofErr w:type="spellStart"/>
      <w:r>
        <w:rPr>
          <w:color w:val="000000" w:themeColor="text1"/>
          <w:sz w:val="28"/>
          <w:szCs w:val="28"/>
        </w:rPr>
        <w:t>микросервис</w:t>
      </w:r>
      <w:proofErr w:type="spellEnd"/>
      <w:r>
        <w:rPr>
          <w:color w:val="000000" w:themeColor="text1"/>
          <w:sz w:val="28"/>
          <w:szCs w:val="28"/>
        </w:rPr>
        <w:t xml:space="preserve"> авторизации пользователя</w:t>
      </w:r>
      <w:r w:rsidRPr="0045109A">
        <w:rPr>
          <w:color w:val="000000" w:themeColor="text1"/>
          <w:sz w:val="28"/>
          <w:szCs w:val="28"/>
        </w:rPr>
        <w:t>.</w:t>
      </w:r>
    </w:p>
    <w:p w14:paraId="65783046" w14:textId="4EE0CEB0" w:rsidR="0045109A" w:rsidRPr="0045109A" w:rsidRDefault="0045109A" w:rsidP="0045109A">
      <w:pPr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На </w:t>
      </w:r>
      <w:r>
        <w:rPr>
          <w:color w:val="000000" w:themeColor="text1"/>
          <w:sz w:val="28"/>
          <w:szCs w:val="28"/>
          <w:lang w:val="en-US"/>
        </w:rPr>
        <w:t>Go</w:t>
      </w:r>
      <w:r>
        <w:rPr>
          <w:color w:val="000000" w:themeColor="text1"/>
          <w:sz w:val="28"/>
          <w:szCs w:val="28"/>
        </w:rPr>
        <w:t xml:space="preserve"> была написана нейросеть для анализа коэффициентов анкет</w:t>
      </w:r>
      <w:r w:rsidRPr="0045109A">
        <w:rPr>
          <w:color w:val="000000" w:themeColor="text1"/>
          <w:sz w:val="28"/>
          <w:szCs w:val="28"/>
        </w:rPr>
        <w:t>.</w:t>
      </w:r>
    </w:p>
    <w:p w14:paraId="047515C8" w14:textId="7F52018D" w:rsidR="007853CA" w:rsidRDefault="00AC1334" w:rsidP="0045109A">
      <w:pPr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 данный проект на начальном этапе не предполагает больших объемов данных, в качестве СУБД для хранения всех данных приложения на сервере выбрана </w:t>
      </w:r>
      <w:r w:rsidR="0045109A">
        <w:rPr>
          <w:b/>
          <w:bCs/>
          <w:color w:val="000000" w:themeColor="text1"/>
          <w:sz w:val="28"/>
          <w:szCs w:val="28"/>
          <w:lang w:val="en-US"/>
        </w:rPr>
        <w:t>MongoDB</w:t>
      </w:r>
      <w:r>
        <w:rPr>
          <w:color w:val="000000" w:themeColor="text1"/>
          <w:sz w:val="28"/>
          <w:szCs w:val="28"/>
        </w:rPr>
        <w:t xml:space="preserve"> в силу простоты её настройки и управления. В дальнейшем, по мере роста нагрузки и объемов данных, СУБД будет изменена.</w:t>
      </w:r>
    </w:p>
    <w:p w14:paraId="6A0D5556" w14:textId="77777777" w:rsidR="00443622" w:rsidRDefault="00AC1334" w:rsidP="0045109A">
      <w:pPr>
        <w:shd w:val="clear" w:color="auto" w:fill="FFFFFF"/>
        <w:spacing w:line="276" w:lineRule="auto"/>
        <w:ind w:firstLine="720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изолированного запуска приложения используется </w:t>
      </w:r>
      <w:r>
        <w:rPr>
          <w:b/>
          <w:bCs/>
          <w:color w:val="000000" w:themeColor="text1"/>
          <w:sz w:val="28"/>
          <w:szCs w:val="28"/>
          <w:lang w:val="en-US"/>
        </w:rPr>
        <w:t>docker</w:t>
      </w:r>
      <w:r>
        <w:rPr>
          <w:b/>
          <w:bCs/>
          <w:color w:val="000000" w:themeColor="text1"/>
          <w:sz w:val="28"/>
          <w:szCs w:val="28"/>
        </w:rPr>
        <w:t>.</w:t>
      </w:r>
      <w:bookmarkStart w:id="5" w:name="_64ebof5igjh2"/>
      <w:bookmarkEnd w:id="5"/>
      <w:r w:rsidR="00566B3C">
        <w:rPr>
          <w:b/>
          <w:bCs/>
          <w:color w:val="000000" w:themeColor="text1"/>
          <w:sz w:val="28"/>
          <w:szCs w:val="28"/>
        </w:rPr>
        <w:t xml:space="preserve"> </w:t>
      </w:r>
    </w:p>
    <w:p w14:paraId="4F372034" w14:textId="1CA1367C" w:rsidR="00443622" w:rsidRDefault="00443622" w:rsidP="0045109A">
      <w:pPr>
        <w:shd w:val="clear" w:color="auto" w:fill="FFFFFF"/>
        <w:spacing w:line="276" w:lineRule="auto"/>
        <w:ind w:firstLine="720"/>
        <w:jc w:val="both"/>
        <w:rPr>
          <w:b/>
          <w:bCs/>
          <w:color w:val="000000" w:themeColor="text1"/>
          <w:sz w:val="28"/>
          <w:szCs w:val="28"/>
        </w:rPr>
      </w:pPr>
      <w:r w:rsidRPr="00443622">
        <w:rPr>
          <w:noProof/>
          <w:color w:val="000000" w:themeColor="text1"/>
          <w:sz w:val="28"/>
          <w:szCs w:val="28"/>
        </w:rPr>
        <w:drawing>
          <wp:inline distT="0" distB="0" distL="0" distR="0" wp14:anchorId="6FB3E4A6" wp14:editId="63579795">
            <wp:extent cx="5212177" cy="2545080"/>
            <wp:effectExtent l="0" t="0" r="7620" b="7620"/>
            <wp:docPr id="3" name="Рисунок 2" descr="Изображение выглядит как текст, снимок экрана, диаграмма, Графи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4F33F91B-D160-9956-3EF4-AA86619026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текст, снимок экрана, диаграмма, Графи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4F33F91B-D160-9956-3EF4-AA86619026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940" cy="254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815F" w14:textId="1C8FAEF1" w:rsidR="007853CA" w:rsidRPr="00443622" w:rsidRDefault="00566B3C" w:rsidP="0045109A">
      <w:pPr>
        <w:shd w:val="clear" w:color="auto" w:fill="FFFFFF"/>
        <w:spacing w:line="276" w:lineRule="auto"/>
        <w:ind w:firstLine="72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Frontend</w:t>
      </w:r>
    </w:p>
    <w:p w14:paraId="56E5E1E4" w14:textId="016E8889" w:rsidR="007853CA" w:rsidRDefault="00443622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создания веб интерфейса для всего функционала приложения использовался </w:t>
      </w:r>
      <w:r>
        <w:rPr>
          <w:color w:val="000000"/>
          <w:sz w:val="28"/>
          <w:szCs w:val="28"/>
          <w:lang w:val="en-US"/>
        </w:rPr>
        <w:t>React</w:t>
      </w:r>
      <w:r>
        <w:rPr>
          <w:color w:val="000000"/>
          <w:sz w:val="28"/>
          <w:szCs w:val="28"/>
        </w:rPr>
        <w:t xml:space="preserve"> в связи с его простотой, скоростью развертки и универсальности для разных платформ</w:t>
      </w:r>
      <w:r w:rsidRPr="004436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Впоследствии стоит перевести проект на полноценное приложение, например на </w:t>
      </w:r>
      <w:r>
        <w:rPr>
          <w:color w:val="000000"/>
          <w:sz w:val="28"/>
          <w:szCs w:val="28"/>
          <w:lang w:val="en-US"/>
        </w:rPr>
        <w:t>React</w:t>
      </w:r>
      <w:r w:rsidRPr="004436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Native</w:t>
      </w:r>
      <w:r w:rsidRPr="00443622">
        <w:rPr>
          <w:color w:val="000000"/>
          <w:sz w:val="28"/>
          <w:szCs w:val="28"/>
        </w:rPr>
        <w:t>.</w:t>
      </w:r>
    </w:p>
    <w:p w14:paraId="087895E9" w14:textId="04703D7F" w:rsidR="00443622" w:rsidRDefault="00443622">
      <w:pPr>
        <w:shd w:val="clear" w:color="auto" w:fill="FFFFFF"/>
        <w:spacing w:line="276" w:lineRule="auto"/>
        <w:ind w:firstLine="708"/>
        <w:jc w:val="both"/>
        <w:rPr>
          <w:color w:val="000000" w:themeColor="text1"/>
          <w:sz w:val="32"/>
          <w:szCs w:val="32"/>
        </w:rPr>
      </w:pPr>
      <w:r w:rsidRPr="00443622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80902CC" wp14:editId="62A8E544">
            <wp:extent cx="3967523" cy="3479800"/>
            <wp:effectExtent l="0" t="0" r="0" b="6350"/>
            <wp:docPr id="5" name="Рисунок 4" descr="Изображение выглядит как снимок экрана, Человеческое лицо, текст, челове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1921361-AECC-E21E-A6A9-E8BFB6820C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снимок экрана, Человеческое лицо, текст, челове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1921361-AECC-E21E-A6A9-E8BFB6820C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rcRect l="5310" r="46903" b="11655"/>
                    <a:stretch/>
                  </pic:blipFill>
                  <pic:spPr>
                    <a:xfrm>
                      <a:off x="0" y="0"/>
                      <a:ext cx="3971640" cy="34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D1CE" w14:textId="24340B39" w:rsidR="00443622" w:rsidRPr="00443622" w:rsidRDefault="00443622">
      <w:pPr>
        <w:shd w:val="clear" w:color="auto" w:fill="FFFFFF"/>
        <w:spacing w:line="276" w:lineRule="auto"/>
        <w:ind w:firstLine="708"/>
        <w:jc w:val="both"/>
        <w:rPr>
          <w:color w:val="000000" w:themeColor="text1"/>
          <w:sz w:val="32"/>
          <w:szCs w:val="32"/>
        </w:rPr>
      </w:pPr>
      <w:r w:rsidRPr="00443622">
        <w:rPr>
          <w:noProof/>
          <w:color w:val="000000" w:themeColor="text1"/>
          <w:sz w:val="32"/>
          <w:szCs w:val="32"/>
        </w:rPr>
        <w:drawing>
          <wp:inline distT="0" distB="0" distL="0" distR="0" wp14:anchorId="7B9F4E7D" wp14:editId="299307E0">
            <wp:extent cx="5276491" cy="2478658"/>
            <wp:effectExtent l="0" t="0" r="635" b="0"/>
            <wp:docPr id="1" name="Объект 3">
              <a:extLst xmlns:a="http://schemas.openxmlformats.org/drawingml/2006/main">
                <a:ext uri="{FF2B5EF4-FFF2-40B4-BE49-F238E27FC236}">
                  <a16:creationId xmlns:a16="http://schemas.microsoft.com/office/drawing/2014/main" id="{7AADDE65-FBDE-3338-AFEB-82BDFFE516E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3">
                      <a:extLst>
                        <a:ext uri="{FF2B5EF4-FFF2-40B4-BE49-F238E27FC236}">
                          <a16:creationId xmlns:a16="http://schemas.microsoft.com/office/drawing/2014/main" id="{7AADDE65-FBDE-3338-AFEB-82BDFFE516E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491" cy="24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F66A" w14:textId="38DD4B5E" w:rsidR="00443622" w:rsidRDefault="00443622" w:rsidP="00443622">
      <w:pPr>
        <w:shd w:val="clear" w:color="auto" w:fill="FFFFFF"/>
        <w:spacing w:line="276" w:lineRule="auto"/>
        <w:ind w:firstLine="720"/>
        <w:rPr>
          <w:color w:val="000000" w:themeColor="text1"/>
          <w:sz w:val="28"/>
          <w:szCs w:val="28"/>
        </w:rPr>
      </w:pPr>
    </w:p>
    <w:p w14:paraId="79824D1C" w14:textId="77777777" w:rsidR="007853CA" w:rsidRDefault="00AC1334">
      <w:pPr>
        <w:pStyle w:val="3"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re6hvov84bq1"/>
      <w:bookmarkEnd w:id="6"/>
      <w:r>
        <w:rPr>
          <w:rFonts w:ascii="Times New Roman" w:hAnsi="Times New Roman" w:cs="Times New Roman"/>
          <w:b/>
          <w:bCs/>
          <w:color w:val="000000" w:themeColor="text1"/>
        </w:rPr>
        <w:t>Описание разработанного решения</w:t>
      </w:r>
    </w:p>
    <w:p w14:paraId="16D52C34" w14:textId="77777777" w:rsidR="007853CA" w:rsidRDefault="00AC1334">
      <w:pPr>
        <w:shd w:val="clear" w:color="auto" w:fill="FFFFFF"/>
        <w:spacing w:line="276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Разработанное решение состоит из двух программных продуктов: </w:t>
      </w:r>
      <w:proofErr w:type="spellStart"/>
      <w:r>
        <w:rPr>
          <w:color w:val="000000" w:themeColor="text1"/>
          <w:sz w:val="28"/>
          <w:szCs w:val="28"/>
        </w:rPr>
        <w:t>backend</w:t>
      </w:r>
      <w:proofErr w:type="spellEnd"/>
      <w:r>
        <w:rPr>
          <w:color w:val="000000" w:themeColor="text1"/>
          <w:sz w:val="28"/>
          <w:szCs w:val="28"/>
        </w:rPr>
        <w:t>-сервера и мобильного клиента (</w:t>
      </w:r>
      <w:r>
        <w:rPr>
          <w:color w:val="000000" w:themeColor="text1"/>
          <w:sz w:val="28"/>
          <w:szCs w:val="28"/>
          <w:lang w:val="en-US"/>
        </w:rPr>
        <w:t>Android</w:t>
      </w:r>
      <w:r>
        <w:rPr>
          <w:color w:val="000000" w:themeColor="text1"/>
          <w:sz w:val="28"/>
          <w:szCs w:val="28"/>
        </w:rPr>
        <w:t>).</w:t>
      </w:r>
    </w:p>
    <w:p w14:paraId="0B0D7247" w14:textId="77777777" w:rsidR="007853CA" w:rsidRDefault="00AC1334">
      <w:pPr>
        <w:spacing w:before="240" w:line="276" w:lineRule="auto"/>
        <w:ind w:firstLine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Разработанныи</w:t>
      </w:r>
      <w:proofErr w:type="spellEnd"/>
      <w:r>
        <w:rPr>
          <w:color w:val="000000" w:themeColor="text1"/>
          <w:sz w:val="28"/>
          <w:szCs w:val="28"/>
        </w:rPr>
        <w:t xml:space="preserve">̆ сервис предоставляет следующую </w:t>
      </w:r>
      <w:r>
        <w:rPr>
          <w:b/>
          <w:bCs/>
          <w:i/>
          <w:iCs/>
          <w:color w:val="000000" w:themeColor="text1"/>
          <w:sz w:val="28"/>
          <w:szCs w:val="28"/>
        </w:rPr>
        <w:t>функциональность:</w:t>
      </w:r>
      <w:r>
        <w:rPr>
          <w:color w:val="000000" w:themeColor="text1"/>
          <w:sz w:val="28"/>
          <w:szCs w:val="28"/>
        </w:rPr>
        <w:t xml:space="preserve"> </w:t>
      </w:r>
    </w:p>
    <w:p w14:paraId="1DE5C7CA" w14:textId="77777777" w:rsidR="007853CA" w:rsidRDefault="00AC1334">
      <w:pPr>
        <w:pStyle w:val="a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кота, содержащегося в приюте (постояльца) </w:t>
      </w:r>
    </w:p>
    <w:p w14:paraId="132E5A7D" w14:textId="77777777" w:rsidR="007853CA" w:rsidRDefault="00AC1334">
      <w:pPr>
        <w:pStyle w:val="a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Редактирование данных о постояльце </w:t>
      </w:r>
    </w:p>
    <w:p w14:paraId="74523989" w14:textId="77777777" w:rsidR="007853CA" w:rsidRDefault="00AC1334">
      <w:pPr>
        <w:pStyle w:val="a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постояльца </w:t>
      </w:r>
    </w:p>
    <w:p w14:paraId="11762B97" w14:textId="77777777" w:rsidR="007853CA" w:rsidRDefault="00AC1334">
      <w:pPr>
        <w:pStyle w:val="a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списка постояльцев, находящихся в приюте </w:t>
      </w:r>
    </w:p>
    <w:p w14:paraId="7D730C34" w14:textId="77777777" w:rsidR="007853CA" w:rsidRDefault="00AC1334">
      <w:pPr>
        <w:pStyle w:val="a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списка постояльцев, поиск в нем</w:t>
      </w:r>
    </w:p>
    <w:p w14:paraId="41A82A9D" w14:textId="77777777" w:rsidR="007853CA" w:rsidRDefault="00AC1334">
      <w:pPr>
        <w:pStyle w:val="a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Добавление опекунов к постояльцам, редактирование информации о них</w:t>
      </w:r>
      <w:r>
        <w:rPr>
          <w:color w:val="000000" w:themeColor="text1"/>
          <w:sz w:val="28"/>
          <w:szCs w:val="28"/>
        </w:rPr>
        <w:t xml:space="preserve"> </w:t>
      </w:r>
    </w:p>
    <w:p w14:paraId="6B77AF76" w14:textId="77777777" w:rsidR="007853CA" w:rsidRDefault="00AC1334">
      <w:pPr>
        <w:spacing w:before="240" w:line="276" w:lineRule="auto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запуска сервиса </w:t>
      </w:r>
      <w:r>
        <w:rPr>
          <w:b/>
          <w:bCs/>
          <w:i/>
          <w:iCs/>
          <w:color w:val="000000" w:themeColor="text1"/>
          <w:sz w:val="28"/>
          <w:szCs w:val="28"/>
        </w:rPr>
        <w:t>необходимо:</w:t>
      </w:r>
      <w:r>
        <w:rPr>
          <w:color w:val="000000" w:themeColor="text1"/>
          <w:sz w:val="28"/>
          <w:szCs w:val="28"/>
        </w:rPr>
        <w:t xml:space="preserve"> </w:t>
      </w:r>
    </w:p>
    <w:p w14:paraId="69932751" w14:textId="77777777" w:rsidR="007853CA" w:rsidRDefault="00AC1334">
      <w:pPr>
        <w:pStyle w:val="a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Скачать исходный̆ код из репозиториев, ссылки на которые приведены выше. </w:t>
      </w:r>
    </w:p>
    <w:p w14:paraId="4D584C88" w14:textId="467C2E50" w:rsidR="007853CA" w:rsidRDefault="00AC1334">
      <w:pPr>
        <w:pStyle w:val="a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локально серверную часть в соответствии с инструкциями. </w:t>
      </w:r>
    </w:p>
    <w:p w14:paraId="25098171" w14:textId="4EDBF1DA" w:rsidR="00443622" w:rsidRDefault="00443622">
      <w:pPr>
        <w:pStyle w:val="a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локальный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frontend.</w:t>
      </w:r>
    </w:p>
    <w:p w14:paraId="01A29159" w14:textId="77777777" w:rsidR="007853CA" w:rsidRDefault="00AC1334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Перспективы развития</w:t>
      </w:r>
    </w:p>
    <w:p w14:paraId="54AEC711" w14:textId="77777777" w:rsidR="007853CA" w:rsidRDefault="00AC1334">
      <w:pPr>
        <w:spacing w:line="276" w:lineRule="auto"/>
        <w:ind w:firstLine="360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Предполагаемое </w:t>
      </w:r>
      <w:r>
        <w:rPr>
          <w:b/>
          <w:bCs/>
          <w:i/>
          <w:iCs/>
          <w:color w:val="000000" w:themeColor="text1"/>
          <w:sz w:val="28"/>
          <w:szCs w:val="28"/>
        </w:rPr>
        <w:t>расширение функциональности сервиса:</w:t>
      </w:r>
    </w:p>
    <w:p w14:paraId="5017B8CF" w14:textId="29CF0AEF" w:rsidR="007853CA" w:rsidRDefault="00AC1334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авторизации</w:t>
      </w:r>
      <w:r w:rsidR="00443622" w:rsidRPr="00443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</w:t>
      </w:r>
      <w:r w:rsidR="00443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="00443622" w:rsidRPr="00443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другие </w:t>
      </w:r>
      <w:proofErr w:type="spellStart"/>
      <w:proofErr w:type="gramStart"/>
      <w:r w:rsidR="00443622">
        <w:rPr>
          <w:rFonts w:ascii="Times New Roman" w:hAnsi="Times New Roman" w:cs="Times New Roman"/>
          <w:color w:val="000000" w:themeColor="text1"/>
          <w:sz w:val="28"/>
          <w:szCs w:val="28"/>
        </w:rPr>
        <w:t>соц</w:t>
      </w:r>
      <w:r w:rsidR="00443622" w:rsidRPr="00443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43622">
        <w:rPr>
          <w:rFonts w:ascii="Times New Roman" w:hAnsi="Times New Roman" w:cs="Times New Roman"/>
          <w:color w:val="000000" w:themeColor="text1"/>
          <w:sz w:val="28"/>
          <w:szCs w:val="28"/>
        </w:rPr>
        <w:t>сети</w:t>
      </w:r>
      <w:proofErr w:type="spellEnd"/>
      <w:proofErr w:type="gramEnd"/>
      <w:r w:rsidR="00443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E34B78" w14:textId="20D7CCE1" w:rsidR="00443622" w:rsidRDefault="00443622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возможности использовать данные из большего числа приложений активности</w:t>
      </w:r>
    </w:p>
    <w:p w14:paraId="11DB98D3" w14:textId="1B9BE3BB" w:rsidR="00443622" w:rsidRDefault="00443622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возможности отслеживать </w:t>
      </w:r>
      <w:r w:rsidRPr="00443622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люди рядом</w:t>
      </w:r>
      <w:r w:rsidRPr="00443622"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</w:p>
    <w:p w14:paraId="3857DC5D" w14:textId="77777777" w:rsidR="007853CA" w:rsidRDefault="00AC1334">
      <w:pPr>
        <w:spacing w:before="240" w:line="276" w:lineRule="auto"/>
        <w:ind w:left="360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При дальнейшем развитии проекта планируется:</w:t>
      </w:r>
    </w:p>
    <w:p w14:paraId="1DADAB70" w14:textId="77777777" w:rsidR="007853CA" w:rsidRDefault="00AC1334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Улучшение безопасности сервиса;</w:t>
      </w:r>
    </w:p>
    <w:p w14:paraId="2A969E63" w14:textId="77777777" w:rsidR="007853CA" w:rsidRDefault="00AC1334">
      <w:pPr>
        <w:pStyle w:val="ae"/>
        <w:numPr>
          <w:ilvl w:val="0"/>
          <w:numId w:val="4"/>
        </w:num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Переработка дизайна мобильного клиента;</w:t>
      </w:r>
    </w:p>
    <w:p w14:paraId="6F47065E" w14:textId="77777777" w:rsidR="007853CA" w:rsidRDefault="00AC1334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Развертка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сервере;</w:t>
      </w:r>
    </w:p>
    <w:p w14:paraId="04FB0EDC" w14:textId="77777777" w:rsidR="007853CA" w:rsidRDefault="00AC1334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мобильного клиента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sectPr w:rsidR="007853C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0013E"/>
    <w:multiLevelType w:val="multilevel"/>
    <w:tmpl w:val="AB2439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4A3635A1"/>
    <w:multiLevelType w:val="multilevel"/>
    <w:tmpl w:val="3222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12D23"/>
    <w:multiLevelType w:val="multilevel"/>
    <w:tmpl w:val="81F2AA5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8B3531"/>
    <w:multiLevelType w:val="multilevel"/>
    <w:tmpl w:val="8B80433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84DFC"/>
    <w:multiLevelType w:val="multilevel"/>
    <w:tmpl w:val="1EB68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92949753">
    <w:abstractNumId w:val="0"/>
  </w:num>
  <w:num w:numId="2" w16cid:durableId="601302063">
    <w:abstractNumId w:val="1"/>
  </w:num>
  <w:num w:numId="3" w16cid:durableId="1559828623">
    <w:abstractNumId w:val="2"/>
  </w:num>
  <w:num w:numId="4" w16cid:durableId="658731112">
    <w:abstractNumId w:val="3"/>
  </w:num>
  <w:num w:numId="5" w16cid:durableId="1041710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CA"/>
    <w:rsid w:val="001A3820"/>
    <w:rsid w:val="003279F4"/>
    <w:rsid w:val="00443622"/>
    <w:rsid w:val="0045109A"/>
    <w:rsid w:val="004A6F6C"/>
    <w:rsid w:val="00566B3C"/>
    <w:rsid w:val="005E4905"/>
    <w:rsid w:val="007853CA"/>
    <w:rsid w:val="00983CFA"/>
    <w:rsid w:val="00AC1334"/>
    <w:rsid w:val="00C22A97"/>
    <w:rsid w:val="00C5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895FC"/>
  <w15:docId w15:val="{2DC92CE7-48B3-4572-AAA9-E3D2398B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34B0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0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34B04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5">
    <w:name w:val="heading 5"/>
    <w:basedOn w:val="a"/>
    <w:next w:val="a"/>
    <w:link w:val="50"/>
    <w:uiPriority w:val="9"/>
    <w:unhideWhenUsed/>
    <w:qFormat/>
    <w:rsid w:val="00034B04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qFormat/>
    <w:rsid w:val="00F33BFE"/>
    <w:rPr>
      <w:rFonts w:ascii="Times New Roman" w:eastAsia="Calibri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qFormat/>
    <w:rsid w:val="00034B04"/>
    <w:rPr>
      <w:rFonts w:ascii="Arial" w:eastAsia="Arial" w:hAnsi="Arial" w:cs="Arial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034B04"/>
    <w:rPr>
      <w:rFonts w:ascii="Arial" w:eastAsia="Arial" w:hAnsi="Arial" w:cs="Arial"/>
      <w:color w:val="434343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qFormat/>
    <w:rsid w:val="00034B04"/>
    <w:rPr>
      <w:rFonts w:ascii="Arial" w:eastAsia="Arial" w:hAnsi="Arial" w:cs="Arial"/>
      <w:color w:val="666666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qFormat/>
    <w:rsid w:val="00034B04"/>
    <w:rPr>
      <w:rFonts w:ascii="Arial" w:eastAsia="Arial" w:hAnsi="Arial" w:cs="Arial"/>
      <w:color w:val="666666"/>
      <w:sz w:val="22"/>
      <w:szCs w:val="22"/>
      <w:lang w:val="ru-RU" w:eastAsia="ru-RU"/>
    </w:rPr>
  </w:style>
  <w:style w:type="character" w:styleId="a5">
    <w:name w:val="annotation reference"/>
    <w:basedOn w:val="a0"/>
    <w:uiPriority w:val="99"/>
    <w:semiHidden/>
    <w:unhideWhenUsed/>
    <w:qFormat/>
    <w:rsid w:val="00034B04"/>
    <w:rPr>
      <w:sz w:val="16"/>
      <w:szCs w:val="16"/>
    </w:rPr>
  </w:style>
  <w:style w:type="character" w:styleId="a6">
    <w:name w:val="Hyperlink"/>
    <w:basedOn w:val="a0"/>
    <w:uiPriority w:val="99"/>
    <w:unhideWhenUsed/>
    <w:rsid w:val="00034B04"/>
    <w:rPr>
      <w:color w:val="0563C1" w:themeColor="hyperlink"/>
      <w:u w:val="single"/>
    </w:rPr>
  </w:style>
  <w:style w:type="character" w:customStyle="1" w:styleId="a7">
    <w:name w:val="Текст примечания Знак"/>
    <w:basedOn w:val="a0"/>
    <w:link w:val="a8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qFormat/>
    <w:rsid w:val="00B55C5E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B019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qFormat/>
    <w:rsid w:val="00B0191E"/>
  </w:style>
  <w:style w:type="character" w:customStyle="1" w:styleId="pl-pds">
    <w:name w:val="pl-pds"/>
    <w:basedOn w:val="a0"/>
    <w:qFormat/>
    <w:rsid w:val="00B0191E"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Droid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4">
    <w:name w:val="Основной"/>
    <w:basedOn w:val="a"/>
    <w:link w:val="a3"/>
    <w:qFormat/>
    <w:rsid w:val="00F33BFE"/>
    <w:pPr>
      <w:ind w:firstLine="851"/>
      <w:jc w:val="both"/>
    </w:pPr>
    <w:rPr>
      <w:rFonts w:eastAsia="Calibri"/>
      <w:lang w:eastAsia="en-US"/>
    </w:rPr>
  </w:style>
  <w:style w:type="paragraph" w:styleId="ad">
    <w:name w:val="Normal (Web)"/>
    <w:basedOn w:val="a"/>
    <w:uiPriority w:val="99"/>
    <w:unhideWhenUsed/>
    <w:qFormat/>
    <w:rsid w:val="00034B04"/>
    <w:pPr>
      <w:spacing w:beforeAutospacing="1" w:afterAutospacing="1"/>
    </w:pPr>
  </w:style>
  <w:style w:type="paragraph" w:styleId="ae">
    <w:name w:val="List Paragraph"/>
    <w:basedOn w:val="a"/>
    <w:uiPriority w:val="34"/>
    <w:qFormat/>
    <w:rsid w:val="00034B0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a8">
    <w:name w:val="annotation text"/>
    <w:basedOn w:val="a"/>
    <w:link w:val="a7"/>
    <w:uiPriority w:val="99"/>
    <w:semiHidden/>
    <w:unhideWhenUsed/>
    <w:qFormat/>
    <w:rPr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qFormat/>
    <w:rsid w:val="00B01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Benzogang-Tape/Ternur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dc:description/>
  <cp:lastModifiedBy>Ilya Frolov</cp:lastModifiedBy>
  <cp:revision>2</cp:revision>
  <cp:lastPrinted>2023-05-16T17:20:00Z</cp:lastPrinted>
  <dcterms:created xsi:type="dcterms:W3CDTF">2024-12-12T00:41:00Z</dcterms:created>
  <dcterms:modified xsi:type="dcterms:W3CDTF">2024-12-12T00:41:00Z</dcterms:modified>
  <dc:language>ru-RU</dc:language>
</cp:coreProperties>
</file>