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omplete guide</w:t>
      </w:r>
      <w:r w:rsidDel="00000000" w:rsidR="00000000" w:rsidRPr="00000000">
        <w:rPr>
          <w:rtl w:val="0"/>
        </w:rPr>
        <w:t xml:space="preserve"> on how to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with arguments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--start 1 --end 8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PyCharm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IDLE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zj76cu3la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Run from Command Prompt (CMD)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ldqbqazvr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Go to your project directory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cd "C:\path\to\project"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6wcsegq44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Run Python file with arguments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 main.py --start 1 --end 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doesn’t work: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py main.py --start 1 --end 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k3jnhw9tk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Run from PyCharm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ad7p9rydq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1: Run → Edit Configurations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30cp769y6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Select your script: main.py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yqlb5lfzu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In Parameters, type: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--start 1 --end 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du5vs69x6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4: Click Apply → OK → Run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PyCharm always runs the file with these arguments.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t43rto38rl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Run from Visual Studio Code (VS Code)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ezga2eagh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A — Terminal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VS Code terminal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~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python main.py --start 1 --end 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5b9gk2j8a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B — launch.json (F5 Run)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Run → Add Configuration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Python: File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.vscode/launch.json</w:t>
      </w:r>
      <w:r w:rsidDel="00000000" w:rsidR="00000000" w:rsidRPr="00000000">
        <w:rPr>
          <w:rtl w:val="0"/>
        </w:rPr>
        <w:t xml:space="preserve"> appears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arguments: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"version": "0.2.0",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"configurations":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"name": "Python: main",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"type": "python",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"request": "launch",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"program": "main.py",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"console": "integratedTerminal",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"args": ["--start", "1", "--end", "8"]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to run with arguments.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04rdnnn55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Run from Jupyter Notebook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Jupyter cannot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argparse</w:t>
      </w:r>
      <w:r w:rsidDel="00000000" w:rsidR="00000000" w:rsidRPr="00000000">
        <w:rPr>
          <w:rtl w:val="0"/>
        </w:rPr>
        <w:t xml:space="preserve"> directly in the same way as command line, but you can run an external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 with arguments using one of these methods: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hm539fxwp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A —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!python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magic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Jupyter Notebook cell: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!python main.py --start 1 --end 8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behaves exactly like running from Command Prompt.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t76cvxw2g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B —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%run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with arguments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%run main.py --start 1 --end 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Works perfectly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argparse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fevl66z4j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C — Simulate sys.argv manually (when running inside the notebook)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if you want to </w:t>
      </w:r>
      <w:r w:rsidDel="00000000" w:rsidR="00000000" w:rsidRPr="00000000">
        <w:rPr>
          <w:i w:val="1"/>
          <w:i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the script: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sys.argv = ["main.py", "--start", "1", "--end", "8"]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%run main.py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c9geonhem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Run from IDLE (Python’s built-in editor)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IDLE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support command-line arguments directly through F5.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 can run with arguments in two ways: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cvxdwd7su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A — Run IDLE with arguments from CMD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CMD: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python -m idlelib.idle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python main.py --start 1 --end 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launches IDLE from a shell that supports arguments.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kui7zgaog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B — Modify sys.argv inside your script (temporary for IDLE)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top of </w:t>
      </w:r>
      <w:r w:rsidDel="00000000" w:rsidR="00000000" w:rsidRPr="00000000">
        <w:rPr>
          <w:b w:val="1"/>
          <w:bCs w:val="1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, before parsing: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 'idlelib' in sys.modules: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sys.argv = ["main.py", "--start", "1", "--end", "8"]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press </w:t>
      </w:r>
      <w:r w:rsidDel="00000000" w:rsidR="00000000" w:rsidRPr="00000000">
        <w:rPr>
          <w:b w:val="1"/>
          <w:bCs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inside IDLE, and it will work with those arguments.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umcbfsve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FINAL SUMMARY</w:t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7130"/>
        <w:tblGridChange w:id="0">
          <w:tblGrid>
            <w:gridCol w:w="2120"/>
            <w:gridCol w:w="7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main.py --start 1 --end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PyCharm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Edit Configurations → Parameters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--start 1 --end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Terminal OR launch.json with args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Jupyter 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!python main.py --start 1 --end 8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%run main.py --start 1 --end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Run via CMD OR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sys.argv</w:t>
            </w:r>
            <w:r w:rsidDel="00000000" w:rsidR="00000000" w:rsidRPr="00000000">
              <w:rPr>
                <w:rtl w:val="0"/>
              </w:rPr>
              <w:t xml:space="preserve"> trick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