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F3D1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✅</w:t>
      </w:r>
      <w:r w:rsidRPr="002D5EF7">
        <w:rPr>
          <w:b/>
          <w:bCs/>
        </w:rPr>
        <w:t xml:space="preserve"> ROOT CAUSES of Poor Learning</w:t>
      </w:r>
    </w:p>
    <w:p w14:paraId="0F6F6E7F" w14:textId="77777777" w:rsidR="002D5EF7" w:rsidRPr="002D5EF7" w:rsidRDefault="002D5EF7" w:rsidP="002D5EF7">
      <w:pPr>
        <w:pStyle w:val="NoSpacing"/>
      </w:pPr>
      <w:r w:rsidRPr="002D5EF7">
        <w:t xml:space="preserve">Your code is very well structured — but several </w:t>
      </w:r>
      <w:r w:rsidRPr="002D5EF7">
        <w:rPr>
          <w:b/>
          <w:bCs/>
        </w:rPr>
        <w:t>critical technical issues</w:t>
      </w:r>
      <w:r w:rsidRPr="002D5EF7">
        <w:t xml:space="preserve"> are hurting performance:</w:t>
      </w:r>
    </w:p>
    <w:p w14:paraId="40EEC23F" w14:textId="77777777" w:rsidR="002D5EF7" w:rsidRPr="002D5EF7" w:rsidRDefault="002D5EF7" w:rsidP="002D5EF7">
      <w:pPr>
        <w:pStyle w:val="NoSpacing"/>
      </w:pPr>
      <w:r w:rsidRPr="002D5EF7">
        <w:pict w14:anchorId="52944397">
          <v:rect id="_x0000_i1128" style="width:0;height:1.5pt" o:hralign="center" o:hrstd="t" o:hr="t" fillcolor="#a0a0a0" stroked="f"/>
        </w:pict>
      </w:r>
    </w:p>
    <w:p w14:paraId="229EC900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1. Your Signal Labels Are Not Stable or Meaningful</w:t>
      </w:r>
    </w:p>
    <w:p w14:paraId="4091BDDF" w14:textId="77777777" w:rsidR="002D5EF7" w:rsidRPr="002D5EF7" w:rsidRDefault="002D5EF7" w:rsidP="002D5EF7">
      <w:pPr>
        <w:pStyle w:val="NoSpacing"/>
      </w:pPr>
      <w:r w:rsidRPr="002D5EF7">
        <w:t>Your labels are created using:</w:t>
      </w:r>
    </w:p>
    <w:p w14:paraId="322DE8AF" w14:textId="77777777" w:rsidR="002D5EF7" w:rsidRPr="002D5EF7" w:rsidRDefault="002D5EF7" w:rsidP="002D5EF7">
      <w:pPr>
        <w:pStyle w:val="NoSpacing"/>
      </w:pPr>
      <w:proofErr w:type="spellStart"/>
      <w:r w:rsidRPr="002D5EF7">
        <w:t>argrelextrema</w:t>
      </w:r>
      <w:proofErr w:type="spellEnd"/>
      <w:r w:rsidRPr="002D5EF7">
        <w:t xml:space="preserve"> → noisy</w:t>
      </w:r>
    </w:p>
    <w:p w14:paraId="26443ECB" w14:textId="77777777" w:rsidR="002D5EF7" w:rsidRPr="002D5EF7" w:rsidRDefault="002D5EF7" w:rsidP="002D5EF7">
      <w:pPr>
        <w:pStyle w:val="NoSpacing"/>
      </w:pPr>
      <w:proofErr w:type="spellStart"/>
      <w:r w:rsidRPr="002D5EF7">
        <w:t>shift_signals</w:t>
      </w:r>
      <w:proofErr w:type="spellEnd"/>
    </w:p>
    <w:p w14:paraId="2329B496" w14:textId="77777777" w:rsidR="002D5EF7" w:rsidRPr="002D5EF7" w:rsidRDefault="002D5EF7" w:rsidP="002D5EF7">
      <w:pPr>
        <w:pStyle w:val="NoSpacing"/>
      </w:pPr>
      <w:proofErr w:type="spellStart"/>
      <w:r w:rsidRPr="002D5EF7">
        <w:t>signal_propagate</w:t>
      </w:r>
      <w:proofErr w:type="spellEnd"/>
    </w:p>
    <w:p w14:paraId="120192DF" w14:textId="77777777" w:rsidR="002D5EF7" w:rsidRPr="002D5EF7" w:rsidRDefault="002D5EF7" w:rsidP="002D5EF7">
      <w:pPr>
        <w:pStyle w:val="NoSpacing"/>
      </w:pPr>
      <w:proofErr w:type="spellStart"/>
      <w:r w:rsidRPr="002D5EF7">
        <w:t>prior_signal_making_zero</w:t>
      </w:r>
      <w:proofErr w:type="spellEnd"/>
    </w:p>
    <w:p w14:paraId="616C2736" w14:textId="77777777" w:rsidR="002D5EF7" w:rsidRPr="002D5EF7" w:rsidRDefault="002D5EF7" w:rsidP="002D5EF7">
      <w:pPr>
        <w:pStyle w:val="NoSpacing"/>
      </w:pPr>
      <w:proofErr w:type="spellStart"/>
      <w:r w:rsidRPr="002D5EF7">
        <w:t>remove_low_volatility_signals</w:t>
      </w:r>
      <w:proofErr w:type="spellEnd"/>
    </w:p>
    <w:p w14:paraId="0D293749" w14:textId="77777777" w:rsidR="002D5EF7" w:rsidRPr="002D5EF7" w:rsidRDefault="002D5EF7" w:rsidP="002D5EF7">
      <w:pPr>
        <w:pStyle w:val="NoSpacing"/>
      </w:pPr>
      <w:proofErr w:type="spellStart"/>
      <w:r w:rsidRPr="002D5EF7">
        <w:t>filter_by_slope</w:t>
      </w:r>
      <w:proofErr w:type="spellEnd"/>
    </w:p>
    <w:p w14:paraId="013A97E2" w14:textId="77777777" w:rsidR="002D5EF7" w:rsidRPr="002D5EF7" w:rsidRDefault="002D5EF7" w:rsidP="002D5EF7">
      <w:pPr>
        <w:pStyle w:val="NoSpacing"/>
      </w:pPr>
      <w:r w:rsidRPr="002D5EF7">
        <w:t xml:space="preserve">This sequence </w:t>
      </w:r>
      <w:r w:rsidRPr="002D5EF7">
        <w:rPr>
          <w:b/>
          <w:bCs/>
        </w:rPr>
        <w:t>massively transforms</w:t>
      </w:r>
      <w:r w:rsidRPr="002D5EF7">
        <w:t xml:space="preserve"> the target labels.</w:t>
      </w:r>
      <w:r w:rsidRPr="002D5EF7">
        <w:br/>
        <w:t>You are mixing:</w:t>
      </w:r>
    </w:p>
    <w:p w14:paraId="3FE15A98" w14:textId="77777777" w:rsidR="002D5EF7" w:rsidRPr="002D5EF7" w:rsidRDefault="002D5EF7" w:rsidP="002D5EF7">
      <w:pPr>
        <w:pStyle w:val="NoSpacing"/>
      </w:pPr>
      <w:r w:rsidRPr="002D5EF7">
        <w:t>local extrema</w:t>
      </w:r>
    </w:p>
    <w:p w14:paraId="435D5A7A" w14:textId="77777777" w:rsidR="002D5EF7" w:rsidRPr="002D5EF7" w:rsidRDefault="002D5EF7" w:rsidP="002D5EF7">
      <w:pPr>
        <w:pStyle w:val="NoSpacing"/>
      </w:pPr>
      <w:r w:rsidRPr="002D5EF7">
        <w:t>volatility filtering</w:t>
      </w:r>
    </w:p>
    <w:p w14:paraId="6F64D6C7" w14:textId="77777777" w:rsidR="002D5EF7" w:rsidRPr="002D5EF7" w:rsidRDefault="002D5EF7" w:rsidP="002D5EF7">
      <w:pPr>
        <w:pStyle w:val="NoSpacing"/>
      </w:pPr>
      <w:r w:rsidRPr="002D5EF7">
        <w:t>slope-based direction</w:t>
      </w:r>
    </w:p>
    <w:p w14:paraId="0A90960B" w14:textId="77777777" w:rsidR="002D5EF7" w:rsidRPr="002D5EF7" w:rsidRDefault="002D5EF7" w:rsidP="002D5EF7">
      <w:pPr>
        <w:pStyle w:val="NoSpacing"/>
      </w:pPr>
      <w:r w:rsidRPr="002D5EF7">
        <w:t>forward propagation of signals</w:t>
      </w:r>
    </w:p>
    <w:p w14:paraId="67D8E050" w14:textId="77777777" w:rsidR="002D5EF7" w:rsidRPr="002D5EF7" w:rsidRDefault="002D5EF7" w:rsidP="002D5EF7">
      <w:pPr>
        <w:pStyle w:val="NoSpacing"/>
      </w:pPr>
      <w:r w:rsidRPr="002D5EF7">
        <w:t xml:space="preserve">This causes the </w:t>
      </w:r>
      <w:r w:rsidRPr="002D5EF7">
        <w:rPr>
          <w:b/>
          <w:bCs/>
        </w:rPr>
        <w:t>same price pattern to sometimes be labeled BUY, sometimes HOLD, sometimes SELL</w:t>
      </w:r>
      <w:r w:rsidRPr="002D5EF7">
        <w:t>, depending on noise.</w:t>
      </w:r>
    </w:p>
    <w:p w14:paraId="06223F5F" w14:textId="77777777" w:rsidR="002D5EF7" w:rsidRPr="002D5EF7" w:rsidRDefault="002D5EF7" w:rsidP="002D5EF7">
      <w:pPr>
        <w:pStyle w:val="NoSpacing"/>
      </w:pPr>
      <w:r w:rsidRPr="002D5EF7">
        <w:rPr>
          <w:rFonts w:ascii="Segoe UI Symbol" w:hAnsi="Segoe UI Symbol" w:cs="Segoe UI Symbol"/>
        </w:rPr>
        <w:t>➡</w:t>
      </w:r>
      <w:r w:rsidRPr="002D5EF7">
        <w:t xml:space="preserve"> </w:t>
      </w:r>
      <w:r w:rsidRPr="002D5EF7">
        <w:rPr>
          <w:b/>
          <w:bCs/>
        </w:rPr>
        <w:t>RESULT:</w:t>
      </w:r>
      <w:r w:rsidRPr="002D5EF7">
        <w:br/>
        <w:t>No ML algorithm can learn consistently from such unstable labels.</w:t>
      </w:r>
    </w:p>
    <w:p w14:paraId="6AE5DEF9" w14:textId="77777777" w:rsidR="002D5EF7" w:rsidRPr="002D5EF7" w:rsidRDefault="002D5EF7" w:rsidP="002D5EF7">
      <w:pPr>
        <w:pStyle w:val="NoSpacing"/>
      </w:pPr>
      <w:r w:rsidRPr="002D5EF7">
        <w:pict w14:anchorId="1CF1E16F">
          <v:rect id="_x0000_i1129" style="width:0;height:1.5pt" o:hralign="center" o:hrstd="t" o:hr="t" fillcolor="#a0a0a0" stroked="f"/>
        </w:pict>
      </w:r>
    </w:p>
    <w:p w14:paraId="0FA7F0E5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2. You Are Using 30–40 Technical Indicators + 20 Selected Features → Overfitting</w:t>
      </w:r>
    </w:p>
    <w:p w14:paraId="38D12D2D" w14:textId="77777777" w:rsidR="002D5EF7" w:rsidRPr="002D5EF7" w:rsidRDefault="002D5EF7" w:rsidP="002D5EF7">
      <w:pPr>
        <w:pStyle w:val="NoSpacing"/>
      </w:pPr>
      <w:r w:rsidRPr="002D5EF7">
        <w:t xml:space="preserve">Even after feature selection, many </w:t>
      </w:r>
      <w:r w:rsidRPr="002D5EF7">
        <w:rPr>
          <w:b/>
          <w:bCs/>
        </w:rPr>
        <w:t>correlated indicators</w:t>
      </w:r>
      <w:r w:rsidRPr="002D5EF7">
        <w:t xml:space="preserve"> remain.</w:t>
      </w:r>
    </w:p>
    <w:p w14:paraId="4BBEE2BA" w14:textId="77777777" w:rsidR="002D5EF7" w:rsidRPr="002D5EF7" w:rsidRDefault="002D5EF7" w:rsidP="002D5EF7">
      <w:pPr>
        <w:pStyle w:val="NoSpacing"/>
      </w:pPr>
      <w:r w:rsidRPr="002D5EF7">
        <w:t>Result:</w:t>
      </w:r>
    </w:p>
    <w:p w14:paraId="750CC911" w14:textId="77777777" w:rsidR="002D5EF7" w:rsidRPr="002D5EF7" w:rsidRDefault="002D5EF7" w:rsidP="002D5EF7">
      <w:pPr>
        <w:pStyle w:val="NoSpacing"/>
      </w:pPr>
      <w:r w:rsidRPr="002D5EF7">
        <w:t>training accuracy high</w:t>
      </w:r>
    </w:p>
    <w:p w14:paraId="068A86AB" w14:textId="77777777" w:rsidR="002D5EF7" w:rsidRPr="002D5EF7" w:rsidRDefault="002D5EF7" w:rsidP="002D5EF7">
      <w:pPr>
        <w:pStyle w:val="NoSpacing"/>
      </w:pPr>
      <w:r w:rsidRPr="002D5EF7">
        <w:t>test accuracy low</w:t>
      </w:r>
    </w:p>
    <w:p w14:paraId="0B5CFA68" w14:textId="77777777" w:rsidR="002D5EF7" w:rsidRPr="002D5EF7" w:rsidRDefault="002D5EF7" w:rsidP="002D5EF7">
      <w:pPr>
        <w:pStyle w:val="NoSpacing"/>
      </w:pPr>
      <w:r w:rsidRPr="002D5EF7">
        <w:t>model predicts mostly HOLD (majority class)</w:t>
      </w:r>
    </w:p>
    <w:p w14:paraId="08FF28AC" w14:textId="77777777" w:rsidR="002D5EF7" w:rsidRPr="002D5EF7" w:rsidRDefault="002D5EF7" w:rsidP="002D5EF7">
      <w:pPr>
        <w:pStyle w:val="NoSpacing"/>
      </w:pPr>
      <w:r w:rsidRPr="002D5EF7">
        <w:pict w14:anchorId="0662102E">
          <v:rect id="_x0000_i1130" style="width:0;height:1.5pt" o:hralign="center" o:hrstd="t" o:hr="t" fillcolor="#a0a0a0" stroked="f"/>
        </w:pict>
      </w:r>
    </w:p>
    <w:p w14:paraId="3FC80D80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3. </w:t>
      </w:r>
      <w:proofErr w:type="spellStart"/>
      <w:r w:rsidRPr="002D5EF7">
        <w:rPr>
          <w:b/>
          <w:bCs/>
        </w:rPr>
        <w:t>XGBoost</w:t>
      </w:r>
      <w:proofErr w:type="spellEnd"/>
      <w:r w:rsidRPr="002D5EF7">
        <w:rPr>
          <w:b/>
          <w:bCs/>
        </w:rPr>
        <w:t xml:space="preserve"> + ADASYN = Dangerous for Time-series</w:t>
      </w:r>
    </w:p>
    <w:p w14:paraId="78BAB81F" w14:textId="77777777" w:rsidR="002D5EF7" w:rsidRPr="002D5EF7" w:rsidRDefault="002D5EF7" w:rsidP="002D5EF7">
      <w:pPr>
        <w:pStyle w:val="NoSpacing"/>
      </w:pPr>
      <w:r w:rsidRPr="002D5EF7">
        <w:t xml:space="preserve">ADASYN and SMOTE both </w:t>
      </w:r>
      <w:r w:rsidRPr="002D5EF7">
        <w:rPr>
          <w:b/>
          <w:bCs/>
        </w:rPr>
        <w:t>invent synthetic BUY/SELL points between time steps</w:t>
      </w:r>
      <w:r w:rsidRPr="002D5EF7">
        <w:t xml:space="preserve">, which </w:t>
      </w:r>
      <w:r w:rsidRPr="002D5EF7">
        <w:rPr>
          <w:b/>
          <w:bCs/>
        </w:rPr>
        <w:t>do not correspond to real price behavior</w:t>
      </w:r>
      <w:r w:rsidRPr="002D5EF7">
        <w:t>.</w:t>
      </w:r>
    </w:p>
    <w:p w14:paraId="2E366830" w14:textId="77777777" w:rsidR="002D5EF7" w:rsidRPr="002D5EF7" w:rsidRDefault="002D5EF7" w:rsidP="002D5EF7">
      <w:pPr>
        <w:pStyle w:val="NoSpacing"/>
      </w:pPr>
      <w:r w:rsidRPr="002D5EF7">
        <w:rPr>
          <w:rFonts w:ascii="Segoe UI Symbol" w:hAnsi="Segoe UI Symbol" w:cs="Segoe UI Symbol"/>
        </w:rPr>
        <w:t>➡</w:t>
      </w:r>
      <w:r w:rsidRPr="002D5EF7">
        <w:t xml:space="preserve"> </w:t>
      </w:r>
      <w:r w:rsidRPr="002D5EF7">
        <w:rPr>
          <w:b/>
          <w:bCs/>
        </w:rPr>
        <w:t>Model sees synthetic, impossible patterns → performs poorly on real data</w:t>
      </w:r>
      <w:r w:rsidRPr="002D5EF7">
        <w:t>.</w:t>
      </w:r>
    </w:p>
    <w:p w14:paraId="7847B4B4" w14:textId="77777777" w:rsidR="002D5EF7" w:rsidRPr="002D5EF7" w:rsidRDefault="002D5EF7" w:rsidP="002D5EF7">
      <w:pPr>
        <w:pStyle w:val="NoSpacing"/>
      </w:pPr>
      <w:r w:rsidRPr="002D5EF7">
        <w:pict w14:anchorId="7B1378AB">
          <v:rect id="_x0000_i1131" style="width:0;height:1.5pt" o:hralign="center" o:hrstd="t" o:hr="t" fillcolor="#a0a0a0" stroked="f"/>
        </w:pict>
      </w:r>
    </w:p>
    <w:p w14:paraId="71EC513A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4. You Are Mixing Scaling + Feature Selection inside Pipelines Unpredictably</w:t>
      </w:r>
    </w:p>
    <w:p w14:paraId="11F51762" w14:textId="77777777" w:rsidR="002D5EF7" w:rsidRPr="002D5EF7" w:rsidRDefault="002D5EF7" w:rsidP="002D5EF7">
      <w:pPr>
        <w:pStyle w:val="NoSpacing"/>
      </w:pPr>
      <w:r w:rsidRPr="002D5EF7">
        <w:t>Sometimes:</w:t>
      </w:r>
    </w:p>
    <w:p w14:paraId="028EC114" w14:textId="77777777" w:rsidR="002D5EF7" w:rsidRPr="002D5EF7" w:rsidRDefault="002D5EF7" w:rsidP="002D5EF7">
      <w:pPr>
        <w:pStyle w:val="NoSpacing"/>
      </w:pPr>
      <w:r w:rsidRPr="002D5EF7">
        <w:t>X is scaled</w:t>
      </w:r>
    </w:p>
    <w:p w14:paraId="3991D1C4" w14:textId="77777777" w:rsidR="002D5EF7" w:rsidRPr="002D5EF7" w:rsidRDefault="002D5EF7" w:rsidP="002D5EF7">
      <w:pPr>
        <w:pStyle w:val="NoSpacing"/>
      </w:pPr>
      <w:r w:rsidRPr="002D5EF7">
        <w:t>sometimes not</w:t>
      </w:r>
    </w:p>
    <w:p w14:paraId="2A291A35" w14:textId="77777777" w:rsidR="002D5EF7" w:rsidRPr="002D5EF7" w:rsidRDefault="002D5EF7" w:rsidP="002D5EF7">
      <w:pPr>
        <w:pStyle w:val="NoSpacing"/>
      </w:pPr>
      <w:r w:rsidRPr="002D5EF7">
        <w:t>sometimes scaling is inside pipe</w:t>
      </w:r>
    </w:p>
    <w:p w14:paraId="05DF311C" w14:textId="77777777" w:rsidR="002D5EF7" w:rsidRPr="002D5EF7" w:rsidRDefault="002D5EF7" w:rsidP="002D5EF7">
      <w:pPr>
        <w:pStyle w:val="NoSpacing"/>
      </w:pPr>
      <w:r w:rsidRPr="002D5EF7">
        <w:t>test dataset not scaled exactly the same</w:t>
      </w:r>
    </w:p>
    <w:p w14:paraId="5E6BA815" w14:textId="77777777" w:rsidR="002D5EF7" w:rsidRPr="002D5EF7" w:rsidRDefault="002D5EF7" w:rsidP="002D5EF7">
      <w:pPr>
        <w:pStyle w:val="NoSpacing"/>
      </w:pPr>
      <w:r w:rsidRPr="002D5EF7">
        <w:pict w14:anchorId="35092EA9">
          <v:rect id="_x0000_i1132" style="width:0;height:1.5pt" o:hralign="center" o:hrstd="t" o:hr="t" fillcolor="#a0a0a0" stroked="f"/>
        </w:pict>
      </w:r>
    </w:p>
    <w:p w14:paraId="631C0E36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5. Test Dataset Features May Not Match Train Dataset Features</w:t>
      </w:r>
    </w:p>
    <w:p w14:paraId="465A0CA0" w14:textId="77777777" w:rsidR="002D5EF7" w:rsidRPr="002D5EF7" w:rsidRDefault="002D5EF7" w:rsidP="002D5EF7">
      <w:pPr>
        <w:pStyle w:val="NoSpacing"/>
      </w:pPr>
      <w:r w:rsidRPr="002D5EF7">
        <w:lastRenderedPageBreak/>
        <w:t>If:</w:t>
      </w:r>
    </w:p>
    <w:p w14:paraId="07A33C42" w14:textId="77777777" w:rsidR="002D5EF7" w:rsidRPr="002D5EF7" w:rsidRDefault="002D5EF7" w:rsidP="002D5EF7">
      <w:pPr>
        <w:pStyle w:val="NoSpacing"/>
      </w:pPr>
      <w:r w:rsidRPr="002D5EF7">
        <w:t>missing columns</w:t>
      </w:r>
    </w:p>
    <w:p w14:paraId="1C4B5332" w14:textId="77777777" w:rsidR="002D5EF7" w:rsidRPr="002D5EF7" w:rsidRDefault="002D5EF7" w:rsidP="002D5EF7">
      <w:pPr>
        <w:pStyle w:val="NoSpacing"/>
      </w:pPr>
      <w:proofErr w:type="spellStart"/>
      <w:r w:rsidRPr="002D5EF7">
        <w:t>NaN</w:t>
      </w:r>
      <w:proofErr w:type="spellEnd"/>
      <w:r w:rsidRPr="002D5EF7">
        <w:t xml:space="preserve"> after TA indicators</w:t>
      </w:r>
    </w:p>
    <w:p w14:paraId="10C366E1" w14:textId="77777777" w:rsidR="002D5EF7" w:rsidRPr="002D5EF7" w:rsidRDefault="002D5EF7" w:rsidP="002D5EF7">
      <w:pPr>
        <w:pStyle w:val="NoSpacing"/>
      </w:pPr>
      <w:r w:rsidRPr="002D5EF7">
        <w:t>wrong time index</w:t>
      </w:r>
    </w:p>
    <w:p w14:paraId="334E84AE" w14:textId="77777777" w:rsidR="002D5EF7" w:rsidRPr="002D5EF7" w:rsidRDefault="002D5EF7" w:rsidP="002D5EF7">
      <w:pPr>
        <w:pStyle w:val="NoSpacing"/>
      </w:pPr>
      <w:r w:rsidRPr="002D5EF7">
        <w:t>mismatched scaling</w:t>
      </w:r>
    </w:p>
    <w:p w14:paraId="6644D0DD" w14:textId="77777777" w:rsidR="002D5EF7" w:rsidRPr="002D5EF7" w:rsidRDefault="002D5EF7" w:rsidP="002D5EF7">
      <w:pPr>
        <w:pStyle w:val="NoSpacing"/>
      </w:pPr>
      <w:r w:rsidRPr="002D5EF7">
        <w:t>The model gives garbage predictions.</w:t>
      </w:r>
    </w:p>
    <w:p w14:paraId="790D9D53" w14:textId="77777777" w:rsidR="002D5EF7" w:rsidRPr="002D5EF7" w:rsidRDefault="002D5EF7" w:rsidP="002D5EF7">
      <w:pPr>
        <w:pStyle w:val="NoSpacing"/>
      </w:pPr>
      <w:r w:rsidRPr="002D5EF7">
        <w:pict w14:anchorId="3C4FCAA8">
          <v:rect id="_x0000_i1133" style="width:0;height:1.5pt" o:hralign="center" o:hrstd="t" o:hr="t" fillcolor="#a0a0a0" stroked="f"/>
        </w:pict>
      </w:r>
    </w:p>
    <w:p w14:paraId="1A5980B3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6. Regression-based slope labeling (</w:t>
      </w:r>
      <w:proofErr w:type="spellStart"/>
      <w:r w:rsidRPr="002D5EF7">
        <w:rPr>
          <w:b/>
          <w:bCs/>
        </w:rPr>
        <w:t>filter_by_slope</w:t>
      </w:r>
      <w:proofErr w:type="spellEnd"/>
      <w:r w:rsidRPr="002D5EF7">
        <w:rPr>
          <w:b/>
          <w:bCs/>
        </w:rPr>
        <w:t>) Causes Severe Label Imbalance</w:t>
      </w:r>
    </w:p>
    <w:p w14:paraId="76AB1D21" w14:textId="77777777" w:rsidR="002D5EF7" w:rsidRPr="002D5EF7" w:rsidRDefault="002D5EF7" w:rsidP="002D5EF7">
      <w:pPr>
        <w:pStyle w:val="NoSpacing"/>
      </w:pPr>
      <w:r w:rsidRPr="002D5EF7">
        <w:t>Your earlier message showed:</w:t>
      </w:r>
    </w:p>
    <w:p w14:paraId="1D896D7B" w14:textId="77777777" w:rsidR="002D5EF7" w:rsidRPr="002D5EF7" w:rsidRDefault="002D5EF7" w:rsidP="002D5EF7">
      <w:pPr>
        <w:pStyle w:val="NoSpacing"/>
      </w:pPr>
      <w:proofErr w:type="spellStart"/>
      <w:r w:rsidRPr="002D5EF7">
        <w:t>y_pred</w:t>
      </w:r>
      <w:proofErr w:type="spellEnd"/>
      <w:r w:rsidRPr="002D5EF7">
        <w:t xml:space="preserve"> = {0: 1362, 1: 539, 2: 50}</w:t>
      </w:r>
    </w:p>
    <w:p w14:paraId="3C39D024" w14:textId="77777777" w:rsidR="002D5EF7" w:rsidRPr="002D5EF7" w:rsidRDefault="002D5EF7" w:rsidP="002D5EF7">
      <w:pPr>
        <w:pStyle w:val="NoSpacing"/>
      </w:pPr>
      <w:r w:rsidRPr="002D5EF7">
        <w:t>Meaning:</w:t>
      </w:r>
    </w:p>
    <w:p w14:paraId="10F2C15C" w14:textId="77777777" w:rsidR="002D5EF7" w:rsidRPr="002D5EF7" w:rsidRDefault="002D5EF7" w:rsidP="002D5EF7">
      <w:pPr>
        <w:pStyle w:val="NoSpacing"/>
      </w:pPr>
      <w:r w:rsidRPr="002D5EF7">
        <w:t>HOLD ≈ 1300</w:t>
      </w:r>
    </w:p>
    <w:p w14:paraId="4BF09673" w14:textId="77777777" w:rsidR="002D5EF7" w:rsidRPr="002D5EF7" w:rsidRDefault="002D5EF7" w:rsidP="002D5EF7">
      <w:pPr>
        <w:pStyle w:val="NoSpacing"/>
      </w:pPr>
      <w:r w:rsidRPr="002D5EF7">
        <w:t>SELL ≈ 500</w:t>
      </w:r>
    </w:p>
    <w:p w14:paraId="67C8A42C" w14:textId="77777777" w:rsidR="002D5EF7" w:rsidRPr="002D5EF7" w:rsidRDefault="002D5EF7" w:rsidP="002D5EF7">
      <w:pPr>
        <w:pStyle w:val="NoSpacing"/>
      </w:pPr>
      <w:r w:rsidRPr="002D5EF7">
        <w:t>BUY ≈ 50</w:t>
      </w:r>
    </w:p>
    <w:p w14:paraId="174F297E" w14:textId="77777777" w:rsidR="002D5EF7" w:rsidRPr="002D5EF7" w:rsidRDefault="002D5EF7" w:rsidP="002D5EF7">
      <w:pPr>
        <w:pStyle w:val="NoSpacing"/>
      </w:pPr>
      <w:r w:rsidRPr="002D5EF7">
        <w:t xml:space="preserve">Any classifier will learn to mostly predict </w:t>
      </w:r>
      <w:r w:rsidRPr="002D5EF7">
        <w:rPr>
          <w:b/>
          <w:bCs/>
        </w:rPr>
        <w:t>HOLD</w:t>
      </w:r>
      <w:r w:rsidRPr="002D5EF7">
        <w:t xml:space="preserve"> only.</w:t>
      </w:r>
    </w:p>
    <w:p w14:paraId="52F783C4" w14:textId="77777777" w:rsidR="002D5EF7" w:rsidRPr="002D5EF7" w:rsidRDefault="002D5EF7" w:rsidP="002D5EF7">
      <w:pPr>
        <w:pStyle w:val="NoSpacing"/>
      </w:pPr>
      <w:r w:rsidRPr="002D5EF7">
        <w:pict w14:anchorId="5C1E70E3">
          <v:rect id="_x0000_i1134" style="width:0;height:1.5pt" o:hralign="center" o:hrstd="t" o:hr="t" fillcolor="#a0a0a0" stroked="f"/>
        </w:pict>
      </w:r>
    </w:p>
    <w:p w14:paraId="7C86CA7E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💡</w:t>
      </w:r>
      <w:r w:rsidRPr="002D5EF7">
        <w:rPr>
          <w:b/>
          <w:bCs/>
        </w:rPr>
        <w:t xml:space="preserve"> MOST IMPORTANT FIX</w:t>
      </w:r>
    </w:p>
    <w:p w14:paraId="5A13513D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🔥</w:t>
      </w:r>
      <w:r w:rsidRPr="002D5EF7">
        <w:rPr>
          <w:b/>
          <w:bCs/>
        </w:rPr>
        <w:t xml:space="preserve"> Replace your entire labeling logic with a stable, industry-proven method:</w:t>
      </w:r>
    </w:p>
    <w:p w14:paraId="3220689A" w14:textId="77777777" w:rsidR="002D5EF7" w:rsidRPr="002D5EF7" w:rsidRDefault="002D5EF7" w:rsidP="002D5EF7">
      <w:pPr>
        <w:pStyle w:val="NoSpacing"/>
      </w:pPr>
      <w:r w:rsidRPr="002D5EF7">
        <w:pict w14:anchorId="16DD96D9">
          <v:rect id="_x0000_i1135" style="width:0;height:1.5pt" o:hralign="center" o:hrstd="t" o:hr="t" fillcolor="#a0a0a0" stroked="f"/>
        </w:pict>
      </w:r>
    </w:p>
    <w:p w14:paraId="2059B4D0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✅</w:t>
      </w:r>
      <w:r w:rsidRPr="002D5EF7">
        <w:rPr>
          <w:b/>
          <w:bCs/>
        </w:rPr>
        <w:t xml:space="preserve"> RECOMMENDED LABEL METHOD (Use This)</w:t>
      </w:r>
    </w:p>
    <w:p w14:paraId="2C7A5360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b/>
          <w:bCs/>
        </w:rPr>
        <w:t>Return-Based Trend Label (Stable + ML friendly)</w:t>
      </w:r>
    </w:p>
    <w:p w14:paraId="6BDD4C1C" w14:textId="77777777" w:rsidR="002D5EF7" w:rsidRPr="002D5EF7" w:rsidRDefault="002D5EF7" w:rsidP="002D5EF7">
      <w:pPr>
        <w:pStyle w:val="NoSpacing"/>
      </w:pPr>
      <w:proofErr w:type="spellStart"/>
      <w:r w:rsidRPr="002D5EF7">
        <w:t>df</w:t>
      </w:r>
      <w:proofErr w:type="spellEnd"/>
      <w:r w:rsidRPr="002D5EF7">
        <w:t>['</w:t>
      </w:r>
      <w:proofErr w:type="spellStart"/>
      <w:r w:rsidRPr="002D5EF7">
        <w:t>future_return</w:t>
      </w:r>
      <w:proofErr w:type="spellEnd"/>
      <w:r w:rsidRPr="002D5EF7">
        <w:t xml:space="preserve">'] = </w:t>
      </w:r>
      <w:proofErr w:type="spellStart"/>
      <w:r w:rsidRPr="002D5EF7">
        <w:t>df</w:t>
      </w:r>
      <w:proofErr w:type="spellEnd"/>
      <w:r w:rsidRPr="002D5EF7">
        <w:t>['Close'</w:t>
      </w:r>
      <w:proofErr w:type="gramStart"/>
      <w:r w:rsidRPr="002D5EF7">
        <w:t>].shift</w:t>
      </w:r>
      <w:proofErr w:type="gramEnd"/>
      <w:r w:rsidRPr="002D5EF7">
        <w:t xml:space="preserve">(-5) / </w:t>
      </w:r>
      <w:proofErr w:type="spellStart"/>
      <w:r w:rsidRPr="002D5EF7">
        <w:t>df</w:t>
      </w:r>
      <w:proofErr w:type="spellEnd"/>
      <w:r w:rsidRPr="002D5EF7">
        <w:t>['Close'] - 1</w:t>
      </w:r>
    </w:p>
    <w:p w14:paraId="23BDBDE4" w14:textId="77777777" w:rsidR="002D5EF7" w:rsidRPr="002D5EF7" w:rsidRDefault="002D5EF7" w:rsidP="002D5EF7">
      <w:pPr>
        <w:pStyle w:val="NoSpacing"/>
      </w:pPr>
    </w:p>
    <w:p w14:paraId="412AA713" w14:textId="77777777" w:rsidR="002D5EF7" w:rsidRPr="002D5EF7" w:rsidRDefault="002D5EF7" w:rsidP="002D5EF7">
      <w:pPr>
        <w:pStyle w:val="NoSpacing"/>
      </w:pPr>
      <w:proofErr w:type="spellStart"/>
      <w:r w:rsidRPr="002D5EF7">
        <w:t>df</w:t>
      </w:r>
      <w:proofErr w:type="spellEnd"/>
      <w:r w:rsidRPr="002D5EF7">
        <w:t>['Signal'] = 0</w:t>
      </w:r>
    </w:p>
    <w:p w14:paraId="1C58562D" w14:textId="77777777" w:rsidR="002D5EF7" w:rsidRPr="002D5EF7" w:rsidRDefault="002D5EF7" w:rsidP="002D5EF7">
      <w:pPr>
        <w:pStyle w:val="NoSpacing"/>
      </w:pPr>
      <w:proofErr w:type="spellStart"/>
      <w:r w:rsidRPr="002D5EF7">
        <w:t>df.loc</w:t>
      </w:r>
      <w:proofErr w:type="spellEnd"/>
      <w:r w:rsidRPr="002D5EF7">
        <w:t>[</w:t>
      </w:r>
      <w:proofErr w:type="spellStart"/>
      <w:r w:rsidRPr="002D5EF7">
        <w:t>df</w:t>
      </w:r>
      <w:proofErr w:type="spellEnd"/>
      <w:r w:rsidRPr="002D5EF7">
        <w:t>['</w:t>
      </w:r>
      <w:proofErr w:type="spellStart"/>
      <w:r w:rsidRPr="002D5EF7">
        <w:t>future_return</w:t>
      </w:r>
      <w:proofErr w:type="spellEnd"/>
      <w:r w:rsidRPr="002D5EF7">
        <w:t>'] &gt; 0.002, 'Signal'] = 1      # BUY</w:t>
      </w:r>
    </w:p>
    <w:p w14:paraId="03EEC0C3" w14:textId="77777777" w:rsidR="002D5EF7" w:rsidRPr="002D5EF7" w:rsidRDefault="002D5EF7" w:rsidP="002D5EF7">
      <w:pPr>
        <w:pStyle w:val="NoSpacing"/>
      </w:pPr>
      <w:proofErr w:type="spellStart"/>
      <w:r w:rsidRPr="002D5EF7">
        <w:t>df.loc</w:t>
      </w:r>
      <w:proofErr w:type="spellEnd"/>
      <w:r w:rsidRPr="002D5EF7">
        <w:t>[</w:t>
      </w:r>
      <w:proofErr w:type="spellStart"/>
      <w:r w:rsidRPr="002D5EF7">
        <w:t>df</w:t>
      </w:r>
      <w:proofErr w:type="spellEnd"/>
      <w:r w:rsidRPr="002D5EF7">
        <w:t>['</w:t>
      </w:r>
      <w:proofErr w:type="spellStart"/>
      <w:r w:rsidRPr="002D5EF7">
        <w:t>future_return</w:t>
      </w:r>
      <w:proofErr w:type="spellEnd"/>
      <w:r w:rsidRPr="002D5EF7">
        <w:t>'] &lt; -0.002, 'Signal'] = -1   # SELL</w:t>
      </w:r>
    </w:p>
    <w:p w14:paraId="7965A618" w14:textId="77777777" w:rsidR="002D5EF7" w:rsidRPr="002D5EF7" w:rsidRDefault="002D5EF7" w:rsidP="002D5EF7">
      <w:pPr>
        <w:pStyle w:val="NoSpacing"/>
      </w:pPr>
      <w:r w:rsidRPr="002D5EF7">
        <w:rPr>
          <w:rFonts w:ascii="Segoe UI Symbol" w:hAnsi="Segoe UI Symbol" w:cs="Segoe UI Symbol"/>
        </w:rPr>
        <w:t>✔</w:t>
      </w:r>
      <w:r w:rsidRPr="002D5EF7">
        <w:t xml:space="preserve"> Stable</w:t>
      </w:r>
      <w:r w:rsidRPr="002D5EF7">
        <w:br/>
      </w:r>
      <w:r w:rsidRPr="002D5EF7">
        <w:rPr>
          <w:rFonts w:ascii="Segoe UI Symbol" w:hAnsi="Segoe UI Symbol" w:cs="Segoe UI Symbol"/>
        </w:rPr>
        <w:t>✔</w:t>
      </w:r>
      <w:r w:rsidRPr="002D5EF7">
        <w:t xml:space="preserve"> Predictable</w:t>
      </w:r>
      <w:r w:rsidRPr="002D5EF7">
        <w:br/>
      </w:r>
      <w:r w:rsidRPr="002D5EF7">
        <w:rPr>
          <w:rFonts w:ascii="Segoe UI Symbol" w:hAnsi="Segoe UI Symbol" w:cs="Segoe UI Symbol"/>
        </w:rPr>
        <w:t>✔</w:t>
      </w:r>
      <w:r w:rsidRPr="002D5EF7">
        <w:t xml:space="preserve"> Smooth</w:t>
      </w:r>
      <w:r w:rsidRPr="002D5EF7">
        <w:br/>
      </w:r>
      <w:r w:rsidRPr="002D5EF7">
        <w:rPr>
          <w:rFonts w:ascii="Segoe UI Symbol" w:hAnsi="Segoe UI Symbol" w:cs="Segoe UI Symbol"/>
        </w:rPr>
        <w:t>✔</w:t>
      </w:r>
      <w:r w:rsidRPr="002D5EF7">
        <w:t xml:space="preserve"> No noise</w:t>
      </w:r>
      <w:r w:rsidRPr="002D5EF7">
        <w:br/>
      </w:r>
      <w:r w:rsidRPr="002D5EF7">
        <w:rPr>
          <w:rFonts w:ascii="Segoe UI Symbol" w:hAnsi="Segoe UI Symbol" w:cs="Segoe UI Symbol"/>
        </w:rPr>
        <w:t>✔</w:t>
      </w:r>
      <w:r w:rsidRPr="002D5EF7">
        <w:t xml:space="preserve"> Balanced (adjust threshold)</w:t>
      </w:r>
    </w:p>
    <w:p w14:paraId="4BA1DBD5" w14:textId="77777777" w:rsidR="002D5EF7" w:rsidRPr="002D5EF7" w:rsidRDefault="002D5EF7" w:rsidP="002D5EF7">
      <w:pPr>
        <w:pStyle w:val="NoSpacing"/>
      </w:pPr>
      <w:r w:rsidRPr="002D5EF7">
        <w:pict w14:anchorId="4DF0C944">
          <v:rect id="_x0000_i1136" style="width:0;height:1.5pt" o:hralign="center" o:hrstd="t" o:hr="t" fillcolor="#a0a0a0" stroked="f"/>
        </w:pict>
      </w:r>
    </w:p>
    <w:p w14:paraId="1B7B50A0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⚙</w:t>
      </w:r>
      <w:r w:rsidRPr="002D5EF7">
        <w:rPr>
          <w:b/>
          <w:bCs/>
        </w:rPr>
        <w:t xml:space="preserve"> Improve Class Balance</w:t>
      </w:r>
    </w:p>
    <w:p w14:paraId="64D0C039" w14:textId="77777777" w:rsidR="002D5EF7" w:rsidRPr="002D5EF7" w:rsidRDefault="002D5EF7" w:rsidP="002D5EF7">
      <w:pPr>
        <w:pStyle w:val="NoSpacing"/>
      </w:pPr>
      <w:r w:rsidRPr="002D5EF7">
        <w:t>If BUY/SELL still rare → change thresholds:</w:t>
      </w:r>
    </w:p>
    <w:p w14:paraId="376B2A17" w14:textId="77777777" w:rsidR="002D5EF7" w:rsidRPr="002D5EF7" w:rsidRDefault="002D5EF7" w:rsidP="002D5EF7">
      <w:pPr>
        <w:pStyle w:val="NoSpacing"/>
      </w:pPr>
      <w:r w:rsidRPr="002D5EF7">
        <w:t>0.0015 or 0.001 or 0.0008</w:t>
      </w:r>
    </w:p>
    <w:p w14:paraId="253A96F7" w14:textId="77777777" w:rsidR="002D5EF7" w:rsidRPr="002D5EF7" w:rsidRDefault="002D5EF7" w:rsidP="002D5EF7">
      <w:pPr>
        <w:pStyle w:val="NoSpacing"/>
      </w:pPr>
      <w:r w:rsidRPr="002D5EF7">
        <w:t>Tune until:</w:t>
      </w:r>
    </w:p>
    <w:p w14:paraId="53BE36B4" w14:textId="77777777" w:rsidR="002D5EF7" w:rsidRPr="002D5EF7" w:rsidRDefault="002D5EF7" w:rsidP="002D5EF7">
      <w:pPr>
        <w:pStyle w:val="NoSpacing"/>
      </w:pPr>
      <w:proofErr w:type="gramStart"/>
      <w:r w:rsidRPr="002D5EF7">
        <w:t>BUY :</w:t>
      </w:r>
      <w:proofErr w:type="gramEnd"/>
      <w:r w:rsidRPr="002D5EF7">
        <w:t xml:space="preserve"> </w:t>
      </w:r>
      <w:proofErr w:type="gramStart"/>
      <w:r w:rsidRPr="002D5EF7">
        <w:t>SELL :</w:t>
      </w:r>
      <w:proofErr w:type="gramEnd"/>
      <w:r w:rsidRPr="002D5EF7">
        <w:t xml:space="preserve"> HOLD ≈ 25</w:t>
      </w:r>
      <w:proofErr w:type="gramStart"/>
      <w:r w:rsidRPr="002D5EF7">
        <w:t>% :</w:t>
      </w:r>
      <w:proofErr w:type="gramEnd"/>
      <w:r w:rsidRPr="002D5EF7">
        <w:t xml:space="preserve"> 25</w:t>
      </w:r>
      <w:proofErr w:type="gramStart"/>
      <w:r w:rsidRPr="002D5EF7">
        <w:t>% :</w:t>
      </w:r>
      <w:proofErr w:type="gramEnd"/>
      <w:r w:rsidRPr="002D5EF7">
        <w:t xml:space="preserve"> 50%</w:t>
      </w:r>
    </w:p>
    <w:p w14:paraId="43458157" w14:textId="77777777" w:rsidR="002D5EF7" w:rsidRPr="002D5EF7" w:rsidRDefault="002D5EF7" w:rsidP="002D5EF7">
      <w:pPr>
        <w:pStyle w:val="NoSpacing"/>
      </w:pPr>
      <w:r w:rsidRPr="002D5EF7">
        <w:pict w14:anchorId="296605A7">
          <v:rect id="_x0000_i1137" style="width:0;height:1.5pt" o:hralign="center" o:hrstd="t" o:hr="t" fillcolor="#a0a0a0" stroked="f"/>
        </w:pict>
      </w:r>
    </w:p>
    <w:p w14:paraId="5C7FBA4D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🚫</w:t>
      </w:r>
      <w:r w:rsidRPr="002D5EF7">
        <w:rPr>
          <w:b/>
          <w:bCs/>
        </w:rPr>
        <w:t xml:space="preserve"> Remove ADASYN &amp; SMOTE for Time Series (Critical)</w:t>
      </w:r>
    </w:p>
    <w:p w14:paraId="2B1AF1B1" w14:textId="77777777" w:rsidR="002D5EF7" w:rsidRPr="002D5EF7" w:rsidRDefault="002D5EF7" w:rsidP="002D5EF7">
      <w:pPr>
        <w:pStyle w:val="NoSpacing"/>
      </w:pPr>
      <w:r w:rsidRPr="002D5EF7">
        <w:t xml:space="preserve">For time series, synthetic oversampling </w:t>
      </w:r>
      <w:r w:rsidRPr="002D5EF7">
        <w:rPr>
          <w:b/>
          <w:bCs/>
        </w:rPr>
        <w:t>breaks patterns</w:t>
      </w:r>
      <w:r w:rsidRPr="002D5EF7">
        <w:t>.</w:t>
      </w:r>
    </w:p>
    <w:p w14:paraId="43B6E559" w14:textId="77777777" w:rsidR="002D5EF7" w:rsidRPr="002D5EF7" w:rsidRDefault="002D5EF7" w:rsidP="002D5EF7">
      <w:pPr>
        <w:pStyle w:val="NoSpacing"/>
      </w:pPr>
      <w:r w:rsidRPr="002D5EF7">
        <w:t>Replace with:</w:t>
      </w:r>
    </w:p>
    <w:p w14:paraId="5A895D33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✅</w:t>
      </w:r>
      <w:r w:rsidRPr="002D5EF7">
        <w:rPr>
          <w:b/>
          <w:bCs/>
        </w:rPr>
        <w:t xml:space="preserve"> Class weight balancing inside </w:t>
      </w:r>
      <w:proofErr w:type="spellStart"/>
      <w:r w:rsidRPr="002D5EF7">
        <w:rPr>
          <w:b/>
          <w:bCs/>
        </w:rPr>
        <w:t>XGBoost</w:t>
      </w:r>
      <w:proofErr w:type="spellEnd"/>
    </w:p>
    <w:p w14:paraId="62C94D82" w14:textId="77777777" w:rsidR="002D5EF7" w:rsidRPr="002D5EF7" w:rsidRDefault="002D5EF7" w:rsidP="002D5EF7">
      <w:pPr>
        <w:pStyle w:val="NoSpacing"/>
      </w:pPr>
      <w:proofErr w:type="spellStart"/>
      <w:r w:rsidRPr="002D5EF7">
        <w:lastRenderedPageBreak/>
        <w:t>scale_pos_weight</w:t>
      </w:r>
      <w:proofErr w:type="spellEnd"/>
      <w:r w:rsidRPr="002D5EF7">
        <w:t xml:space="preserve"> = (</w:t>
      </w:r>
      <w:proofErr w:type="spellStart"/>
      <w:r w:rsidRPr="002D5EF7">
        <w:t>count_negative</w:t>
      </w:r>
      <w:proofErr w:type="spellEnd"/>
      <w:r w:rsidRPr="002D5EF7">
        <w:t xml:space="preserve"> / </w:t>
      </w:r>
      <w:proofErr w:type="spellStart"/>
      <w:r w:rsidRPr="002D5EF7">
        <w:t>count_positive</w:t>
      </w:r>
      <w:proofErr w:type="spellEnd"/>
      <w:r w:rsidRPr="002D5EF7">
        <w:t>)</w:t>
      </w:r>
    </w:p>
    <w:p w14:paraId="5FAF6837" w14:textId="77777777" w:rsidR="002D5EF7" w:rsidRPr="002D5EF7" w:rsidRDefault="002D5EF7" w:rsidP="002D5EF7">
      <w:pPr>
        <w:pStyle w:val="NoSpacing"/>
      </w:pPr>
      <w:r w:rsidRPr="002D5EF7">
        <w:t>or</w:t>
      </w:r>
    </w:p>
    <w:p w14:paraId="673DE6B6" w14:textId="77777777" w:rsidR="002D5EF7" w:rsidRPr="002D5EF7" w:rsidRDefault="002D5EF7" w:rsidP="002D5EF7">
      <w:pPr>
        <w:pStyle w:val="NoSpacing"/>
      </w:pPr>
      <w:proofErr w:type="spellStart"/>
      <w:proofErr w:type="gramStart"/>
      <w:r w:rsidRPr="002D5EF7">
        <w:t>xgb.XGBClassifier</w:t>
      </w:r>
      <w:proofErr w:type="spellEnd"/>
      <w:proofErr w:type="gramEnd"/>
      <w:r w:rsidRPr="002D5EF7">
        <w:t>(</w:t>
      </w:r>
      <w:proofErr w:type="spellStart"/>
      <w:r w:rsidRPr="002D5EF7">
        <w:t>class_weight</w:t>
      </w:r>
      <w:proofErr w:type="spellEnd"/>
      <w:r w:rsidRPr="002D5EF7">
        <w:t>='balanced')</w:t>
      </w:r>
    </w:p>
    <w:p w14:paraId="4CC8C110" w14:textId="77777777" w:rsidR="002D5EF7" w:rsidRPr="002D5EF7" w:rsidRDefault="002D5EF7" w:rsidP="002D5EF7">
      <w:pPr>
        <w:pStyle w:val="NoSpacing"/>
      </w:pPr>
      <w:r w:rsidRPr="002D5EF7">
        <w:pict w14:anchorId="49F3AA3D">
          <v:rect id="_x0000_i1138" style="width:0;height:1.5pt" o:hralign="center" o:hrstd="t" o:hr="t" fillcolor="#a0a0a0" stroked="f"/>
        </w:pict>
      </w:r>
    </w:p>
    <w:p w14:paraId="4CA360B2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⚡</w:t>
      </w:r>
      <w:r w:rsidRPr="002D5EF7">
        <w:rPr>
          <w:b/>
          <w:bCs/>
        </w:rPr>
        <w:t xml:space="preserve"> Fix Feature Pipeline</w:t>
      </w:r>
    </w:p>
    <w:p w14:paraId="32C17D5B" w14:textId="77777777" w:rsidR="002D5EF7" w:rsidRPr="002D5EF7" w:rsidRDefault="002D5EF7" w:rsidP="002D5EF7">
      <w:pPr>
        <w:pStyle w:val="NoSpacing"/>
      </w:pPr>
      <w:r w:rsidRPr="002D5EF7">
        <w:t>Use ONLY:</w:t>
      </w:r>
    </w:p>
    <w:p w14:paraId="43F2ED17" w14:textId="77777777" w:rsidR="002D5EF7" w:rsidRPr="002D5EF7" w:rsidRDefault="002D5EF7" w:rsidP="002D5EF7">
      <w:pPr>
        <w:pStyle w:val="NoSpacing"/>
      </w:pPr>
      <w:r w:rsidRPr="002D5EF7">
        <w:t>OHLC</w:t>
      </w:r>
    </w:p>
    <w:p w14:paraId="597E6DCF" w14:textId="77777777" w:rsidR="002D5EF7" w:rsidRPr="002D5EF7" w:rsidRDefault="002D5EF7" w:rsidP="002D5EF7">
      <w:pPr>
        <w:pStyle w:val="NoSpacing"/>
      </w:pPr>
      <w:r w:rsidRPr="002D5EF7">
        <w:t>returns</w:t>
      </w:r>
    </w:p>
    <w:p w14:paraId="624791F6" w14:textId="77777777" w:rsidR="002D5EF7" w:rsidRPr="002D5EF7" w:rsidRDefault="002D5EF7" w:rsidP="002D5EF7">
      <w:pPr>
        <w:pStyle w:val="NoSpacing"/>
      </w:pPr>
      <w:r w:rsidRPr="002D5EF7">
        <w:t>rolling features</w:t>
      </w:r>
    </w:p>
    <w:p w14:paraId="6EB77C8E" w14:textId="77777777" w:rsidR="002D5EF7" w:rsidRPr="002D5EF7" w:rsidRDefault="002D5EF7" w:rsidP="002D5EF7">
      <w:pPr>
        <w:pStyle w:val="NoSpacing"/>
      </w:pPr>
      <w:r w:rsidRPr="002D5EF7">
        <w:t>volatility</w:t>
      </w:r>
    </w:p>
    <w:p w14:paraId="10324CE6" w14:textId="77777777" w:rsidR="002D5EF7" w:rsidRPr="002D5EF7" w:rsidRDefault="002D5EF7" w:rsidP="002D5EF7">
      <w:pPr>
        <w:pStyle w:val="NoSpacing"/>
      </w:pPr>
      <w:r w:rsidRPr="002D5EF7">
        <w:t>RSI, MACD, ATR</w:t>
      </w:r>
    </w:p>
    <w:p w14:paraId="74BCCA06" w14:textId="77777777" w:rsidR="002D5EF7" w:rsidRPr="002D5EF7" w:rsidRDefault="002D5EF7" w:rsidP="002D5EF7">
      <w:pPr>
        <w:pStyle w:val="NoSpacing"/>
      </w:pPr>
      <w:r w:rsidRPr="002D5EF7">
        <w:t>trend slope</w:t>
      </w:r>
    </w:p>
    <w:p w14:paraId="099F4A69" w14:textId="77777777" w:rsidR="002D5EF7" w:rsidRPr="002D5EF7" w:rsidRDefault="002D5EF7" w:rsidP="002D5EF7">
      <w:pPr>
        <w:pStyle w:val="NoSpacing"/>
      </w:pPr>
      <w:r w:rsidRPr="002D5EF7">
        <w:t>Avoid 100+ indicators.</w:t>
      </w:r>
    </w:p>
    <w:p w14:paraId="3EF645EF" w14:textId="77777777" w:rsidR="002D5EF7" w:rsidRPr="002D5EF7" w:rsidRDefault="002D5EF7" w:rsidP="002D5EF7">
      <w:pPr>
        <w:pStyle w:val="NoSpacing"/>
      </w:pPr>
      <w:r w:rsidRPr="002D5EF7">
        <w:rPr>
          <w:b/>
          <w:bCs/>
        </w:rPr>
        <w:t>Target: 15–25 features max</w:t>
      </w:r>
    </w:p>
    <w:p w14:paraId="08E5A69D" w14:textId="77777777" w:rsidR="002D5EF7" w:rsidRPr="002D5EF7" w:rsidRDefault="002D5EF7" w:rsidP="002D5EF7">
      <w:pPr>
        <w:pStyle w:val="NoSpacing"/>
      </w:pPr>
      <w:r w:rsidRPr="002D5EF7">
        <w:pict w14:anchorId="23D6C672">
          <v:rect id="_x0000_i1139" style="width:0;height:1.5pt" o:hralign="center" o:hrstd="t" o:hr="t" fillcolor="#a0a0a0" stroked="f"/>
        </w:pict>
      </w:r>
    </w:p>
    <w:p w14:paraId="6D357EC5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🧠</w:t>
      </w:r>
      <w:r w:rsidRPr="002D5EF7">
        <w:rPr>
          <w:b/>
          <w:bCs/>
        </w:rPr>
        <w:t xml:space="preserve"> Add Deep Learning Models (LSTM / 1D-CNN)</w:t>
      </w:r>
    </w:p>
    <w:p w14:paraId="384D2C13" w14:textId="77777777" w:rsidR="002D5EF7" w:rsidRPr="002D5EF7" w:rsidRDefault="002D5EF7" w:rsidP="002D5EF7">
      <w:pPr>
        <w:pStyle w:val="NoSpacing"/>
      </w:pPr>
      <w:r w:rsidRPr="002D5EF7">
        <w:t>You must convert data → sequences:</w:t>
      </w:r>
    </w:p>
    <w:p w14:paraId="03A0ACF2" w14:textId="77777777" w:rsidR="002D5EF7" w:rsidRPr="002D5EF7" w:rsidRDefault="002D5EF7" w:rsidP="002D5EF7">
      <w:pPr>
        <w:pStyle w:val="NoSpacing"/>
      </w:pPr>
      <w:r w:rsidRPr="002D5EF7">
        <w:t>X shape: (samples, timesteps, features)</w:t>
      </w:r>
    </w:p>
    <w:p w14:paraId="461783CD" w14:textId="77777777" w:rsidR="002D5EF7" w:rsidRPr="002D5EF7" w:rsidRDefault="002D5EF7" w:rsidP="002D5EF7">
      <w:pPr>
        <w:pStyle w:val="NoSpacing"/>
      </w:pPr>
      <w:r w:rsidRPr="002D5EF7">
        <w:t>y shape: (samples,)</w:t>
      </w:r>
    </w:p>
    <w:p w14:paraId="0F2818AE" w14:textId="77777777" w:rsidR="002D5EF7" w:rsidRPr="002D5EF7" w:rsidRDefault="002D5EF7" w:rsidP="002D5EF7">
      <w:pPr>
        <w:pStyle w:val="NoSpacing"/>
      </w:pPr>
      <w:r w:rsidRPr="002D5EF7">
        <w:t>Sequence length: 20–50 candles.</w:t>
      </w:r>
    </w:p>
    <w:p w14:paraId="10479073" w14:textId="77777777" w:rsidR="002D5EF7" w:rsidRPr="002D5EF7" w:rsidRDefault="002D5EF7" w:rsidP="002D5EF7">
      <w:pPr>
        <w:pStyle w:val="NoSpacing"/>
      </w:pPr>
      <w:r w:rsidRPr="002D5EF7">
        <w:t>ML always performs better.</w:t>
      </w:r>
    </w:p>
    <w:p w14:paraId="247D38F6" w14:textId="77777777" w:rsidR="002D5EF7" w:rsidRPr="002D5EF7" w:rsidRDefault="002D5EF7" w:rsidP="002D5EF7">
      <w:pPr>
        <w:pStyle w:val="NoSpacing"/>
      </w:pPr>
      <w:r w:rsidRPr="002D5EF7">
        <w:pict w14:anchorId="0187C68E">
          <v:rect id="_x0000_i1140" style="width:0;height:1.5pt" o:hralign="center" o:hrstd="t" o:hr="t" fillcolor="#a0a0a0" stroked="f"/>
        </w:pict>
      </w:r>
    </w:p>
    <w:p w14:paraId="72FEFD25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🔥</w:t>
      </w:r>
      <w:r w:rsidRPr="002D5EF7">
        <w:rPr>
          <w:b/>
          <w:bCs/>
        </w:rPr>
        <w:t xml:space="preserve"> FIX — Replace this part in your model training:</w:t>
      </w:r>
    </w:p>
    <w:p w14:paraId="3B427518" w14:textId="77777777" w:rsidR="002D5EF7" w:rsidRPr="002D5EF7" w:rsidRDefault="002D5EF7" w:rsidP="002D5EF7">
      <w:pPr>
        <w:pStyle w:val="NoSpacing"/>
      </w:pPr>
      <w:proofErr w:type="gramStart"/>
      <w:r w:rsidRPr="002D5EF7">
        <w:t>print(</w:t>
      </w:r>
      <w:proofErr w:type="gramEnd"/>
      <w:r w:rsidRPr="002D5EF7">
        <w:t xml:space="preserve">"Training </w:t>
      </w:r>
      <w:proofErr w:type="spellStart"/>
      <w:r w:rsidRPr="002D5EF7">
        <w:t>XGBoost</w:t>
      </w:r>
      <w:proofErr w:type="spellEnd"/>
      <w:r w:rsidRPr="002D5EF7">
        <w:t xml:space="preserve"> (ADASYN)...")</w:t>
      </w:r>
    </w:p>
    <w:p w14:paraId="7F92EEE9" w14:textId="77777777" w:rsidR="002D5EF7" w:rsidRPr="002D5EF7" w:rsidRDefault="002D5EF7" w:rsidP="002D5EF7">
      <w:pPr>
        <w:pStyle w:val="NoSpacing"/>
      </w:pPr>
      <w:r w:rsidRPr="002D5EF7">
        <w:t xml:space="preserve">model = </w:t>
      </w:r>
      <w:proofErr w:type="spellStart"/>
      <w:r w:rsidRPr="002D5EF7">
        <w:t>xgbmodel_</w:t>
      </w:r>
      <w:proofErr w:type="gramStart"/>
      <w:r w:rsidRPr="002D5EF7">
        <w:t>adasyn</w:t>
      </w:r>
      <w:proofErr w:type="spellEnd"/>
      <w:r w:rsidRPr="002D5EF7">
        <w:t>(</w:t>
      </w:r>
      <w:proofErr w:type="spellStart"/>
      <w:proofErr w:type="gramEnd"/>
      <w:r w:rsidRPr="002D5EF7">
        <w:t>X_processed</w:t>
      </w:r>
      <w:proofErr w:type="spellEnd"/>
      <w:r w:rsidRPr="002D5EF7">
        <w:t xml:space="preserve">, </w:t>
      </w:r>
      <w:proofErr w:type="spellStart"/>
      <w:r w:rsidRPr="002D5EF7">
        <w:t>y_mapped</w:t>
      </w:r>
      <w:proofErr w:type="spellEnd"/>
      <w:r w:rsidRPr="002D5EF7">
        <w:t>)</w:t>
      </w:r>
    </w:p>
    <w:p w14:paraId="42E44EA4" w14:textId="77777777" w:rsidR="002D5EF7" w:rsidRPr="002D5EF7" w:rsidRDefault="002D5EF7" w:rsidP="002D5EF7">
      <w:pPr>
        <w:pStyle w:val="NoSpacing"/>
      </w:pPr>
      <w:r w:rsidRPr="002D5EF7">
        <w:t>Replace with:</w:t>
      </w:r>
    </w:p>
    <w:p w14:paraId="4BA9B5EE" w14:textId="77777777" w:rsidR="002D5EF7" w:rsidRPr="002D5EF7" w:rsidRDefault="002D5EF7" w:rsidP="002D5EF7">
      <w:pPr>
        <w:pStyle w:val="NoSpacing"/>
      </w:pPr>
      <w:proofErr w:type="gramStart"/>
      <w:r w:rsidRPr="002D5EF7">
        <w:t>print(</w:t>
      </w:r>
      <w:proofErr w:type="gramEnd"/>
      <w:r w:rsidRPr="002D5EF7">
        <w:t xml:space="preserve">"Training </w:t>
      </w:r>
      <w:proofErr w:type="spellStart"/>
      <w:r w:rsidRPr="002D5EF7">
        <w:t>XGBoost</w:t>
      </w:r>
      <w:proofErr w:type="spellEnd"/>
      <w:r w:rsidRPr="002D5EF7">
        <w:t xml:space="preserve"> (with class </w:t>
      </w:r>
      <w:proofErr w:type="gramStart"/>
      <w:r w:rsidRPr="002D5EF7">
        <w:t>weight)...</w:t>
      </w:r>
      <w:proofErr w:type="gramEnd"/>
      <w:r w:rsidRPr="002D5EF7">
        <w:t>")</w:t>
      </w:r>
    </w:p>
    <w:p w14:paraId="48B548D2" w14:textId="77777777" w:rsidR="002D5EF7" w:rsidRPr="002D5EF7" w:rsidRDefault="002D5EF7" w:rsidP="002D5EF7">
      <w:pPr>
        <w:pStyle w:val="NoSpacing"/>
      </w:pPr>
    </w:p>
    <w:p w14:paraId="6DB78690" w14:textId="77777777" w:rsidR="002D5EF7" w:rsidRPr="002D5EF7" w:rsidRDefault="002D5EF7" w:rsidP="002D5EF7">
      <w:pPr>
        <w:pStyle w:val="NoSpacing"/>
      </w:pPr>
      <w:r w:rsidRPr="002D5EF7">
        <w:t>from collections import Counter</w:t>
      </w:r>
    </w:p>
    <w:p w14:paraId="34B24031" w14:textId="77777777" w:rsidR="002D5EF7" w:rsidRPr="002D5EF7" w:rsidRDefault="002D5EF7" w:rsidP="002D5EF7">
      <w:pPr>
        <w:pStyle w:val="NoSpacing"/>
      </w:pPr>
      <w:proofErr w:type="spellStart"/>
      <w:r w:rsidRPr="002D5EF7">
        <w:t>cnt</w:t>
      </w:r>
      <w:proofErr w:type="spellEnd"/>
      <w:r w:rsidRPr="002D5EF7">
        <w:t xml:space="preserve"> = Counter(</w:t>
      </w:r>
      <w:proofErr w:type="spellStart"/>
      <w:r w:rsidRPr="002D5EF7">
        <w:t>y_mapped</w:t>
      </w:r>
      <w:proofErr w:type="spellEnd"/>
      <w:r w:rsidRPr="002D5EF7">
        <w:t>)</w:t>
      </w:r>
    </w:p>
    <w:p w14:paraId="355577A3" w14:textId="77777777" w:rsidR="002D5EF7" w:rsidRPr="002D5EF7" w:rsidRDefault="002D5EF7" w:rsidP="002D5EF7">
      <w:pPr>
        <w:pStyle w:val="NoSpacing"/>
      </w:pPr>
      <w:r w:rsidRPr="002D5EF7">
        <w:t xml:space="preserve">scale = </w:t>
      </w:r>
      <w:proofErr w:type="spellStart"/>
      <w:proofErr w:type="gramStart"/>
      <w:r w:rsidRPr="002D5EF7">
        <w:t>cnt</w:t>
      </w:r>
      <w:proofErr w:type="spellEnd"/>
      <w:r w:rsidRPr="002D5EF7">
        <w:t>[</w:t>
      </w:r>
      <w:proofErr w:type="gramEnd"/>
      <w:r w:rsidRPr="002D5EF7">
        <w:t xml:space="preserve">0] / </w:t>
      </w:r>
      <w:proofErr w:type="spellStart"/>
      <w:proofErr w:type="gramStart"/>
      <w:r w:rsidRPr="002D5EF7">
        <w:t>cnt</w:t>
      </w:r>
      <w:proofErr w:type="spellEnd"/>
      <w:r w:rsidRPr="002D5EF7">
        <w:t>[</w:t>
      </w:r>
      <w:proofErr w:type="gramEnd"/>
      <w:r w:rsidRPr="002D5EF7">
        <w:t xml:space="preserve">1] if </w:t>
      </w:r>
      <w:proofErr w:type="spellStart"/>
      <w:proofErr w:type="gramStart"/>
      <w:r w:rsidRPr="002D5EF7">
        <w:t>cnt</w:t>
      </w:r>
      <w:proofErr w:type="spellEnd"/>
      <w:r w:rsidRPr="002D5EF7">
        <w:t>[</w:t>
      </w:r>
      <w:proofErr w:type="gramEnd"/>
      <w:r w:rsidRPr="002D5EF7">
        <w:t>1] &gt; 0 else 1.0</w:t>
      </w:r>
    </w:p>
    <w:p w14:paraId="2ADB67E8" w14:textId="77777777" w:rsidR="002D5EF7" w:rsidRPr="002D5EF7" w:rsidRDefault="002D5EF7" w:rsidP="002D5EF7">
      <w:pPr>
        <w:pStyle w:val="NoSpacing"/>
      </w:pPr>
    </w:p>
    <w:p w14:paraId="3E2DF1E5" w14:textId="77777777" w:rsidR="002D5EF7" w:rsidRPr="002D5EF7" w:rsidRDefault="002D5EF7" w:rsidP="002D5EF7">
      <w:pPr>
        <w:pStyle w:val="NoSpacing"/>
      </w:pPr>
      <w:r w:rsidRPr="002D5EF7">
        <w:t xml:space="preserve">model = </w:t>
      </w:r>
      <w:proofErr w:type="spellStart"/>
      <w:proofErr w:type="gramStart"/>
      <w:r w:rsidRPr="002D5EF7">
        <w:t>XGBClassifier</w:t>
      </w:r>
      <w:proofErr w:type="spellEnd"/>
      <w:r w:rsidRPr="002D5EF7">
        <w:t>(</w:t>
      </w:r>
      <w:proofErr w:type="gramEnd"/>
    </w:p>
    <w:p w14:paraId="03A5A407" w14:textId="77777777" w:rsidR="002D5EF7" w:rsidRPr="002D5EF7" w:rsidRDefault="002D5EF7" w:rsidP="002D5EF7">
      <w:pPr>
        <w:pStyle w:val="NoSpacing"/>
      </w:pPr>
      <w:r w:rsidRPr="002D5EF7">
        <w:t xml:space="preserve">    </w:t>
      </w:r>
      <w:proofErr w:type="spellStart"/>
      <w:r w:rsidRPr="002D5EF7">
        <w:t>n_estimators</w:t>
      </w:r>
      <w:proofErr w:type="spellEnd"/>
      <w:r w:rsidRPr="002D5EF7">
        <w:t>=300,</w:t>
      </w:r>
    </w:p>
    <w:p w14:paraId="04925F1D" w14:textId="77777777" w:rsidR="002D5EF7" w:rsidRPr="002D5EF7" w:rsidRDefault="002D5EF7" w:rsidP="002D5EF7">
      <w:pPr>
        <w:pStyle w:val="NoSpacing"/>
      </w:pPr>
      <w:r w:rsidRPr="002D5EF7">
        <w:t xml:space="preserve">    </w:t>
      </w:r>
      <w:proofErr w:type="spellStart"/>
      <w:r w:rsidRPr="002D5EF7">
        <w:t>max_depth</w:t>
      </w:r>
      <w:proofErr w:type="spellEnd"/>
      <w:r w:rsidRPr="002D5EF7">
        <w:t>=6,</w:t>
      </w:r>
    </w:p>
    <w:p w14:paraId="7E578258" w14:textId="77777777" w:rsidR="002D5EF7" w:rsidRPr="002D5EF7" w:rsidRDefault="002D5EF7" w:rsidP="002D5EF7">
      <w:pPr>
        <w:pStyle w:val="NoSpacing"/>
      </w:pPr>
      <w:r w:rsidRPr="002D5EF7">
        <w:t xml:space="preserve">    </w:t>
      </w:r>
      <w:proofErr w:type="spellStart"/>
      <w:r w:rsidRPr="002D5EF7">
        <w:t>learning_rate</w:t>
      </w:r>
      <w:proofErr w:type="spellEnd"/>
      <w:r w:rsidRPr="002D5EF7">
        <w:t>=0.05,</w:t>
      </w:r>
    </w:p>
    <w:p w14:paraId="7E306D9D" w14:textId="77777777" w:rsidR="002D5EF7" w:rsidRPr="002D5EF7" w:rsidRDefault="002D5EF7" w:rsidP="002D5EF7">
      <w:pPr>
        <w:pStyle w:val="NoSpacing"/>
      </w:pPr>
      <w:r w:rsidRPr="002D5EF7">
        <w:t xml:space="preserve">    subsample=0.8,</w:t>
      </w:r>
    </w:p>
    <w:p w14:paraId="22EA25C9" w14:textId="77777777" w:rsidR="002D5EF7" w:rsidRPr="002D5EF7" w:rsidRDefault="002D5EF7" w:rsidP="002D5EF7">
      <w:pPr>
        <w:pStyle w:val="NoSpacing"/>
      </w:pPr>
      <w:r w:rsidRPr="002D5EF7">
        <w:t xml:space="preserve">    </w:t>
      </w:r>
      <w:proofErr w:type="spellStart"/>
      <w:r w:rsidRPr="002D5EF7">
        <w:t>colsample_bytree</w:t>
      </w:r>
      <w:proofErr w:type="spellEnd"/>
      <w:r w:rsidRPr="002D5EF7">
        <w:t>=0.8,</w:t>
      </w:r>
    </w:p>
    <w:p w14:paraId="0BB84C57" w14:textId="77777777" w:rsidR="002D5EF7" w:rsidRPr="002D5EF7" w:rsidRDefault="002D5EF7" w:rsidP="002D5EF7">
      <w:pPr>
        <w:pStyle w:val="NoSpacing"/>
      </w:pPr>
      <w:r w:rsidRPr="002D5EF7">
        <w:t xml:space="preserve">    </w:t>
      </w:r>
      <w:proofErr w:type="spellStart"/>
      <w:r w:rsidRPr="002D5EF7">
        <w:t>eval_metric</w:t>
      </w:r>
      <w:proofErr w:type="spellEnd"/>
      <w:r w:rsidRPr="002D5EF7">
        <w:t>="</w:t>
      </w:r>
      <w:proofErr w:type="spellStart"/>
      <w:r w:rsidRPr="002D5EF7">
        <w:t>mlogloss</w:t>
      </w:r>
      <w:proofErr w:type="spellEnd"/>
      <w:r w:rsidRPr="002D5EF7">
        <w:t>",</w:t>
      </w:r>
    </w:p>
    <w:p w14:paraId="3855618D" w14:textId="77777777" w:rsidR="002D5EF7" w:rsidRPr="002D5EF7" w:rsidRDefault="002D5EF7" w:rsidP="002D5EF7">
      <w:pPr>
        <w:pStyle w:val="NoSpacing"/>
      </w:pPr>
      <w:r w:rsidRPr="002D5EF7">
        <w:t xml:space="preserve">    </w:t>
      </w:r>
      <w:proofErr w:type="spellStart"/>
      <w:r w:rsidRPr="002D5EF7">
        <w:t>scale_pos_weight</w:t>
      </w:r>
      <w:proofErr w:type="spellEnd"/>
      <w:r w:rsidRPr="002D5EF7">
        <w:t>=scale</w:t>
      </w:r>
    </w:p>
    <w:p w14:paraId="3E8C1DB0" w14:textId="77777777" w:rsidR="002D5EF7" w:rsidRPr="002D5EF7" w:rsidRDefault="002D5EF7" w:rsidP="002D5EF7">
      <w:pPr>
        <w:pStyle w:val="NoSpacing"/>
      </w:pPr>
      <w:r w:rsidRPr="002D5EF7">
        <w:t>)</w:t>
      </w:r>
    </w:p>
    <w:p w14:paraId="205BBD02" w14:textId="77777777" w:rsidR="002D5EF7" w:rsidRPr="002D5EF7" w:rsidRDefault="002D5EF7" w:rsidP="002D5EF7">
      <w:pPr>
        <w:pStyle w:val="NoSpacing"/>
      </w:pPr>
      <w:proofErr w:type="spellStart"/>
      <w:proofErr w:type="gramStart"/>
      <w:r w:rsidRPr="002D5EF7">
        <w:t>model.fit</w:t>
      </w:r>
      <w:proofErr w:type="spellEnd"/>
      <w:r w:rsidRPr="002D5EF7">
        <w:t>(</w:t>
      </w:r>
      <w:proofErr w:type="spellStart"/>
      <w:proofErr w:type="gramEnd"/>
      <w:r w:rsidRPr="002D5EF7">
        <w:t>X_processed</w:t>
      </w:r>
      <w:proofErr w:type="spellEnd"/>
      <w:r w:rsidRPr="002D5EF7">
        <w:t xml:space="preserve">, </w:t>
      </w:r>
      <w:proofErr w:type="spellStart"/>
      <w:r w:rsidRPr="002D5EF7">
        <w:t>y_mapped</w:t>
      </w:r>
      <w:proofErr w:type="spellEnd"/>
      <w:r w:rsidRPr="002D5EF7">
        <w:t>)</w:t>
      </w:r>
    </w:p>
    <w:p w14:paraId="7A6EC7EB" w14:textId="77777777" w:rsidR="002D5EF7" w:rsidRPr="002D5EF7" w:rsidRDefault="002D5EF7" w:rsidP="002D5EF7">
      <w:pPr>
        <w:pStyle w:val="NoSpacing"/>
      </w:pPr>
      <w:r w:rsidRPr="002D5EF7">
        <w:pict w14:anchorId="50D8DF78">
          <v:rect id="_x0000_i1141" style="width:0;height:1.5pt" o:hralign="center" o:hrstd="t" o:hr="t" fillcolor="#a0a0a0" stroked="f"/>
        </w:pict>
      </w:r>
    </w:p>
    <w:p w14:paraId="06F88C8B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lastRenderedPageBreak/>
        <w:t>🧪</w:t>
      </w:r>
      <w:r w:rsidRPr="002D5EF7">
        <w:rPr>
          <w:b/>
          <w:bCs/>
        </w:rPr>
        <w:t xml:space="preserve"> FIXES FOR TEST DATA</w:t>
      </w:r>
    </w:p>
    <w:p w14:paraId="083461E1" w14:textId="77777777" w:rsidR="002D5EF7" w:rsidRPr="002D5EF7" w:rsidRDefault="002D5EF7" w:rsidP="002D5EF7">
      <w:pPr>
        <w:pStyle w:val="NoSpacing"/>
      </w:pPr>
      <w:r w:rsidRPr="002D5EF7">
        <w:t>Add at prediction:</w:t>
      </w:r>
    </w:p>
    <w:p w14:paraId="5C9B9CC0" w14:textId="77777777" w:rsidR="002D5EF7" w:rsidRPr="002D5EF7" w:rsidRDefault="002D5EF7" w:rsidP="002D5EF7">
      <w:pPr>
        <w:pStyle w:val="NoSpacing"/>
      </w:pPr>
      <w:proofErr w:type="spellStart"/>
      <w:r w:rsidRPr="002D5EF7">
        <w:t>X_new</w:t>
      </w:r>
      <w:proofErr w:type="spellEnd"/>
      <w:r w:rsidRPr="002D5EF7">
        <w:t xml:space="preserve"> = </w:t>
      </w:r>
      <w:proofErr w:type="spellStart"/>
      <w:r w:rsidRPr="002D5EF7">
        <w:t>X_</w:t>
      </w:r>
      <w:proofErr w:type="gramStart"/>
      <w:r w:rsidRPr="002D5EF7">
        <w:t>new.fillna</w:t>
      </w:r>
      <w:proofErr w:type="spellEnd"/>
      <w:proofErr w:type="gramEnd"/>
      <w:r w:rsidRPr="002D5EF7">
        <w:t>(</w:t>
      </w:r>
      <w:proofErr w:type="spellStart"/>
      <w:r w:rsidRPr="002D5EF7">
        <w:t>X_</w:t>
      </w:r>
      <w:proofErr w:type="gramStart"/>
      <w:r w:rsidRPr="002D5EF7">
        <w:t>new.mean</w:t>
      </w:r>
      <w:proofErr w:type="spellEnd"/>
      <w:proofErr w:type="gramEnd"/>
      <w:r w:rsidRPr="002D5EF7">
        <w:t>())</w:t>
      </w:r>
    </w:p>
    <w:p w14:paraId="58D94B70" w14:textId="77777777" w:rsidR="002D5EF7" w:rsidRPr="002D5EF7" w:rsidRDefault="002D5EF7" w:rsidP="002D5EF7">
      <w:pPr>
        <w:pStyle w:val="NoSpacing"/>
      </w:pPr>
      <w:r w:rsidRPr="002D5EF7">
        <w:t>Ensure same scaling:</w:t>
      </w:r>
    </w:p>
    <w:p w14:paraId="232FF1CA" w14:textId="77777777" w:rsidR="002D5EF7" w:rsidRPr="002D5EF7" w:rsidRDefault="002D5EF7" w:rsidP="002D5EF7">
      <w:pPr>
        <w:pStyle w:val="NoSpacing"/>
      </w:pPr>
      <w:proofErr w:type="spellStart"/>
      <w:r w:rsidRPr="002D5EF7">
        <w:t>X_new_processed</w:t>
      </w:r>
      <w:proofErr w:type="spellEnd"/>
      <w:r w:rsidRPr="002D5EF7">
        <w:t xml:space="preserve"> = </w:t>
      </w:r>
      <w:proofErr w:type="spellStart"/>
      <w:proofErr w:type="gramStart"/>
      <w:r w:rsidRPr="002D5EF7">
        <w:t>pipe.transform</w:t>
      </w:r>
      <w:proofErr w:type="spellEnd"/>
      <w:proofErr w:type="gramEnd"/>
      <w:r w:rsidRPr="002D5EF7">
        <w:t>(</w:t>
      </w:r>
      <w:proofErr w:type="spellStart"/>
      <w:r w:rsidRPr="002D5EF7">
        <w:t>X_new</w:t>
      </w:r>
      <w:proofErr w:type="spellEnd"/>
      <w:r w:rsidRPr="002D5EF7">
        <w:t>)</w:t>
      </w:r>
    </w:p>
    <w:p w14:paraId="015B8DA8" w14:textId="77777777" w:rsidR="002D5EF7" w:rsidRPr="002D5EF7" w:rsidRDefault="002D5EF7" w:rsidP="002D5EF7">
      <w:pPr>
        <w:pStyle w:val="NoSpacing"/>
      </w:pPr>
      <w:r w:rsidRPr="002D5EF7">
        <w:pict w14:anchorId="2B01ED0A">
          <v:rect id="_x0000_i1142" style="width:0;height:1.5pt" o:hralign="center" o:hrstd="t" o:hr="t" fillcolor="#a0a0a0" stroked="f"/>
        </w:pict>
      </w:r>
    </w:p>
    <w:p w14:paraId="30560D25" w14:textId="40AADE4A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🟢</w:t>
      </w:r>
      <w:r w:rsidRPr="002D5EF7">
        <w:rPr>
          <w:b/>
          <w:bCs/>
        </w:rPr>
        <w:t xml:space="preserve"> </w:t>
      </w:r>
      <w:r>
        <w:rPr>
          <w:b/>
          <w:bCs/>
        </w:rPr>
        <w:t>M</w:t>
      </w:r>
      <w:r w:rsidRPr="002D5EF7">
        <w:rPr>
          <w:b/>
          <w:bCs/>
        </w:rPr>
        <w:t>odify your entire pipeline code to:</w:t>
      </w:r>
    </w:p>
    <w:p w14:paraId="7043173C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✔</w:t>
      </w:r>
      <w:r w:rsidRPr="002D5EF7">
        <w:rPr>
          <w:b/>
          <w:bCs/>
        </w:rPr>
        <w:t xml:space="preserve"> Use return-based labeling</w:t>
      </w:r>
    </w:p>
    <w:p w14:paraId="58DF597C" w14:textId="3FBBF3C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✔</w:t>
      </w:r>
      <w:r w:rsidRPr="002D5EF7">
        <w:rPr>
          <w:b/>
          <w:bCs/>
        </w:rPr>
        <w:t xml:space="preserve"> Add multiple signal-generation tasks </w:t>
      </w:r>
    </w:p>
    <w:p w14:paraId="0B78D5DF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✔</w:t>
      </w:r>
      <w:r w:rsidRPr="002D5EF7">
        <w:rPr>
          <w:b/>
          <w:bCs/>
        </w:rPr>
        <w:t xml:space="preserve"> Add ML + LSTM + CNN models</w:t>
      </w:r>
    </w:p>
    <w:p w14:paraId="35B18E19" w14:textId="77777777" w:rsidR="002D5EF7" w:rsidRPr="002D5EF7" w:rsidRDefault="002D5EF7" w:rsidP="002D5EF7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✔</w:t>
      </w:r>
      <w:r w:rsidRPr="002D5EF7">
        <w:rPr>
          <w:b/>
          <w:bCs/>
        </w:rPr>
        <w:t xml:space="preserve"> Add proper </w:t>
      </w:r>
      <w:proofErr w:type="spellStart"/>
      <w:r w:rsidRPr="002D5EF7">
        <w:rPr>
          <w:b/>
          <w:bCs/>
        </w:rPr>
        <w:t>backtesting</w:t>
      </w:r>
      <w:proofErr w:type="spellEnd"/>
      <w:r w:rsidRPr="002D5EF7">
        <w:rPr>
          <w:b/>
          <w:bCs/>
        </w:rPr>
        <w:t xml:space="preserve"> integration</w:t>
      </w:r>
    </w:p>
    <w:p w14:paraId="15ED29FF" w14:textId="77777777" w:rsidR="00A233B9" w:rsidRDefault="00A233B9" w:rsidP="002D5EF7">
      <w:pPr>
        <w:pStyle w:val="NoSpacing"/>
      </w:pPr>
    </w:p>
    <w:sectPr w:rsidR="00A23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1AF"/>
    <w:multiLevelType w:val="multilevel"/>
    <w:tmpl w:val="455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5AE2"/>
    <w:multiLevelType w:val="multilevel"/>
    <w:tmpl w:val="B3A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8156D"/>
    <w:multiLevelType w:val="multilevel"/>
    <w:tmpl w:val="4F2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6506F"/>
    <w:multiLevelType w:val="multilevel"/>
    <w:tmpl w:val="E08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C3F6A"/>
    <w:multiLevelType w:val="multilevel"/>
    <w:tmpl w:val="064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624EA"/>
    <w:multiLevelType w:val="multilevel"/>
    <w:tmpl w:val="9A3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A7F8A"/>
    <w:multiLevelType w:val="multilevel"/>
    <w:tmpl w:val="6FD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92260">
    <w:abstractNumId w:val="5"/>
  </w:num>
  <w:num w:numId="2" w16cid:durableId="1237548825">
    <w:abstractNumId w:val="3"/>
  </w:num>
  <w:num w:numId="3" w16cid:durableId="167256022">
    <w:abstractNumId w:val="4"/>
  </w:num>
  <w:num w:numId="4" w16cid:durableId="1996104672">
    <w:abstractNumId w:val="1"/>
  </w:num>
  <w:num w:numId="5" w16cid:durableId="1526402242">
    <w:abstractNumId w:val="6"/>
  </w:num>
  <w:num w:numId="6" w16cid:durableId="1450390347">
    <w:abstractNumId w:val="2"/>
  </w:num>
  <w:num w:numId="7" w16cid:durableId="154155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F7"/>
    <w:rsid w:val="00142D60"/>
    <w:rsid w:val="0016013E"/>
    <w:rsid w:val="001D1B78"/>
    <w:rsid w:val="00287EF5"/>
    <w:rsid w:val="002D5EF7"/>
    <w:rsid w:val="005444BA"/>
    <w:rsid w:val="00A233B9"/>
    <w:rsid w:val="00A51302"/>
    <w:rsid w:val="00BB11D3"/>
    <w:rsid w:val="00EE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0258"/>
  <w15:chartTrackingRefBased/>
  <w15:docId w15:val="{4DDCE8B4-00BE-4A11-B135-2A73E9FF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F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D5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Md. Iftekharul Mobin</dc:creator>
  <cp:keywords/>
  <dc:description/>
  <cp:lastModifiedBy>Dr. Md. Iftekharul Mobin</cp:lastModifiedBy>
  <cp:revision>2</cp:revision>
  <dcterms:created xsi:type="dcterms:W3CDTF">2025-12-08T02:57:00Z</dcterms:created>
  <dcterms:modified xsi:type="dcterms:W3CDTF">2025-12-08T03:04:00Z</dcterms:modified>
</cp:coreProperties>
</file>