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jpeg" ContentType="image/jpeg"/>
  <Override PartName="/word/media/image2.png" ContentType="image/png"/>
  <Override PartName="/word/media/image3.png" ContentType="image/png"/>
  <Override PartName="/word/media/image4.jpeg" ContentType="image/jpe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istParagraph"/>
        <w:bidi w:val="0"/>
        <w:snapToGrid w:val="false"/>
        <w:spacing w:lineRule="auto" w:line="240" w:before="0" w:after="0"/>
        <w:ind w:left="0" w:hanging="0"/>
        <w:contextualSpacing w:val="false"/>
        <w:jc w:val="both"/>
        <w:rPr>
          <w:rFonts w:ascii="Times New Roman" w:hAnsi="Times New Roman" w:cs="Times New Roman"/>
          <w:b/>
          <w:color w:val="000000" w:themeColor="text1"/>
          <w:sz w:val="20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0" w:themeColor="text1"/>
          <w:sz w:val="20"/>
          <w:szCs w:val="28"/>
        </w:rPr>
        <w:t>Authors’ Profiles</w:t>
      </w:r>
    </w:p>
    <w:p>
      <w:pPr>
        <w:pStyle w:val="ListParagraph"/>
        <w:bidi w:val="0"/>
        <w:snapToGrid w:val="false"/>
        <w:spacing w:lineRule="auto" w:line="240" w:before="0" w:after="0"/>
        <w:ind w:left="0" w:hanging="0"/>
        <w:contextualSpacing w:val="false"/>
        <w:jc w:val="both"/>
        <w:rPr>
          <w:rFonts w:ascii="Times New Roman" w:hAnsi="Times New Roman" w:cs="Times New Roman"/>
          <w:color w:val="000000" w:themeColor="text1"/>
          <w:sz w:val="18"/>
          <w:szCs w:val="28"/>
          <w:lang w:eastAsia="zh-CN"/>
        </w:rPr>
      </w:pPr>
      <w:r>
        <w:rPr>
          <w:rFonts w:cs="Times New Roman" w:ascii="Times New Roman" w:hAnsi="Times New Roman"/>
          <w:b w:val="false"/>
          <w:bCs w:val="false"/>
          <w:color w:val="000000" w:themeColor="text1"/>
          <w:sz w:val="18"/>
          <w:szCs w:val="28"/>
          <w:lang w:eastAsia="zh-CN"/>
        </w:rPr>
      </w:r>
    </w:p>
    <w:p>
      <w:pPr>
        <w:pStyle w:val="ListParagraph"/>
        <w:bidi w:val="0"/>
        <w:snapToGrid w:val="false"/>
        <w:spacing w:lineRule="auto" w:line="240" w:before="0" w:after="0"/>
        <w:ind w:left="0" w:hanging="0"/>
        <w:contextualSpacing w:val="false"/>
        <w:jc w:val="both"/>
        <w:rPr>
          <w:rFonts w:ascii="Times New Roman" w:hAnsi="Times New Roman" w:cs="Times New Roman"/>
          <w:color w:val="000000" w:themeColor="text1"/>
          <w:sz w:val="18"/>
          <w:szCs w:val="28"/>
          <w:lang w:eastAsia="zh-CN"/>
        </w:rPr>
      </w:pPr>
      <w:r>
        <w:rPr>
          <w:rFonts w:cs="Times New Roman" w:ascii="Times New Roman" w:hAnsi="Times New Roman"/>
          <w:b w:val="false"/>
          <w:bCs w:val="false"/>
          <w:color w:val="000000" w:themeColor="text1"/>
          <w:sz w:val="18"/>
          <w:szCs w:val="28"/>
          <w:lang w:eastAsia="zh-CN"/>
        </w:rPr>
        <w:drawing>
          <wp:anchor behindDoc="0" distT="0" distB="0" distL="114300" distR="114300" simplePos="0" locked="0" layoutInCell="0" allowOverlap="1" relativeHeight="3">
            <wp:simplePos x="0" y="0"/>
            <wp:positionH relativeFrom="column">
              <wp:posOffset>8890</wp:posOffset>
            </wp:positionH>
            <wp:positionV relativeFrom="paragraph">
              <wp:posOffset>89535</wp:posOffset>
            </wp:positionV>
            <wp:extent cx="776605" cy="807085"/>
            <wp:effectExtent l="0" t="0" r="0" b="0"/>
            <wp:wrapSquare wrapText="bothSides"/>
            <wp:docPr id="1" name="Picture 17641920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76419203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60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napToGrid w:val="false"/>
        <w:spacing w:lineRule="auto" w:line="240" w:before="0" w:after="0"/>
        <w:jc w:val="both"/>
        <w:rPr>
          <w:rFonts w:ascii="Times New Roman" w:hAnsi="Times New Roman" w:cs="Times New Roman"/>
          <w:color w:val="000000" w:themeColor="text1"/>
          <w:sz w:val="18"/>
          <w:szCs w:val="18"/>
        </w:rPr>
      </w:pPr>
      <w:r>
        <w:rPr>
          <w:rFonts w:cs="Times New Roman" w:ascii="Times New Roman" w:hAnsi="Times New Roman"/>
          <w:b w:val="false"/>
          <w:bCs w:val="false"/>
          <w:sz w:val="18"/>
          <w:szCs w:val="18"/>
        </w:rPr>
        <w:t xml:space="preserve">Dr. Md Iftekharul Mobin is an Assistant Professor of the Faculty of Science and Technology at American International University-Bangladesh (AIUB). His research interests are NLP, time-series prediction, health informatics, IoT, Image processing etc. He can be contacted at </w:t>
      </w:r>
      <w:r>
        <w:rPr>
          <w:rFonts w:cs="Times New Roman" w:ascii="Times New Roman" w:hAnsi="Times New Roman"/>
          <w:b w:val="false"/>
          <w:bCs w:val="false"/>
          <w:color w:val="000000" w:themeColor="text1"/>
          <w:sz w:val="18"/>
          <w:szCs w:val="18"/>
        </w:rPr>
        <w:t>iftekhar.mobin@aiub.edu</w:t>
      </w:r>
    </w:p>
    <w:p>
      <w:pPr>
        <w:pStyle w:val="Normal"/>
        <w:bidi w:val="0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b w:val="false"/>
          <w:bCs w:val="false"/>
          <w:sz w:val="16"/>
          <w:szCs w:val="16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b w:val="false"/>
          <w:bCs w:val="false"/>
          <w:sz w:val="16"/>
          <w:szCs w:val="16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b w:val="false"/>
          <w:bCs w:val="false"/>
          <w:sz w:val="16"/>
          <w:szCs w:val="16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b w:val="false"/>
          <w:bCs w:val="false"/>
          <w:sz w:val="16"/>
          <w:szCs w:val="16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25400</wp:posOffset>
            </wp:positionH>
            <wp:positionV relativeFrom="paragraph">
              <wp:posOffset>52705</wp:posOffset>
            </wp:positionV>
            <wp:extent cx="760095" cy="90043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b w:val="false"/>
          <w:bCs w:val="false"/>
          <w:sz w:val="16"/>
          <w:szCs w:val="16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b w:val="false"/>
          <w:bCs w:val="false"/>
          <w:sz w:val="16"/>
          <w:szCs w:val="16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212529"/>
          <w:spacing w:val="0"/>
          <w:sz w:val="18"/>
          <w:szCs w:val="18"/>
        </w:rPr>
        <w:t xml:space="preserve">Dr. S. M. HASAN MAHMUD </w:t>
      </w: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212529"/>
          <w:spacing w:val="0"/>
          <w:sz w:val="18"/>
          <w:szCs w:val="18"/>
        </w:rPr>
        <w:t>is an</w:t>
      </w: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212529"/>
          <w:spacing w:val="0"/>
          <w:sz w:val="18"/>
          <w:szCs w:val="18"/>
        </w:rPr>
        <w:t xml:space="preserve"> Assistant Professor of the Faculty of Science and Technology at American International University-Bangladesh (AIUB).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212529"/>
          <w:spacing w:val="0"/>
          <w:sz w:val="18"/>
          <w:szCs w:val="18"/>
        </w:rPr>
        <w:t xml:space="preserve">His research interests include machine learning, deep learning, bioinformatics, drug discovery, and pattern recognition.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212529"/>
          <w:spacing w:val="0"/>
          <w:sz w:val="18"/>
          <w:szCs w:val="18"/>
        </w:rPr>
        <w:t xml:space="preserve">Email address  hasan.swe@aiub.edu </w:t>
      </w:r>
    </w:p>
    <w:p>
      <w:pPr>
        <w:pStyle w:val="Normal"/>
        <w:bidi w:val="0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b w:val="false"/>
          <w:bCs w:val="false"/>
          <w:sz w:val="16"/>
          <w:szCs w:val="16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b w:val="false"/>
          <w:bCs w:val="false"/>
          <w:sz w:val="16"/>
          <w:szCs w:val="16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b w:val="false"/>
          <w:bCs w:val="false"/>
          <w:sz w:val="16"/>
          <w:szCs w:val="16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b w:val="false"/>
          <w:bCs w:val="false"/>
          <w:sz w:val="16"/>
          <w:szCs w:val="16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Cs/>
          <w:sz w:val="18"/>
          <w:szCs w:val="18"/>
        </w:rPr>
      </w:pPr>
      <w:r>
        <w:rPr>
          <w:rFonts w:cs="Times New Roman" w:ascii="Times New Roman" w:hAnsi="Times New Roman"/>
          <w:b w:val="false"/>
          <w:bCs w:val="false"/>
          <w:sz w:val="18"/>
          <w:szCs w:val="18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sz w:val="18"/>
          <w:szCs w:val="18"/>
        </w:rPr>
      </w:pPr>
      <w:r>
        <w:drawing>
          <wp:anchor behindDoc="0" distT="0" distB="0" distL="114300" distR="114300" simplePos="0" locked="0" layoutInCell="0" allowOverlap="1" relativeHeight="4">
            <wp:simplePos x="0" y="0"/>
            <wp:positionH relativeFrom="column">
              <wp:posOffset>36195</wp:posOffset>
            </wp:positionH>
            <wp:positionV relativeFrom="paragraph">
              <wp:posOffset>3175</wp:posOffset>
            </wp:positionV>
            <wp:extent cx="749935" cy="863600"/>
            <wp:effectExtent l="0" t="0" r="0" b="0"/>
            <wp:wrapSquare wrapText="bothSides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93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18"/>
          <w:szCs w:val="18"/>
        </w:rPr>
        <w:t>Dr. Debajyoti Karmaker is currently working as an Associate Professor of the Faculty of Science and Technology at American International University-Bangladesh (AIUB). His research interests include computer vision, machine learning, and deep learning. I am particularly interested in the areas of object detection, action recognition, and biologically inspired collision avoidance strategies for quadcopters. He can be contacted at d.karmaker@aiub.edu</w:t>
      </w:r>
    </w:p>
    <w:p>
      <w:pPr>
        <w:pStyle w:val="Biography"/>
        <w:widowControl w:val="false"/>
        <w:bidi w:val="0"/>
        <w:snapToGrid w:val="false"/>
        <w:ind w:hanging="0"/>
        <w:rPr>
          <w:color w:val="000000" w:themeColor="text1"/>
        </w:rPr>
      </w:pPr>
      <w:r>
        <w:rPr>
          <w:b w:val="false"/>
          <w:bCs w:val="false"/>
          <w:color w:val="000000" w:themeColor="text1"/>
        </w:rPr>
      </w:r>
    </w:p>
    <w:p>
      <w:pPr>
        <w:pStyle w:val="ListParagraph"/>
        <w:bidi w:val="0"/>
        <w:snapToGrid w:val="false"/>
        <w:spacing w:lineRule="auto" w:line="240" w:before="0" w:after="0"/>
        <w:ind w:left="0" w:hanging="0"/>
        <w:contextualSpacing w:val="false"/>
        <w:jc w:val="both"/>
        <w:rPr>
          <w:rFonts w:ascii="Times New Roman" w:hAnsi="Times New Roman" w:cs="Times New Roman"/>
          <w:color w:val="000000" w:themeColor="text1"/>
          <w:sz w:val="18"/>
          <w:szCs w:val="28"/>
          <w:lang w:eastAsia="zh-CN"/>
        </w:rPr>
      </w:pPr>
      <w:r>
        <w:rPr>
          <w:rFonts w:cs="Times New Roman" w:ascii="Times New Roman" w:hAnsi="Times New Roman"/>
          <w:b w:val="false"/>
          <w:bCs w:val="false"/>
          <w:color w:val="000000" w:themeColor="text1"/>
          <w:sz w:val="18"/>
          <w:szCs w:val="28"/>
          <w:lang w:eastAsia="zh-CN"/>
        </w:rPr>
      </w:r>
    </w:p>
    <w:p>
      <w:pPr>
        <w:pStyle w:val="ListParagraph"/>
        <w:bidi w:val="0"/>
        <w:snapToGrid w:val="false"/>
        <w:spacing w:lineRule="auto" w:line="240" w:before="0" w:after="0"/>
        <w:ind w:left="0" w:hanging="0"/>
        <w:contextualSpacing w:val="false"/>
        <w:jc w:val="both"/>
        <w:rPr>
          <w:rFonts w:ascii="Times New Roman" w:hAnsi="Times New Roman" w:cs="Times New Roman"/>
          <w:color w:val="000000" w:themeColor="text1"/>
          <w:sz w:val="18"/>
          <w:szCs w:val="28"/>
          <w:lang w:eastAsia="zh-CN"/>
        </w:rPr>
      </w:pPr>
      <w:r>
        <w:rPr>
          <w:rFonts w:cs="Times New Roman" w:ascii="Times New Roman" w:hAnsi="Times New Roman"/>
          <w:b w:val="false"/>
          <w:bCs w:val="false"/>
          <w:sz w:val="16"/>
          <w:szCs w:val="16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cs="Times New Roman" w:ascii="Times New Roman" w:hAnsi="Times New Roman"/>
          <w:b w:val="false"/>
          <w:bCs w:val="false"/>
          <w:sz w:val="16"/>
          <w:szCs w:val="16"/>
        </w:rPr>
      </w:r>
    </w:p>
    <w:p>
      <w:pPr>
        <w:pStyle w:val="ListParagraph"/>
        <w:bidi w:val="0"/>
        <w:snapToGrid w:val="false"/>
        <w:spacing w:lineRule="auto" w:line="240" w:before="0" w:after="0"/>
        <w:ind w:left="0" w:hanging="0"/>
        <w:contextualSpacing w:val="false"/>
        <w:jc w:val="both"/>
        <w:rPr>
          <w:rFonts w:ascii="Times New Roman" w:hAnsi="Times New Roman" w:cs="Times New Roman"/>
          <w:b/>
          <w:color w:val="000000" w:themeColor="text1"/>
          <w:sz w:val="16"/>
          <w:lang w:eastAsia="zh-CN"/>
        </w:rPr>
      </w:pPr>
      <w:r>
        <w:drawing>
          <wp:anchor behindDoc="0" distT="0" distB="0" distL="114300" distR="114300" simplePos="0" locked="0" layoutInCell="0" allowOverlap="1" relativeHeight="2">
            <wp:simplePos x="0" y="0"/>
            <wp:positionH relativeFrom="column">
              <wp:posOffset>36195</wp:posOffset>
            </wp:positionH>
            <wp:positionV relativeFrom="paragraph">
              <wp:posOffset>44450</wp:posOffset>
            </wp:positionV>
            <wp:extent cx="784860" cy="936625"/>
            <wp:effectExtent l="0" t="0" r="0" b="0"/>
            <wp:wrapSquare wrapText="bothSides"/>
            <wp:docPr id="4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color w:val="000000" w:themeColor="text1"/>
          <w:sz w:val="18"/>
        </w:rPr>
        <w:t>Ariful Islam has completed his Bachelor's in Computer Science &amp; Engineering and Master's in Information &amp; Database Management from American International University-Bangladesh (AIUB) in 2021 and 2023, respectively. He is interested in research areas including Data Mining, Machine Learning, Data Analytics, Graph Theory, and a wide variety of Algorithms and Data</w:t>
      </w:r>
      <w:r>
        <w:rPr>
          <w:rFonts w:cs="Times New Roman" w:ascii="Times New Roman" w:hAnsi="Times New Roman"/>
          <w:b w:val="false"/>
          <w:bCs w:val="false"/>
          <w:color w:val="000000" w:themeColor="text1"/>
          <w:sz w:val="18"/>
          <w:lang w:eastAsia="zh-CN"/>
        </w:rPr>
        <w:t xml:space="preserve"> </w:t>
      </w:r>
      <w:r>
        <w:rPr>
          <w:rFonts w:cs="Times New Roman" w:ascii="Times New Roman" w:hAnsi="Times New Roman"/>
          <w:b w:val="false"/>
          <w:bCs w:val="false"/>
          <w:color w:val="000000" w:themeColor="text1"/>
          <w:sz w:val="18"/>
        </w:rPr>
        <w:t>Structures.</w:t>
      </w:r>
    </w:p>
    <w:p>
      <w:pPr>
        <w:pStyle w:val="Biography"/>
        <w:widowControl w:val="false"/>
        <w:bidi w:val="0"/>
        <w:snapToGrid w:val="false"/>
        <w:ind w:hanging="0"/>
        <w:rPr>
          <w:rFonts w:eastAsia="等线" w:eastAsiaTheme="minorEastAsia"/>
          <w:b/>
          <w:bCs w:val="false"/>
          <w:color w:val="000000" w:themeColor="text1"/>
          <w:sz w:val="20"/>
          <w:szCs w:val="28"/>
          <w:lang w:eastAsia="zh-CN"/>
        </w:rPr>
      </w:pPr>
      <w:r>
        <w:rPr>
          <w:rFonts w:eastAsia="等线" w:eastAsiaTheme="minorEastAsia"/>
          <w:b w:val="false"/>
          <w:bCs w:val="false"/>
          <w:color w:val="000000" w:themeColor="text1"/>
          <w:sz w:val="20"/>
          <w:szCs w:val="28"/>
          <w:lang w:eastAsia="zh-CN"/>
        </w:rPr>
      </w:r>
    </w:p>
    <w:p>
      <w:pPr>
        <w:pStyle w:val="Biography"/>
        <w:widowControl w:val="false"/>
        <w:bidi w:val="0"/>
        <w:snapToGrid w:val="false"/>
        <w:ind w:hanging="0"/>
        <w:rPr>
          <w:rFonts w:eastAsia="等线" w:eastAsiaTheme="minorEastAsia"/>
          <w:b/>
          <w:bCs w:val="false"/>
          <w:color w:val="000000" w:themeColor="text1"/>
          <w:sz w:val="20"/>
          <w:szCs w:val="28"/>
          <w:lang w:eastAsia="zh-CN"/>
        </w:rPr>
      </w:pPr>
      <w:r>
        <w:rPr>
          <w:rFonts w:eastAsia="等线" w:eastAsiaTheme="minorEastAsia"/>
          <w:b w:val="false"/>
          <w:bCs w:val="false"/>
          <w:color w:val="000000" w:themeColor="text1"/>
          <w:sz w:val="20"/>
          <w:szCs w:val="28"/>
          <w:lang w:eastAsia="zh-CN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Cs/>
          <w:sz w:val="18"/>
          <w:szCs w:val="18"/>
        </w:rPr>
      </w:pPr>
      <w:r>
        <w:rPr>
          <w:rFonts w:cs="Times New Roman" w:ascii="Times New Roman" w:hAnsi="Times New Roman"/>
          <w:b w:val="false"/>
          <w:bCs w:val="false"/>
          <w:sz w:val="18"/>
          <w:szCs w:val="18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Cs/>
          <w:sz w:val="18"/>
          <w:szCs w:val="18"/>
        </w:rPr>
      </w:pPr>
      <w:r>
        <w:rPr>
          <w:rFonts w:cs="Times New Roman" w:ascii="Times New Roman" w:hAnsi="Times New Roman"/>
          <w:b w:val="false"/>
          <w:bCs w:val="false"/>
          <w:sz w:val="16"/>
          <w:szCs w:val="16"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2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character" w:styleId="DefaultParagraphFont">
    <w:name w:val="Default Paragraph Font"/>
    <w:qFormat/>
    <w:rPr/>
  </w:style>
  <w:style w:type="character" w:styleId="InternetLink">
    <w:name w:val="Hyperlink"/>
    <w:basedOn w:val="DefaultParagraphFont"/>
    <w:rPr>
      <w:color w:val="0563C1" w:themeColor="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qFormat/>
    <w:pPr>
      <w:spacing w:before="0" w:after="160"/>
      <w:ind w:left="720" w:hanging="0"/>
      <w:contextualSpacing/>
    </w:pPr>
    <w:rPr/>
  </w:style>
  <w:style w:type="paragraph" w:styleId="Biography">
    <w:name w:val="Biography"/>
    <w:basedOn w:val="TextBody"/>
    <w:qFormat/>
    <w:pPr>
      <w:spacing w:lineRule="auto" w:line="240" w:before="0" w:after="0"/>
      <w:ind w:firstLine="210"/>
      <w:jc w:val="both"/>
    </w:pPr>
    <w:rPr>
      <w:rFonts w:ascii="Times New Roman" w:hAnsi="Times New Roman" w:eastAsia="SimSun" w:cs="Times New Roman"/>
      <w:bCs/>
      <w:sz w:val="18"/>
      <w:szCs w:val="18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LibreOffice/7.5.5.2$Windows_X86_64 LibreOffice_project/ca8fe7424262805f223b9a2334bc7181abbcbf5e</Application>
  <AppVersion>15.0000</AppVersion>
  <Pages>1</Pages>
  <Words>190</Words>
  <Characters>1252</Characters>
  <CharactersWithSpaces>1439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2023-11-17T17:04:09Z</dcterms:created>
  <dc:creator/>
  <dc:description/>
  <dc:language>en-US</dc:language>
  <cp:lastModifiedBy/>
  <dcterms:modified xsi:type="dcterms:W3CDTF">2023-11-17T17:09:46Z</dcterms:modified>
  <cp:revision>1</cp:revision>
  <dc:subject/>
  <dc:title/>
</cp:coreProperties>
</file>