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45" w:rsidRDefault="00ED22C2">
      <w:r>
        <w:t>Chapter: 1</w:t>
      </w:r>
    </w:p>
    <w:p w:rsidR="00ED22C2" w:rsidRDefault="00ED22C2">
      <w:r>
        <w:t>Section: 1</w:t>
      </w:r>
    </w:p>
    <w:p w:rsidR="00ED22C2" w:rsidRDefault="00ED22C2">
      <w:r>
        <w:t>Solving student id: 1705088</w:t>
      </w:r>
    </w:p>
    <w:p w:rsidR="00ED22C2" w:rsidRDefault="00ED22C2">
      <w:r>
        <w:t>Verifying student id: 1705011</w:t>
      </w:r>
    </w:p>
    <w:p w:rsidR="00ED22C2" w:rsidRDefault="00ED22C2">
      <w:r>
        <w:t>Subject: Assignment from the book</w:t>
      </w:r>
    </w:p>
    <w:p w:rsidR="00ED22C2" w:rsidRDefault="00ED22C2">
      <w:r>
        <w:t>Exercise no: 08</w:t>
      </w:r>
    </w:p>
    <w:p w:rsidR="00ED22C2" w:rsidRDefault="00ED22C2"/>
    <w:p w:rsidR="00ED22C2" w:rsidRDefault="00ED22C2">
      <w:r>
        <w:t>Solution:</w:t>
      </w:r>
    </w:p>
    <w:p w:rsidR="00ED22C2" w:rsidRDefault="00ED22C2">
      <w:r>
        <w:t>Here,</w:t>
      </w:r>
    </w:p>
    <w:p w:rsidR="00ED22C2" w:rsidRDefault="00ED22C2">
      <w:r>
        <w:t>P: I bought a lottery ticket this week</w:t>
      </w:r>
    </w:p>
    <w:p w:rsidR="00ED22C2" w:rsidRDefault="00ED22C2">
      <w:r>
        <w:t>Q:</w:t>
      </w:r>
      <w:r w:rsidR="008D6CC6">
        <w:t xml:space="preserve"> </w:t>
      </w:r>
      <w:r>
        <w:t xml:space="preserve">I won the </w:t>
      </w:r>
      <w:proofErr w:type="gramStart"/>
      <w:r>
        <w:t>million dollar</w:t>
      </w:r>
      <w:proofErr w:type="gramEnd"/>
      <w:r>
        <w:t xml:space="preserve"> jackpot</w:t>
      </w:r>
      <w:r w:rsidR="008D6CC6" w:rsidRPr="00530329">
        <w:rPr>
          <w:rFonts w:cstheme="minorHAnsi"/>
          <w:sz w:val="36"/>
          <w:szCs w:val="36"/>
        </w:rPr>
        <w:t>‸</w:t>
      </w:r>
      <w:r w:rsidR="008D6CC6">
        <w:rPr>
          <w:rFonts w:cstheme="minorHAnsi"/>
        </w:rPr>
        <w:t>‸┐</w:t>
      </w:r>
    </w:p>
    <w:p w:rsidR="008D6CC6" w:rsidRPr="008D6CC6" w:rsidRDefault="008D6CC6" w:rsidP="008D6CC6">
      <w:pPr>
        <w:pStyle w:val="ListParagraph"/>
        <w:numPr>
          <w:ilvl w:val="0"/>
          <w:numId w:val="1"/>
        </w:numPr>
      </w:pPr>
      <w:r>
        <w:rPr>
          <w:rFonts w:cstheme="minorHAnsi"/>
        </w:rPr>
        <w:t>┐</w:t>
      </w:r>
      <w:proofErr w:type="gramStart"/>
      <w:r>
        <w:rPr>
          <w:rFonts w:cstheme="minorHAnsi"/>
        </w:rPr>
        <w:t>p :</w:t>
      </w:r>
      <w:proofErr w:type="gramEnd"/>
      <w:r>
        <w:rPr>
          <w:rFonts w:cstheme="minorHAnsi"/>
        </w:rPr>
        <w:t xml:space="preserve"> I did not buy a lottery ticket this week.</w:t>
      </w:r>
    </w:p>
    <w:p w:rsidR="008D6CC6" w:rsidRDefault="008D6CC6" w:rsidP="008D6CC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P </w:t>
      </w:r>
      <w:r>
        <w:rPr>
          <w:rFonts w:cstheme="minorHAnsi"/>
        </w:rPr>
        <w:t>v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q :</w:t>
      </w:r>
      <w:proofErr w:type="gramEnd"/>
      <w:r>
        <w:rPr>
          <w:rFonts w:cstheme="minorHAnsi"/>
        </w:rPr>
        <w:t xml:space="preserve"> I </w:t>
      </w:r>
      <w:r w:rsidR="00530329">
        <w:t>bought a lottery ticket this week</w:t>
      </w:r>
      <w:r w:rsidR="00530329">
        <w:t xml:space="preserve"> or </w:t>
      </w:r>
      <w:r w:rsidR="00530329">
        <w:t>I won the million dollar jackpot</w:t>
      </w:r>
      <w:r w:rsidR="00530329">
        <w:t>.</w:t>
      </w:r>
    </w:p>
    <w:p w:rsidR="00530329" w:rsidRDefault="00530329" w:rsidP="00530329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P </w:t>
      </w:r>
      <w:r>
        <w:rPr>
          <w:rFonts w:cstheme="minorHAnsi"/>
        </w:rPr>
        <w:t>→</w:t>
      </w:r>
      <w:r>
        <w:rPr>
          <w:rFonts w:cstheme="minorHAnsi"/>
        </w:rPr>
        <w:t xml:space="preserve"> q: If </w:t>
      </w:r>
      <w:r>
        <w:rPr>
          <w:rFonts w:cstheme="minorHAnsi"/>
        </w:rPr>
        <w:t xml:space="preserve">I </w:t>
      </w:r>
      <w:r>
        <w:t>bought a lottery ticket this week</w:t>
      </w:r>
      <w:r>
        <w:t xml:space="preserve"> then</w:t>
      </w:r>
      <w:r>
        <w:t xml:space="preserve"> I won the </w:t>
      </w:r>
      <w:proofErr w:type="gramStart"/>
      <w:r>
        <w:t>million dollar</w:t>
      </w:r>
      <w:proofErr w:type="gramEnd"/>
      <w:r>
        <w:t xml:space="preserve"> jackpot.</w:t>
      </w:r>
    </w:p>
    <w:p w:rsidR="00530329" w:rsidRDefault="00530329" w:rsidP="008D6CC6">
      <w:pPr>
        <w:pStyle w:val="ListParagraph"/>
        <w:numPr>
          <w:ilvl w:val="0"/>
          <w:numId w:val="1"/>
        </w:numPr>
      </w:pPr>
      <w:r>
        <w:t xml:space="preserve">P </w:t>
      </w:r>
      <w:r>
        <w:rPr>
          <w:rFonts w:ascii="MTSYN" w:eastAsia="MTSYN" w:cs="MTSYN" w:hint="eastAsia"/>
          <w:sz w:val="19"/>
          <w:szCs w:val="19"/>
        </w:rPr>
        <w:t>∧</w:t>
      </w:r>
      <w:r>
        <w:rPr>
          <w:rFonts w:ascii="MTSYN" w:eastAsia="MTSYN" w:cs="MTSYN" w:hint="eastAsia"/>
          <w:sz w:val="19"/>
          <w:szCs w:val="19"/>
        </w:rPr>
        <w:t xml:space="preserve"> q:</w:t>
      </w:r>
      <w:r>
        <w:rPr>
          <w:rFonts w:ascii="MTSYN" w:eastAsia="MTSYN" w:cs="MTSYN"/>
          <w:sz w:val="19"/>
          <w:szCs w:val="19"/>
        </w:rPr>
        <w:t xml:space="preserve"> </w:t>
      </w:r>
      <w:r>
        <w:rPr>
          <w:rFonts w:cstheme="minorHAnsi"/>
        </w:rPr>
        <w:t xml:space="preserve">I </w:t>
      </w:r>
      <w:r>
        <w:t>bought a lottery ticket this week</w:t>
      </w:r>
      <w:r>
        <w:t xml:space="preserve"> and</w:t>
      </w:r>
      <w:r>
        <w:t xml:space="preserve"> I won the </w:t>
      </w:r>
      <w:proofErr w:type="gramStart"/>
      <w:r>
        <w:t>million dollar</w:t>
      </w:r>
      <w:proofErr w:type="gramEnd"/>
      <w:r>
        <w:t xml:space="preserve"> jackpot.</w:t>
      </w:r>
    </w:p>
    <w:p w:rsidR="00530329" w:rsidRDefault="00530329" w:rsidP="00530329">
      <w:pPr>
        <w:pStyle w:val="ListParagraph"/>
        <w:numPr>
          <w:ilvl w:val="0"/>
          <w:numId w:val="1"/>
        </w:numPr>
      </w:pPr>
      <w:r>
        <w:rPr>
          <w:rFonts w:cstheme="minorHAnsi"/>
          <w:iCs/>
          <w:sz w:val="19"/>
          <w:szCs w:val="19"/>
        </w:rPr>
        <w:t>P</w:t>
      </w:r>
      <w:r>
        <w:rPr>
          <w:rFonts w:eastAsiaTheme="minorEastAsia" w:cstheme="minorHAnsi"/>
          <w:iCs/>
          <w:sz w:val="19"/>
          <w:szCs w:val="19"/>
        </w:rPr>
        <w:t xml:space="preserve"> </w:t>
      </w:r>
      <m:oMath>
        <m:r>
          <w:rPr>
            <w:rFonts w:ascii="Cambria Math" w:hAnsi="Cambria Math" w:cstheme="minorHAnsi"/>
            <w:sz w:val="19"/>
            <w:szCs w:val="19"/>
          </w:rPr>
          <m:t>↔</m:t>
        </m:r>
        <m:r>
          <w:rPr>
            <w:rFonts w:ascii="Cambria Math" w:eastAsiaTheme="minorEastAsia" w:hAnsi="Cambria Math" w:cstheme="minorHAnsi"/>
            <w:sz w:val="19"/>
            <w:szCs w:val="19"/>
          </w:rPr>
          <m:t xml:space="preserve"> </m:t>
        </m:r>
      </m:oMath>
      <w:r>
        <w:rPr>
          <w:rFonts w:eastAsiaTheme="minorEastAsia" w:cstheme="minorHAnsi"/>
          <w:iCs/>
          <w:sz w:val="19"/>
          <w:szCs w:val="19"/>
        </w:rPr>
        <w:t xml:space="preserve">q: </w:t>
      </w:r>
      <w:r>
        <w:rPr>
          <w:rFonts w:cstheme="minorHAnsi"/>
        </w:rPr>
        <w:t xml:space="preserve">I </w:t>
      </w:r>
      <w:r>
        <w:t>bought a lottery ticket this week</w:t>
      </w:r>
      <w:r>
        <w:t xml:space="preserve"> if and only if</w:t>
      </w:r>
      <w:r>
        <w:t xml:space="preserve"> I won the million dollar jackpot.</w:t>
      </w:r>
    </w:p>
    <w:p w:rsidR="00530329" w:rsidRPr="008D6CC6" w:rsidRDefault="00530329" w:rsidP="00530329">
      <w:pPr>
        <w:pStyle w:val="ListParagraph"/>
        <w:numPr>
          <w:ilvl w:val="0"/>
          <w:numId w:val="1"/>
        </w:numPr>
      </w:pPr>
      <w:r>
        <w:rPr>
          <w:rFonts w:cstheme="minorHAnsi"/>
        </w:rPr>
        <w:t>┐P → ┐q:</w:t>
      </w:r>
      <w:r>
        <w:rPr>
          <w:rFonts w:cstheme="minorHAnsi"/>
        </w:rPr>
        <w:t xml:space="preserve"> If </w:t>
      </w:r>
      <w:r>
        <w:rPr>
          <w:rFonts w:cstheme="minorHAnsi"/>
        </w:rPr>
        <w:t>I did not</w:t>
      </w:r>
      <w:r>
        <w:rPr>
          <w:rFonts w:cstheme="minorHAnsi"/>
        </w:rPr>
        <w:t xml:space="preserve"> buy a lottery ticket this week </w:t>
      </w:r>
      <w:r>
        <w:t xml:space="preserve">then I </w:t>
      </w:r>
      <w:r>
        <w:t>did not win</w:t>
      </w:r>
      <w:r>
        <w:t xml:space="preserve"> the </w:t>
      </w:r>
      <w:proofErr w:type="gramStart"/>
      <w:r>
        <w:t>million dollar</w:t>
      </w:r>
      <w:proofErr w:type="gramEnd"/>
      <w:r>
        <w:t xml:space="preserve"> jackpot</w:t>
      </w:r>
      <w:r>
        <w:t>.</w:t>
      </w:r>
    </w:p>
    <w:p w:rsidR="00B4407F" w:rsidRPr="008D6CC6" w:rsidRDefault="00530329" w:rsidP="00B4407F">
      <w:pPr>
        <w:pStyle w:val="ListParagraph"/>
        <w:numPr>
          <w:ilvl w:val="0"/>
          <w:numId w:val="1"/>
        </w:numPr>
      </w:pPr>
      <w:r w:rsidRPr="00B4407F">
        <w:rPr>
          <w:rFonts w:ascii="MTSYN" w:eastAsia="MTSYN" w:cs="MTSYN" w:hint="eastAsia"/>
        </w:rPr>
        <w:t>￢</w:t>
      </w:r>
      <w:r w:rsidRPr="00B4407F">
        <w:rPr>
          <w:rFonts w:ascii="MTMI" w:eastAsia="MTSYN" w:hAnsi="MTMI" w:cs="MTMI"/>
          <w:iCs/>
        </w:rPr>
        <w:t xml:space="preserve">p </w:t>
      </w:r>
      <w:r w:rsidRPr="00B4407F">
        <w:rPr>
          <w:rFonts w:ascii="MTSYN" w:eastAsia="MTSYN" w:cs="MTSYN" w:hint="eastAsia"/>
        </w:rPr>
        <w:t>∧￢</w:t>
      </w:r>
      <w:proofErr w:type="gramStart"/>
      <w:r w:rsidRPr="00B4407F">
        <w:rPr>
          <w:rFonts w:ascii="MTMI" w:eastAsia="MTSYN" w:hAnsi="MTMI" w:cs="MTMI"/>
          <w:iCs/>
        </w:rPr>
        <w:t>q</w:t>
      </w:r>
      <w:r w:rsidR="00B4407F">
        <w:rPr>
          <w:rFonts w:ascii="MTMI" w:eastAsia="MTSYN" w:hAnsi="MTMI" w:cs="MTMI"/>
          <w:iCs/>
        </w:rPr>
        <w:t xml:space="preserve"> :</w:t>
      </w:r>
      <w:proofErr w:type="gramEnd"/>
      <w:r w:rsidR="00B4407F">
        <w:rPr>
          <w:rFonts w:ascii="MTMI" w:eastAsia="MTSYN" w:hAnsi="MTMI" w:cs="MTMI"/>
          <w:iCs/>
        </w:rPr>
        <w:t xml:space="preserve"> </w:t>
      </w:r>
      <w:r w:rsidR="00B4407F">
        <w:rPr>
          <w:rFonts w:cstheme="minorHAnsi"/>
        </w:rPr>
        <w:t xml:space="preserve">I did not buy a lottery ticket this week </w:t>
      </w:r>
      <w:r w:rsidR="00B4407F">
        <w:t>and</w:t>
      </w:r>
      <w:r w:rsidR="00B4407F">
        <w:t xml:space="preserve"> I did not win the million dollar jackpot.</w:t>
      </w:r>
    </w:p>
    <w:p w:rsidR="008D6CC6" w:rsidRDefault="00B4407F" w:rsidP="00B4407F">
      <w:pPr>
        <w:pStyle w:val="ListParagraph"/>
        <w:numPr>
          <w:ilvl w:val="0"/>
          <w:numId w:val="1"/>
        </w:numPr>
      </w:pPr>
      <w:r w:rsidRPr="00B4407F">
        <w:rPr>
          <w:rFonts w:ascii="MTSYN" w:eastAsia="MTSYN" w:cs="MTSYN" w:hint="eastAsia"/>
        </w:rPr>
        <w:t>￢</w:t>
      </w:r>
      <w:r w:rsidRPr="00B4407F">
        <w:rPr>
          <w:rFonts w:ascii="MTMI" w:eastAsia="MTSYN" w:hAnsi="MTMI" w:cs="MTMI"/>
          <w:iCs/>
        </w:rPr>
        <w:t xml:space="preserve">p </w:t>
      </w:r>
      <w:r w:rsidRPr="00B4407F">
        <w:rPr>
          <w:rFonts w:ascii="MTSYN" w:eastAsia="MTSYN" w:cs="MTSYN" w:hint="eastAsia"/>
        </w:rPr>
        <w:t>∨</w:t>
      </w:r>
      <w:r w:rsidRPr="00B4407F">
        <w:rPr>
          <w:rFonts w:ascii="MTSYN" w:eastAsia="MTSYN" w:cs="MTSYN"/>
        </w:rPr>
        <w:t xml:space="preserve"> </w:t>
      </w:r>
      <w:r w:rsidRPr="00B4407F">
        <w:rPr>
          <w:rFonts w:ascii="MTMI" w:eastAsia="MTSYN" w:hAnsi="MTMI" w:cs="MTMI"/>
          <w:iCs/>
        </w:rPr>
        <w:t xml:space="preserve">(p </w:t>
      </w:r>
      <w:r w:rsidRPr="00B4407F">
        <w:rPr>
          <w:rFonts w:ascii="MTSYN" w:eastAsia="MTSYN" w:cs="MTSYN" w:hint="eastAsia"/>
        </w:rPr>
        <w:t>∧</w:t>
      </w:r>
      <w:r w:rsidRPr="00B4407F">
        <w:rPr>
          <w:rFonts w:ascii="MTSYN" w:eastAsia="MTSYN" w:cs="MTSYN"/>
        </w:rPr>
        <w:t xml:space="preserve"> </w:t>
      </w:r>
      <w:r w:rsidRPr="00B4407F">
        <w:rPr>
          <w:rFonts w:ascii="MTMI" w:eastAsia="MTSYN" w:hAnsi="MTMI" w:cs="MTMI"/>
          <w:iCs/>
        </w:rPr>
        <w:t>q</w:t>
      </w:r>
      <w:proofErr w:type="gramStart"/>
      <w:r w:rsidRPr="00B4407F">
        <w:rPr>
          <w:rFonts w:ascii="MTMI" w:eastAsia="MTSYN" w:hAnsi="MTMI" w:cs="MTMI"/>
          <w:iCs/>
        </w:rPr>
        <w:t>)</w:t>
      </w:r>
      <w:r>
        <w:rPr>
          <w:rFonts w:ascii="MTMI" w:eastAsia="MTSYN" w:hAnsi="MTMI" w:cs="MTMI"/>
          <w:iCs/>
        </w:rPr>
        <w:t xml:space="preserve"> :</w:t>
      </w:r>
      <w:proofErr w:type="gramEnd"/>
      <w:r>
        <w:rPr>
          <w:rFonts w:ascii="MTMI" w:eastAsia="MTSYN" w:hAnsi="MTMI" w:cs="MTMI"/>
          <w:iCs/>
        </w:rPr>
        <w:t xml:space="preserve"> </w:t>
      </w:r>
      <w:r>
        <w:rPr>
          <w:rFonts w:cstheme="minorHAnsi"/>
        </w:rPr>
        <w:t>I did not buy a lottery ticket this week</w:t>
      </w:r>
      <w:r>
        <w:rPr>
          <w:rFonts w:cstheme="minorHAnsi"/>
        </w:rPr>
        <w:t xml:space="preserve"> or </w:t>
      </w:r>
      <w:r>
        <w:rPr>
          <w:rFonts w:cstheme="minorHAnsi"/>
        </w:rPr>
        <w:t xml:space="preserve">I </w:t>
      </w:r>
      <w:r>
        <w:t>bought a lottery ticket this week and I won the million dollar jackpot.</w:t>
      </w:r>
      <w:bookmarkStart w:id="0" w:name="_GoBack"/>
      <w:bookmarkEnd w:id="0"/>
    </w:p>
    <w:sectPr w:rsidR="008D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06661"/>
    <w:multiLevelType w:val="hybridMultilevel"/>
    <w:tmpl w:val="063A3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E6"/>
    <w:rsid w:val="00530329"/>
    <w:rsid w:val="008D6CC6"/>
    <w:rsid w:val="009D2BE6"/>
    <w:rsid w:val="00AA3E45"/>
    <w:rsid w:val="00B4407F"/>
    <w:rsid w:val="00E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15A"/>
  <w15:chartTrackingRefBased/>
  <w15:docId w15:val="{A96F5820-8D80-4CC4-AC66-C1142465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3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2018-11-09T16:36:00Z</dcterms:created>
  <dcterms:modified xsi:type="dcterms:W3CDTF">2018-11-09T17:09:00Z</dcterms:modified>
</cp:coreProperties>
</file>