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আজকে জাভাস্ক্রিপ্ট নিয়ে আড্ডা আর আলোচনা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(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মডিউল ৩৯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#module_release #browser_debug_milestone #module_39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ওয়াও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তুমি জাভাস্ক্রিপ্ট এর সাথে একটা ভালো সখ্যতা তৈরি করে ফেলেছো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যেই কারণে বেসিক জাভাস্ক্রিপ্ট থেকে শুরু করে হালকা কিছু প্রবলেম সলভিং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, DOM, API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এবং কনসেপচুয়াল কিছু জিনিস তুমি একটু হলেও জানো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এবং তিনটা জাভাস্ক্রিপ্ট রিলেটেড এসাইনমেন্টও করে ফেলছো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এতদিন জাভাস্ক্রিপ্ট তোমার বন্ধু হিসেবেই ছিলো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তবে বন্ধু মাঝে মধ্যে নাড়াচাড়া দিয়ে উ</w:t>
      </w:r>
      <w:bookmarkStart w:id="0" w:name="_GoBack"/>
      <w:bookmarkEnd w:id="0"/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ঠতে পারে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এমনকি কিছু কিছু বন্ধু বেঈমানও হয়ে যেতে পারে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সেই সব সময় কিভাবে সিস্টেম করতে হবে তার কিছু জিনিস দেখা হবে এই মাইলস্টোন এ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ব্রাউজার এন্ড ডিবাগ মাইলস্টোন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এই মাইলস্টোন এর শুরুই হবে তোমার চিরপরিচিত জাভাস্ক্রিপ্ট নিয়ে আলোচনা করা হবে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যদিও জাভাস্ক্রিপ্ট সম্পর্কেও তুমি সেই অনেকটুকু জেনে ফেলেছ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তারপরেও জাভাস্ক্রিপ্ট সম্পর্কে আরও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interesting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টপিকস নিয়ে তোমাদের সাথে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share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করা হবে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এরপর কিভাবে জাভাস্ক্রিপ্ট এ কোন ইস্যু হলে সেটা সলভ করতে হয়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সেটা সম্পর্কে জানবে এই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milestone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এ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আজকের মডিউল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জাস্ট ৯টা ভিডিও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প্রথমেই জাভাস্ক্রিপ্ট এর কিছু ফিচার নিয়ে আলোচনা করব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>।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তারপরে ছোট করে জাভাস্ক্রিপ্ট এর সেই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famous V8 Engine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সম্পর্কে কিছু জানবো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, event loop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এবং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concurrency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ব্যপারে জানবো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, Execution Context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এবং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Call stack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কি জিনিস সেটা বুঝবো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, setTimeout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এবং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setInterval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এর ভিতরের খুঁটিনাটি অনেক জিনিস জানবে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তারপরে এই রকম আরও দরকারি কিছু জিনিস আলোচনা করা হবে এই মডিউলে যাতে করে তুমি জাভাস্ক্রিপ্ট কিভাবে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synchronous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এবং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asynchronous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হিসেবে কাজ করে সেটা বুঝো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এটা জানা লাগবে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ওহ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try, catch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এর ব্যপারে জানা হলেও আমাদের কিন্তু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throw, finally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সম্পর্কে কিছু জানা হয় নেই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এই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module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এ এগুলো নিয়ে আলোচনা করা হবে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>।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আজকে যে যে জিনিসগুলো একটু খেয়াল করতে হবে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১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.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জাভাক্রিপ্ট এর কি এবং জাভাক্রিপ্ট ফিচার সম্পর্কে কিছু নোটস নিয়ে রাখো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>।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. V8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ইঞ্জিন যে ক্রোম এর ভিতরে জাভাক্রিপ্ট কোড রান করে আউটপুট দেয় সেটা জানতে হবে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আরেকটু বেশি জানতে চাইলে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JIT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সম্পর্কে নোটস নিয়ে রাখতে পারো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. setTimeout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কি জিনিস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এইটা কিভাবে কাজ করে সেটা একটু মাথায় থাকতে হবে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৩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. event loop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লুপ কি জিনিস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এই রিলেটেড পুরা জিনিসটা আজকে অনেকেই বুঝবে না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তবে দেখে রাখা লাগবে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নামগুলো নোটস নিয়ে রাখবে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4"/>
          <w:szCs w:val="24"/>
          <w:shd w:val="clear" w:fill="1E1E1E"/>
          <w:lang w:val="en-US" w:eastAsia="zh-CN" w:bidi="ar"/>
        </w:rPr>
        <w:t>8.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Synchronous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এবং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asynchronous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এর পার্থক্যটা জেনে রাখো এবং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promise, async /await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টা কিভাবে কাজ করে সেটার উপর কিছু নোটস নিয়ে রাখো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>।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. try,catch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সাথে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throw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আর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finally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ব্যবহার করা যাই এবং কেন ব্যবহার করা হয় সেই সম্পর্কে একটু ধারনা নিয়ে রাখো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>।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তাহলেই হবে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>।।।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কনসেপ্ট ক্লিয়ার হয়নি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আজকে কিছু কিছু জিনিস বেখাপ্পা লাগবে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পুরা বুঝতে পারবে না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তাই দরকার হলে ইউটিউবে আরো ভিডিও দেখো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গুগলে সার্চ দিয়ে আর্টিকেল বের করে পড়ো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এবং ভালো রিসোর্স পেলে গুছিয়ে সেটা অন্যদের সাথে শেয়ার করো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তবে মেইন মেইন নামগুলো একটু খেয়াল করতে হবে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এই কনসেপ্টগুলো ফিউচারে কিছুটা কাজে লাগবে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তাই এখন একটু জেনে রাখো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মোটামুটি নোটস নিয়ে রাখো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মাইলস্টোন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-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০৭ এর টেনটেটিভ আউটলাইন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০৪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মডিউল ৩৯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: More about JavaScript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০৫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মডিউল ৪০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: Common Error Types in JS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০৬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মডিউল ৪০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.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: Debugging Practice Day(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প্র্যাক্টিস ডে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০৬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রাত 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.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০০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কন্সেপচুয়াল সেশন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-Moniruzzaman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০৭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মডিউল ৪১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: Few More JavaScript Debug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০৮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নো মডিউল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(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শবই বরাতের বন্ধ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০৯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মডিউল ৪২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Everything about browsers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১০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মডিউল ৪২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.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: Browser API practice(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প্র্যাক্টিস ডে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১০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রাত 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.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০০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কন্সেপচুয়াল সেশন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১১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মডিউল ৪৩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Dev Tool and Debug projects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১২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মডিউল ৪৪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: JavaScript You need to know for React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১৩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মডিউল ৪৪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.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: Devtool and debug practice(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প্র্যাক্টিস ডে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১৩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রাত 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.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০০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কন্সেপচুয়াল সেশন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-Zihad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১৪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নো মডিউল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(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এক্সট্রা প্র্যাক্টিস ডে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১৫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মডিউল ৪৫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এসাইনমেন্ট ৭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১৬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মডিউল ৪৫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.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: Browser Debug bonus video(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প্র্যাক্টিস ডে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১৭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নো মডিউল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(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প্র্যাক্টিস ডে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১৭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রাত 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.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০০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কন্সেপচুয়াল সেশন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১৮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নো মডিউল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(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প্র্যাক্টিস ডে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১৮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রাত 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.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০০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কন্সেপচুয়াল সেশন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মার্চ ১৯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: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মাইলস্টোন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-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০৮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(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মডিউল ৪৬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-React)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ইভেন্ট আর লুপ পিরীতি করে বানাইছে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event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লুপ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সাক্ষী ছিল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synchronous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আর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asynchronous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এর স্যুপ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মশলা হিসেবে পেয়ে গেছে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stack, queue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আর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>heap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একটু খেয়াল করলে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,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 xml:space="preserve">কনসেপ্টটা নয়তো ওতো ডিপ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একটু বুঝে নোটস নিয়ে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cs w:val="0"/>
          <w:lang w:val="en-US" w:eastAsia="zh-CN" w:bidi="ar"/>
        </w:rPr>
        <w:t xml:space="preserve">, 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bn-IN"/>
        </w:rPr>
        <w:t>দিয়ে দাও আরামের একটা স্লিপ</w:t>
      </w:r>
      <w:r>
        <w:rPr>
          <w:rFonts w:hint="default" w:ascii="Consolas" w:hAnsi="Consolas" w:eastAsia="Consolas" w:cs="Nirmala UI"/>
          <w:b w:val="0"/>
          <w:bCs w:val="0"/>
          <w:color w:val="D4D4D4"/>
          <w:kern w:val="0"/>
          <w:sz w:val="24"/>
          <w:szCs w:val="24"/>
          <w:shd w:val="clear" w:fill="1E1E1E"/>
          <w:cs/>
          <w:lang w:val="en-US" w:eastAsia="zh-CN" w:bidi="hi-IN"/>
        </w:rPr>
        <w:t xml:space="preserve">।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CD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2023-03-05T01:32:14Z</dcterms:created>
  <dc:creator>Aziz</dc:creator>
  <cp:lastModifiedBy>Aziz Chy</cp:lastModifiedBy>
  <dcterms:modified xsi:type="dcterms:W3CDTF">2023-03-05T01:32:38Z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C9241E221B694E63BB8128690148FFCA</vt:lpwstr>
  </property>
</Properties>
</file>