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C00000"/>
          <w:spacing w:val="0"/>
          <w:sz w:val="48"/>
          <w:szCs w:val="48"/>
          <w:u w:val="none"/>
          <w:bdr w:val="none" w:color="auto" w:sz="0" w:space="0"/>
          <w:shd w:val="clear" w:fill="FFFFFF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00000"/>
          <w:spacing w:val="0"/>
          <w:sz w:val="48"/>
          <w:szCs w:val="48"/>
          <w:u w:val="none"/>
          <w:bdr w:val="none" w:color="auto" w:sz="0" w:space="0"/>
          <w:shd w:val="clear" w:fill="FFFFFF"/>
        </w:rPr>
        <w:t>The Family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00000"/>
          <w:spacing w:val="0"/>
          <w:sz w:val="48"/>
          <w:szCs w:val="48"/>
          <w:u w:val="none"/>
          <w:bdr w:val="none" w:color="auto" w:sz="0" w:space="0"/>
          <w:shd w:val="clear" w:fill="FFFFFF"/>
          <w:lang w:val="en-US"/>
        </w:rPr>
        <w:t>(</w:t>
      </w:r>
      <w:r>
        <w:rPr>
          <w:rFonts w:hint="default" w:ascii="Arial" w:hAnsi="Arial" w:cs="Arial"/>
          <w:b/>
          <w:bCs/>
          <w:color w:val="0000FF"/>
          <w:sz w:val="44"/>
          <w:szCs w:val="44"/>
          <w:u w:val="none"/>
          <w:lang w:val="en-US"/>
        </w:rPr>
        <w:t>Die Familie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00000"/>
          <w:spacing w:val="0"/>
          <w:sz w:val="48"/>
          <w:szCs w:val="48"/>
          <w:u w:val="none"/>
          <w:bdr w:val="none" w:color="auto" w:sz="0" w:space="0"/>
          <w:shd w:val="clear" w:fill="FFFFFF"/>
          <w:lang w:val="en-US"/>
        </w:rPr>
        <w:t>)</w:t>
      </w:r>
    </w:p>
    <w:p>
      <w:pPr>
        <w:jc w:val="both"/>
        <w:rPr>
          <w:rFonts w:hint="default"/>
          <w:b/>
          <w:bCs/>
          <w:color w:val="auto"/>
          <w:sz w:val="44"/>
          <w:szCs w:val="44"/>
          <w:lang w:val="en-US"/>
        </w:rPr>
      </w:pPr>
    </w:p>
    <w:tbl>
      <w:tblPr>
        <w:tblStyle w:val="6"/>
        <w:tblW w:w="8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01"/>
        <w:gridCol w:w="4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0" w:hRule="atLeast"/>
        </w:trPr>
        <w:tc>
          <w:tcPr>
            <w:tcW w:w="4201" w:type="dxa"/>
          </w:tcPr>
          <w:p>
            <w:pPr>
              <w:rPr>
                <w:rFonts w:hint="default"/>
                <w:sz w:val="40"/>
                <w:szCs w:val="40"/>
                <w:lang w:val="en-US"/>
              </w:rPr>
            </w:pPr>
            <w: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  <w:t xml:space="preserve">Der </w:t>
            </w:r>
            <w:r>
              <w:rPr>
                <w:rFonts w:hint="default"/>
                <w:b/>
                <w:bCs/>
                <w:color w:val="C00000"/>
                <w:sz w:val="40"/>
                <w:szCs w:val="40"/>
                <w:lang w:val="en-US"/>
              </w:rPr>
              <w:t xml:space="preserve">Großvater </w:t>
            </w:r>
            <w:r>
              <w:rPr>
                <w:rFonts w:hint="default"/>
                <w:sz w:val="40"/>
                <w:szCs w:val="40"/>
                <w:lang w:val="en-US"/>
              </w:rPr>
              <w:t>- Grandfather</w:t>
            </w:r>
          </w:p>
        </w:tc>
        <w:tc>
          <w:tcPr>
            <w:tcW w:w="4479" w:type="dxa"/>
          </w:tcPr>
          <w:p>
            <w:pPr>
              <w:rPr>
                <w:rFonts w:hint="default"/>
                <w:sz w:val="40"/>
                <w:szCs w:val="40"/>
                <w:lang w:val="en-US"/>
              </w:rPr>
            </w:pPr>
            <w: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  <w:t xml:space="preserve">Die </w:t>
            </w:r>
            <w:r>
              <w:rPr>
                <w:rFonts w:hint="default"/>
                <w:b/>
                <w:bCs/>
                <w:color w:val="C00000"/>
                <w:sz w:val="40"/>
                <w:szCs w:val="40"/>
                <w:lang w:val="en-US"/>
              </w:rPr>
              <w:t xml:space="preserve">Großmutter </w:t>
            </w:r>
            <w:r>
              <w:rPr>
                <w:rFonts w:hint="default"/>
                <w:sz w:val="40"/>
                <w:szCs w:val="40"/>
                <w:lang w:val="en-US"/>
              </w:rPr>
              <w:t>- Grandmother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0" w:hRule="atLeast"/>
        </w:trPr>
        <w:tc>
          <w:tcPr>
            <w:tcW w:w="4201" w:type="dxa"/>
          </w:tcPr>
          <w:p>
            <w:pP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</w:pPr>
            <w: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  <w:t xml:space="preserve">Der </w:t>
            </w:r>
            <w:r>
              <w:rPr>
                <w:rFonts w:hint="default"/>
                <w:b/>
                <w:bCs/>
                <w:color w:val="C00000"/>
                <w:sz w:val="40"/>
                <w:szCs w:val="40"/>
                <w:lang w:val="en-US"/>
              </w:rPr>
              <w:t>Opa</w:t>
            </w:r>
            <w:r>
              <w:rPr>
                <w:rFonts w:hint="default"/>
                <w:b w:val="0"/>
                <w:bCs w:val="0"/>
                <w:color w:val="auto"/>
                <w:sz w:val="40"/>
                <w:szCs w:val="40"/>
                <w:lang w:val="en-US"/>
              </w:rPr>
              <w:t xml:space="preserve"> - </w:t>
            </w:r>
            <w:r>
              <w:rPr>
                <w:rFonts w:hint="default"/>
                <w:b w:val="0"/>
                <w:bCs w:val="0"/>
                <w:color w:val="auto"/>
                <w:sz w:val="40"/>
                <w:szCs w:val="40"/>
                <w:lang w:val="en-US"/>
              </w:rPr>
              <w:t xml:space="preserve">Grandpa </w:t>
            </w:r>
          </w:p>
        </w:tc>
        <w:tc>
          <w:tcPr>
            <w:tcW w:w="4479" w:type="dxa"/>
          </w:tcPr>
          <w:p>
            <w:pP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</w:pPr>
            <w: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  <w:t xml:space="preserve">Die </w:t>
            </w:r>
            <w:r>
              <w:rPr>
                <w:rFonts w:hint="default"/>
                <w:b/>
                <w:bCs/>
                <w:color w:val="C00000"/>
                <w:sz w:val="40"/>
                <w:szCs w:val="40"/>
                <w:lang w:val="en-US"/>
              </w:rPr>
              <w:t xml:space="preserve">Oma </w:t>
            </w:r>
            <w:r>
              <w:rPr>
                <w:rFonts w:hint="default"/>
                <w:b w:val="0"/>
                <w:bCs w:val="0"/>
                <w:color w:val="auto"/>
                <w:sz w:val="40"/>
                <w:szCs w:val="40"/>
                <w:lang w:val="en-US"/>
              </w:rPr>
              <w:t xml:space="preserve">- </w:t>
            </w:r>
            <w:r>
              <w:rPr>
                <w:rFonts w:hint="default"/>
                <w:b w:val="0"/>
                <w:bCs w:val="0"/>
                <w:color w:val="auto"/>
                <w:sz w:val="40"/>
                <w:szCs w:val="40"/>
                <w:lang w:val="en-US"/>
              </w:rPr>
              <w:t xml:space="preserve">Grandma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420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  <w:t xml:space="preserve">Der </w:t>
            </w:r>
            <w:r>
              <w:rPr>
                <w:rFonts w:hint="default"/>
                <w:b/>
                <w:bCs/>
                <w:color w:val="C00000"/>
                <w:sz w:val="40"/>
                <w:szCs w:val="40"/>
                <w:lang w:val="en-US"/>
              </w:rPr>
              <w:t xml:space="preserve">Vater </w:t>
            </w:r>
            <w:r>
              <w:rPr>
                <w:rFonts w:hint="default"/>
                <w:sz w:val="40"/>
                <w:szCs w:val="40"/>
                <w:lang w:val="en-US"/>
              </w:rPr>
              <w:t>- Father</w:t>
            </w:r>
          </w:p>
        </w:tc>
        <w:tc>
          <w:tcPr>
            <w:tcW w:w="4479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  <w:t xml:space="preserve">Die </w:t>
            </w:r>
            <w:r>
              <w:rPr>
                <w:rFonts w:hint="default"/>
                <w:b/>
                <w:bCs/>
                <w:color w:val="C00000"/>
                <w:sz w:val="40"/>
                <w:szCs w:val="40"/>
                <w:lang w:val="en-US"/>
              </w:rPr>
              <w:t xml:space="preserve">Mutter </w:t>
            </w:r>
            <w:r>
              <w:rPr>
                <w:rFonts w:hint="default"/>
                <w:sz w:val="40"/>
                <w:szCs w:val="40"/>
                <w:lang w:val="en-US"/>
              </w:rPr>
              <w:t>- Mother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0" w:hRule="atLeast"/>
        </w:trPr>
        <w:tc>
          <w:tcPr>
            <w:tcW w:w="4201" w:type="dxa"/>
          </w:tcPr>
          <w:p>
            <w:pPr>
              <w:rPr>
                <w:rFonts w:hint="default"/>
                <w:sz w:val="40"/>
                <w:szCs w:val="40"/>
                <w:lang w:val="en-US"/>
              </w:rPr>
            </w:pPr>
            <w: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  <w:t xml:space="preserve">Der </w:t>
            </w:r>
            <w:r>
              <w:rPr>
                <w:rFonts w:hint="default"/>
                <w:b/>
                <w:bCs/>
                <w:color w:val="C00000"/>
                <w:sz w:val="40"/>
                <w:szCs w:val="40"/>
                <w:lang w:val="en-US"/>
              </w:rPr>
              <w:t xml:space="preserve">Ehemann </w:t>
            </w:r>
            <w:r>
              <w:rPr>
                <w:rFonts w:hint="default"/>
                <w:sz w:val="40"/>
                <w:szCs w:val="40"/>
                <w:lang w:val="en-US"/>
              </w:rPr>
              <w:t>- Husband</w:t>
            </w:r>
          </w:p>
        </w:tc>
        <w:tc>
          <w:tcPr>
            <w:tcW w:w="4479" w:type="dxa"/>
          </w:tcPr>
          <w:p>
            <w:pPr>
              <w:rPr>
                <w:rFonts w:hint="default"/>
                <w:sz w:val="40"/>
                <w:szCs w:val="40"/>
                <w:lang w:val="en-US"/>
              </w:rPr>
            </w:pPr>
            <w: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  <w:t xml:space="preserve">Die </w:t>
            </w:r>
            <w:r>
              <w:rPr>
                <w:rFonts w:hint="default"/>
                <w:b/>
                <w:bCs/>
                <w:color w:val="C00000"/>
                <w:sz w:val="40"/>
                <w:szCs w:val="40"/>
                <w:lang w:val="en-US"/>
              </w:rPr>
              <w:t xml:space="preserve">Ehefrau </w:t>
            </w:r>
            <w:r>
              <w:rPr>
                <w:rFonts w:hint="default"/>
                <w:sz w:val="40"/>
                <w:szCs w:val="40"/>
                <w:lang w:val="en-US"/>
              </w:rPr>
              <w:t>- Wife</w:t>
            </w:r>
          </w:p>
          <w:p>
            <w:pPr>
              <w:rPr>
                <w:rFonts w:hint="default"/>
                <w:sz w:val="40"/>
                <w:szCs w:val="4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420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  <w:t xml:space="preserve">Der </w:t>
            </w:r>
            <w:r>
              <w:rPr>
                <w:rFonts w:hint="default"/>
                <w:b/>
                <w:bCs/>
                <w:color w:val="C00000"/>
                <w:sz w:val="40"/>
                <w:szCs w:val="40"/>
                <w:lang w:val="en-US"/>
              </w:rPr>
              <w:t xml:space="preserve">Sohn </w:t>
            </w:r>
            <w:r>
              <w:rPr>
                <w:rFonts w:hint="default"/>
                <w:sz w:val="40"/>
                <w:szCs w:val="40"/>
                <w:lang w:val="en-US"/>
              </w:rPr>
              <w:t>- Son</w:t>
            </w:r>
          </w:p>
        </w:tc>
        <w:tc>
          <w:tcPr>
            <w:tcW w:w="4479" w:type="dxa"/>
          </w:tcPr>
          <w:p>
            <w:pPr>
              <w:rPr>
                <w:rFonts w:hint="default"/>
                <w:sz w:val="40"/>
                <w:szCs w:val="40"/>
                <w:lang w:val="en-US"/>
              </w:rPr>
            </w:pPr>
            <w: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  <w:t xml:space="preserve">Die </w:t>
            </w:r>
            <w:r>
              <w:rPr>
                <w:rFonts w:hint="default"/>
                <w:b/>
                <w:bCs/>
                <w:color w:val="C00000"/>
                <w:sz w:val="40"/>
                <w:szCs w:val="40"/>
                <w:lang w:val="en-US"/>
              </w:rPr>
              <w:t xml:space="preserve">Tochter </w:t>
            </w:r>
            <w:r>
              <w:rPr>
                <w:rFonts w:hint="default"/>
                <w:sz w:val="40"/>
                <w:szCs w:val="40"/>
                <w:lang w:val="en-US"/>
              </w:rPr>
              <w:t>- Daughter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0" w:hRule="atLeast"/>
        </w:trPr>
        <w:tc>
          <w:tcPr>
            <w:tcW w:w="4201" w:type="dxa"/>
          </w:tcPr>
          <w:p>
            <w:pPr>
              <w:rPr>
                <w:rFonts w:hint="default"/>
                <w:sz w:val="40"/>
                <w:szCs w:val="40"/>
                <w:lang w:val="en-US"/>
              </w:rPr>
            </w:pPr>
            <w: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  <w:t xml:space="preserve">Der </w:t>
            </w:r>
            <w:r>
              <w:rPr>
                <w:rFonts w:hint="default"/>
                <w:b/>
                <w:bCs/>
                <w:color w:val="C00000"/>
                <w:sz w:val="40"/>
                <w:szCs w:val="40"/>
                <w:lang w:val="en-US"/>
              </w:rPr>
              <w:t xml:space="preserve">Enkel </w:t>
            </w:r>
            <w:r>
              <w:rPr>
                <w:rFonts w:hint="default"/>
                <w:sz w:val="40"/>
                <w:szCs w:val="40"/>
                <w:lang w:val="en-US"/>
              </w:rPr>
              <w:t>- Grandson</w:t>
            </w:r>
          </w:p>
        </w:tc>
        <w:tc>
          <w:tcPr>
            <w:tcW w:w="4479" w:type="dxa"/>
          </w:tcPr>
          <w:p>
            <w:pPr>
              <w:rPr>
                <w:rFonts w:hint="default"/>
                <w:sz w:val="40"/>
                <w:szCs w:val="40"/>
                <w:lang w:val="en-US"/>
              </w:rPr>
            </w:pPr>
            <w: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  <w:t xml:space="preserve">Die </w:t>
            </w:r>
            <w:r>
              <w:rPr>
                <w:rFonts w:hint="default"/>
                <w:b/>
                <w:bCs/>
                <w:color w:val="C00000"/>
                <w:sz w:val="40"/>
                <w:szCs w:val="40"/>
                <w:lang w:val="en-US"/>
              </w:rPr>
              <w:t xml:space="preserve">Enkelin </w:t>
            </w:r>
            <w:r>
              <w:rPr>
                <w:rFonts w:hint="default"/>
                <w:sz w:val="40"/>
                <w:szCs w:val="40"/>
                <w:lang w:val="en-US"/>
              </w:rPr>
              <w:t>- Granddaughter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42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40"/>
                <w:szCs w:val="40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  <w:t xml:space="preserve">Der </w:t>
            </w:r>
            <w:r>
              <w:rPr>
                <w:rFonts w:hint="default"/>
                <w:b/>
                <w:bCs/>
                <w:color w:val="C00000"/>
                <w:sz w:val="40"/>
                <w:szCs w:val="40"/>
                <w:lang w:val="en-US"/>
              </w:rPr>
              <w:t xml:space="preserve">Bruder </w:t>
            </w:r>
            <w:r>
              <w:rPr>
                <w:rFonts w:hint="default"/>
                <w:sz w:val="40"/>
                <w:szCs w:val="40"/>
                <w:lang w:val="en-US"/>
              </w:rPr>
              <w:t>- Brother</w:t>
            </w:r>
          </w:p>
        </w:tc>
        <w:tc>
          <w:tcPr>
            <w:tcW w:w="447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40"/>
                <w:szCs w:val="40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  <w:t xml:space="preserve">Die </w:t>
            </w:r>
            <w:r>
              <w:rPr>
                <w:rFonts w:hint="default"/>
                <w:b/>
                <w:bCs/>
                <w:color w:val="C00000"/>
                <w:sz w:val="40"/>
                <w:szCs w:val="40"/>
                <w:lang w:val="en-US"/>
              </w:rPr>
              <w:t xml:space="preserve">Schwester </w:t>
            </w:r>
            <w:r>
              <w:rPr>
                <w:rFonts w:hint="default"/>
                <w:sz w:val="40"/>
                <w:szCs w:val="40"/>
                <w:lang w:val="en-US"/>
              </w:rPr>
              <w:t>- Sister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4201" w:type="dxa"/>
            <w:vAlign w:val="top"/>
          </w:tcPr>
          <w:p>
            <w:pPr>
              <w:rPr>
                <w:rFonts w:hint="default"/>
                <w:sz w:val="40"/>
                <w:szCs w:val="40"/>
                <w:lang w:val="en-US"/>
              </w:rPr>
            </w:pPr>
            <w: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  <w:t xml:space="preserve">Der </w:t>
            </w:r>
            <w:r>
              <w:rPr>
                <w:rFonts w:hint="default"/>
                <w:b/>
                <w:bCs/>
                <w:color w:val="C00000"/>
                <w:sz w:val="40"/>
                <w:szCs w:val="40"/>
                <w:lang w:val="en-US"/>
              </w:rPr>
              <w:t xml:space="preserve">Neffe </w:t>
            </w:r>
            <w:r>
              <w:rPr>
                <w:rFonts w:hint="default"/>
                <w:sz w:val="40"/>
                <w:szCs w:val="40"/>
                <w:lang w:val="en-US"/>
              </w:rPr>
              <w:t>- Nephew</w:t>
            </w:r>
          </w:p>
        </w:tc>
        <w:tc>
          <w:tcPr>
            <w:tcW w:w="4479" w:type="dxa"/>
            <w:vAlign w:val="top"/>
          </w:tcPr>
          <w:p>
            <w:pPr>
              <w:rPr>
                <w:rFonts w:hint="default"/>
                <w:sz w:val="40"/>
                <w:szCs w:val="40"/>
                <w:lang w:val="en-US"/>
              </w:rPr>
            </w:pPr>
            <w: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  <w:t xml:space="preserve">Die </w:t>
            </w:r>
            <w:r>
              <w:rPr>
                <w:rFonts w:hint="default"/>
                <w:b/>
                <w:bCs/>
                <w:color w:val="C00000"/>
                <w:sz w:val="40"/>
                <w:szCs w:val="40"/>
                <w:lang w:val="en-US"/>
              </w:rPr>
              <w:t xml:space="preserve">Nichte </w:t>
            </w:r>
            <w:r>
              <w:rPr>
                <w:rFonts w:hint="default"/>
                <w:sz w:val="40"/>
                <w:szCs w:val="40"/>
                <w:lang w:val="en-US"/>
              </w:rPr>
              <w:t>- Niece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0" w:hRule="atLeast"/>
        </w:trPr>
        <w:tc>
          <w:tcPr>
            <w:tcW w:w="4201" w:type="dxa"/>
            <w:vAlign w:val="top"/>
          </w:tcPr>
          <w:p>
            <w:pPr>
              <w:rPr>
                <w:rFonts w:hint="default"/>
                <w:sz w:val="40"/>
                <w:szCs w:val="40"/>
                <w:lang w:val="en-US"/>
              </w:rPr>
            </w:pPr>
            <w: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  <w:t xml:space="preserve">Der </w:t>
            </w:r>
            <w:r>
              <w:rPr>
                <w:rFonts w:hint="default"/>
                <w:b/>
                <w:bCs/>
                <w:color w:val="C00000"/>
                <w:sz w:val="40"/>
                <w:szCs w:val="40"/>
                <w:lang w:val="en-US"/>
              </w:rPr>
              <w:t xml:space="preserve">Cousin </w:t>
            </w:r>
            <w:r>
              <w:rPr>
                <w:rFonts w:hint="default"/>
                <w:sz w:val="40"/>
                <w:szCs w:val="40"/>
                <w:lang w:val="en-US"/>
              </w:rPr>
              <w:t>- Cousin (male)</w:t>
            </w:r>
          </w:p>
        </w:tc>
        <w:tc>
          <w:tcPr>
            <w:tcW w:w="4479" w:type="dxa"/>
            <w:vAlign w:val="top"/>
          </w:tcPr>
          <w:p>
            <w:pPr>
              <w:rPr>
                <w:rFonts w:hint="default"/>
                <w:sz w:val="40"/>
                <w:szCs w:val="40"/>
                <w:lang w:val="en-US"/>
              </w:rPr>
            </w:pPr>
            <w: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  <w:t xml:space="preserve">Die </w:t>
            </w:r>
            <w:r>
              <w:rPr>
                <w:rFonts w:hint="default"/>
                <w:b/>
                <w:bCs/>
                <w:color w:val="C00000"/>
                <w:sz w:val="40"/>
                <w:szCs w:val="40"/>
                <w:lang w:val="en-US"/>
              </w:rPr>
              <w:t xml:space="preserve">Cousine </w:t>
            </w:r>
            <w:r>
              <w:rPr>
                <w:rFonts w:hint="default"/>
                <w:sz w:val="40"/>
                <w:szCs w:val="40"/>
                <w:lang w:val="en-US"/>
              </w:rPr>
              <w:t>- Cousin (female)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4201" w:type="dxa"/>
            <w:vAlign w:val="top"/>
          </w:tcPr>
          <w:p>
            <w:pPr>
              <w:rPr>
                <w:rFonts w:hint="default"/>
                <w:sz w:val="40"/>
                <w:szCs w:val="40"/>
                <w:lang w:val="en-US"/>
              </w:rPr>
            </w:pPr>
            <w: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  <w:t xml:space="preserve">Der </w:t>
            </w:r>
            <w:r>
              <w:rPr>
                <w:rFonts w:hint="default"/>
                <w:b/>
                <w:bCs/>
                <w:color w:val="C00000"/>
                <w:sz w:val="40"/>
                <w:szCs w:val="40"/>
                <w:lang w:val="en-US"/>
              </w:rPr>
              <w:t xml:space="preserve">Onkel </w:t>
            </w:r>
            <w:r>
              <w:rPr>
                <w:rFonts w:hint="default"/>
                <w:sz w:val="40"/>
                <w:szCs w:val="40"/>
                <w:lang w:val="en-US"/>
              </w:rPr>
              <w:t>- Uncle</w:t>
            </w:r>
          </w:p>
        </w:tc>
        <w:tc>
          <w:tcPr>
            <w:tcW w:w="4479" w:type="dxa"/>
            <w:vAlign w:val="top"/>
          </w:tcPr>
          <w:p>
            <w:pPr>
              <w:rPr>
                <w:rFonts w:hint="default"/>
                <w:sz w:val="40"/>
                <w:szCs w:val="40"/>
                <w:lang w:val="en-US"/>
              </w:rPr>
            </w:pPr>
            <w: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  <w:t xml:space="preserve">Die </w:t>
            </w:r>
            <w:r>
              <w:rPr>
                <w:rFonts w:hint="default"/>
                <w:b/>
                <w:bCs/>
                <w:color w:val="C00000"/>
                <w:sz w:val="40"/>
                <w:szCs w:val="40"/>
                <w:lang w:val="en-US"/>
              </w:rPr>
              <w:t xml:space="preserve">Tante </w:t>
            </w:r>
            <w:r>
              <w:rPr>
                <w:rFonts w:hint="default"/>
                <w:sz w:val="40"/>
                <w:szCs w:val="40"/>
                <w:lang w:val="en-US"/>
              </w:rPr>
              <w:t>- 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4201" w:type="dxa"/>
            <w:vAlign w:val="top"/>
          </w:tcPr>
          <w:p>
            <w:pP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</w:pPr>
            <w: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  <w:t xml:space="preserve">Der </w:t>
            </w:r>
            <w:r>
              <w:rPr>
                <w:rFonts w:hint="default"/>
                <w:b/>
                <w:bCs/>
                <w:color w:val="C00000"/>
                <w:sz w:val="40"/>
                <w:szCs w:val="40"/>
                <w:lang w:val="en-US"/>
              </w:rPr>
              <w:t xml:space="preserve">Schwiegersohn </w:t>
            </w:r>
            <w:r>
              <w:rPr>
                <w:rFonts w:hint="default"/>
                <w:b w:val="0"/>
                <w:bCs w:val="0"/>
                <w:color w:val="auto"/>
                <w:sz w:val="40"/>
                <w:szCs w:val="40"/>
                <w:lang w:val="en-US"/>
              </w:rPr>
              <w:t>(masculine) - Son-in-law</w:t>
            </w:r>
          </w:p>
        </w:tc>
        <w:tc>
          <w:tcPr>
            <w:tcW w:w="4479" w:type="dxa"/>
            <w:vAlign w:val="top"/>
          </w:tcPr>
          <w:p>
            <w:pP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</w:pPr>
            <w:r>
              <w:rPr>
                <w:rFonts w:hint="default"/>
                <w:b/>
                <w:bCs/>
                <w:color w:val="0070C0"/>
                <w:sz w:val="40"/>
                <w:szCs w:val="40"/>
                <w:lang w:val="en-US"/>
              </w:rPr>
              <w:t xml:space="preserve">Die </w:t>
            </w:r>
            <w:r>
              <w:rPr>
                <w:rFonts w:hint="default"/>
                <w:b/>
                <w:bCs/>
                <w:color w:val="C00000"/>
                <w:sz w:val="40"/>
                <w:szCs w:val="40"/>
                <w:lang w:val="en-US"/>
              </w:rPr>
              <w:t xml:space="preserve">Schwiegertochter </w:t>
            </w:r>
            <w:r>
              <w:rPr>
                <w:rFonts w:hint="default"/>
                <w:b w:val="0"/>
                <w:bCs w:val="0"/>
                <w:color w:val="auto"/>
                <w:sz w:val="40"/>
                <w:szCs w:val="40"/>
                <w:lang w:val="en-US"/>
              </w:rPr>
              <w:t>(feminine) - Daughter-in-law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bdr w:val="single" w:sz="4" w:space="0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F1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456</Characters>
  <Lines>0</Lines>
  <Paragraphs>0</Paragraphs>
  <TotalTime>36</TotalTime>
  <ScaleCrop>false</ScaleCrop>
  <LinksUpToDate>false</LinksUpToDate>
  <CharactersWithSpaces>530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2024-02-19T19:16:10Z</dcterms:created>
  <dc:creator>Aziz</dc:creator>
  <cp:lastModifiedBy>Aziz Chy</cp:lastModifiedBy>
  <dcterms:modified xsi:type="dcterms:W3CDTF">2024-02-19T19:52:50Z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780EAEEE0EBF42AEB8977609F61853DC_12</vt:lpwstr>
  </property>
</Properties>
</file>