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BC790A"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AI-Powered Universal Digital Accessibility Platform</w:t>
      </w:r>
    </w:p>
    <w:p w14:paraId="057C2CC2" w14:textId="77777777" w:rsidR="00DA1161" w:rsidRPr="00DA1161" w:rsidRDefault="00DA1161" w:rsidP="00DA116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A1161">
        <w:rPr>
          <w:rFonts w:ascii="Times New Roman" w:eastAsia="Times New Roman" w:hAnsi="Times New Roman" w:cs="Times New Roman"/>
          <w:b/>
          <w:bCs/>
          <w:kern w:val="0"/>
          <w:sz w:val="36"/>
          <w:szCs w:val="36"/>
          <w14:ligatures w14:val="none"/>
        </w:rPr>
        <w:t>1. Product Vision</w:t>
      </w:r>
    </w:p>
    <w:p w14:paraId="07CDC3D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We want to build an AI-powered digital accessibility platform that can take almost any digital document or content format, analyse its accessibility, identify what is missing, and automatically transform it into an accessible version that complies with a selected accessibility standard.</w:t>
      </w:r>
    </w:p>
    <w:p w14:paraId="7BDE5C1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The long-term vision is to create a </w:t>
      </w:r>
      <w:r w:rsidRPr="00DA1161">
        <w:rPr>
          <w:rFonts w:ascii="Times New Roman" w:eastAsia="Times New Roman" w:hAnsi="Times New Roman" w:cs="Times New Roman"/>
          <w:b/>
          <w:bCs/>
          <w:kern w:val="0"/>
          <w14:ligatures w14:val="none"/>
        </w:rPr>
        <w:t>universal accessibility conversion platform</w:t>
      </w:r>
      <w:r w:rsidRPr="00DA1161">
        <w:rPr>
          <w:rFonts w:ascii="Times New Roman" w:eastAsia="Times New Roman" w:hAnsi="Times New Roman" w:cs="Times New Roman"/>
          <w:kern w:val="0"/>
          <w14:ligatures w14:val="none"/>
        </w:rPr>
        <w:t xml:space="preserve"> that supports accessibility standards from different countries, regions, governments, organisations and international frameworks.</w:t>
      </w:r>
    </w:p>
    <w:p w14:paraId="1C7F50B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 user should not need to understand accessibility standards, technical tagging, document structure or compliance requirements. They should simply upload their document, select the required output format and accessibility standard, and allow the platform's AI engine to do the rest.</w:t>
      </w:r>
    </w:p>
    <w:p w14:paraId="5B487A6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The initial product will focus on </w:t>
      </w:r>
      <w:r w:rsidRPr="00DA1161">
        <w:rPr>
          <w:rFonts w:ascii="Times New Roman" w:eastAsia="Times New Roman" w:hAnsi="Times New Roman" w:cs="Times New Roman"/>
          <w:b/>
          <w:bCs/>
          <w:kern w:val="0"/>
          <w14:ligatures w14:val="none"/>
        </w:rPr>
        <w:t>WCAG (Web Content Accessibility Guidelines)</w:t>
      </w:r>
      <w:r w:rsidRPr="00DA1161">
        <w:rPr>
          <w:rFonts w:ascii="Times New Roman" w:eastAsia="Times New Roman" w:hAnsi="Times New Roman" w:cs="Times New Roman"/>
          <w:kern w:val="0"/>
          <w14:ligatures w14:val="none"/>
        </w:rPr>
        <w:t xml:space="preserve"> as the foundation for the MVP, with support for relevant WCAG versions and conformance levels. The platform can subsequently expand to country-specific and organisation-specific accessibility standards.</w:t>
      </w:r>
    </w:p>
    <w:p w14:paraId="068DDB21"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C6FCD0">
          <v:rect id="_x0000_i1045" alt="" style="width:468pt;height:.05pt;mso-width-percent:0;mso-height-percent:0;mso-width-percent:0;mso-height-percent:0" o:hralign="center" o:hrstd="t" o:hr="t" fillcolor="#a0a0a0" stroked="f"/>
        </w:pict>
      </w:r>
    </w:p>
    <w:p w14:paraId="0B1C3C8F"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2. Core User Story</w:t>
      </w:r>
    </w:p>
    <w:p w14:paraId="554BFCEF"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As a user,</w:t>
      </w:r>
    </w:p>
    <w:p w14:paraId="5F33457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 want to upload a digital document such as a PDF, Word document or image,</w:t>
      </w:r>
    </w:p>
    <w:p w14:paraId="4CFE0FD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so that the platform can automatically analyse its accessibility,</w:t>
      </w:r>
    </w:p>
    <w:p w14:paraId="49B1E0B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identify accessibility problems,</w:t>
      </w:r>
    </w:p>
    <w:p w14:paraId="4806251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show me what needs to be corrected,</w:t>
      </w:r>
    </w:p>
    <w:p w14:paraId="2EC8E88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and then use AI to automatically fix those issues and produce a new accessible version of the document according to the accessibility standard I select.</w:t>
      </w:r>
    </w:p>
    <w:p w14:paraId="6C8E27D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 should be able to choose:</w:t>
      </w:r>
    </w:p>
    <w:p w14:paraId="249C1D6E" w14:textId="77777777" w:rsidR="00DA1161" w:rsidRPr="00DA1161" w:rsidRDefault="00DA1161" w:rsidP="00DA1161">
      <w:pPr>
        <w:numPr>
          <w:ilvl w:val="0"/>
          <w:numId w:val="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My input file</w:t>
      </w:r>
    </w:p>
    <w:p w14:paraId="1421DE34" w14:textId="77777777" w:rsidR="00DA1161" w:rsidRPr="00DA1161" w:rsidRDefault="00DA1161" w:rsidP="00DA1161">
      <w:pPr>
        <w:numPr>
          <w:ilvl w:val="0"/>
          <w:numId w:val="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lastRenderedPageBreak/>
        <w:t>My desired output format</w:t>
      </w:r>
    </w:p>
    <w:p w14:paraId="7256312D" w14:textId="77777777" w:rsidR="00DA1161" w:rsidRPr="00DA1161" w:rsidRDefault="00DA1161" w:rsidP="00DA1161">
      <w:pPr>
        <w:numPr>
          <w:ilvl w:val="0"/>
          <w:numId w:val="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The country/region or organisation whose accessibility requirements I want to follow</w:t>
      </w:r>
    </w:p>
    <w:p w14:paraId="6FA985B4" w14:textId="77777777" w:rsidR="00DA1161" w:rsidRPr="00DA1161" w:rsidRDefault="00DA1161" w:rsidP="00DA1161">
      <w:pPr>
        <w:numPr>
          <w:ilvl w:val="0"/>
          <w:numId w:val="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The specific accessibility standard and version</w:t>
      </w:r>
    </w:p>
    <w:p w14:paraId="557B3C0E" w14:textId="77777777" w:rsidR="00DA1161" w:rsidRPr="00DA1161" w:rsidRDefault="00DA1161" w:rsidP="00DA1161">
      <w:pPr>
        <w:numPr>
          <w:ilvl w:val="0"/>
          <w:numId w:val="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The required conformance level, where applicable</w:t>
      </w:r>
    </w:p>
    <w:p w14:paraId="73BBD40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platform should then automatically produce the accessible document without requiring manual intervention.</w:t>
      </w:r>
    </w:p>
    <w:p w14:paraId="07C2F74E"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76F1F1">
          <v:rect id="_x0000_i1044" alt="" style="width:468pt;height:.05pt;mso-width-percent:0;mso-height-percent:0;mso-width-percent:0;mso-height-percent:0" o:hralign="center" o:hrstd="t" o:hr="t" fillcolor="#a0a0a0" stroked="f"/>
        </w:pict>
      </w:r>
    </w:p>
    <w:p w14:paraId="5D96131F"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3. Example User Journey</w:t>
      </w:r>
    </w:p>
    <w:p w14:paraId="61687768"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Imagine a government employee has received a 40-page PDF report that needs to be made accessible before publication.</w:t>
      </w:r>
    </w:p>
    <w:p w14:paraId="7FB9C73D"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Step 1: Upload</w:t>
      </w:r>
    </w:p>
    <w:p w14:paraId="151D760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user opens the platform and uploads:</w:t>
      </w:r>
    </w:p>
    <w:p w14:paraId="2645E8F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Courier New" w:eastAsia="Times New Roman" w:hAnsi="Courier New" w:cs="Courier New"/>
          <w:b/>
          <w:bCs/>
          <w:kern w:val="0"/>
          <w:sz w:val="20"/>
          <w:szCs w:val="20"/>
          <w14:ligatures w14:val="none"/>
        </w:rPr>
        <w:t>Annual_Report_2026.pdf</w:t>
      </w:r>
    </w:p>
    <w:p w14:paraId="6306762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platform accepts formats such as:</w:t>
      </w:r>
    </w:p>
    <w:p w14:paraId="09EFF277" w14:textId="77777777" w:rsidR="00DA1161" w:rsidRPr="00DA1161" w:rsidRDefault="00DA1161" w:rsidP="00DA1161">
      <w:pPr>
        <w:numPr>
          <w:ilvl w:val="0"/>
          <w:numId w:val="2"/>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PDF</w:t>
      </w:r>
    </w:p>
    <w:p w14:paraId="55358477" w14:textId="77777777" w:rsidR="00DA1161" w:rsidRPr="00DA1161" w:rsidRDefault="00DA1161" w:rsidP="00DA1161">
      <w:pPr>
        <w:numPr>
          <w:ilvl w:val="0"/>
          <w:numId w:val="2"/>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Microsoft Word</w:t>
      </w:r>
    </w:p>
    <w:p w14:paraId="01279CC8" w14:textId="77777777" w:rsidR="00DA1161" w:rsidRPr="00DA1161" w:rsidRDefault="00DA1161" w:rsidP="00DA1161">
      <w:pPr>
        <w:numPr>
          <w:ilvl w:val="0"/>
          <w:numId w:val="2"/>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Images</w:t>
      </w:r>
    </w:p>
    <w:p w14:paraId="67B64612" w14:textId="77777777" w:rsidR="00DA1161" w:rsidRPr="00DA1161" w:rsidRDefault="00DA1161" w:rsidP="00DA1161">
      <w:pPr>
        <w:numPr>
          <w:ilvl w:val="0"/>
          <w:numId w:val="2"/>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Scanned documents</w:t>
      </w:r>
    </w:p>
    <w:p w14:paraId="56AB2131" w14:textId="77777777" w:rsidR="00DA1161" w:rsidRPr="00DA1161" w:rsidRDefault="00DA1161" w:rsidP="00DA1161">
      <w:pPr>
        <w:numPr>
          <w:ilvl w:val="0"/>
          <w:numId w:val="2"/>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Potentially PowerPoint, Excel and other formats in later versions</w:t>
      </w:r>
    </w:p>
    <w:p w14:paraId="7E253561"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31D89C">
          <v:rect id="_x0000_i1043" alt="" style="width:468pt;height:.05pt;mso-width-percent:0;mso-height-percent:0;mso-width-percent:0;mso-height-percent:0" o:hralign="center" o:hrstd="t" o:hr="t" fillcolor="#a0a0a0" stroked="f"/>
        </w:pict>
      </w:r>
    </w:p>
    <w:p w14:paraId="747DCF9C"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Step 2: Select Output Format</w:t>
      </w:r>
    </w:p>
    <w:p w14:paraId="199279C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user selects the format they want to receive.</w:t>
      </w:r>
    </w:p>
    <w:p w14:paraId="2357772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6D81F5A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Output format: PDF</w:t>
      </w:r>
    </w:p>
    <w:p w14:paraId="2DBA824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Other possible options could include:</w:t>
      </w:r>
    </w:p>
    <w:p w14:paraId="6725B470" w14:textId="77777777" w:rsidR="00DA1161" w:rsidRPr="00DA1161" w:rsidRDefault="00DA1161" w:rsidP="00DA1161">
      <w:pPr>
        <w:numPr>
          <w:ilvl w:val="0"/>
          <w:numId w:val="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PDF</w:t>
      </w:r>
    </w:p>
    <w:p w14:paraId="2C881F2E" w14:textId="77777777" w:rsidR="00DA1161" w:rsidRPr="00DA1161" w:rsidRDefault="00DA1161" w:rsidP="00DA1161">
      <w:pPr>
        <w:numPr>
          <w:ilvl w:val="0"/>
          <w:numId w:val="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DOCX</w:t>
      </w:r>
    </w:p>
    <w:p w14:paraId="7D20F02A" w14:textId="77777777" w:rsidR="00DA1161" w:rsidRPr="00DA1161" w:rsidRDefault="00DA1161" w:rsidP="00DA1161">
      <w:pPr>
        <w:numPr>
          <w:ilvl w:val="0"/>
          <w:numId w:val="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HTML</w:t>
      </w:r>
    </w:p>
    <w:p w14:paraId="73AA6DE5" w14:textId="77777777" w:rsidR="00DA1161" w:rsidRPr="00DA1161" w:rsidRDefault="00DA1161" w:rsidP="00DA1161">
      <w:pPr>
        <w:numPr>
          <w:ilvl w:val="0"/>
          <w:numId w:val="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TXT</w:t>
      </w:r>
    </w:p>
    <w:p w14:paraId="6C46E6F2" w14:textId="77777777" w:rsidR="00DA1161" w:rsidRPr="00DA1161" w:rsidRDefault="00DA1161" w:rsidP="00DA1161">
      <w:pPr>
        <w:numPr>
          <w:ilvl w:val="0"/>
          <w:numId w:val="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EPUB</w:t>
      </w:r>
    </w:p>
    <w:p w14:paraId="7716BC62" w14:textId="77777777" w:rsidR="00DA1161" w:rsidRPr="00DA1161" w:rsidRDefault="00DA1161" w:rsidP="00DA1161">
      <w:pPr>
        <w:numPr>
          <w:ilvl w:val="0"/>
          <w:numId w:val="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Other structured formats as the platform develops</w:t>
      </w:r>
    </w:p>
    <w:p w14:paraId="3E46002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The important principle is that the platform should not simply repair the existing document. Where technically appropriate, it should be able to </w:t>
      </w:r>
      <w:r w:rsidRPr="00DA1161">
        <w:rPr>
          <w:rFonts w:ascii="Times New Roman" w:eastAsia="Times New Roman" w:hAnsi="Times New Roman" w:cs="Times New Roman"/>
          <w:b/>
          <w:bCs/>
          <w:kern w:val="0"/>
          <w14:ligatures w14:val="none"/>
        </w:rPr>
        <w:t>convert and reconstruct content into another accessible format</w:t>
      </w:r>
      <w:r w:rsidRPr="00DA1161">
        <w:rPr>
          <w:rFonts w:ascii="Times New Roman" w:eastAsia="Times New Roman" w:hAnsi="Times New Roman" w:cs="Times New Roman"/>
          <w:kern w:val="0"/>
          <w14:ligatures w14:val="none"/>
        </w:rPr>
        <w:t>.</w:t>
      </w:r>
    </w:p>
    <w:p w14:paraId="1E80981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46573525"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PDF → Accessible HTML</w:t>
      </w:r>
    </w:p>
    <w:p w14:paraId="1A9EAC4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or</w:t>
      </w:r>
    </w:p>
    <w:p w14:paraId="5443DF7B"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Image → Accessible Word document</w:t>
      </w:r>
    </w:p>
    <w:p w14:paraId="4AE15AA8"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or</w:t>
      </w:r>
    </w:p>
    <w:p w14:paraId="425FCB3A"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Word → Accessible PDF</w:t>
      </w:r>
    </w:p>
    <w:p w14:paraId="700454FF"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E468E5F">
          <v:rect id="_x0000_i1042" alt="" style="width:468pt;height:.05pt;mso-width-percent:0;mso-height-percent:0;mso-width-percent:0;mso-height-percent:0" o:hralign="center" o:hrstd="t" o:hr="t" fillcolor="#a0a0a0" stroked="f"/>
        </w:pict>
      </w:r>
    </w:p>
    <w:p w14:paraId="713DAE2C"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4. Accessibility Standard Selection</w:t>
      </w:r>
    </w:p>
    <w:p w14:paraId="664FD1A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user then selects the jurisdiction or framework.</w:t>
      </w:r>
    </w:p>
    <w:p w14:paraId="1F2A133D"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Drop-down 1: Region / Country / Organisation</w:t>
      </w:r>
    </w:p>
    <w:p w14:paraId="2C30C76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Example:</w:t>
      </w:r>
    </w:p>
    <w:p w14:paraId="665E95C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Australia</w:t>
      </w:r>
    </w:p>
    <w:p w14:paraId="55A3F71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system then displays the relevant accessibility frameworks available for that jurisdiction.</w:t>
      </w:r>
    </w:p>
    <w:p w14:paraId="0E49F48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4635F4F2" w14:textId="77777777" w:rsidR="00DA1161" w:rsidRPr="00DA1161" w:rsidRDefault="00DA1161" w:rsidP="00DA1161">
      <w:pPr>
        <w:numPr>
          <w:ilvl w:val="0"/>
          <w:numId w:val="4"/>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w:t>
      </w:r>
    </w:p>
    <w:p w14:paraId="1F02B9F6" w14:textId="77777777" w:rsidR="00DA1161" w:rsidRPr="00DA1161" w:rsidRDefault="00DA1161" w:rsidP="00DA1161">
      <w:pPr>
        <w:numPr>
          <w:ilvl w:val="0"/>
          <w:numId w:val="4"/>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Australian Government accessibility requirements</w:t>
      </w:r>
    </w:p>
    <w:p w14:paraId="46A4E83C" w14:textId="77777777" w:rsidR="00DA1161" w:rsidRPr="00DA1161" w:rsidRDefault="00DA1161" w:rsidP="00DA1161">
      <w:pPr>
        <w:numPr>
          <w:ilvl w:val="0"/>
          <w:numId w:val="4"/>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Other applicable standards</w:t>
      </w:r>
    </w:p>
    <w:p w14:paraId="3F6E25C8" w14:textId="77777777" w:rsidR="00DA1161" w:rsidRPr="00DA1161" w:rsidRDefault="00DA1161" w:rsidP="00DA1161">
      <w:pPr>
        <w:numPr>
          <w:ilvl w:val="0"/>
          <w:numId w:val="4"/>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Organisation-specific standards, where supported</w:t>
      </w:r>
    </w:p>
    <w:p w14:paraId="7FAC374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user can alternatively select:</w:t>
      </w:r>
    </w:p>
    <w:p w14:paraId="0CD1A5E4" w14:textId="77777777" w:rsidR="00DA1161" w:rsidRPr="00DA1161" w:rsidRDefault="00DA1161" w:rsidP="00DA1161">
      <w:pPr>
        <w:numPr>
          <w:ilvl w:val="0"/>
          <w:numId w:val="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United Kingdom</w:t>
      </w:r>
    </w:p>
    <w:p w14:paraId="61D5E27C" w14:textId="77777777" w:rsidR="00DA1161" w:rsidRPr="00DA1161" w:rsidRDefault="00DA1161" w:rsidP="00DA1161">
      <w:pPr>
        <w:numPr>
          <w:ilvl w:val="0"/>
          <w:numId w:val="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United States</w:t>
      </w:r>
    </w:p>
    <w:p w14:paraId="655E93E6" w14:textId="77777777" w:rsidR="00DA1161" w:rsidRPr="00DA1161" w:rsidRDefault="00DA1161" w:rsidP="00DA1161">
      <w:pPr>
        <w:numPr>
          <w:ilvl w:val="0"/>
          <w:numId w:val="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European Union</w:t>
      </w:r>
    </w:p>
    <w:p w14:paraId="785CCB1F" w14:textId="77777777" w:rsidR="00DA1161" w:rsidRPr="00DA1161" w:rsidRDefault="00DA1161" w:rsidP="00DA1161">
      <w:pPr>
        <w:numPr>
          <w:ilvl w:val="0"/>
          <w:numId w:val="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Canada</w:t>
      </w:r>
    </w:p>
    <w:p w14:paraId="1AE96C09" w14:textId="77777777" w:rsidR="00DA1161" w:rsidRPr="00DA1161" w:rsidRDefault="00DA1161" w:rsidP="00DA1161">
      <w:pPr>
        <w:numPr>
          <w:ilvl w:val="0"/>
          <w:numId w:val="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New Zealand</w:t>
      </w:r>
    </w:p>
    <w:p w14:paraId="07E24DD8" w14:textId="77777777" w:rsidR="00DA1161" w:rsidRPr="00DA1161" w:rsidRDefault="00DA1161" w:rsidP="00DA1161">
      <w:pPr>
        <w:numPr>
          <w:ilvl w:val="0"/>
          <w:numId w:val="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International</w:t>
      </w:r>
    </w:p>
    <w:p w14:paraId="0FD11045" w14:textId="77777777" w:rsidR="00DA1161" w:rsidRPr="00DA1161" w:rsidRDefault="00DA1161" w:rsidP="00DA1161">
      <w:pPr>
        <w:numPr>
          <w:ilvl w:val="0"/>
          <w:numId w:val="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Organisation</w:t>
      </w:r>
    </w:p>
    <w:p w14:paraId="6269CE67" w14:textId="77777777" w:rsidR="00DA1161" w:rsidRPr="00DA1161" w:rsidRDefault="00DA1161" w:rsidP="00DA1161">
      <w:pPr>
        <w:numPr>
          <w:ilvl w:val="0"/>
          <w:numId w:val="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Custom standard</w:t>
      </w:r>
    </w:p>
    <w:p w14:paraId="10202D1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The long-term goal is to build a continually expanding </w:t>
      </w:r>
      <w:r w:rsidRPr="00DA1161">
        <w:rPr>
          <w:rFonts w:ascii="Times New Roman" w:eastAsia="Times New Roman" w:hAnsi="Times New Roman" w:cs="Times New Roman"/>
          <w:b/>
          <w:bCs/>
          <w:kern w:val="0"/>
          <w14:ligatures w14:val="none"/>
        </w:rPr>
        <w:t>Accessibility Standards Library</w:t>
      </w:r>
      <w:r w:rsidRPr="00DA1161">
        <w:rPr>
          <w:rFonts w:ascii="Times New Roman" w:eastAsia="Times New Roman" w:hAnsi="Times New Roman" w:cs="Times New Roman"/>
          <w:kern w:val="0"/>
          <w14:ligatures w14:val="none"/>
        </w:rPr>
        <w:t>.</w:t>
      </w:r>
    </w:p>
    <w:p w14:paraId="3D6FC0B9"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0B10EF">
          <v:rect id="_x0000_i1041" alt="" style="width:468pt;height:.05pt;mso-width-percent:0;mso-height-percent:0;mso-width-percent:0;mso-height-percent:0" o:hralign="center" o:hrstd="t" o:hr="t" fillcolor="#a0a0a0" stroked="f"/>
        </w:pict>
      </w:r>
    </w:p>
    <w:p w14:paraId="03415779"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5. Standard Selection</w:t>
      </w:r>
    </w:p>
    <w:p w14:paraId="7CC55D6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Once the user selects a jurisdiction, the platform displays the standards available under that jurisdiction.</w:t>
      </w:r>
    </w:p>
    <w:p w14:paraId="3A9D04D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34CFCDBA"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Standard: WCAG</w:t>
      </w:r>
    </w:p>
    <w:p w14:paraId="23142AB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user may then select:</w:t>
      </w:r>
    </w:p>
    <w:p w14:paraId="57B6A523" w14:textId="77777777" w:rsidR="00DA1161" w:rsidRPr="00DA1161" w:rsidRDefault="00DA1161" w:rsidP="00DA1161">
      <w:pPr>
        <w:numPr>
          <w:ilvl w:val="0"/>
          <w:numId w:val="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 2.0</w:t>
      </w:r>
    </w:p>
    <w:p w14:paraId="14EA0B94" w14:textId="77777777" w:rsidR="00DA1161" w:rsidRPr="00DA1161" w:rsidRDefault="00DA1161" w:rsidP="00DA1161">
      <w:pPr>
        <w:numPr>
          <w:ilvl w:val="0"/>
          <w:numId w:val="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 2.1</w:t>
      </w:r>
    </w:p>
    <w:p w14:paraId="71CAFAC3" w14:textId="77777777" w:rsidR="00DA1161" w:rsidRPr="00DA1161" w:rsidRDefault="00DA1161" w:rsidP="00DA1161">
      <w:pPr>
        <w:numPr>
          <w:ilvl w:val="0"/>
          <w:numId w:val="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 2.2</w:t>
      </w:r>
    </w:p>
    <w:p w14:paraId="13030E6B" w14:textId="77777777" w:rsidR="00DA1161" w:rsidRPr="00DA1161" w:rsidRDefault="00DA1161" w:rsidP="00DA1161">
      <w:pPr>
        <w:numPr>
          <w:ilvl w:val="0"/>
          <w:numId w:val="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Future WCAG versions</w:t>
      </w:r>
    </w:p>
    <w:p w14:paraId="774CD0D8"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Where applicable, the platform should also allow the user to select the required conformance level:</w:t>
      </w:r>
    </w:p>
    <w:p w14:paraId="58F4F497" w14:textId="77777777" w:rsidR="00DA1161" w:rsidRPr="00DA1161" w:rsidRDefault="00DA1161" w:rsidP="00DA1161">
      <w:pPr>
        <w:numPr>
          <w:ilvl w:val="0"/>
          <w:numId w:val="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Level A</w:t>
      </w:r>
    </w:p>
    <w:p w14:paraId="485823F0" w14:textId="77777777" w:rsidR="00DA1161" w:rsidRPr="00DA1161" w:rsidRDefault="00DA1161" w:rsidP="00DA1161">
      <w:pPr>
        <w:numPr>
          <w:ilvl w:val="0"/>
          <w:numId w:val="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Level AA</w:t>
      </w:r>
    </w:p>
    <w:p w14:paraId="78679B48" w14:textId="77777777" w:rsidR="00DA1161" w:rsidRPr="00DA1161" w:rsidRDefault="00DA1161" w:rsidP="00DA1161">
      <w:pPr>
        <w:numPr>
          <w:ilvl w:val="0"/>
          <w:numId w:val="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Level AAA</w:t>
      </w:r>
    </w:p>
    <w:p w14:paraId="39BD04F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architecture should be designed so that additional standards can be added without rebuilding the core platform.</w:t>
      </w:r>
    </w:p>
    <w:p w14:paraId="2374D359"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75FA89">
          <v:rect id="_x0000_i1040" alt="" style="width:468pt;height:.05pt;mso-width-percent:0;mso-height-percent:0;mso-width-percent:0;mso-height-percent:0" o:hralign="center" o:hrstd="t" o:hr="t" fillcolor="#a0a0a0" stroked="f"/>
        </w:pict>
      </w:r>
    </w:p>
    <w:p w14:paraId="53DCBFB8"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6. Accessibility Analysis</w:t>
      </w:r>
    </w:p>
    <w:p w14:paraId="56B3CD2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Once the document and requirements have been selected, the AI engine analyses the document against the selected accessibility standard.</w:t>
      </w:r>
    </w:p>
    <w:p w14:paraId="4AD182A5"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The system should identify issues such as:</w:t>
      </w:r>
    </w:p>
    <w:p w14:paraId="628DBFFE"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Missing alternative text</w:t>
      </w:r>
    </w:p>
    <w:p w14:paraId="730B5B1F"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Incorrect or missing document structure</w:t>
      </w:r>
    </w:p>
    <w:p w14:paraId="15B3AB07"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Incorrect heading hierarchy</w:t>
      </w:r>
    </w:p>
    <w:p w14:paraId="28B4DB46"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Inaccessible tables</w:t>
      </w:r>
    </w:p>
    <w:p w14:paraId="3D4CDAF4"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Missing table headers</w:t>
      </w:r>
    </w:p>
    <w:p w14:paraId="4878AA44"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Poor reading order</w:t>
      </w:r>
    </w:p>
    <w:p w14:paraId="5828D48F"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Missing document language</w:t>
      </w:r>
    </w:p>
    <w:p w14:paraId="316F5455"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Missing metadata</w:t>
      </w:r>
    </w:p>
    <w:p w14:paraId="17030750"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Incorrect links</w:t>
      </w:r>
    </w:p>
    <w:p w14:paraId="6A3C5802"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Inaccessible forms</w:t>
      </w:r>
    </w:p>
    <w:p w14:paraId="28093DAA"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Insufficient colour contrast</w:t>
      </w:r>
    </w:p>
    <w:p w14:paraId="058F5CAE"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Images containing important information without equivalent text</w:t>
      </w:r>
    </w:p>
    <w:p w14:paraId="67E34258"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Untagged PDF content</w:t>
      </w:r>
    </w:p>
    <w:p w14:paraId="14752095"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Incorrect PDF tags</w:t>
      </w:r>
    </w:p>
    <w:p w14:paraId="6C6FBC35"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Incorrect lists</w:t>
      </w:r>
    </w:p>
    <w:p w14:paraId="1594336B"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Incorrect navigation structure</w:t>
      </w:r>
    </w:p>
    <w:p w14:paraId="71855494"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Missing captions or transcripts where applicable</w:t>
      </w:r>
    </w:p>
    <w:p w14:paraId="230AA143" w14:textId="77777777" w:rsidR="00DA1161" w:rsidRPr="00DA1161" w:rsidRDefault="00DA1161" w:rsidP="00DA1161">
      <w:pPr>
        <w:numPr>
          <w:ilvl w:val="0"/>
          <w:numId w:val="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Other accessibility failures defined by the selected standard</w:t>
      </w:r>
    </w:p>
    <w:p w14:paraId="69D9459A"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platform should distinguish between:</w:t>
      </w:r>
    </w:p>
    <w:p w14:paraId="4F5022F9"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Automatically fixable issues</w:t>
      </w:r>
    </w:p>
    <w:p w14:paraId="505A983A"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Issues that the AI can confidently correct.</w:t>
      </w:r>
    </w:p>
    <w:p w14:paraId="3E8EC6E2"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Issues requiring user confirmation</w:t>
      </w:r>
    </w:p>
    <w:p w14:paraId="06708F7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Issues where the AI needs additional information or where multiple interpretations are possible.</w:t>
      </w:r>
    </w:p>
    <w:p w14:paraId="273C8706"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Issues that cannot safely be automated</w:t>
      </w:r>
    </w:p>
    <w:p w14:paraId="5814ACE5"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Issues requiring human judgement or external information.</w:t>
      </w:r>
    </w:p>
    <w:p w14:paraId="2C39C47B"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CCEB05">
          <v:rect id="_x0000_i1039" alt="" style="width:468pt;height:.05pt;mso-width-percent:0;mso-height-percent:0;mso-width-percent:0;mso-height-percent:0" o:hralign="center" o:hrstd="t" o:hr="t" fillcolor="#a0a0a0" stroked="f"/>
        </w:pict>
      </w:r>
    </w:p>
    <w:p w14:paraId="3F335CC1"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7. Accessibility Review Screen</w:t>
      </w:r>
    </w:p>
    <w:p w14:paraId="307A293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Before producing the final document, the user should see an accessibility assessment.</w:t>
      </w:r>
    </w:p>
    <w:p w14:paraId="598ADE7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3F84843F"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Accessibility Assessment</w:t>
      </w:r>
    </w:p>
    <w:p w14:paraId="59D22DA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lastRenderedPageBreak/>
        <w:t>Document:</w:t>
      </w:r>
      <w:r w:rsidRPr="00DA1161">
        <w:rPr>
          <w:rFonts w:ascii="Times New Roman" w:eastAsia="Times New Roman" w:hAnsi="Times New Roman" w:cs="Times New Roman"/>
          <w:kern w:val="0"/>
          <w14:ligatures w14:val="none"/>
        </w:rPr>
        <w:t xml:space="preserve"> Annual_Report_2026.pdf</w:t>
      </w:r>
    </w:p>
    <w:p w14:paraId="6F2DD4BA"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Selected standard:</w:t>
      </w:r>
      <w:r w:rsidRPr="00DA1161">
        <w:rPr>
          <w:rFonts w:ascii="Times New Roman" w:eastAsia="Times New Roman" w:hAnsi="Times New Roman" w:cs="Times New Roman"/>
          <w:kern w:val="0"/>
          <w14:ligatures w14:val="none"/>
        </w:rPr>
        <w:t xml:space="preserve"> WCAG 2.2 AA</w:t>
      </w:r>
    </w:p>
    <w:p w14:paraId="4C46CFD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Issues identified:</w:t>
      </w:r>
      <w:r w:rsidRPr="00DA1161">
        <w:rPr>
          <w:rFonts w:ascii="Times New Roman" w:eastAsia="Times New Roman" w:hAnsi="Times New Roman" w:cs="Times New Roman"/>
          <w:kern w:val="0"/>
          <w14:ligatures w14:val="none"/>
        </w:rPr>
        <w:t xml:space="preserve"> 37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674"/>
        <w:gridCol w:w="1048"/>
      </w:tblGrid>
      <w:tr w:rsidR="00DA1161" w:rsidRPr="00DA1161" w14:paraId="77C57565" w14:textId="77777777" w:rsidTr="00DA1161">
        <w:trPr>
          <w:tblHeader/>
          <w:tblCellSpacing w:w="15" w:type="dxa"/>
        </w:trPr>
        <w:tc>
          <w:tcPr>
            <w:tcW w:w="0" w:type="auto"/>
            <w:vAlign w:val="center"/>
            <w:hideMark/>
          </w:tcPr>
          <w:p w14:paraId="53A05714" w14:textId="77777777" w:rsidR="00DA1161" w:rsidRPr="00DA1161" w:rsidRDefault="00DA1161" w:rsidP="00DA1161">
            <w:pPr>
              <w:jc w:val="center"/>
              <w:rPr>
                <w:rFonts w:ascii="Times New Roman" w:eastAsia="Times New Roman" w:hAnsi="Times New Roman" w:cs="Times New Roman"/>
                <w:b/>
                <w:bCs/>
                <w:kern w:val="0"/>
                <w14:ligatures w14:val="none"/>
              </w:rPr>
            </w:pPr>
            <w:r w:rsidRPr="00DA1161">
              <w:rPr>
                <w:rFonts w:ascii="Times New Roman" w:eastAsia="Times New Roman" w:hAnsi="Times New Roman" w:cs="Times New Roman"/>
                <w:b/>
                <w:bCs/>
                <w:kern w:val="0"/>
                <w14:ligatures w14:val="none"/>
              </w:rPr>
              <w:t>Category</w:t>
            </w:r>
          </w:p>
        </w:tc>
        <w:tc>
          <w:tcPr>
            <w:tcW w:w="0" w:type="auto"/>
            <w:vAlign w:val="center"/>
            <w:hideMark/>
          </w:tcPr>
          <w:p w14:paraId="49396A4A" w14:textId="77777777" w:rsidR="00DA1161" w:rsidRPr="00DA1161" w:rsidRDefault="00DA1161" w:rsidP="00DA1161">
            <w:pPr>
              <w:jc w:val="right"/>
              <w:rPr>
                <w:rFonts w:ascii="Times New Roman" w:eastAsia="Times New Roman" w:hAnsi="Times New Roman" w:cs="Times New Roman"/>
                <w:b/>
                <w:bCs/>
                <w:kern w:val="0"/>
                <w14:ligatures w14:val="none"/>
              </w:rPr>
            </w:pPr>
            <w:r w:rsidRPr="00DA1161">
              <w:rPr>
                <w:rFonts w:ascii="Times New Roman" w:eastAsia="Times New Roman" w:hAnsi="Times New Roman" w:cs="Times New Roman"/>
                <w:b/>
                <w:bCs/>
                <w:kern w:val="0"/>
                <w14:ligatures w14:val="none"/>
              </w:rPr>
              <w:t>Issues</w:t>
            </w:r>
          </w:p>
        </w:tc>
        <w:tc>
          <w:tcPr>
            <w:tcW w:w="0" w:type="auto"/>
            <w:vAlign w:val="center"/>
            <w:hideMark/>
          </w:tcPr>
          <w:p w14:paraId="3AAF726C" w14:textId="77777777" w:rsidR="00DA1161" w:rsidRPr="00DA1161" w:rsidRDefault="00DA1161" w:rsidP="00DA1161">
            <w:pPr>
              <w:jc w:val="center"/>
              <w:rPr>
                <w:rFonts w:ascii="Times New Roman" w:eastAsia="Times New Roman" w:hAnsi="Times New Roman" w:cs="Times New Roman"/>
                <w:b/>
                <w:bCs/>
                <w:kern w:val="0"/>
                <w14:ligatures w14:val="none"/>
              </w:rPr>
            </w:pPr>
            <w:r w:rsidRPr="00DA1161">
              <w:rPr>
                <w:rFonts w:ascii="Times New Roman" w:eastAsia="Times New Roman" w:hAnsi="Times New Roman" w:cs="Times New Roman"/>
                <w:b/>
                <w:bCs/>
                <w:kern w:val="0"/>
                <w14:ligatures w14:val="none"/>
              </w:rPr>
              <w:t>Action</w:t>
            </w:r>
          </w:p>
        </w:tc>
      </w:tr>
      <w:tr w:rsidR="00DA1161" w:rsidRPr="00DA1161" w14:paraId="49774469" w14:textId="77777777" w:rsidTr="00DA1161">
        <w:trPr>
          <w:tblCellSpacing w:w="15" w:type="dxa"/>
        </w:trPr>
        <w:tc>
          <w:tcPr>
            <w:tcW w:w="0" w:type="auto"/>
            <w:vAlign w:val="center"/>
            <w:hideMark/>
          </w:tcPr>
          <w:p w14:paraId="6D358D90"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Alternative text</w:t>
            </w:r>
          </w:p>
        </w:tc>
        <w:tc>
          <w:tcPr>
            <w:tcW w:w="0" w:type="auto"/>
            <w:vAlign w:val="center"/>
            <w:hideMark/>
          </w:tcPr>
          <w:p w14:paraId="3A84C07A" w14:textId="77777777" w:rsidR="00DA1161" w:rsidRPr="00DA1161" w:rsidRDefault="00DA1161" w:rsidP="00DA1161">
            <w:pPr>
              <w:jc w:val="right"/>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12</w:t>
            </w:r>
          </w:p>
        </w:tc>
        <w:tc>
          <w:tcPr>
            <w:tcW w:w="0" w:type="auto"/>
            <w:vAlign w:val="center"/>
            <w:hideMark/>
          </w:tcPr>
          <w:p w14:paraId="11D8E935"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AI can fix</w:t>
            </w:r>
          </w:p>
        </w:tc>
      </w:tr>
      <w:tr w:rsidR="00DA1161" w:rsidRPr="00DA1161" w14:paraId="5FA6022A" w14:textId="77777777" w:rsidTr="00DA1161">
        <w:trPr>
          <w:tblCellSpacing w:w="15" w:type="dxa"/>
        </w:trPr>
        <w:tc>
          <w:tcPr>
            <w:tcW w:w="0" w:type="auto"/>
            <w:vAlign w:val="center"/>
            <w:hideMark/>
          </w:tcPr>
          <w:p w14:paraId="7F8845C9"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Heading structure</w:t>
            </w:r>
          </w:p>
        </w:tc>
        <w:tc>
          <w:tcPr>
            <w:tcW w:w="0" w:type="auto"/>
            <w:vAlign w:val="center"/>
            <w:hideMark/>
          </w:tcPr>
          <w:p w14:paraId="29EA2176" w14:textId="77777777" w:rsidR="00DA1161" w:rsidRPr="00DA1161" w:rsidRDefault="00DA1161" w:rsidP="00DA1161">
            <w:pPr>
              <w:jc w:val="right"/>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6</w:t>
            </w:r>
          </w:p>
        </w:tc>
        <w:tc>
          <w:tcPr>
            <w:tcW w:w="0" w:type="auto"/>
            <w:vAlign w:val="center"/>
            <w:hideMark/>
          </w:tcPr>
          <w:p w14:paraId="161285DC"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AI can fix</w:t>
            </w:r>
          </w:p>
        </w:tc>
      </w:tr>
      <w:tr w:rsidR="00DA1161" w:rsidRPr="00DA1161" w14:paraId="4D852F75" w14:textId="77777777" w:rsidTr="00DA1161">
        <w:trPr>
          <w:tblCellSpacing w:w="15" w:type="dxa"/>
        </w:trPr>
        <w:tc>
          <w:tcPr>
            <w:tcW w:w="0" w:type="auto"/>
            <w:vAlign w:val="center"/>
            <w:hideMark/>
          </w:tcPr>
          <w:p w14:paraId="7EADFCC4"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Tables</w:t>
            </w:r>
          </w:p>
        </w:tc>
        <w:tc>
          <w:tcPr>
            <w:tcW w:w="0" w:type="auto"/>
            <w:vAlign w:val="center"/>
            <w:hideMark/>
          </w:tcPr>
          <w:p w14:paraId="73C6E08A" w14:textId="77777777" w:rsidR="00DA1161" w:rsidRPr="00DA1161" w:rsidRDefault="00DA1161" w:rsidP="00DA1161">
            <w:pPr>
              <w:jc w:val="right"/>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5</w:t>
            </w:r>
          </w:p>
        </w:tc>
        <w:tc>
          <w:tcPr>
            <w:tcW w:w="0" w:type="auto"/>
            <w:vAlign w:val="center"/>
            <w:hideMark/>
          </w:tcPr>
          <w:p w14:paraId="2FA0F935"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AI can fix</w:t>
            </w:r>
          </w:p>
        </w:tc>
      </w:tr>
      <w:tr w:rsidR="00DA1161" w:rsidRPr="00DA1161" w14:paraId="166C8661" w14:textId="77777777" w:rsidTr="00DA1161">
        <w:trPr>
          <w:tblCellSpacing w:w="15" w:type="dxa"/>
        </w:trPr>
        <w:tc>
          <w:tcPr>
            <w:tcW w:w="0" w:type="auto"/>
            <w:vAlign w:val="center"/>
            <w:hideMark/>
          </w:tcPr>
          <w:p w14:paraId="097A871B"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Reading order</w:t>
            </w:r>
          </w:p>
        </w:tc>
        <w:tc>
          <w:tcPr>
            <w:tcW w:w="0" w:type="auto"/>
            <w:vAlign w:val="center"/>
            <w:hideMark/>
          </w:tcPr>
          <w:p w14:paraId="3C9DC3FE" w14:textId="77777777" w:rsidR="00DA1161" w:rsidRPr="00DA1161" w:rsidRDefault="00DA1161" w:rsidP="00DA1161">
            <w:pPr>
              <w:jc w:val="right"/>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4</w:t>
            </w:r>
          </w:p>
        </w:tc>
        <w:tc>
          <w:tcPr>
            <w:tcW w:w="0" w:type="auto"/>
            <w:vAlign w:val="center"/>
            <w:hideMark/>
          </w:tcPr>
          <w:p w14:paraId="0B74AF0F"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AI can fix</w:t>
            </w:r>
          </w:p>
        </w:tc>
      </w:tr>
      <w:tr w:rsidR="00DA1161" w:rsidRPr="00DA1161" w14:paraId="2CB50C67" w14:textId="77777777" w:rsidTr="00DA1161">
        <w:trPr>
          <w:tblCellSpacing w:w="15" w:type="dxa"/>
        </w:trPr>
        <w:tc>
          <w:tcPr>
            <w:tcW w:w="0" w:type="auto"/>
            <w:vAlign w:val="center"/>
            <w:hideMark/>
          </w:tcPr>
          <w:p w14:paraId="5C6BE5FE"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Colour contrast</w:t>
            </w:r>
          </w:p>
        </w:tc>
        <w:tc>
          <w:tcPr>
            <w:tcW w:w="0" w:type="auto"/>
            <w:vAlign w:val="center"/>
            <w:hideMark/>
          </w:tcPr>
          <w:p w14:paraId="3263284D" w14:textId="77777777" w:rsidR="00DA1161" w:rsidRPr="00DA1161" w:rsidRDefault="00DA1161" w:rsidP="00DA1161">
            <w:pPr>
              <w:jc w:val="right"/>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3</w:t>
            </w:r>
          </w:p>
        </w:tc>
        <w:tc>
          <w:tcPr>
            <w:tcW w:w="0" w:type="auto"/>
            <w:vAlign w:val="center"/>
            <w:hideMark/>
          </w:tcPr>
          <w:p w14:paraId="210DE273"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AI can fix</w:t>
            </w:r>
          </w:p>
        </w:tc>
      </w:tr>
      <w:tr w:rsidR="00DA1161" w:rsidRPr="00DA1161" w14:paraId="6DDD5942" w14:textId="77777777" w:rsidTr="00DA1161">
        <w:trPr>
          <w:tblCellSpacing w:w="15" w:type="dxa"/>
        </w:trPr>
        <w:tc>
          <w:tcPr>
            <w:tcW w:w="0" w:type="auto"/>
            <w:vAlign w:val="center"/>
            <w:hideMark/>
          </w:tcPr>
          <w:p w14:paraId="38A98EDB"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Document metadata</w:t>
            </w:r>
          </w:p>
        </w:tc>
        <w:tc>
          <w:tcPr>
            <w:tcW w:w="0" w:type="auto"/>
            <w:vAlign w:val="center"/>
            <w:hideMark/>
          </w:tcPr>
          <w:p w14:paraId="5BDA2D51" w14:textId="77777777" w:rsidR="00DA1161" w:rsidRPr="00DA1161" w:rsidRDefault="00DA1161" w:rsidP="00DA1161">
            <w:pPr>
              <w:jc w:val="right"/>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2</w:t>
            </w:r>
          </w:p>
        </w:tc>
        <w:tc>
          <w:tcPr>
            <w:tcW w:w="0" w:type="auto"/>
            <w:vAlign w:val="center"/>
            <w:hideMark/>
          </w:tcPr>
          <w:p w14:paraId="5C095A62"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AI can fix</w:t>
            </w:r>
          </w:p>
        </w:tc>
      </w:tr>
      <w:tr w:rsidR="00DA1161" w:rsidRPr="00DA1161" w14:paraId="618B21CF" w14:textId="77777777" w:rsidTr="00DA1161">
        <w:trPr>
          <w:tblCellSpacing w:w="15" w:type="dxa"/>
        </w:trPr>
        <w:tc>
          <w:tcPr>
            <w:tcW w:w="0" w:type="auto"/>
            <w:vAlign w:val="center"/>
            <w:hideMark/>
          </w:tcPr>
          <w:p w14:paraId="5FB63C40"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User confirmation required</w:t>
            </w:r>
          </w:p>
        </w:tc>
        <w:tc>
          <w:tcPr>
            <w:tcW w:w="0" w:type="auto"/>
            <w:vAlign w:val="center"/>
            <w:hideMark/>
          </w:tcPr>
          <w:p w14:paraId="6D324614" w14:textId="77777777" w:rsidR="00DA1161" w:rsidRPr="00DA1161" w:rsidRDefault="00DA1161" w:rsidP="00DA1161">
            <w:pPr>
              <w:jc w:val="right"/>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5</w:t>
            </w:r>
          </w:p>
        </w:tc>
        <w:tc>
          <w:tcPr>
            <w:tcW w:w="0" w:type="auto"/>
            <w:vAlign w:val="center"/>
            <w:hideMark/>
          </w:tcPr>
          <w:p w14:paraId="3CB75D82" w14:textId="77777777" w:rsidR="00DA1161" w:rsidRPr="00DA1161" w:rsidRDefault="00DA1161" w:rsidP="00DA1161">
            <w:pPr>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Review</w:t>
            </w:r>
          </w:p>
        </w:tc>
      </w:tr>
    </w:tbl>
    <w:p w14:paraId="319CFD6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user can then review the proposed corrections.</w:t>
      </w:r>
    </w:p>
    <w:p w14:paraId="6EB163C1"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D267BA">
          <v:rect id="_x0000_i1038" alt="" style="width:468pt;height:.05pt;mso-width-percent:0;mso-height-percent:0;mso-width-percent:0;mso-height-percent:0" o:hralign="center" o:hrstd="t" o:hr="t" fillcolor="#a0a0a0" stroked="f"/>
        </w:pict>
      </w:r>
    </w:p>
    <w:p w14:paraId="264CC413"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8. AI Confirmation</w:t>
      </w:r>
    </w:p>
    <w:p w14:paraId="6A0AC20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issues requiring human confirmation, the system should explain the problem in plain language.</w:t>
      </w:r>
    </w:p>
    <w:p w14:paraId="39C2581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6FB94FA0" w14:textId="77777777" w:rsidR="00DA1161" w:rsidRPr="00DA1161" w:rsidRDefault="00DA1161" w:rsidP="00DA1161">
      <w:pPr>
        <w:spacing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Image on page 14</w:t>
      </w:r>
    </w:p>
    <w:p w14:paraId="3330A9F5"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This image appears to contain important information, but no alternative text has been provided.</w:t>
      </w:r>
    </w:p>
    <w:p w14:paraId="6CF4E70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Suggested alternative text:</w:t>
      </w:r>
    </w:p>
    <w:p w14:paraId="0A4F0AC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"Graph showing the increase in public transport usage between 2021 and 2026."</w:t>
      </w:r>
    </w:p>
    <w:p w14:paraId="155C251F" w14:textId="77777777" w:rsidR="00DA1161" w:rsidRPr="00DA1161" w:rsidRDefault="00DA1161" w:rsidP="00DA1161">
      <w:pPr>
        <w:spacing w:before="100"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[Accept] [Edit] [Reject]</w:t>
      </w:r>
    </w:p>
    <w:p w14:paraId="0B08C0A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This keeps the human in control where the AI cannot confidently determine the correct meaning.</w:t>
      </w:r>
    </w:p>
    <w:p w14:paraId="69D458FA"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The objective is not to remove humans from every decision. The objective is to remove </w:t>
      </w:r>
      <w:r w:rsidRPr="00DA1161">
        <w:rPr>
          <w:rFonts w:ascii="Times New Roman" w:eastAsia="Times New Roman" w:hAnsi="Times New Roman" w:cs="Times New Roman"/>
          <w:b/>
          <w:bCs/>
          <w:kern w:val="0"/>
          <w14:ligatures w14:val="none"/>
        </w:rPr>
        <w:t>unnecessary manual accessibility remediation work</w:t>
      </w:r>
      <w:r w:rsidRPr="00DA1161">
        <w:rPr>
          <w:rFonts w:ascii="Times New Roman" w:eastAsia="Times New Roman" w:hAnsi="Times New Roman" w:cs="Times New Roman"/>
          <w:kern w:val="0"/>
          <w14:ligatures w14:val="none"/>
        </w:rPr>
        <w:t>.</w:t>
      </w:r>
    </w:p>
    <w:p w14:paraId="12666E80"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6BDE8A">
          <v:rect id="_x0000_i1037" alt="" style="width:468pt;height:.05pt;mso-width-percent:0;mso-height-percent:0;mso-width-percent:0;mso-height-percent:0" o:hralign="center" o:hrstd="t" o:hr="t" fillcolor="#a0a0a0" stroked="f"/>
        </w:pict>
      </w:r>
    </w:p>
    <w:p w14:paraId="7EA9EBC1"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lastRenderedPageBreak/>
        <w:t>9. Automatic Remediation</w:t>
      </w:r>
    </w:p>
    <w:p w14:paraId="57C6415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Once the user confirms the proposed corrections, the AI remediation engine processes the document.</w:t>
      </w:r>
    </w:p>
    <w:p w14:paraId="6BC5E54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system should:</w:t>
      </w:r>
    </w:p>
    <w:p w14:paraId="21FA7904" w14:textId="77777777" w:rsidR="00DA1161" w:rsidRPr="00DA1161" w:rsidRDefault="00DA1161" w:rsidP="00DA1161">
      <w:pPr>
        <w:numPr>
          <w:ilvl w:val="0"/>
          <w:numId w:val="9"/>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Understand the document structure.</w:t>
      </w:r>
    </w:p>
    <w:p w14:paraId="21015137" w14:textId="77777777" w:rsidR="00DA1161" w:rsidRPr="00DA1161" w:rsidRDefault="00DA1161" w:rsidP="00DA1161">
      <w:pPr>
        <w:numPr>
          <w:ilvl w:val="0"/>
          <w:numId w:val="9"/>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Extract and interpret the content.</w:t>
      </w:r>
    </w:p>
    <w:p w14:paraId="4A957EC0" w14:textId="77777777" w:rsidR="00DA1161" w:rsidRPr="00DA1161" w:rsidRDefault="00DA1161" w:rsidP="00DA1161">
      <w:pPr>
        <w:numPr>
          <w:ilvl w:val="0"/>
          <w:numId w:val="9"/>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Identify accessibility failures.</w:t>
      </w:r>
    </w:p>
    <w:p w14:paraId="642C686F" w14:textId="77777777" w:rsidR="00DA1161" w:rsidRPr="00DA1161" w:rsidRDefault="00DA1161" w:rsidP="00DA1161">
      <w:pPr>
        <w:numPr>
          <w:ilvl w:val="0"/>
          <w:numId w:val="9"/>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Determine the appropriate remediation.</w:t>
      </w:r>
    </w:p>
    <w:p w14:paraId="16AF5E9E" w14:textId="77777777" w:rsidR="00DA1161" w:rsidRPr="00DA1161" w:rsidRDefault="00DA1161" w:rsidP="00DA1161">
      <w:pPr>
        <w:numPr>
          <w:ilvl w:val="0"/>
          <w:numId w:val="9"/>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Apply the remediation.</w:t>
      </w:r>
    </w:p>
    <w:p w14:paraId="60CD8347" w14:textId="77777777" w:rsidR="00DA1161" w:rsidRPr="00DA1161" w:rsidRDefault="00DA1161" w:rsidP="00DA1161">
      <w:pPr>
        <w:numPr>
          <w:ilvl w:val="0"/>
          <w:numId w:val="9"/>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Reconstruct the document where necessary.</w:t>
      </w:r>
    </w:p>
    <w:p w14:paraId="47321741" w14:textId="77777777" w:rsidR="00DA1161" w:rsidRPr="00DA1161" w:rsidRDefault="00DA1161" w:rsidP="00DA1161">
      <w:pPr>
        <w:numPr>
          <w:ilvl w:val="0"/>
          <w:numId w:val="9"/>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Generate the requested output format.</w:t>
      </w:r>
    </w:p>
    <w:p w14:paraId="67B2F7FF" w14:textId="77777777" w:rsidR="00DA1161" w:rsidRPr="00DA1161" w:rsidRDefault="00DA1161" w:rsidP="00DA1161">
      <w:pPr>
        <w:numPr>
          <w:ilvl w:val="0"/>
          <w:numId w:val="9"/>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Validate the resulting document against the selected accessibility standard.</w:t>
      </w:r>
    </w:p>
    <w:p w14:paraId="57E0D43E"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3CE907">
          <v:rect id="_x0000_i1036" alt="" style="width:468pt;height:.05pt;mso-width-percent:0;mso-height-percent:0;mso-width-percent:0;mso-height-percent:0" o:hralign="center" o:hrstd="t" o:hr="t" fillcolor="#a0a0a0" stroked="f"/>
        </w:pict>
      </w:r>
    </w:p>
    <w:p w14:paraId="673B29DC"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10. Automated Validation</w:t>
      </w:r>
    </w:p>
    <w:p w14:paraId="63C1C6D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This is a critical component of the product.</w:t>
      </w:r>
    </w:p>
    <w:p w14:paraId="1BF72CB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system should not simply say:</w:t>
      </w:r>
    </w:p>
    <w:p w14:paraId="747AF178"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"Your document has been fixed."</w:t>
      </w:r>
    </w:p>
    <w:p w14:paraId="2B8E810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It should perform a second accessibility audit on the generated document.</w:t>
      </w:r>
    </w:p>
    <w:p w14:paraId="14F7D94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process should therefore be:</w:t>
      </w:r>
    </w:p>
    <w:p w14:paraId="03586C4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Upload → Analyse → Remediate → Generate → Validate</w:t>
      </w:r>
    </w:p>
    <w:p w14:paraId="723F1C6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If the validation finds additional issues, the AI should attempt another remediation cycle where technically safe.</w:t>
      </w:r>
    </w:p>
    <w:p w14:paraId="7A30E31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objective is to create a closed-loop system:</w:t>
      </w:r>
    </w:p>
    <w:p w14:paraId="408412F7"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Detect → Fix → Validate → Fix again if required → Final compliance report</w:t>
      </w:r>
    </w:p>
    <w:p w14:paraId="25D85716"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1EA58D">
          <v:rect id="_x0000_i1035" alt="" style="width:468pt;height:.05pt;mso-width-percent:0;mso-height-percent:0;mso-width-percent:0;mso-height-percent:0" o:hralign="center" o:hrstd="t" o:hr="t" fillcolor="#a0a0a0" stroked="f"/>
        </w:pict>
      </w:r>
    </w:p>
    <w:p w14:paraId="7791BA29"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11. Final Output</w:t>
      </w:r>
    </w:p>
    <w:p w14:paraId="2C9FA89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The user receives the requested accessible document.</w:t>
      </w:r>
    </w:p>
    <w:p w14:paraId="041264E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50B6659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Original</w:t>
      </w:r>
    </w:p>
    <w:p w14:paraId="0063F9A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Courier New" w:eastAsia="Times New Roman" w:hAnsi="Courier New" w:cs="Courier New"/>
          <w:kern w:val="0"/>
          <w:sz w:val="20"/>
          <w:szCs w:val="20"/>
          <w14:ligatures w14:val="none"/>
        </w:rPr>
        <w:t>Annual_Report_2026.pdf</w:t>
      </w:r>
    </w:p>
    <w:p w14:paraId="166CF3BA"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Output</w:t>
      </w:r>
    </w:p>
    <w:p w14:paraId="6CCEF6A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Courier New" w:eastAsia="Times New Roman" w:hAnsi="Courier New" w:cs="Courier New"/>
          <w:kern w:val="0"/>
          <w:sz w:val="20"/>
          <w:szCs w:val="20"/>
          <w14:ligatures w14:val="none"/>
        </w:rPr>
        <w:t>Annual_Report_2026_WCAG_2.2_AA_Accessible.pdf</w:t>
      </w:r>
    </w:p>
    <w:p w14:paraId="5AD9ECF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user should also receive an accessibility report showing:</w:t>
      </w:r>
    </w:p>
    <w:p w14:paraId="7565CDAC"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Standard used</w:t>
      </w:r>
    </w:p>
    <w:p w14:paraId="5D9033EC"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Version</w:t>
      </w:r>
    </w:p>
    <w:p w14:paraId="0024C8EB"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Conformance level</w:t>
      </w:r>
    </w:p>
    <w:p w14:paraId="1E3C8D3B"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Number of issues detected</w:t>
      </w:r>
    </w:p>
    <w:p w14:paraId="1402CA35"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Number of issues automatically corrected</w:t>
      </w:r>
    </w:p>
    <w:p w14:paraId="4A1416D7"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Number of issues confirmed by the user</w:t>
      </w:r>
    </w:p>
    <w:p w14:paraId="7FBD09CC"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Remaining issues, if any</w:t>
      </w:r>
    </w:p>
    <w:p w14:paraId="122DD332"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Validation results</w:t>
      </w:r>
    </w:p>
    <w:p w14:paraId="030BD0DA"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Date/time of validation</w:t>
      </w:r>
    </w:p>
    <w:p w14:paraId="7757EAB2" w14:textId="77777777" w:rsidR="00DA1161" w:rsidRPr="00DA1161" w:rsidRDefault="00DA1161" w:rsidP="00DA1161">
      <w:pPr>
        <w:numPr>
          <w:ilvl w:val="0"/>
          <w:numId w:val="10"/>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Accessibility remediation summary</w:t>
      </w:r>
    </w:p>
    <w:p w14:paraId="02D3B504"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3F1C60">
          <v:rect id="_x0000_i1034" alt="" style="width:468pt;height:.05pt;mso-width-percent:0;mso-height-percent:0;mso-width-percent:0;mso-height-percent:0" o:hralign="center" o:hrstd="t" o:hr="t" fillcolor="#a0a0a0" stroked="f"/>
        </w:pict>
      </w:r>
    </w:p>
    <w:p w14:paraId="0ED418B9"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12. Accessibility Compliance Report</w:t>
      </w:r>
    </w:p>
    <w:p w14:paraId="79C5228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platform should generate a machine-readable and human-readable report.</w:t>
      </w:r>
    </w:p>
    <w:p w14:paraId="1AC9DA0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4CBD06BE"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Accessibility Report</w:t>
      </w:r>
    </w:p>
    <w:p w14:paraId="0AB8919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File:</w:t>
      </w:r>
      <w:r w:rsidRPr="00DA1161">
        <w:rPr>
          <w:rFonts w:ascii="Times New Roman" w:eastAsia="Times New Roman" w:hAnsi="Times New Roman" w:cs="Times New Roman"/>
          <w:kern w:val="0"/>
          <w14:ligatures w14:val="none"/>
        </w:rPr>
        <w:t xml:space="preserve"> Annual_Report_2026.pdf</w:t>
      </w:r>
    </w:p>
    <w:p w14:paraId="65B5731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Target:</w:t>
      </w:r>
      <w:r w:rsidRPr="00DA1161">
        <w:rPr>
          <w:rFonts w:ascii="Times New Roman" w:eastAsia="Times New Roman" w:hAnsi="Times New Roman" w:cs="Times New Roman"/>
          <w:kern w:val="0"/>
          <w14:ligatures w14:val="none"/>
        </w:rPr>
        <w:t xml:space="preserve"> WCAG 2.2 AA</w:t>
      </w:r>
    </w:p>
    <w:p w14:paraId="7D0E210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Initial assessment:</w:t>
      </w:r>
      <w:r w:rsidRPr="00DA1161">
        <w:rPr>
          <w:rFonts w:ascii="Times New Roman" w:eastAsia="Times New Roman" w:hAnsi="Times New Roman" w:cs="Times New Roman"/>
          <w:kern w:val="0"/>
          <w14:ligatures w14:val="none"/>
        </w:rPr>
        <w:t xml:space="preserve"> 37 issues</w:t>
      </w:r>
    </w:p>
    <w:p w14:paraId="2215452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Automatically corrected:</w:t>
      </w:r>
      <w:r w:rsidRPr="00DA1161">
        <w:rPr>
          <w:rFonts w:ascii="Times New Roman" w:eastAsia="Times New Roman" w:hAnsi="Times New Roman" w:cs="Times New Roman"/>
          <w:kern w:val="0"/>
          <w14:ligatures w14:val="none"/>
        </w:rPr>
        <w:t xml:space="preserve"> 29</w:t>
      </w:r>
    </w:p>
    <w:p w14:paraId="250A097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User-confirmed corrections:</w:t>
      </w:r>
      <w:r w:rsidRPr="00DA1161">
        <w:rPr>
          <w:rFonts w:ascii="Times New Roman" w:eastAsia="Times New Roman" w:hAnsi="Times New Roman" w:cs="Times New Roman"/>
          <w:kern w:val="0"/>
          <w14:ligatures w14:val="none"/>
        </w:rPr>
        <w:t xml:space="preserve"> 5</w:t>
      </w:r>
    </w:p>
    <w:p w14:paraId="0D1AB59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lastRenderedPageBreak/>
        <w:t>Unable to automatically resolve:</w:t>
      </w:r>
      <w:r w:rsidRPr="00DA1161">
        <w:rPr>
          <w:rFonts w:ascii="Times New Roman" w:eastAsia="Times New Roman" w:hAnsi="Times New Roman" w:cs="Times New Roman"/>
          <w:kern w:val="0"/>
          <w14:ligatures w14:val="none"/>
        </w:rPr>
        <w:t xml:space="preserve"> 3</w:t>
      </w:r>
    </w:p>
    <w:p w14:paraId="54B5FA2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Final validation:</w:t>
      </w:r>
      <w:r w:rsidRPr="00DA1161">
        <w:rPr>
          <w:rFonts w:ascii="Times New Roman" w:eastAsia="Times New Roman" w:hAnsi="Times New Roman" w:cs="Times New Roman"/>
          <w:kern w:val="0"/>
          <w14:ligatures w14:val="none"/>
        </w:rPr>
        <w:t xml:space="preserve"> Passed / Partially Passed</w:t>
      </w:r>
    </w:p>
    <w:p w14:paraId="644AE49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report should clearly distinguish between:</w:t>
      </w:r>
    </w:p>
    <w:p w14:paraId="28304BB3"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"Compliant according to automated validation"</w:t>
      </w:r>
    </w:p>
    <w:p w14:paraId="5FD4D98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and</w:t>
      </w:r>
    </w:p>
    <w:p w14:paraId="03A93502"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"Guaranteed legally compliant."</w:t>
      </w:r>
    </w:p>
    <w:p w14:paraId="0D634CF8"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platform should not make legal claims that cannot technically be guaranteed.</w:t>
      </w:r>
    </w:p>
    <w:p w14:paraId="358C8542"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75101E">
          <v:rect id="_x0000_i1033" alt="" style="width:468pt;height:.05pt;mso-width-percent:0;mso-height-percent:0;mso-width-percent:0;mso-height-percent:0" o:hralign="center" o:hrstd="t" o:hr="t" fillcolor="#a0a0a0" stroked="f"/>
        </w:pict>
      </w:r>
    </w:p>
    <w:p w14:paraId="6AE11389"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13. Long-Term Product Architecture</w:t>
      </w:r>
    </w:p>
    <w:p w14:paraId="57B7517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MVP should be designed with a much larger platform in mind.</w:t>
      </w:r>
    </w:p>
    <w:p w14:paraId="2EBC8B2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core architecture could eventually consist of several major components:</w:t>
      </w:r>
    </w:p>
    <w:p w14:paraId="12336A55"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lang w:val="fr-FR"/>
          <w14:ligatures w14:val="none"/>
        </w:rPr>
      </w:pPr>
      <w:r w:rsidRPr="00DA1161">
        <w:rPr>
          <w:rFonts w:ascii="Times New Roman" w:eastAsia="Times New Roman" w:hAnsi="Times New Roman" w:cs="Times New Roman"/>
          <w:b/>
          <w:bCs/>
          <w:kern w:val="0"/>
          <w:sz w:val="27"/>
          <w:szCs w:val="27"/>
          <w:lang w:val="fr-FR"/>
          <w14:ligatures w14:val="none"/>
        </w:rPr>
        <w:t>1. Document Ingestion Engine</w:t>
      </w:r>
    </w:p>
    <w:p w14:paraId="5982E876" w14:textId="77777777" w:rsidR="00DA1161" w:rsidRPr="00DA1161" w:rsidRDefault="00DA1161" w:rsidP="00DA1161">
      <w:pPr>
        <w:spacing w:before="100" w:beforeAutospacing="1" w:after="100" w:afterAutospacing="1"/>
        <w:rPr>
          <w:rFonts w:ascii="Times New Roman" w:eastAsia="Times New Roman" w:hAnsi="Times New Roman" w:cs="Times New Roman"/>
          <w:kern w:val="0"/>
          <w:lang w:val="fr-FR"/>
          <w14:ligatures w14:val="none"/>
        </w:rPr>
      </w:pPr>
      <w:r w:rsidRPr="00DA1161">
        <w:rPr>
          <w:rFonts w:ascii="Times New Roman" w:eastAsia="Times New Roman" w:hAnsi="Times New Roman" w:cs="Times New Roman"/>
          <w:kern w:val="0"/>
          <w:lang w:val="fr-FR"/>
          <w14:ligatures w14:val="none"/>
        </w:rPr>
        <w:t>Accepts multiple file types.</w:t>
      </w:r>
    </w:p>
    <w:p w14:paraId="0E1CEFCE"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2. Content Understanding Engine</w:t>
      </w:r>
    </w:p>
    <w:p w14:paraId="07286BC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Uses AI to understand:</w:t>
      </w:r>
    </w:p>
    <w:p w14:paraId="34BAB49D"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Text</w:t>
      </w:r>
    </w:p>
    <w:p w14:paraId="79AFBB48"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Images</w:t>
      </w:r>
    </w:p>
    <w:p w14:paraId="65B0A799"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Tables</w:t>
      </w:r>
    </w:p>
    <w:p w14:paraId="451A8EBE"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Charts</w:t>
      </w:r>
    </w:p>
    <w:p w14:paraId="26E2FA06"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Headings</w:t>
      </w:r>
    </w:p>
    <w:p w14:paraId="6C9E7A57"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Layout</w:t>
      </w:r>
    </w:p>
    <w:p w14:paraId="16C8445C"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Document hierarchy</w:t>
      </w:r>
    </w:p>
    <w:p w14:paraId="1BF32E5A"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Metadata</w:t>
      </w:r>
    </w:p>
    <w:p w14:paraId="5B45FD9F" w14:textId="77777777" w:rsidR="00DA1161" w:rsidRPr="00DA1161" w:rsidRDefault="00DA1161" w:rsidP="00DA1161">
      <w:pPr>
        <w:numPr>
          <w:ilvl w:val="0"/>
          <w:numId w:val="11"/>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Reading order</w:t>
      </w:r>
    </w:p>
    <w:p w14:paraId="271FAF2E"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3. Accessibility Rules Engine</w:t>
      </w:r>
    </w:p>
    <w:p w14:paraId="0590393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Contains the actual accessibility requirements.</w:t>
      </w:r>
    </w:p>
    <w:p w14:paraId="08EF29E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This should be separate from the AI layer.</w:t>
      </w:r>
    </w:p>
    <w:p w14:paraId="5A283F1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For example:</w:t>
      </w:r>
    </w:p>
    <w:p w14:paraId="550A297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WCAG 2.2 AA</w:t>
      </w:r>
    </w:p>
    <w:p w14:paraId="01E532E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Success Criterion</w:t>
      </w:r>
    </w:p>
    <w:p w14:paraId="50DE0FF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Requirement</w:t>
      </w:r>
    </w:p>
    <w:p w14:paraId="72169CD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Test</w:t>
      </w:r>
    </w:p>
    <w:p w14:paraId="688AEFF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Remediation rule</w:t>
      </w:r>
    </w:p>
    <w:p w14:paraId="3524C21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This separation is important because accessibility standards can change independently of the AI model.</w:t>
      </w:r>
    </w:p>
    <w:p w14:paraId="5E374472"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4. AI Remediation Engine</w:t>
      </w:r>
    </w:p>
    <w:p w14:paraId="0949C3E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Determines how an identified accessibility problem should be fixed.</w:t>
      </w:r>
    </w:p>
    <w:p w14:paraId="6DEE0DE6"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5. Document Reconstruction Engine</w:t>
      </w:r>
    </w:p>
    <w:p w14:paraId="6098103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Creates the final accessible document.</w:t>
      </w:r>
    </w:p>
    <w:p w14:paraId="44B3CC5A"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6. Validation Engine</w:t>
      </w:r>
    </w:p>
    <w:p w14:paraId="40B36A8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Tests the generated document against the selected standard.</w:t>
      </w:r>
    </w:p>
    <w:p w14:paraId="3E0A3148"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7. Standards Library</w:t>
      </w:r>
    </w:p>
    <w:p w14:paraId="28115D2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Stores accessibility requirements from different jurisdictions.</w:t>
      </w:r>
    </w:p>
    <w:p w14:paraId="3D2EFA95"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8. User Interface</w:t>
      </w:r>
    </w:p>
    <w:p w14:paraId="4E4FEB1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Provides the upload, selection, review and output workflow.</w:t>
      </w:r>
    </w:p>
    <w:p w14:paraId="6AF9A2D8"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42734A">
          <v:rect id="_x0000_i1032" alt="" style="width:468pt;height:.05pt;mso-width-percent:0;mso-height-percent:0;mso-width-percent:0;mso-height-percent:0" o:hralign="center" o:hrstd="t" o:hr="t" fillcolor="#a0a0a0" stroked="f"/>
        </w:pict>
      </w:r>
    </w:p>
    <w:p w14:paraId="05E9371A"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14. Standards Library</w:t>
      </w:r>
    </w:p>
    <w:p w14:paraId="5EF392D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One of the most important long-term assets of the platform should be a structured </w:t>
      </w:r>
      <w:r w:rsidRPr="00DA1161">
        <w:rPr>
          <w:rFonts w:ascii="Times New Roman" w:eastAsia="Times New Roman" w:hAnsi="Times New Roman" w:cs="Times New Roman"/>
          <w:b/>
          <w:bCs/>
          <w:kern w:val="0"/>
          <w14:ligatures w14:val="none"/>
        </w:rPr>
        <w:t>Accessibility Standards Library</w:t>
      </w:r>
      <w:r w:rsidRPr="00DA1161">
        <w:rPr>
          <w:rFonts w:ascii="Times New Roman" w:eastAsia="Times New Roman" w:hAnsi="Times New Roman" w:cs="Times New Roman"/>
          <w:kern w:val="0"/>
          <w14:ligatures w14:val="none"/>
        </w:rPr>
        <w:t>.</w:t>
      </w:r>
    </w:p>
    <w:p w14:paraId="41565838"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Instead of hard-coding standards into the application, standards should ideally be represented as structured rules.</w:t>
      </w:r>
    </w:p>
    <w:p w14:paraId="288322B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For example:</w:t>
      </w:r>
    </w:p>
    <w:p w14:paraId="49D71C5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Jurisdiction</w:t>
      </w:r>
    </w:p>
    <w:p w14:paraId="5C683F3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Australia</w:t>
      </w:r>
    </w:p>
    <w:p w14:paraId="264D8DC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0845B82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Framework</w:t>
      </w:r>
    </w:p>
    <w:p w14:paraId="75B5AED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w:t>
      </w:r>
    </w:p>
    <w:p w14:paraId="56015AA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0D008055"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Version</w:t>
      </w:r>
    </w:p>
    <w:p w14:paraId="6747FC6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2.2</w:t>
      </w:r>
    </w:p>
    <w:p w14:paraId="4FAB6FE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7EF10BB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Conformance</w:t>
      </w:r>
    </w:p>
    <w:p w14:paraId="005B760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AA</w:t>
      </w:r>
    </w:p>
    <w:p w14:paraId="4FCB987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50A5410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Success Criterion</w:t>
      </w:r>
    </w:p>
    <w:p w14:paraId="6EBDC24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1.1.1 Non-text Content</w:t>
      </w:r>
    </w:p>
    <w:p w14:paraId="00D2F1D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37957D7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Requirement</w:t>
      </w:r>
    </w:p>
    <w:p w14:paraId="7CFBBB7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Meaningful images must have an appropriate text alternative.</w:t>
      </w:r>
    </w:p>
    <w:p w14:paraId="60548D9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26C9ACC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Test</w:t>
      </w:r>
    </w:p>
    <w:p w14:paraId="21F55775"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Does the image have an appropriate alternative text?</w:t>
      </w:r>
    </w:p>
    <w:p w14:paraId="5C28FA3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2B13301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AI remediation</w:t>
      </w:r>
    </w:p>
    <w:p w14:paraId="1A280F9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Generate or request appropriate alternative text.</w:t>
      </w:r>
    </w:p>
    <w:p w14:paraId="0DE9C5C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This architecture would make it possible to add new standards without redesigning the entire application.</w:t>
      </w:r>
    </w:p>
    <w:p w14:paraId="5C56360B"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1D9812">
          <v:rect id="_x0000_i1031" alt="" style="width:468pt;height:.05pt;mso-width-percent:0;mso-height-percent:0;mso-width-percent:0;mso-height-percent:0" o:hralign="center" o:hrstd="t" o:hr="t" fillcolor="#a0a0a0" stroked="f"/>
        </w:pict>
      </w:r>
    </w:p>
    <w:p w14:paraId="72642566"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15. MVP</w:t>
      </w:r>
    </w:p>
    <w:p w14:paraId="06FBBF5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first version should deliberately be smaller.</w:t>
      </w:r>
    </w:p>
    <w:p w14:paraId="02E8BEE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MVP could focus on:</w:t>
      </w:r>
    </w:p>
    <w:p w14:paraId="35F18521"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Input</w:t>
      </w:r>
    </w:p>
    <w:p w14:paraId="0D8D2693" w14:textId="77777777" w:rsidR="00DA1161" w:rsidRPr="00DA1161" w:rsidRDefault="00DA1161" w:rsidP="00DA1161">
      <w:pPr>
        <w:numPr>
          <w:ilvl w:val="0"/>
          <w:numId w:val="12"/>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PDF</w:t>
      </w:r>
    </w:p>
    <w:p w14:paraId="7B0D88E0" w14:textId="77777777" w:rsidR="00DA1161" w:rsidRPr="00DA1161" w:rsidRDefault="00DA1161" w:rsidP="00DA1161">
      <w:pPr>
        <w:numPr>
          <w:ilvl w:val="0"/>
          <w:numId w:val="12"/>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DOCX</w:t>
      </w:r>
    </w:p>
    <w:p w14:paraId="5148F169" w14:textId="77777777" w:rsidR="00DA1161" w:rsidRPr="00DA1161" w:rsidRDefault="00DA1161" w:rsidP="00DA1161">
      <w:pPr>
        <w:numPr>
          <w:ilvl w:val="0"/>
          <w:numId w:val="12"/>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Images</w:t>
      </w:r>
    </w:p>
    <w:p w14:paraId="76622288"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Output</w:t>
      </w:r>
    </w:p>
    <w:p w14:paraId="2DD3AFFF" w14:textId="77777777" w:rsidR="00DA1161" w:rsidRPr="00DA1161" w:rsidRDefault="00DA1161" w:rsidP="00DA1161">
      <w:pPr>
        <w:numPr>
          <w:ilvl w:val="0"/>
          <w:numId w:val="1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Accessible PDF</w:t>
      </w:r>
    </w:p>
    <w:p w14:paraId="2D139564" w14:textId="77777777" w:rsidR="00DA1161" w:rsidRPr="00DA1161" w:rsidRDefault="00DA1161" w:rsidP="00DA1161">
      <w:pPr>
        <w:numPr>
          <w:ilvl w:val="0"/>
          <w:numId w:val="1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DOCX</w:t>
      </w:r>
    </w:p>
    <w:p w14:paraId="6356E94E" w14:textId="77777777" w:rsidR="00DA1161" w:rsidRPr="00DA1161" w:rsidRDefault="00DA1161" w:rsidP="00DA1161">
      <w:pPr>
        <w:numPr>
          <w:ilvl w:val="0"/>
          <w:numId w:val="13"/>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HTML</w:t>
      </w:r>
    </w:p>
    <w:p w14:paraId="18413639"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Accessibility framework</w:t>
      </w:r>
    </w:p>
    <w:p w14:paraId="18C9D6D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WCAG</w:t>
      </w:r>
    </w:p>
    <w:p w14:paraId="1244B1E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Including:</w:t>
      </w:r>
    </w:p>
    <w:p w14:paraId="706AC289" w14:textId="77777777" w:rsidR="00DA1161" w:rsidRPr="00DA1161" w:rsidRDefault="00DA1161" w:rsidP="00DA1161">
      <w:pPr>
        <w:numPr>
          <w:ilvl w:val="0"/>
          <w:numId w:val="14"/>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 2.0</w:t>
      </w:r>
    </w:p>
    <w:p w14:paraId="4AB6021F" w14:textId="77777777" w:rsidR="00DA1161" w:rsidRPr="00DA1161" w:rsidRDefault="00DA1161" w:rsidP="00DA1161">
      <w:pPr>
        <w:numPr>
          <w:ilvl w:val="0"/>
          <w:numId w:val="14"/>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 2.1</w:t>
      </w:r>
    </w:p>
    <w:p w14:paraId="437C3EF2" w14:textId="77777777" w:rsidR="00DA1161" w:rsidRPr="00DA1161" w:rsidRDefault="00DA1161" w:rsidP="00DA1161">
      <w:pPr>
        <w:numPr>
          <w:ilvl w:val="0"/>
          <w:numId w:val="14"/>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 2.2</w:t>
      </w:r>
    </w:p>
    <w:p w14:paraId="1087A208"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with:</w:t>
      </w:r>
    </w:p>
    <w:p w14:paraId="3E5FD7C3" w14:textId="77777777" w:rsidR="00DA1161" w:rsidRPr="00DA1161" w:rsidRDefault="00DA1161" w:rsidP="00DA1161">
      <w:pPr>
        <w:numPr>
          <w:ilvl w:val="0"/>
          <w:numId w:val="1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w:t>
      </w:r>
    </w:p>
    <w:p w14:paraId="7DE518EC" w14:textId="77777777" w:rsidR="00DA1161" w:rsidRPr="00DA1161" w:rsidRDefault="00DA1161" w:rsidP="00DA1161">
      <w:pPr>
        <w:numPr>
          <w:ilvl w:val="0"/>
          <w:numId w:val="1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AA</w:t>
      </w:r>
    </w:p>
    <w:p w14:paraId="58FA01B4" w14:textId="77777777" w:rsidR="00DA1161" w:rsidRPr="00DA1161" w:rsidRDefault="00DA1161" w:rsidP="00DA1161">
      <w:pPr>
        <w:numPr>
          <w:ilvl w:val="0"/>
          <w:numId w:val="15"/>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AAA</w:t>
      </w:r>
    </w:p>
    <w:p w14:paraId="0A204CD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where technically applicable.</w:t>
      </w:r>
    </w:p>
    <w:p w14:paraId="143127B5"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Core functionality</w:t>
      </w:r>
    </w:p>
    <w:p w14:paraId="3CCCFC6F"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Upload document</w:t>
      </w:r>
    </w:p>
    <w:p w14:paraId="1EFCF236"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Select output format</w:t>
      </w:r>
    </w:p>
    <w:p w14:paraId="68E4CAD2"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Select WCAG version</w:t>
      </w:r>
    </w:p>
    <w:p w14:paraId="2C45C5E3"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Select conformance level</w:t>
      </w:r>
    </w:p>
    <w:p w14:paraId="0BC56903"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Accessibility analysis</w:t>
      </w:r>
    </w:p>
    <w:p w14:paraId="2F5A5FDF"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Issue identification</w:t>
      </w:r>
    </w:p>
    <w:p w14:paraId="391CC84D"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AI-generated remediation</w:t>
      </w:r>
    </w:p>
    <w:p w14:paraId="203D0718"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User confirmation where required</w:t>
      </w:r>
    </w:p>
    <w:p w14:paraId="6045E461"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Document reconstruction</w:t>
      </w:r>
    </w:p>
    <w:p w14:paraId="74575412"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Automated validation</w:t>
      </w:r>
    </w:p>
    <w:p w14:paraId="554139E3"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Accessibility report</w:t>
      </w:r>
    </w:p>
    <w:p w14:paraId="4256A357" w14:textId="77777777" w:rsidR="00DA1161" w:rsidRPr="00DA1161" w:rsidRDefault="00DA1161" w:rsidP="00DA1161">
      <w:pPr>
        <w:numPr>
          <w:ilvl w:val="0"/>
          <w:numId w:val="16"/>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Download final document</w:t>
      </w:r>
    </w:p>
    <w:p w14:paraId="10C50D56"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06F9CA">
          <v:rect id="_x0000_i1030" alt="" style="width:468pt;height:.05pt;mso-width-percent:0;mso-height-percent:0;mso-width-percent:0;mso-height-percent:0" o:hralign="center" o:hrstd="t" o:hr="t" fillcolor="#a0a0a0" stroked="f"/>
        </w:pict>
      </w:r>
    </w:p>
    <w:p w14:paraId="729D4FB7"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16. Example MVP User Story</w:t>
      </w:r>
    </w:p>
    <w:p w14:paraId="18081785"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User Story</w:t>
      </w:r>
    </w:p>
    <w:p w14:paraId="097AFC5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As a content author,</w:t>
      </w:r>
    </w:p>
    <w:p w14:paraId="4E2F8A3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 want to upload a PDF and select WCAG 2.2 AA as my accessibility requirement,</w:t>
      </w:r>
    </w:p>
    <w:p w14:paraId="10D56BE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so that the platform can automatically identify accessibility problems, explain those problems to me, correct them using AI, validate the corrected document and provide me with an accessible PDF.</w:t>
      </w:r>
    </w:p>
    <w:p w14:paraId="6699E259" w14:textId="77777777" w:rsidR="00DA1161" w:rsidRPr="00DA1161" w:rsidRDefault="00DA1161" w:rsidP="00DA116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A1161">
        <w:rPr>
          <w:rFonts w:ascii="Times New Roman" w:eastAsia="Times New Roman" w:hAnsi="Times New Roman" w:cs="Times New Roman"/>
          <w:b/>
          <w:bCs/>
          <w:kern w:val="0"/>
          <w:sz w:val="27"/>
          <w:szCs w:val="27"/>
          <w14:ligatures w14:val="none"/>
        </w:rPr>
        <w:t>Acceptance Criteria</w:t>
      </w:r>
    </w:p>
    <w:p w14:paraId="388D5137"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User can upload a supported document.</w:t>
      </w:r>
    </w:p>
    <w:p w14:paraId="20717F80"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User can select the required output format.</w:t>
      </w:r>
    </w:p>
    <w:p w14:paraId="3D352725"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User can select WCAG version.</w:t>
      </w:r>
    </w:p>
    <w:p w14:paraId="3B2B8185"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User can select conformance level.</w:t>
      </w:r>
    </w:p>
    <w:p w14:paraId="0F14A54F"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analyses the uploaded document.</w:t>
      </w:r>
    </w:p>
    <w:p w14:paraId="261680F2"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identifies accessibility issues.</w:t>
      </w:r>
    </w:p>
    <w:p w14:paraId="485D9510"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categorises issues according to the selected standard.</w:t>
      </w:r>
    </w:p>
    <w:p w14:paraId="492C55C9"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identifies which issues can be automatically resolved.</w:t>
      </w:r>
    </w:p>
    <w:p w14:paraId="44E3EB18"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provides explanations for issues requiring user input.</w:t>
      </w:r>
    </w:p>
    <w:p w14:paraId="76BEC0D9"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User can accept, reject or modify AI recommendations.</w:t>
      </w:r>
    </w:p>
    <w:p w14:paraId="0EF92977"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AI applies approved remediation.</w:t>
      </w:r>
    </w:p>
    <w:p w14:paraId="07B86B9D"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generates the requested output.</w:t>
      </w:r>
    </w:p>
    <w:p w14:paraId="49050E0C"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performs a second accessibility validation.</w:t>
      </w:r>
    </w:p>
    <w:p w14:paraId="61F8BC0C"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produces an accessibility report.</w:t>
      </w:r>
    </w:p>
    <w:p w14:paraId="1E530276"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User can download the final document.</w:t>
      </w:r>
    </w:p>
    <w:p w14:paraId="71922422" w14:textId="77777777" w:rsidR="00DA1161" w:rsidRPr="00DA1161" w:rsidRDefault="00DA1161" w:rsidP="00DA1161">
      <w:pPr>
        <w:numPr>
          <w:ilvl w:val="0"/>
          <w:numId w:val="17"/>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System maintains an audit trail of the remediation process.</w:t>
      </w:r>
    </w:p>
    <w:p w14:paraId="0E812032"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8095632">
          <v:rect id="_x0000_i1029" alt="" style="width:468pt;height:.05pt;mso-width-percent:0;mso-height-percent:0;mso-width-percent:0;mso-height-percent:0" o:hralign="center" o:hrstd="t" o:hr="t" fillcolor="#a0a0a0" stroked="f"/>
        </w:pict>
      </w:r>
    </w:p>
    <w:p w14:paraId="0ABCCA9A"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17. The Differentiating Idea</w:t>
      </w:r>
    </w:p>
    <w:p w14:paraId="07B51E6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The important distinction is that the platform is not intended to be another accessibility </w:t>
      </w:r>
      <w:r w:rsidRPr="00DA1161">
        <w:rPr>
          <w:rFonts w:ascii="Times New Roman" w:eastAsia="Times New Roman" w:hAnsi="Times New Roman" w:cs="Times New Roman"/>
          <w:b/>
          <w:bCs/>
          <w:kern w:val="0"/>
          <w14:ligatures w14:val="none"/>
        </w:rPr>
        <w:t>checking</w:t>
      </w:r>
      <w:r w:rsidRPr="00DA1161">
        <w:rPr>
          <w:rFonts w:ascii="Times New Roman" w:eastAsia="Times New Roman" w:hAnsi="Times New Roman" w:cs="Times New Roman"/>
          <w:kern w:val="0"/>
          <w14:ligatures w14:val="none"/>
        </w:rPr>
        <w:t xml:space="preserve"> tool.</w:t>
      </w:r>
    </w:p>
    <w:p w14:paraId="4A5C58E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product proposition is:</w:t>
      </w:r>
    </w:p>
    <w:p w14:paraId="53CC00BE"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Most existing accessibility tools tell you what is wrong. Our platform is designed to understand what is wrong, fix it, reconstruct the document and validate the result.</w:t>
      </w:r>
    </w:p>
    <w:p w14:paraId="54455CE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long-term proposition is:</w:t>
      </w:r>
    </w:p>
    <w:p w14:paraId="0409E8A2"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Upload once. Select the accessibility standard. Get an accessible document.</w:t>
      </w:r>
    </w:p>
    <w:p w14:paraId="0B2E32B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platform therefore moves from:</w:t>
      </w:r>
    </w:p>
    <w:p w14:paraId="065D7D1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Accessibility Testing</w:t>
      </w:r>
    </w:p>
    <w:p w14:paraId="4B949B9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to:</w:t>
      </w:r>
    </w:p>
    <w:p w14:paraId="1F20FD1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Accessibility Remediation</w:t>
      </w:r>
    </w:p>
    <w:p w14:paraId="4F99448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and ultimately to:</w:t>
      </w:r>
    </w:p>
    <w:p w14:paraId="45E6B03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Automated Accessibility Transformation.</w:t>
      </w:r>
    </w:p>
    <w:p w14:paraId="3E03A252"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54FEC3">
          <v:rect id="_x0000_i1028" alt="" style="width:468pt;height:.05pt;mso-width-percent:0;mso-height-percent:0;mso-width-percent:0;mso-height-percent:0" o:hralign="center" o:hrstd="t" o:hr="t" fillcolor="#a0a0a0" stroked="f"/>
        </w:pict>
      </w:r>
    </w:p>
    <w:p w14:paraId="2C770A4B"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18. Long-Term Vision</w:t>
      </w:r>
    </w:p>
    <w:p w14:paraId="6DD2A54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Once the MVP is proven, the platform can expand beyond WCAG.</w:t>
      </w:r>
    </w:p>
    <w:p w14:paraId="451C74C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user could eventually select:</w:t>
      </w:r>
    </w:p>
    <w:p w14:paraId="6FB9EA0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Country / Region</w:t>
      </w:r>
    </w:p>
    <w:p w14:paraId="4A53538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 </w:t>
      </w:r>
      <w:r w:rsidRPr="00DA1161">
        <w:rPr>
          <w:rFonts w:ascii="Times New Roman" w:eastAsia="Times New Roman" w:hAnsi="Times New Roman" w:cs="Times New Roman"/>
          <w:b/>
          <w:bCs/>
          <w:kern w:val="0"/>
          <w14:ligatures w14:val="none"/>
        </w:rPr>
        <w:t>Accessibility Framework</w:t>
      </w:r>
    </w:p>
    <w:p w14:paraId="79B72A3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 </w:t>
      </w:r>
      <w:r w:rsidRPr="00DA1161">
        <w:rPr>
          <w:rFonts w:ascii="Times New Roman" w:eastAsia="Times New Roman" w:hAnsi="Times New Roman" w:cs="Times New Roman"/>
          <w:b/>
          <w:bCs/>
          <w:kern w:val="0"/>
          <w14:ligatures w14:val="none"/>
        </w:rPr>
        <w:t>Version</w:t>
      </w:r>
    </w:p>
    <w:p w14:paraId="02DC771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 </w:t>
      </w:r>
      <w:r w:rsidRPr="00DA1161">
        <w:rPr>
          <w:rFonts w:ascii="Times New Roman" w:eastAsia="Times New Roman" w:hAnsi="Times New Roman" w:cs="Times New Roman"/>
          <w:b/>
          <w:bCs/>
          <w:kern w:val="0"/>
          <w14:ligatures w14:val="none"/>
        </w:rPr>
        <w:t>Conformance Level</w:t>
      </w:r>
    </w:p>
    <w:p w14:paraId="5ED0D29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 xml:space="preserve">→ </w:t>
      </w:r>
      <w:r w:rsidRPr="00DA1161">
        <w:rPr>
          <w:rFonts w:ascii="Times New Roman" w:eastAsia="Times New Roman" w:hAnsi="Times New Roman" w:cs="Times New Roman"/>
          <w:b/>
          <w:bCs/>
          <w:kern w:val="0"/>
          <w14:ligatures w14:val="none"/>
        </w:rPr>
        <w:t>Output Format</w:t>
      </w:r>
    </w:p>
    <w:p w14:paraId="0C2CD28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2E94D7A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Australia → Australian Government accessibility requirements → WCAG 2.2 AA → PDF</w:t>
      </w:r>
    </w:p>
    <w:p w14:paraId="1F215F35"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or</w:t>
      </w:r>
    </w:p>
    <w:p w14:paraId="5E4E49A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United States → applicable accessibility requirements → selected standard → HTML</w:t>
      </w:r>
    </w:p>
    <w:p w14:paraId="7C6D280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or</w:t>
      </w:r>
    </w:p>
    <w:p w14:paraId="02A52E2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European Union → applicable accessibility requirements → selected standard → PDF</w:t>
      </w:r>
    </w:p>
    <w:p w14:paraId="15E9061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platform could eventually support organisational standards as well.</w:t>
      </w:r>
    </w:p>
    <w:p w14:paraId="279C158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For example:</w:t>
      </w:r>
    </w:p>
    <w:p w14:paraId="29F28CBF"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Organisation → Internal Accessibility Standard → Version 3.0</w:t>
      </w:r>
    </w:p>
    <w:p w14:paraId="590E57C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This could make the platform useful not only for individuals but also for governments, universities, banks, publishers, media organisations, healthcare organisations, corporations and other large institutions.</w:t>
      </w:r>
    </w:p>
    <w:p w14:paraId="164A1F59"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6422CA">
          <v:rect id="_x0000_i1027" alt="" style="width:468pt;height:.05pt;mso-width-percent:0;mso-height-percent:0;mso-width-percent:0;mso-height-percent:0" o:hralign="center" o:hrstd="t" o:hr="t" fillcolor="#a0a0a0" stroked="f"/>
        </w:pict>
      </w:r>
    </w:p>
    <w:p w14:paraId="34A159B2"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19. Developer Objective</w:t>
      </w:r>
    </w:p>
    <w:p w14:paraId="2CFADCA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The immediate objective for the development team should </w:t>
      </w:r>
      <w:r w:rsidRPr="00DA1161">
        <w:rPr>
          <w:rFonts w:ascii="Times New Roman" w:eastAsia="Times New Roman" w:hAnsi="Times New Roman" w:cs="Times New Roman"/>
          <w:b/>
          <w:bCs/>
          <w:kern w:val="0"/>
          <w14:ligatures w14:val="none"/>
        </w:rPr>
        <w:t>not</w:t>
      </w:r>
      <w:r w:rsidRPr="00DA1161">
        <w:rPr>
          <w:rFonts w:ascii="Times New Roman" w:eastAsia="Times New Roman" w:hAnsi="Times New Roman" w:cs="Times New Roman"/>
          <w:kern w:val="0"/>
          <w14:ligatures w14:val="none"/>
        </w:rPr>
        <w:t xml:space="preserve"> be to build every country's accessibility standard.</w:t>
      </w:r>
    </w:p>
    <w:p w14:paraId="2EEED39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 xml:space="preserve">The objective should be to build a </w:t>
      </w:r>
      <w:r w:rsidRPr="00DA1161">
        <w:rPr>
          <w:rFonts w:ascii="Times New Roman" w:eastAsia="Times New Roman" w:hAnsi="Times New Roman" w:cs="Times New Roman"/>
          <w:b/>
          <w:bCs/>
          <w:kern w:val="0"/>
          <w14:ligatures w14:val="none"/>
        </w:rPr>
        <w:t>scalable accessibility transformation engine</w:t>
      </w:r>
      <w:r w:rsidRPr="00DA1161">
        <w:rPr>
          <w:rFonts w:ascii="Times New Roman" w:eastAsia="Times New Roman" w:hAnsi="Times New Roman" w:cs="Times New Roman"/>
          <w:kern w:val="0"/>
          <w14:ligatures w14:val="none"/>
        </w:rPr>
        <w:t xml:space="preserve"> whose architecture allows additional standards to be plugged into the system.</w:t>
      </w:r>
    </w:p>
    <w:p w14:paraId="1B38568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first implementation should prove five things:</w:t>
      </w:r>
    </w:p>
    <w:p w14:paraId="5B5C0029" w14:textId="77777777" w:rsidR="00DA1161" w:rsidRPr="00DA1161" w:rsidRDefault="00DA1161" w:rsidP="00DA1161">
      <w:pPr>
        <w:numPr>
          <w:ilvl w:val="0"/>
          <w:numId w:val="1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Can we reliably understand different document types using AI?</w:t>
      </w:r>
    </w:p>
    <w:p w14:paraId="737F088C" w14:textId="77777777" w:rsidR="00DA1161" w:rsidRPr="00DA1161" w:rsidRDefault="00DA1161" w:rsidP="00DA1161">
      <w:pPr>
        <w:numPr>
          <w:ilvl w:val="0"/>
          <w:numId w:val="1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Can we accurately identify accessibility failures?</w:t>
      </w:r>
    </w:p>
    <w:p w14:paraId="6B77D306" w14:textId="77777777" w:rsidR="00DA1161" w:rsidRPr="00DA1161" w:rsidRDefault="00DA1161" w:rsidP="00DA1161">
      <w:pPr>
        <w:numPr>
          <w:ilvl w:val="0"/>
          <w:numId w:val="1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Can we automatically remediate a meaningful percentage of those failures?</w:t>
      </w:r>
    </w:p>
    <w:p w14:paraId="6EE78A3C" w14:textId="77777777" w:rsidR="00DA1161" w:rsidRPr="00DA1161" w:rsidRDefault="00DA1161" w:rsidP="00DA1161">
      <w:pPr>
        <w:numPr>
          <w:ilvl w:val="0"/>
          <w:numId w:val="1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Can we generate genuinely accessible output files?</w:t>
      </w:r>
    </w:p>
    <w:p w14:paraId="43AEFFC8" w14:textId="77777777" w:rsidR="00DA1161" w:rsidRPr="00DA1161" w:rsidRDefault="00DA1161" w:rsidP="00DA1161">
      <w:pPr>
        <w:numPr>
          <w:ilvl w:val="0"/>
          <w:numId w:val="18"/>
        </w:num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Can we independently validate the generated files against the selected standard?</w:t>
      </w:r>
    </w:p>
    <w:p w14:paraId="2B97695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If these five capabilities can be demonstrated successfully, the product can then scale its standards library and supported file formats.</w:t>
      </w:r>
    </w:p>
    <w:p w14:paraId="6AB1AFC2"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B309D43">
          <v:rect id="_x0000_i1026" alt="" style="width:468pt;height:.05pt;mso-width-percent:0;mso-height-percent:0;mso-width-percent:0;mso-height-percent:0" o:hralign="center" o:hrstd="t" o:hr="t" fillcolor="#a0a0a0" stroked="f"/>
        </w:pict>
      </w:r>
    </w:p>
    <w:p w14:paraId="3DB08E4D"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20. Proposed Product Flow</w:t>
      </w:r>
    </w:p>
    <w:p w14:paraId="394FFE3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complete user experience can ultimately be:</w:t>
      </w:r>
    </w:p>
    <w:p w14:paraId="4CD90A9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UPLOAD</w:t>
      </w:r>
    </w:p>
    <w:p w14:paraId="3D78A8B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58EE18A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SELECT OUTPUT</w:t>
      </w:r>
    </w:p>
    <w:p w14:paraId="41339448"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PDF / DOCX / HTML / Other</w:t>
      </w:r>
    </w:p>
    <w:p w14:paraId="72CC660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2673B6A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SELECT REGION</w:t>
      </w:r>
    </w:p>
    <w:p w14:paraId="4033B5E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Australia / UK / USA / EU / Canada / etc.</w:t>
      </w:r>
    </w:p>
    <w:p w14:paraId="1AD7565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5216EF4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SELECT STANDARD</w:t>
      </w:r>
    </w:p>
    <w:p w14:paraId="54E6B48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WCAG / Government Standard / Organisation Standard / etc.</w:t>
      </w:r>
    </w:p>
    <w:p w14:paraId="31A7DC22"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0FB4D65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SELECT VERSION &amp; LEVEL</w:t>
      </w:r>
    </w:p>
    <w:p w14:paraId="278EFD0E"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2.0 / 2.1 / 2.2 / etc.</w:t>
      </w:r>
    </w:p>
    <w:p w14:paraId="338EBFD4" w14:textId="77777777" w:rsidR="00DA1161" w:rsidRPr="00DA1161" w:rsidRDefault="00DA1161" w:rsidP="00DA1161">
      <w:pPr>
        <w:spacing w:before="100" w:beforeAutospacing="1" w:after="100" w:afterAutospacing="1"/>
        <w:rPr>
          <w:rFonts w:ascii="Times New Roman" w:eastAsia="Times New Roman" w:hAnsi="Times New Roman" w:cs="Times New Roman"/>
          <w:kern w:val="0"/>
          <w:lang w:val="it-IT"/>
          <w14:ligatures w14:val="none"/>
        </w:rPr>
      </w:pPr>
      <w:r w:rsidRPr="00DA1161">
        <w:rPr>
          <w:rFonts w:ascii="Times New Roman" w:eastAsia="Times New Roman" w:hAnsi="Times New Roman" w:cs="Times New Roman"/>
          <w:kern w:val="0"/>
          <w:lang w:val="it-IT"/>
          <w14:ligatures w14:val="none"/>
        </w:rPr>
        <w:t>A / AA / AAA</w:t>
      </w:r>
    </w:p>
    <w:p w14:paraId="0661F545" w14:textId="77777777" w:rsidR="00DA1161" w:rsidRPr="00DA1161" w:rsidRDefault="00DA1161" w:rsidP="00DA1161">
      <w:pPr>
        <w:spacing w:before="100" w:beforeAutospacing="1" w:after="100" w:afterAutospacing="1"/>
        <w:rPr>
          <w:rFonts w:ascii="Times New Roman" w:eastAsia="Times New Roman" w:hAnsi="Times New Roman" w:cs="Times New Roman"/>
          <w:kern w:val="0"/>
          <w:lang w:val="it-IT"/>
          <w14:ligatures w14:val="none"/>
        </w:rPr>
      </w:pPr>
      <w:r w:rsidRPr="00DA1161">
        <w:rPr>
          <w:rFonts w:ascii="Times New Roman" w:eastAsia="Times New Roman" w:hAnsi="Times New Roman" w:cs="Times New Roman"/>
          <w:kern w:val="0"/>
          <w:lang w:val="it-IT"/>
          <w14:ligatures w14:val="none"/>
        </w:rPr>
        <w:t>↓</w:t>
      </w:r>
    </w:p>
    <w:p w14:paraId="770B15F4" w14:textId="77777777" w:rsidR="00DA1161" w:rsidRPr="00DA1161" w:rsidRDefault="00DA1161" w:rsidP="00DA1161">
      <w:pPr>
        <w:spacing w:before="100" w:beforeAutospacing="1" w:after="100" w:afterAutospacing="1"/>
        <w:rPr>
          <w:rFonts w:ascii="Times New Roman" w:eastAsia="Times New Roman" w:hAnsi="Times New Roman" w:cs="Times New Roman"/>
          <w:kern w:val="0"/>
          <w:lang w:val="it-IT"/>
          <w14:ligatures w14:val="none"/>
        </w:rPr>
      </w:pPr>
      <w:r w:rsidRPr="00DA1161">
        <w:rPr>
          <w:rFonts w:ascii="Times New Roman" w:eastAsia="Times New Roman" w:hAnsi="Times New Roman" w:cs="Times New Roman"/>
          <w:b/>
          <w:bCs/>
          <w:kern w:val="0"/>
          <w:lang w:val="it-IT"/>
          <w14:ligatures w14:val="none"/>
        </w:rPr>
        <w:t>AI ACCESSIBILITY AUDIT</w:t>
      </w:r>
    </w:p>
    <w:p w14:paraId="7F56333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28F6BAE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ISSUES IDENTIFIED</w:t>
      </w:r>
    </w:p>
    <w:p w14:paraId="1C6C797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087BE23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AI REMEDIATION</w:t>
      </w:r>
    </w:p>
    <w:p w14:paraId="13A2C6C8"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lastRenderedPageBreak/>
        <w:t>↓</w:t>
      </w:r>
    </w:p>
    <w:p w14:paraId="66B095D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USER CONFIRMATION WHERE REQUIRED</w:t>
      </w:r>
    </w:p>
    <w:p w14:paraId="1F720366"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73F917CC"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DOCUMENT RECONSTRUCTION</w:t>
      </w:r>
    </w:p>
    <w:p w14:paraId="3612F2B5"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0FF5DE80"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AUTOMATED VALIDATION</w:t>
      </w:r>
    </w:p>
    <w:p w14:paraId="666598AF"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629F56A7"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ACCESSIBILITY REPORT</w:t>
      </w:r>
    </w:p>
    <w:p w14:paraId="15CC1FC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w:t>
      </w:r>
    </w:p>
    <w:p w14:paraId="52EC10B3"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FINAL ACCESSIBLE DOCUMENT</w:t>
      </w:r>
    </w:p>
    <w:p w14:paraId="45498316" w14:textId="77777777" w:rsidR="00DA1161" w:rsidRPr="00DA1161" w:rsidRDefault="00E12210" w:rsidP="00DA116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AAC64D">
          <v:rect id="_x0000_i1025" alt="" style="width:468pt;height:.05pt;mso-width-percent:0;mso-height-percent:0;mso-width-percent:0;mso-height-percent:0" o:hralign="center" o:hrstd="t" o:hr="t" fillcolor="#a0a0a0" stroked="f"/>
        </w:pict>
      </w:r>
    </w:p>
    <w:p w14:paraId="3036B796"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21. Product Vision in One Sentence</w:t>
      </w:r>
    </w:p>
    <w:p w14:paraId="3E2DD21B"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An AI-powered platform that transforms ordinary digital documents into accessible, standards-aligned documents by automatically detecting, remediating and validating accessibility requirements across different formats, jurisdictions and accessibility frameworks.</w:t>
      </w:r>
    </w:p>
    <w:p w14:paraId="7EE21CC3" w14:textId="77777777" w:rsidR="00DA1161" w:rsidRPr="00DA1161" w:rsidRDefault="00DA1161" w:rsidP="00DA116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A1161">
        <w:rPr>
          <w:rFonts w:ascii="Times New Roman" w:eastAsia="Times New Roman" w:hAnsi="Times New Roman" w:cs="Times New Roman"/>
          <w:b/>
          <w:bCs/>
          <w:kern w:val="36"/>
          <w:sz w:val="48"/>
          <w:szCs w:val="48"/>
          <w14:ligatures w14:val="none"/>
        </w:rPr>
        <w:t>22. The Ultimate Goal</w:t>
      </w:r>
    </w:p>
    <w:p w14:paraId="43766591"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ultimate goal is to make digital accessibility as simple as converting a file from one format to another.</w:t>
      </w:r>
    </w:p>
    <w:p w14:paraId="302347C4"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Today, a user might think:</w:t>
      </w:r>
    </w:p>
    <w:p w14:paraId="5484E6BF"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"I have a PDF. I need to make it accessible."</w:t>
      </w:r>
    </w:p>
    <w:p w14:paraId="0994FE3D"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platform should allow them to think:</w:t>
      </w:r>
    </w:p>
    <w:p w14:paraId="33EA1D43" w14:textId="77777777" w:rsidR="00DA1161" w:rsidRPr="00DA1161" w:rsidRDefault="00DA1161" w:rsidP="00DA1161">
      <w:pPr>
        <w:spacing w:beforeAutospacing="1"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b/>
          <w:bCs/>
          <w:kern w:val="0"/>
          <w14:ligatures w14:val="none"/>
        </w:rPr>
        <w:t>Upload → Select the accessibility standard → Confirm → Download.</w:t>
      </w:r>
    </w:p>
    <w:p w14:paraId="37716889" w14:textId="77777777" w:rsidR="00DA1161" w:rsidRPr="00DA1161" w:rsidRDefault="00DA1161" w:rsidP="00DA1161">
      <w:pPr>
        <w:spacing w:before="100" w:beforeAutospacing="1" w:after="100" w:afterAutospacing="1"/>
        <w:rPr>
          <w:rFonts w:ascii="Times New Roman" w:eastAsia="Times New Roman" w:hAnsi="Times New Roman" w:cs="Times New Roman"/>
          <w:kern w:val="0"/>
          <w14:ligatures w14:val="none"/>
        </w:rPr>
      </w:pPr>
      <w:r w:rsidRPr="00DA1161">
        <w:rPr>
          <w:rFonts w:ascii="Times New Roman" w:eastAsia="Times New Roman" w:hAnsi="Times New Roman" w:cs="Times New Roman"/>
          <w:kern w:val="0"/>
          <w14:ligatures w14:val="none"/>
        </w:rPr>
        <w:t>The complexity of accessibility compliance should sit behind the platform, not with the end user.</w:t>
      </w:r>
    </w:p>
    <w:p w14:paraId="14C41767" w14:textId="77777777" w:rsidR="00BA6FD3" w:rsidRDefault="00BA6FD3"/>
    <w:sectPr w:rsidR="00BA6F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15A21"/>
    <w:multiLevelType w:val="multilevel"/>
    <w:tmpl w:val="FA52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051E7"/>
    <w:multiLevelType w:val="multilevel"/>
    <w:tmpl w:val="906AD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407A8"/>
    <w:multiLevelType w:val="multilevel"/>
    <w:tmpl w:val="B172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03F13"/>
    <w:multiLevelType w:val="multilevel"/>
    <w:tmpl w:val="060E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B18C3"/>
    <w:multiLevelType w:val="multilevel"/>
    <w:tmpl w:val="5E3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92774"/>
    <w:multiLevelType w:val="multilevel"/>
    <w:tmpl w:val="7544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862CF"/>
    <w:multiLevelType w:val="multilevel"/>
    <w:tmpl w:val="CD0C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230996"/>
    <w:multiLevelType w:val="multilevel"/>
    <w:tmpl w:val="03A6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B1322"/>
    <w:multiLevelType w:val="multilevel"/>
    <w:tmpl w:val="5300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21FDF"/>
    <w:multiLevelType w:val="multilevel"/>
    <w:tmpl w:val="E00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52C3E"/>
    <w:multiLevelType w:val="multilevel"/>
    <w:tmpl w:val="10C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F103D"/>
    <w:multiLevelType w:val="multilevel"/>
    <w:tmpl w:val="68D8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1D77C1"/>
    <w:multiLevelType w:val="multilevel"/>
    <w:tmpl w:val="DCAA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35176"/>
    <w:multiLevelType w:val="multilevel"/>
    <w:tmpl w:val="B49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0F447B"/>
    <w:multiLevelType w:val="multilevel"/>
    <w:tmpl w:val="B536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E5FA1"/>
    <w:multiLevelType w:val="multilevel"/>
    <w:tmpl w:val="CF6E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E1C8D"/>
    <w:multiLevelType w:val="multilevel"/>
    <w:tmpl w:val="F95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60169"/>
    <w:multiLevelType w:val="multilevel"/>
    <w:tmpl w:val="A89E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087624">
    <w:abstractNumId w:val="6"/>
  </w:num>
  <w:num w:numId="2" w16cid:durableId="789595730">
    <w:abstractNumId w:val="15"/>
  </w:num>
  <w:num w:numId="3" w16cid:durableId="803933522">
    <w:abstractNumId w:val="2"/>
  </w:num>
  <w:num w:numId="4" w16cid:durableId="65764440">
    <w:abstractNumId w:val="9"/>
  </w:num>
  <w:num w:numId="5" w16cid:durableId="1152910193">
    <w:abstractNumId w:val="0"/>
  </w:num>
  <w:num w:numId="6" w16cid:durableId="204757056">
    <w:abstractNumId w:val="7"/>
  </w:num>
  <w:num w:numId="7" w16cid:durableId="1654987094">
    <w:abstractNumId w:val="16"/>
  </w:num>
  <w:num w:numId="8" w16cid:durableId="1103038076">
    <w:abstractNumId w:val="10"/>
  </w:num>
  <w:num w:numId="9" w16cid:durableId="453596680">
    <w:abstractNumId w:val="11"/>
  </w:num>
  <w:num w:numId="10" w16cid:durableId="1815684356">
    <w:abstractNumId w:val="14"/>
  </w:num>
  <w:num w:numId="11" w16cid:durableId="479659151">
    <w:abstractNumId w:val="12"/>
  </w:num>
  <w:num w:numId="12" w16cid:durableId="1005205067">
    <w:abstractNumId w:val="4"/>
  </w:num>
  <w:num w:numId="13" w16cid:durableId="1924795243">
    <w:abstractNumId w:val="5"/>
  </w:num>
  <w:num w:numId="14" w16cid:durableId="1627001350">
    <w:abstractNumId w:val="13"/>
  </w:num>
  <w:num w:numId="15" w16cid:durableId="1670912487">
    <w:abstractNumId w:val="8"/>
  </w:num>
  <w:num w:numId="16" w16cid:durableId="545678806">
    <w:abstractNumId w:val="17"/>
  </w:num>
  <w:num w:numId="17" w16cid:durableId="515273637">
    <w:abstractNumId w:val="3"/>
  </w:num>
  <w:num w:numId="18" w16cid:durableId="94072057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61"/>
    <w:rsid w:val="00685CF6"/>
    <w:rsid w:val="00BA6FD3"/>
    <w:rsid w:val="00DA1161"/>
    <w:rsid w:val="00DA394B"/>
    <w:rsid w:val="00DA430D"/>
    <w:rsid w:val="00E12210"/>
    <w:rsid w:val="00FA7AE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D2E4D"/>
  <w15:chartTrackingRefBased/>
  <w15:docId w15:val="{51EDFB0A-B80D-314A-BF76-DA9E5F74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A116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A116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A116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16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A116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A116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A116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1161"/>
    <w:rPr>
      <w:b/>
      <w:bCs/>
    </w:rPr>
  </w:style>
  <w:style w:type="character" w:styleId="HTMLCode">
    <w:name w:val="HTML Code"/>
    <w:basedOn w:val="DefaultParagraphFont"/>
    <w:uiPriority w:val="99"/>
    <w:semiHidden/>
    <w:unhideWhenUsed/>
    <w:rsid w:val="00DA11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26979151">
      <w:bodyDiv w:val="1"/>
      <w:marLeft w:val="0"/>
      <w:marRight w:val="0"/>
      <w:marTop w:val="0"/>
      <w:marBottom w:val="0"/>
      <w:divBdr>
        <w:top w:val="none" w:sz="0" w:space="0" w:color="auto"/>
        <w:left w:val="none" w:sz="0" w:space="0" w:color="auto"/>
        <w:bottom w:val="none" w:sz="0" w:space="0" w:color="auto"/>
        <w:right w:val="none" w:sz="0" w:space="0" w:color="auto"/>
      </w:divBdr>
      <w:divsChild>
        <w:div w:id="117834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422652609">
          <w:blockQuote w:val="1"/>
          <w:marLeft w:val="720"/>
          <w:marRight w:val="720"/>
          <w:marTop w:val="100"/>
          <w:marBottom w:val="100"/>
          <w:divBdr>
            <w:top w:val="none" w:sz="0" w:space="0" w:color="auto"/>
            <w:left w:val="none" w:sz="0" w:space="0" w:color="auto"/>
            <w:bottom w:val="none" w:sz="0" w:space="0" w:color="auto"/>
            <w:right w:val="none" w:sz="0" w:space="0" w:color="auto"/>
          </w:divBdr>
        </w:div>
        <w:div w:id="945892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309768">
          <w:blockQuote w:val="1"/>
          <w:marLeft w:val="720"/>
          <w:marRight w:val="720"/>
          <w:marTop w:val="100"/>
          <w:marBottom w:val="100"/>
          <w:divBdr>
            <w:top w:val="none" w:sz="0" w:space="0" w:color="auto"/>
            <w:left w:val="none" w:sz="0" w:space="0" w:color="auto"/>
            <w:bottom w:val="none" w:sz="0" w:space="0" w:color="auto"/>
            <w:right w:val="none" w:sz="0" w:space="0" w:color="auto"/>
          </w:divBdr>
        </w:div>
        <w:div w:id="6615457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31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656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78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226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9316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019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898743">
          <w:blockQuote w:val="1"/>
          <w:marLeft w:val="720"/>
          <w:marRight w:val="720"/>
          <w:marTop w:val="100"/>
          <w:marBottom w:val="100"/>
          <w:divBdr>
            <w:top w:val="none" w:sz="0" w:space="0" w:color="auto"/>
            <w:left w:val="none" w:sz="0" w:space="0" w:color="auto"/>
            <w:bottom w:val="none" w:sz="0" w:space="0" w:color="auto"/>
            <w:right w:val="none" w:sz="0" w:space="0" w:color="auto"/>
          </w:divBdr>
        </w:div>
        <w:div w:id="781917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2239</Words>
  <Characters>12765</Characters>
  <Application>Microsoft Office Word</Application>
  <DocSecurity>0</DocSecurity>
  <Lines>106</Lines>
  <Paragraphs>29</Paragraphs>
  <ScaleCrop>false</ScaleCrop>
  <Company/>
  <LinksUpToDate>false</LinksUpToDate>
  <CharactersWithSpaces>14975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dc:creator>
  <cp:keywords/>
  <dc:description/>
  <cp:lastModifiedBy>t77368</cp:lastModifiedBy>
  <cp:revision>2</cp:revision>
  <dcterms:created xsi:type="dcterms:W3CDTF">2026-08-24T05:00:00Z</dcterms:created>
  <dcterms:modified xsi:type="dcterms:W3CDTF">2026-08-24T05:00:00Z</dcterms:modified>
</cp:coreProperties>
</file>