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a Knowledge Graph May Be Better Than a Relational Database</w:t>
      </w:r>
    </w:p>
    <w:p>
      <w:pPr/>
      <w:r>
        <w:t>Context: CRM data plus sales and marketing transcripts, with questions such as “How can I close this deal?” and “How can I increase the sales volume of this deal?”</w:t>
      </w:r>
    </w:p>
    <w:p>
      <w:pPr>
        <w:pStyle w:val="Heading1"/>
      </w:pPr>
      <w:r>
        <w:t>Core idea</w:t>
      </w:r>
    </w:p>
    <w:p>
      <w:r>
        <w:t>A relational database is very good at storing structured business data in tables and answering predictable tabular or aggregate questions. A knowledge graph becomes more attractive when the important information is relationship-heavy and exploratory.</w:t>
      </w:r>
    </w:p>
    <w:p>
      <w:r>
        <w:t>In our CRM example, a deal can be connected to an account, contacts, decision makers, blockers, products, actions, competitors, and outcomes. A graph represents these relationships directly:</w:t>
      </w:r>
    </w:p>
    <w:p>
      <w:pPr>
        <w:ind w:left="360"/>
      </w:pPr>
      <w:r>
        <w:rPr>
          <w:rFonts w:ascii="Consolas" w:hAnsi="Consolas"/>
          <w:sz w:val="19"/>
        </w:rPr>
        <w:t>Deal D001 -&gt; HAS_BLOCKER -&gt; Pricing</w:t>
        <w:br/>
        <w:t>Deal D001 -&gt; HAS_DECISION_MAKER -&gt; Anna</w:t>
        <w:br/>
        <w:t>Deal D003 -&gt; HAD_BLOCKER -&gt; Security</w:t>
        <w:br/>
        <w:t>Deal D003 -&gt; RESOLVED_BY -&gt; TechnicalWorkshop</w:t>
        <w:br/>
        <w:t>Deal D003 -&gt; HAS_OUTCOME -&gt; ClosedWon</w:t>
      </w:r>
    </w:p>
    <w:p>
      <w:pPr>
        <w:pStyle w:val="Heading1"/>
      </w:pPr>
      <w:r>
        <w:t>What the knowledge graph optimizes for</w:t>
      </w:r>
    </w:p>
    <w:p>
      <w:pPr>
        <w:pStyle w:val="ListBullet"/>
      </w:pPr>
      <w:r>
        <w:t>Relationship-centric queries. Graph databases are designed around nodes and edges, so following chains of relationships is natural.</w:t>
      </w:r>
    </w:p>
    <w:p>
      <w:pPr>
        <w:pStyle w:val="ListBullet"/>
      </w:pPr>
      <w:r>
        <w:t>Exploration. We can start from one deal and traverse outward to blockers, stakeholders, similar deals, actions, and outcomes without having to know a fixed join path in advance.</w:t>
      </w:r>
    </w:p>
    <w:p>
      <w:pPr>
        <w:pStyle w:val="ListBullet"/>
      </w:pPr>
      <w:r>
        <w:t>Schema flexibility. New concepts such as competitor, buying signal, executive sponsor, or customer goal can be added as new node or relationship types without redesigning a large set of tables.</w:t>
      </w:r>
    </w:p>
    <w:p>
      <w:pPr>
        <w:pStyle w:val="ListBullet"/>
      </w:pPr>
      <w:r>
        <w:t>Semantic consistency. An ontology can define that different source terms refer to the same concept and can specify how domain concepts relate to one another.</w:t>
      </w:r>
    </w:p>
    <w:p>
      <w:pPr>
        <w:pStyle w:val="Heading1"/>
      </w:pPr>
      <w:r>
        <w:t>Why not only use SQL?</w:t>
      </w:r>
    </w:p>
    <w:p>
      <w:r>
        <w:t>SQL can represent the same facts, but relationship-heavy questions often require many joins across tables such as deals, accounts, contacts, blockers, actions, and outcomes. This is still possible, but the model becomes less natural for open-ended exploration.</w:t>
      </w:r>
    </w:p>
    <w:p>
      <w:pPr>
        <w:ind w:left="360"/>
      </w:pPr>
      <w:r>
        <w:rPr>
          <w:rFonts w:ascii="Consolas" w:hAnsi="Consolas"/>
          <w:sz w:val="19"/>
        </w:rPr>
        <w:t>deals JOIN accounts JOIN contacts JOIN deal_blockers</w:t>
        <w:br/>
        <w:t>JOIN blockers JOIN actions JOIN outcomes ...</w:t>
      </w:r>
    </w:p>
    <w:p>
      <w:r>
        <w:t>For a question such as “What is the average deal value by industry?”, SQL is probably simpler and more efficient. A graph is not universally better.</w:t>
      </w:r>
    </w:p>
    <w:p>
      <w:pPr>
        <w:pStyle w:val="Heading1"/>
      </w:pPr>
      <w:r>
        <w:t>Other useful formats</w:t>
      </w:r>
    </w:p>
    <w:p>
      <w:pPr>
        <w:pStyle w:val="ListBullet"/>
      </w:pPr>
      <w:r>
        <w:rPr>
          <w:b/>
        </w:rPr>
        <w:t xml:space="preserve">Relational database: </w:t>
      </w:r>
      <w:r>
        <w:t>Best for structured CRM records, transactions, filters, aggregates, and reporting.</w:t>
      </w:r>
    </w:p>
    <w:p>
      <w:pPr>
        <w:pStyle w:val="ListBullet"/>
      </w:pPr>
      <w:r>
        <w:rPr>
          <w:b/>
        </w:rPr>
        <w:t xml:space="preserve">Document / JSON store: </w:t>
      </w:r>
      <w:r>
        <w:t>Useful for storing transcripts and extracted structured annotations.</w:t>
      </w:r>
    </w:p>
    <w:p>
      <w:pPr>
        <w:pStyle w:val="ListBullet"/>
      </w:pPr>
      <w:r>
        <w:rPr>
          <w:b/>
        </w:rPr>
        <w:t xml:space="preserve">Vector database: </w:t>
      </w:r>
      <w:r>
        <w:t>Useful for semantic similarity search over transcripts and historical conversations.</w:t>
      </w:r>
    </w:p>
    <w:p>
      <w:pPr>
        <w:pStyle w:val="ListBullet"/>
      </w:pPr>
      <w:r>
        <w:rPr>
          <w:b/>
        </w:rPr>
        <w:t xml:space="preserve">Knowledge graph: </w:t>
      </w:r>
      <w:r>
        <w:t>Useful for explicit entities, relationships, graph traversal, and ontology-based semantics.</w:t>
      </w:r>
    </w:p>
    <w:p>
      <w:pPr>
        <w:pStyle w:val="Heading1"/>
      </w:pPr>
      <w:r>
        <w:t>Likely architecture</w:t>
      </w:r>
    </w:p>
    <w:p>
      <w:r>
        <w:t>The strongest design is usually hybrid rather than “KG instead of everything else.” Structured CRM data can remain in relational storage, transcript chunks can be embedded for semantic search, and extracted semantic facts can populate the knowledge graph. The LLM can then combine graph retrieval with vector retrieval.</w:t>
      </w:r>
    </w:p>
    <w:p>
      <w:r>
        <w:t>Summary: SQL is strongest for predictable tabular questions; a knowledge graph is strongest when the answer depends on exploring relationships among many domain concepts.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