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395" w:rsidRDefault="004E4EA3" w:rsidP="008C739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Assessment 3</w:t>
      </w:r>
    </w:p>
    <w:p w:rsidR="004E4EA3" w:rsidRPr="00A01107" w:rsidRDefault="008C7395" w:rsidP="004E4E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8C7395">
        <w:rPr>
          <w:b/>
          <w:bCs/>
          <w:sz w:val="32"/>
          <w:szCs w:val="32"/>
        </w:rPr>
        <w:t>Operators &amp; Conditions</w:t>
      </w:r>
      <w:r>
        <w:rPr>
          <w:b/>
          <w:bCs/>
          <w:sz w:val="32"/>
          <w:szCs w:val="32"/>
        </w:rPr>
        <w:t>)</w:t>
      </w:r>
    </w:p>
    <w:p w:rsidR="009642C2" w:rsidRDefault="008C7395" w:rsidP="008C7395">
      <w:pPr>
        <w:rPr>
          <w:rStyle w:val="freebirdformeditorviewpagecollectemailtitle"/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A7779">
        <w:rPr>
          <w:rStyle w:val="freebirdformeditorviewpagecollectemailtitle"/>
          <w:rFonts w:cstheme="minorHAnsi"/>
          <w:b/>
          <w:bCs/>
          <w:color w:val="202124"/>
          <w:sz w:val="32"/>
          <w:szCs w:val="32"/>
          <w:shd w:val="clear" w:color="auto" w:fill="FFFFFF"/>
        </w:rPr>
        <w:t>Email address:</w:t>
      </w:r>
    </w:p>
    <w:p w:rsidR="008C7395" w:rsidRDefault="008C7395" w:rsidP="008C7395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Write your name:</w:t>
      </w:r>
    </w:p>
    <w:p w:rsidR="009642C2" w:rsidRDefault="009642C2" w:rsidP="008C7395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:rsidR="008C7395" w:rsidRDefault="008C7395" w:rsidP="008C7395">
      <w:p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1.</w:t>
      </w: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Which one of the following if statements will not execute successfully:</w:t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>(3 Points)</w:t>
      </w:r>
    </w:p>
    <w:p w:rsidR="008C7395" w:rsidRDefault="008C7395" w:rsidP="009642C2">
      <w:pPr>
        <w:pStyle w:val="ListParagraph"/>
        <w:numPr>
          <w:ilvl w:val="0"/>
          <w:numId w:val="7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Code 1</w:t>
      </w:r>
    </w:p>
    <w:p w:rsidR="004E4EA3" w:rsidRPr="008C7395" w:rsidRDefault="004E4EA3" w:rsidP="004E4EA3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02124"/>
          <w:sz w:val="32"/>
          <w:szCs w:val="32"/>
          <w:shd w:val="clear" w:color="auto" w:fill="FFFFFF"/>
          <w:lang w:bidi="bn-BD"/>
        </w:rPr>
        <w:drawing>
          <wp:inline distT="0" distB="0" distL="0" distR="0">
            <wp:extent cx="1790950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95" w:rsidRDefault="008C7395" w:rsidP="008C7395">
      <w:pPr>
        <w:pStyle w:val="ListParagraph"/>
        <w:numPr>
          <w:ilvl w:val="0"/>
          <w:numId w:val="2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Code 2</w:t>
      </w:r>
    </w:p>
    <w:p w:rsidR="004E4EA3" w:rsidRPr="008C7395" w:rsidRDefault="004E4EA3" w:rsidP="004E4EA3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02124"/>
          <w:sz w:val="32"/>
          <w:szCs w:val="32"/>
          <w:shd w:val="clear" w:color="auto" w:fill="FFFFFF"/>
          <w:lang w:bidi="bn-BD"/>
        </w:rPr>
        <w:drawing>
          <wp:inline distT="0" distB="0" distL="0" distR="0">
            <wp:extent cx="1790950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95" w:rsidRDefault="008C7395" w:rsidP="008C7395">
      <w:pPr>
        <w:pStyle w:val="ListParagraph"/>
        <w:numPr>
          <w:ilvl w:val="0"/>
          <w:numId w:val="2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Code 3</w:t>
      </w:r>
    </w:p>
    <w:p w:rsidR="004E4EA3" w:rsidRPr="008C7395" w:rsidRDefault="004E4EA3" w:rsidP="004E4EA3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02124"/>
          <w:sz w:val="32"/>
          <w:szCs w:val="32"/>
          <w:shd w:val="clear" w:color="auto" w:fill="FFFFFF"/>
          <w:lang w:bidi="bn-BD"/>
        </w:rPr>
        <w:drawing>
          <wp:inline distT="0" distB="0" distL="0" distR="0">
            <wp:extent cx="1781424" cy="4953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95" w:rsidRDefault="008C7395" w:rsidP="008C7395">
      <w:pPr>
        <w:pStyle w:val="ListParagraph"/>
        <w:numPr>
          <w:ilvl w:val="0"/>
          <w:numId w:val="2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Code 4</w:t>
      </w:r>
    </w:p>
    <w:p w:rsidR="004E4EA3" w:rsidRDefault="004E4EA3" w:rsidP="004E4EA3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02124"/>
          <w:sz w:val="32"/>
          <w:szCs w:val="32"/>
          <w:shd w:val="clear" w:color="auto" w:fill="FFFFFF"/>
          <w:lang w:bidi="bn-BD"/>
        </w:rPr>
        <w:drawing>
          <wp:inline distT="0" distB="0" distL="0" distR="0" wp14:anchorId="36908F75" wp14:editId="62DC3D37">
            <wp:extent cx="1781424" cy="619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C2" w:rsidRDefault="009642C2" w:rsidP="004E4EA3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4E4EA3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4E4EA3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Pr="004E4EA3" w:rsidRDefault="009642C2" w:rsidP="004E4EA3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8C7395">
      <w:pPr>
        <w:tabs>
          <w:tab w:val="left" w:pos="1038"/>
        </w:tabs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:rsidR="009642C2" w:rsidRDefault="009642C2" w:rsidP="008C7395">
      <w:pPr>
        <w:tabs>
          <w:tab w:val="left" w:pos="1038"/>
        </w:tabs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:rsidR="008C7395" w:rsidRPr="008C7395" w:rsidRDefault="008C7395" w:rsidP="008C7395">
      <w:p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2. </w:t>
      </w: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In a Python program, a control structure:</w:t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  <w:t>(2</w:t>
      </w:r>
      <w:bookmarkStart w:id="0" w:name="_GoBack"/>
      <w:bookmarkEnd w:id="0"/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 xml:space="preserve"> Points)</w:t>
      </w:r>
    </w:p>
    <w:p w:rsidR="008C7395" w:rsidRPr="008C7395" w:rsidRDefault="008C7395" w:rsidP="008C7395">
      <w:pPr>
        <w:pStyle w:val="ListParagraph"/>
        <w:numPr>
          <w:ilvl w:val="0"/>
          <w:numId w:val="3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Defines program-specific data structures</w:t>
      </w:r>
    </w:p>
    <w:p w:rsidR="008C7395" w:rsidRPr="008C7395" w:rsidRDefault="008C7395" w:rsidP="008C7395">
      <w:pPr>
        <w:pStyle w:val="ListParagraph"/>
        <w:numPr>
          <w:ilvl w:val="0"/>
          <w:numId w:val="3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Dictates what happens before the program starts and after it terminates</w:t>
      </w:r>
    </w:p>
    <w:p w:rsidR="008C7395" w:rsidRPr="008C7395" w:rsidRDefault="008C7395" w:rsidP="008C7395">
      <w:pPr>
        <w:pStyle w:val="ListParagraph"/>
        <w:numPr>
          <w:ilvl w:val="0"/>
          <w:numId w:val="4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Manages the input and output of control characters</w:t>
      </w:r>
    </w:p>
    <w:p w:rsidR="008C7395" w:rsidRDefault="008C7395" w:rsidP="009642C2">
      <w:pPr>
        <w:pStyle w:val="ListParagraph"/>
        <w:numPr>
          <w:ilvl w:val="0"/>
          <w:numId w:val="8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Directs the order of execution of the statements in the program</w:t>
      </w: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8C7395" w:rsidRDefault="008C7395" w:rsidP="008C7395">
      <w:p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3. </w:t>
      </w: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What signifies the end of a statement block or suite in Python?</w:t>
      </w:r>
    </w:p>
    <w:p w:rsidR="009642C2" w:rsidRPr="008C7395" w:rsidRDefault="009642C2" w:rsidP="008C7395">
      <w:p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  <w:t>(2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Points)</w:t>
      </w:r>
    </w:p>
    <w:p w:rsidR="008C7395" w:rsidRPr="008C7395" w:rsidRDefault="008C7395" w:rsidP="008C7395">
      <w:pPr>
        <w:pStyle w:val="ListParagraph"/>
        <w:numPr>
          <w:ilvl w:val="0"/>
          <w:numId w:val="4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e</w:t>
      </w: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nd</w:t>
      </w:r>
    </w:p>
    <w:p w:rsidR="008C7395" w:rsidRPr="008C7395" w:rsidRDefault="008C7395" w:rsidP="009642C2">
      <w:pPr>
        <w:pStyle w:val="ListParagraph"/>
        <w:numPr>
          <w:ilvl w:val="0"/>
          <w:numId w:val="9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A line that is indented less than the previous line</w:t>
      </w:r>
    </w:p>
    <w:p w:rsidR="008C7395" w:rsidRPr="008C7395" w:rsidRDefault="008C7395" w:rsidP="008C7395">
      <w:pPr>
        <w:pStyle w:val="ListParagraph"/>
        <w:numPr>
          <w:ilvl w:val="0"/>
          <w:numId w:val="4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A comment</w:t>
      </w:r>
    </w:p>
    <w:p w:rsidR="008C7395" w:rsidRDefault="008C7395" w:rsidP="004E4EA3">
      <w:pPr>
        <w:pStyle w:val="ListParagraph"/>
        <w:numPr>
          <w:ilvl w:val="0"/>
          <w:numId w:val="4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}</w:t>
      </w: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9642C2" w:rsidRPr="004E4EA3" w:rsidRDefault="009642C2" w:rsidP="009642C2">
      <w:pPr>
        <w:pStyle w:val="ListParagraph"/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8C7395" w:rsidRDefault="008C7395" w:rsidP="008C7395">
      <w:p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lastRenderedPageBreak/>
        <w:t xml:space="preserve">4. </w:t>
      </w: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Given the nested if-else structure below, what will be the value of x after code execution completes-</w:t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="009642C2">
        <w:rPr>
          <w:rFonts w:cstheme="minorHAnsi"/>
          <w:color w:val="202124"/>
          <w:sz w:val="32"/>
          <w:szCs w:val="32"/>
          <w:shd w:val="clear" w:color="auto" w:fill="FFFFFF"/>
        </w:rPr>
        <w:tab/>
        <w:t>(3 Points)</w:t>
      </w:r>
    </w:p>
    <w:p w:rsidR="008C7395" w:rsidRDefault="008C7395" w:rsidP="008C7395">
      <w:pPr>
        <w:tabs>
          <w:tab w:val="left" w:pos="1038"/>
        </w:tabs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202124"/>
          <w:sz w:val="32"/>
          <w:szCs w:val="32"/>
          <w:shd w:val="clear" w:color="auto" w:fill="FFFFFF"/>
          <w:lang w:bidi="bn-BD"/>
        </w:rPr>
        <w:drawing>
          <wp:inline distT="0" distB="0" distL="0" distR="0">
            <wp:extent cx="3924848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95" w:rsidRPr="008C7395" w:rsidRDefault="008C7395" w:rsidP="004E4EA3">
      <w:pPr>
        <w:pStyle w:val="ListParagraph"/>
        <w:numPr>
          <w:ilvl w:val="0"/>
          <w:numId w:val="6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2</w:t>
      </w:r>
    </w:p>
    <w:p w:rsidR="008C7395" w:rsidRPr="008C7395" w:rsidRDefault="008C7395" w:rsidP="008C7395">
      <w:pPr>
        <w:pStyle w:val="ListParagraph"/>
        <w:numPr>
          <w:ilvl w:val="0"/>
          <w:numId w:val="5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0</w:t>
      </w:r>
    </w:p>
    <w:p w:rsidR="008C7395" w:rsidRPr="008C7395" w:rsidRDefault="008C7395" w:rsidP="008C7395">
      <w:pPr>
        <w:pStyle w:val="ListParagraph"/>
        <w:numPr>
          <w:ilvl w:val="0"/>
          <w:numId w:val="5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3</w:t>
      </w:r>
    </w:p>
    <w:p w:rsidR="008C7395" w:rsidRPr="008C7395" w:rsidRDefault="008C7395" w:rsidP="008C7395">
      <w:pPr>
        <w:pStyle w:val="ListParagraph"/>
        <w:numPr>
          <w:ilvl w:val="0"/>
          <w:numId w:val="5"/>
        </w:numPr>
        <w:tabs>
          <w:tab w:val="left" w:pos="1038"/>
        </w:tabs>
        <w:rPr>
          <w:rFonts w:cstheme="minorHAnsi"/>
          <w:color w:val="202124"/>
          <w:sz w:val="32"/>
          <w:szCs w:val="32"/>
          <w:shd w:val="clear" w:color="auto" w:fill="FFFFFF"/>
        </w:rPr>
      </w:pPr>
      <w:r w:rsidRPr="008C7395">
        <w:rPr>
          <w:rFonts w:cstheme="minorHAnsi"/>
          <w:color w:val="202124"/>
          <w:sz w:val="32"/>
          <w:szCs w:val="32"/>
          <w:shd w:val="clear" w:color="auto" w:fill="FFFFFF"/>
        </w:rPr>
        <w:t>4</w:t>
      </w:r>
    </w:p>
    <w:p w:rsidR="008C7395" w:rsidRPr="008C7395" w:rsidRDefault="008C7395" w:rsidP="008C7395">
      <w:pPr>
        <w:tabs>
          <w:tab w:val="left" w:pos="1038"/>
        </w:tabs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:rsidR="004D1991" w:rsidRDefault="004D1991"/>
    <w:sectPr w:rsidR="004D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75D1"/>
    <w:multiLevelType w:val="hybridMultilevel"/>
    <w:tmpl w:val="5F4E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23035"/>
    <w:multiLevelType w:val="hybridMultilevel"/>
    <w:tmpl w:val="443E93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42EA8"/>
    <w:multiLevelType w:val="hybridMultilevel"/>
    <w:tmpl w:val="3E466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607B1"/>
    <w:multiLevelType w:val="hybridMultilevel"/>
    <w:tmpl w:val="A556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31CE3"/>
    <w:multiLevelType w:val="hybridMultilevel"/>
    <w:tmpl w:val="74EE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12EF1"/>
    <w:multiLevelType w:val="hybridMultilevel"/>
    <w:tmpl w:val="FD5E86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16AAD"/>
    <w:multiLevelType w:val="hybridMultilevel"/>
    <w:tmpl w:val="840EAB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A5876"/>
    <w:multiLevelType w:val="hybridMultilevel"/>
    <w:tmpl w:val="A126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E36DA"/>
    <w:multiLevelType w:val="hybridMultilevel"/>
    <w:tmpl w:val="586A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95"/>
    <w:rsid w:val="004D1991"/>
    <w:rsid w:val="004E4EA3"/>
    <w:rsid w:val="008C7395"/>
    <w:rsid w:val="0096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DefaultParagraphFont"/>
    <w:rsid w:val="008C7395"/>
  </w:style>
  <w:style w:type="paragraph" w:styleId="ListParagraph">
    <w:name w:val="List Paragraph"/>
    <w:basedOn w:val="Normal"/>
    <w:uiPriority w:val="34"/>
    <w:qFormat/>
    <w:rsid w:val="008C7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DefaultParagraphFont"/>
    <w:rsid w:val="008C7395"/>
  </w:style>
  <w:style w:type="paragraph" w:styleId="ListParagraph">
    <w:name w:val="List Paragraph"/>
    <w:basedOn w:val="Normal"/>
    <w:uiPriority w:val="34"/>
    <w:qFormat/>
    <w:rsid w:val="008C7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BIDHAN</dc:creator>
  <cp:lastModifiedBy>BIDHAN</cp:lastModifiedBy>
  <cp:revision>1</cp:revision>
  <dcterms:created xsi:type="dcterms:W3CDTF">2020-07-04T14:45:00Z</dcterms:created>
  <dcterms:modified xsi:type="dcterms:W3CDTF">2020-07-04T15:11:00Z</dcterms:modified>
</cp:coreProperties>
</file>