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89A3B" w14:textId="77777777" w:rsidR="00EA00CC" w:rsidRPr="002E14D8" w:rsidRDefault="00F73E47">
      <w:pPr>
        <w:spacing w:after="0" w:line="259" w:lineRule="auto"/>
        <w:ind w:left="0" w:firstLine="0"/>
      </w:pPr>
      <w:r w:rsidRPr="002E14D8">
        <w:rPr>
          <w:b/>
          <w:sz w:val="44"/>
          <w:u w:val="single" w:color="000000"/>
        </w:rPr>
        <w:t xml:space="preserve">IFEYINWA CONSTANCE </w:t>
      </w:r>
      <w:r w:rsidRPr="002E14D8">
        <w:rPr>
          <w:b/>
          <w:color w:val="BCA97E"/>
          <w:sz w:val="44"/>
          <w:u w:val="single" w:color="000000"/>
        </w:rPr>
        <w:t>EKEZIE</w:t>
      </w:r>
      <w:r w:rsidRPr="002E14D8">
        <w:rPr>
          <w:b/>
          <w:sz w:val="44"/>
          <w:u w:val="single" w:color="000000"/>
        </w:rPr>
        <w:t xml:space="preserve"> </w:t>
      </w:r>
    </w:p>
    <w:p w14:paraId="69F17EA1" w14:textId="77777777" w:rsidR="00EA00CC" w:rsidRPr="002E14D8" w:rsidRDefault="00F73E47">
      <w:pPr>
        <w:spacing w:after="53" w:line="259" w:lineRule="auto"/>
        <w:ind w:left="0" w:right="100" w:firstLine="0"/>
        <w:jc w:val="right"/>
      </w:pPr>
      <w:r w:rsidRPr="002E14D8">
        <w:rPr>
          <w:b/>
          <w:color w:val="FFFFFF"/>
          <w:sz w:val="20"/>
          <w:u w:val="single" w:color="000000"/>
        </w:rPr>
        <w:t xml:space="preserve"> </w:t>
      </w:r>
    </w:p>
    <w:p w14:paraId="7093E557" w14:textId="39114AF0" w:rsidR="00EA00CC" w:rsidRPr="002A4059" w:rsidRDefault="00F73E47">
      <w:pPr>
        <w:shd w:val="clear" w:color="auto" w:fill="000000"/>
        <w:tabs>
          <w:tab w:val="center" w:pos="11056"/>
        </w:tabs>
        <w:spacing w:after="131" w:line="259" w:lineRule="auto"/>
        <w:ind w:left="5" w:firstLine="0"/>
        <w:rPr>
          <w:sz w:val="24"/>
        </w:rPr>
      </w:pPr>
      <w:r w:rsidRPr="002A4059">
        <w:rPr>
          <w:b/>
          <w:color w:val="FFFFFF"/>
          <w:sz w:val="24"/>
        </w:rPr>
        <w:t xml:space="preserve"> Arlington Texas, 7601</w:t>
      </w:r>
      <w:r w:rsidR="00A25892" w:rsidRPr="002A4059">
        <w:rPr>
          <w:b/>
          <w:color w:val="FFFFFF"/>
          <w:sz w:val="24"/>
        </w:rPr>
        <w:t>7</w:t>
      </w:r>
      <w:r w:rsidRPr="002A4059">
        <w:rPr>
          <w:b/>
          <w:color w:val="FFFFFF"/>
          <w:sz w:val="24"/>
        </w:rPr>
        <w:t xml:space="preserve"> | 817-901-1570 | ifyekezie@yahoo.co.uk </w:t>
      </w:r>
      <w:r w:rsidR="007B2519" w:rsidRPr="002A4059">
        <w:rPr>
          <w:b/>
          <w:color w:val="FFFFFF"/>
          <w:sz w:val="24"/>
        </w:rPr>
        <w:t>|</w:t>
      </w:r>
      <w:r w:rsidR="002A4059" w:rsidRPr="002A4059">
        <w:rPr>
          <w:b/>
          <w:color w:val="FFFFFF"/>
          <w:sz w:val="24"/>
        </w:rPr>
        <w:t xml:space="preserve"> </w:t>
      </w:r>
      <w:proofErr w:type="spellStart"/>
      <w:r w:rsidR="002A4059" w:rsidRPr="002A4059">
        <w:rPr>
          <w:b/>
          <w:color w:val="FFFFFF"/>
          <w:sz w:val="24"/>
        </w:rPr>
        <w:t>ify-workfolio.netlify.app</w:t>
      </w:r>
      <w:proofErr w:type="spellEnd"/>
      <w:r w:rsidRPr="002A4059">
        <w:rPr>
          <w:b/>
          <w:color w:val="FFFFFF"/>
          <w:sz w:val="24"/>
        </w:rPr>
        <w:tab/>
      </w:r>
      <w:r w:rsidRPr="002A4059">
        <w:rPr>
          <w:b/>
          <w:color w:val="FFFFFF"/>
          <w:sz w:val="24"/>
          <w:vertAlign w:val="subscript"/>
        </w:rPr>
        <w:t xml:space="preserve"> </w:t>
      </w:r>
    </w:p>
    <w:p w14:paraId="7E5B49E5" w14:textId="77777777" w:rsidR="00060A1A" w:rsidRPr="002E14D8" w:rsidRDefault="00060A1A" w:rsidP="00BB75A7">
      <w:pPr>
        <w:spacing w:after="3" w:line="259" w:lineRule="auto"/>
        <w:ind w:left="0" w:firstLine="0"/>
        <w:rPr>
          <w:b/>
        </w:rPr>
      </w:pPr>
    </w:p>
    <w:p w14:paraId="48519908" w14:textId="77777777" w:rsidR="009B4EFC" w:rsidRDefault="009B4EFC" w:rsidP="00BB75A7">
      <w:pPr>
        <w:spacing w:after="3" w:line="259" w:lineRule="auto"/>
        <w:ind w:left="0" w:firstLine="0"/>
        <w:rPr>
          <w:b/>
          <w:bCs/>
          <w:sz w:val="22"/>
          <w:szCs w:val="22"/>
        </w:rPr>
      </w:pPr>
      <w:r w:rsidRPr="009B4EFC">
        <w:rPr>
          <w:b/>
          <w:bCs/>
          <w:sz w:val="22"/>
          <w:szCs w:val="22"/>
        </w:rPr>
        <w:t>Professional Summary</w:t>
      </w:r>
    </w:p>
    <w:p w14:paraId="663797E9" w14:textId="77777777" w:rsidR="00610865" w:rsidRDefault="00610865" w:rsidP="00BB75A7">
      <w:pPr>
        <w:spacing w:after="3" w:line="259" w:lineRule="auto"/>
        <w:ind w:left="0" w:firstLine="0"/>
        <w:rPr>
          <w:b/>
          <w:bCs/>
          <w:sz w:val="22"/>
          <w:szCs w:val="22"/>
        </w:rPr>
      </w:pPr>
    </w:p>
    <w:p w14:paraId="05A55E56" w14:textId="664E571D" w:rsidR="009B4EFC" w:rsidRDefault="00610865" w:rsidP="00BB75A7">
      <w:pPr>
        <w:spacing w:after="3" w:line="259" w:lineRule="auto"/>
        <w:ind w:left="0" w:firstLine="0"/>
        <w:rPr>
          <w:sz w:val="22"/>
          <w:szCs w:val="22"/>
        </w:rPr>
      </w:pPr>
      <w:r w:rsidRPr="00610865">
        <w:rPr>
          <w:sz w:val="22"/>
          <w:szCs w:val="22"/>
        </w:rPr>
        <w:t>Full Stack Web Developer with expertise in front-end and back-end technologies, focused on building dynamic, responsive web applications that enhance user experience</w:t>
      </w:r>
      <w:r w:rsidR="0071237C">
        <w:rPr>
          <w:sz w:val="22"/>
          <w:szCs w:val="22"/>
        </w:rPr>
        <w:t xml:space="preserve"> </w:t>
      </w:r>
      <w:r w:rsidR="0071237C" w:rsidRPr="0071237C">
        <w:rPr>
          <w:sz w:val="22"/>
          <w:szCs w:val="22"/>
        </w:rPr>
        <w:t xml:space="preserve">and drive business growth. </w:t>
      </w:r>
      <w:r w:rsidRPr="00610865">
        <w:rPr>
          <w:sz w:val="22"/>
          <w:szCs w:val="22"/>
        </w:rPr>
        <w:t>Proficient in JavaScript, React, Node.js, and various databases</w:t>
      </w:r>
      <w:r w:rsidR="0071237C">
        <w:rPr>
          <w:sz w:val="22"/>
          <w:szCs w:val="22"/>
        </w:rPr>
        <w:t xml:space="preserve">, </w:t>
      </w:r>
      <w:r w:rsidR="0071237C" w:rsidRPr="0071237C">
        <w:rPr>
          <w:sz w:val="22"/>
          <w:szCs w:val="22"/>
        </w:rPr>
        <w:t xml:space="preserve">including SQL and MongoDB. </w:t>
      </w:r>
      <w:r w:rsidRPr="00610865">
        <w:rPr>
          <w:sz w:val="22"/>
          <w:szCs w:val="22"/>
        </w:rPr>
        <w:t xml:space="preserve"> Eager to apply my skills in a challenging role, delivering innovative solutions and contributing to team success.</w:t>
      </w:r>
    </w:p>
    <w:p w14:paraId="5E11D117" w14:textId="77777777" w:rsidR="0071237C" w:rsidRDefault="0071237C" w:rsidP="00BB75A7">
      <w:pPr>
        <w:spacing w:after="3" w:line="259" w:lineRule="auto"/>
        <w:ind w:left="0" w:firstLine="0"/>
        <w:rPr>
          <w:sz w:val="22"/>
          <w:szCs w:val="22"/>
        </w:rPr>
      </w:pPr>
    </w:p>
    <w:p w14:paraId="74D2284C" w14:textId="5851DE7A" w:rsidR="00EA00CC" w:rsidRPr="002E14D8" w:rsidRDefault="00F73E47">
      <w:pPr>
        <w:spacing w:after="3" w:line="259" w:lineRule="auto"/>
        <w:ind w:left="-5"/>
        <w:rPr>
          <w:sz w:val="22"/>
          <w:szCs w:val="22"/>
        </w:rPr>
      </w:pPr>
      <w:r w:rsidRPr="002E14D8">
        <w:rPr>
          <w:b/>
          <w:sz w:val="22"/>
          <w:szCs w:val="22"/>
        </w:rPr>
        <w:t xml:space="preserve">Education </w:t>
      </w:r>
    </w:p>
    <w:p w14:paraId="7DC521EA" w14:textId="3A9CE1C0" w:rsidR="00F73E47" w:rsidRPr="002E14D8" w:rsidRDefault="00F73E47" w:rsidP="00060A1A">
      <w:pPr>
        <w:spacing w:after="108" w:line="259" w:lineRule="auto"/>
        <w:ind w:left="-30" w:firstLine="0"/>
        <w:rPr>
          <w:sz w:val="20"/>
          <w:szCs w:val="20"/>
        </w:rPr>
      </w:pPr>
      <w:r w:rsidRPr="002E14D8">
        <w:rPr>
          <w:rFonts w:eastAsia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4962E7B5" wp14:editId="725FF885">
                <wp:extent cx="7125462" cy="12192"/>
                <wp:effectExtent l="0" t="0" r="0" b="0"/>
                <wp:docPr id="2528" name="Group 2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462" cy="12192"/>
                          <a:chOff x="0" y="0"/>
                          <a:chExt cx="7125462" cy="12192"/>
                        </a:xfrm>
                      </wpg:grpSpPr>
                      <wps:wsp>
                        <wps:cNvPr id="3120" name="Shape 3120"/>
                        <wps:cNvSpPr/>
                        <wps:spPr>
                          <a:xfrm>
                            <a:off x="0" y="0"/>
                            <a:ext cx="712546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5462" h="12192">
                                <a:moveTo>
                                  <a:pt x="0" y="0"/>
                                </a:moveTo>
                                <a:lnTo>
                                  <a:pt x="7125462" y="0"/>
                                </a:lnTo>
                                <a:lnTo>
                                  <a:pt x="712546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CA97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6DD3A" id="Group 2528" o:spid="_x0000_s1026" style="width:561.05pt;height:.95pt;mso-position-horizontal-relative:char;mso-position-vertical-relative:line" coordsize="71254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">
                <v:shape id="Shape 3120" o:spid="_x0000_s1027" style="position:absolute;width:71254;height:121;visibility:visible;mso-wrap-style:square;v-text-anchor:top" coordsize="7125462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" path="m,l7125462,r,12192l,12192,,e" fillcolor="#bca97e" stroked="f" strokeweight="0">
                  <v:stroke miterlimit="83231f" joinstyle="miter"/>
                  <v:path arrowok="t" textboxrect="0,0,7125462,12192"/>
                </v:shape>
                <w10:anchorlock/>
              </v:group>
            </w:pict>
          </mc:Fallback>
        </mc:AlternateContent>
      </w:r>
    </w:p>
    <w:p w14:paraId="29430B9F" w14:textId="28EB89F3" w:rsidR="00040281" w:rsidRDefault="00040281">
      <w:pPr>
        <w:tabs>
          <w:tab w:val="right" w:pos="11206"/>
        </w:tabs>
        <w:ind w:left="0" w:firstLine="0"/>
        <w:rPr>
          <w:b/>
          <w:sz w:val="22"/>
          <w:szCs w:val="22"/>
        </w:rPr>
      </w:pPr>
      <w:r w:rsidRPr="002E14D8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>niversity of California,</w:t>
      </w:r>
      <w:r w:rsidRPr="002E14D8">
        <w:rPr>
          <w:b/>
          <w:sz w:val="22"/>
          <w:szCs w:val="22"/>
        </w:rPr>
        <w:t xml:space="preserve"> Berkeley</w:t>
      </w:r>
    </w:p>
    <w:p w14:paraId="080C6A29" w14:textId="5931B270" w:rsidR="00F73E47" w:rsidRDefault="00040281">
      <w:pPr>
        <w:tabs>
          <w:tab w:val="right" w:pos="11206"/>
        </w:tabs>
        <w:ind w:left="0" w:firstLine="0"/>
        <w:rPr>
          <w:i/>
          <w:iCs/>
          <w:sz w:val="20"/>
          <w:szCs w:val="20"/>
        </w:rPr>
      </w:pPr>
      <w:r>
        <w:rPr>
          <w:b/>
          <w:sz w:val="22"/>
          <w:szCs w:val="22"/>
        </w:rPr>
        <w:t>Full Stack Web Development Bootcamp</w:t>
      </w:r>
      <w:r>
        <w:rPr>
          <w:b/>
          <w:sz w:val="22"/>
          <w:szCs w:val="22"/>
        </w:rPr>
        <w:tab/>
      </w:r>
      <w:r w:rsidR="005B0135" w:rsidRPr="002E14D8">
        <w:rPr>
          <w:b/>
          <w:sz w:val="22"/>
          <w:szCs w:val="22"/>
        </w:rPr>
        <w:t xml:space="preserve">                                            </w:t>
      </w:r>
      <w:r w:rsidR="005B0135" w:rsidRPr="002E14D8">
        <w:rPr>
          <w:i/>
          <w:iCs/>
          <w:sz w:val="20"/>
          <w:szCs w:val="20"/>
        </w:rPr>
        <w:t xml:space="preserve"> </w:t>
      </w:r>
      <w:r w:rsidR="007D5B7B" w:rsidRPr="002E14D8">
        <w:rPr>
          <w:i/>
          <w:iCs/>
          <w:sz w:val="20"/>
          <w:szCs w:val="20"/>
        </w:rPr>
        <w:t xml:space="preserve">April 2024 – </w:t>
      </w:r>
      <w:r w:rsidR="00EF2BB8">
        <w:rPr>
          <w:i/>
          <w:iCs/>
          <w:sz w:val="20"/>
          <w:szCs w:val="20"/>
        </w:rPr>
        <w:t>October</w:t>
      </w:r>
      <w:r w:rsidR="00BF1DBB">
        <w:rPr>
          <w:i/>
          <w:iCs/>
          <w:sz w:val="20"/>
          <w:szCs w:val="20"/>
        </w:rPr>
        <w:t xml:space="preserve"> 2024</w:t>
      </w:r>
    </w:p>
    <w:p w14:paraId="1CB00B64" w14:textId="77777777" w:rsidR="002605DF" w:rsidRDefault="002605DF">
      <w:pPr>
        <w:tabs>
          <w:tab w:val="right" w:pos="11206"/>
        </w:tabs>
        <w:ind w:left="0" w:firstLine="0"/>
        <w:rPr>
          <w:i/>
          <w:iCs/>
          <w:sz w:val="20"/>
          <w:szCs w:val="20"/>
        </w:rPr>
      </w:pPr>
    </w:p>
    <w:p w14:paraId="0F075F4C" w14:textId="0AC75611" w:rsidR="002605DF" w:rsidRDefault="002605DF" w:rsidP="002605DF">
      <w:pPr>
        <w:pStyle w:val="ListParagraph"/>
        <w:numPr>
          <w:ilvl w:val="0"/>
          <w:numId w:val="9"/>
        </w:numPr>
        <w:tabs>
          <w:tab w:val="right" w:pos="11206"/>
        </w:tabs>
        <w:rPr>
          <w:bCs/>
          <w:sz w:val="20"/>
          <w:szCs w:val="20"/>
        </w:rPr>
      </w:pPr>
      <w:r w:rsidRPr="002605DF">
        <w:rPr>
          <w:b/>
          <w:sz w:val="20"/>
          <w:szCs w:val="20"/>
        </w:rPr>
        <w:t>Key Skills</w:t>
      </w:r>
      <w:r w:rsidRPr="002605DF">
        <w:rPr>
          <w:bCs/>
          <w:sz w:val="20"/>
          <w:szCs w:val="20"/>
        </w:rPr>
        <w:t xml:space="preserve">: JavaScript, React, Node.js, MongoDB, </w:t>
      </w:r>
      <w:proofErr w:type="spellStart"/>
      <w:r w:rsidRPr="002605DF">
        <w:rPr>
          <w:bCs/>
          <w:sz w:val="20"/>
          <w:szCs w:val="20"/>
        </w:rPr>
        <w:t>GraphQL</w:t>
      </w:r>
      <w:proofErr w:type="spellEnd"/>
      <w:r w:rsidRPr="002605DF">
        <w:rPr>
          <w:bCs/>
          <w:sz w:val="20"/>
          <w:szCs w:val="20"/>
        </w:rPr>
        <w:t>, MERN stack</w:t>
      </w:r>
    </w:p>
    <w:p w14:paraId="474BFB50" w14:textId="77777777" w:rsidR="002605DF" w:rsidRPr="002605DF" w:rsidRDefault="002605DF" w:rsidP="002605DF">
      <w:pPr>
        <w:pStyle w:val="ListParagraph"/>
        <w:tabs>
          <w:tab w:val="right" w:pos="11206"/>
        </w:tabs>
        <w:ind w:left="773" w:firstLine="0"/>
        <w:rPr>
          <w:bCs/>
          <w:sz w:val="20"/>
          <w:szCs w:val="20"/>
        </w:rPr>
      </w:pPr>
    </w:p>
    <w:p w14:paraId="48BE1C36" w14:textId="6669BB5E" w:rsidR="002605DF" w:rsidRPr="002605DF" w:rsidRDefault="002605DF" w:rsidP="002605DF">
      <w:pPr>
        <w:pStyle w:val="ListParagraph"/>
        <w:numPr>
          <w:ilvl w:val="0"/>
          <w:numId w:val="9"/>
        </w:numPr>
        <w:tabs>
          <w:tab w:val="right" w:pos="11206"/>
        </w:tabs>
        <w:rPr>
          <w:bCs/>
          <w:sz w:val="20"/>
          <w:szCs w:val="20"/>
        </w:rPr>
      </w:pPr>
      <w:r w:rsidRPr="002605DF">
        <w:rPr>
          <w:b/>
          <w:sz w:val="20"/>
          <w:szCs w:val="20"/>
        </w:rPr>
        <w:t>Notable Project:</w:t>
      </w:r>
      <w:r w:rsidRPr="002605DF">
        <w:rPr>
          <w:bCs/>
          <w:sz w:val="20"/>
          <w:szCs w:val="20"/>
        </w:rPr>
        <w:t xml:space="preserve"> Developed a CMS-style blog site using Node.js, Express, and </w:t>
      </w:r>
      <w:proofErr w:type="spellStart"/>
      <w:r w:rsidRPr="002605DF">
        <w:rPr>
          <w:bCs/>
          <w:sz w:val="20"/>
          <w:szCs w:val="20"/>
        </w:rPr>
        <w:t>Sequelize</w:t>
      </w:r>
      <w:proofErr w:type="spellEnd"/>
      <w:r w:rsidRPr="002605DF">
        <w:rPr>
          <w:bCs/>
          <w:sz w:val="20"/>
          <w:szCs w:val="20"/>
        </w:rPr>
        <w:t>, deployed on Render.</w:t>
      </w:r>
    </w:p>
    <w:p w14:paraId="22BB76DE" w14:textId="5D7090AE" w:rsidR="00AD6825" w:rsidRPr="002A4059" w:rsidRDefault="00AD6825" w:rsidP="002A4059">
      <w:pPr>
        <w:tabs>
          <w:tab w:val="right" w:pos="11206"/>
        </w:tabs>
        <w:ind w:left="0" w:firstLine="0"/>
        <w:rPr>
          <w:b/>
          <w:sz w:val="22"/>
          <w:szCs w:val="22"/>
        </w:rPr>
      </w:pPr>
      <w:r w:rsidRPr="002E14D8">
        <w:rPr>
          <w:sz w:val="20"/>
          <w:szCs w:val="20"/>
        </w:rPr>
        <w:br/>
      </w:r>
    </w:p>
    <w:p w14:paraId="5674B776" w14:textId="77777777" w:rsidR="00C54AA2" w:rsidRPr="002E14D8" w:rsidRDefault="00C54AA2">
      <w:pPr>
        <w:tabs>
          <w:tab w:val="right" w:pos="11206"/>
        </w:tabs>
        <w:ind w:left="0" w:firstLine="0"/>
        <w:rPr>
          <w:b/>
          <w:sz w:val="20"/>
          <w:szCs w:val="20"/>
        </w:rPr>
      </w:pPr>
    </w:p>
    <w:p w14:paraId="4C829539" w14:textId="0BC8E6D2" w:rsidR="00A94FB5" w:rsidRPr="002E14D8" w:rsidRDefault="00E718B8">
      <w:pPr>
        <w:tabs>
          <w:tab w:val="right" w:pos="11206"/>
        </w:tabs>
        <w:ind w:left="0" w:firstLine="0"/>
        <w:rPr>
          <w:i/>
          <w:iCs/>
          <w:sz w:val="20"/>
          <w:szCs w:val="20"/>
        </w:rPr>
      </w:pPr>
      <w:proofErr w:type="spellStart"/>
      <w:r w:rsidRPr="002E14D8">
        <w:rPr>
          <w:b/>
          <w:sz w:val="22"/>
          <w:szCs w:val="22"/>
        </w:rPr>
        <w:t>Cod</w:t>
      </w:r>
      <w:r w:rsidR="00B7456E" w:rsidRPr="002E14D8">
        <w:rPr>
          <w:b/>
          <w:sz w:val="22"/>
          <w:szCs w:val="22"/>
        </w:rPr>
        <w:t>ecademy</w:t>
      </w:r>
      <w:proofErr w:type="spellEnd"/>
      <w:r w:rsidR="00365E43" w:rsidRPr="002E14D8">
        <w:rPr>
          <w:b/>
          <w:sz w:val="22"/>
          <w:szCs w:val="22"/>
        </w:rPr>
        <w:t xml:space="preserve">  </w:t>
      </w:r>
      <w:r w:rsidR="00365E43" w:rsidRPr="002E14D8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</w:t>
      </w:r>
      <w:r w:rsidR="00CD6BFD" w:rsidRPr="002E14D8">
        <w:rPr>
          <w:i/>
          <w:iCs/>
          <w:sz w:val="20"/>
          <w:szCs w:val="20"/>
        </w:rPr>
        <w:t>August 2022 – February 2024</w:t>
      </w:r>
    </w:p>
    <w:p w14:paraId="40FB8458" w14:textId="77777777" w:rsidR="007F1D6B" w:rsidRPr="002E14D8" w:rsidRDefault="007F1D6B" w:rsidP="007F1D6B">
      <w:pPr>
        <w:spacing w:after="160" w:line="278" w:lineRule="auto"/>
        <w:rPr>
          <w:sz w:val="20"/>
          <w:szCs w:val="20"/>
        </w:rPr>
      </w:pPr>
      <w:r w:rsidRPr="002E14D8">
        <w:rPr>
          <w:i/>
          <w:iCs/>
          <w:sz w:val="20"/>
          <w:szCs w:val="20"/>
        </w:rPr>
        <w:t>Relevant Coursework:</w:t>
      </w:r>
    </w:p>
    <w:p w14:paraId="0C10EF93" w14:textId="77777777" w:rsidR="007F1D6B" w:rsidRPr="002E14D8" w:rsidRDefault="007F1D6B" w:rsidP="007F1D6B">
      <w:pPr>
        <w:numPr>
          <w:ilvl w:val="0"/>
          <w:numId w:val="3"/>
        </w:numPr>
        <w:spacing w:after="160" w:line="278" w:lineRule="auto"/>
        <w:rPr>
          <w:sz w:val="20"/>
          <w:szCs w:val="20"/>
        </w:rPr>
      </w:pPr>
      <w:r w:rsidRPr="002E14D8">
        <w:rPr>
          <w:sz w:val="20"/>
          <w:szCs w:val="20"/>
        </w:rPr>
        <w:t>Completed courses in Web Development, JavaScript, and jQuery</w:t>
      </w:r>
    </w:p>
    <w:p w14:paraId="00C39872" w14:textId="77777777" w:rsidR="007F1D6B" w:rsidRPr="002E14D8" w:rsidRDefault="007F1D6B" w:rsidP="007F1D6B">
      <w:pPr>
        <w:numPr>
          <w:ilvl w:val="0"/>
          <w:numId w:val="3"/>
        </w:numPr>
        <w:spacing w:after="160" w:line="278" w:lineRule="auto"/>
        <w:rPr>
          <w:sz w:val="20"/>
          <w:szCs w:val="20"/>
        </w:rPr>
      </w:pPr>
      <w:r w:rsidRPr="002E14D8">
        <w:rPr>
          <w:i/>
          <w:iCs/>
          <w:sz w:val="20"/>
          <w:szCs w:val="20"/>
        </w:rPr>
        <w:t>Skills acquired:</w:t>
      </w:r>
      <w:r w:rsidRPr="002E14D8">
        <w:rPr>
          <w:sz w:val="20"/>
          <w:szCs w:val="20"/>
        </w:rPr>
        <w:t xml:space="preserve"> HTML, CSS, JavaScript, jQuery, DOM Manipulations</w:t>
      </w:r>
    </w:p>
    <w:p w14:paraId="6ABC102C" w14:textId="77777777" w:rsidR="007F1D6B" w:rsidRPr="002E14D8" w:rsidRDefault="007F1D6B" w:rsidP="007F1D6B">
      <w:pPr>
        <w:numPr>
          <w:ilvl w:val="0"/>
          <w:numId w:val="3"/>
        </w:numPr>
        <w:spacing w:after="160" w:line="278" w:lineRule="auto"/>
        <w:rPr>
          <w:sz w:val="20"/>
          <w:szCs w:val="20"/>
        </w:rPr>
      </w:pPr>
      <w:r w:rsidRPr="002E14D8">
        <w:rPr>
          <w:sz w:val="20"/>
          <w:szCs w:val="20"/>
        </w:rPr>
        <w:t>Over one year of interactive coding lessons and projects</w:t>
      </w:r>
    </w:p>
    <w:p w14:paraId="625D6623" w14:textId="77777777" w:rsidR="00BB75A7" w:rsidRPr="002E14D8" w:rsidRDefault="00BB75A7">
      <w:pPr>
        <w:tabs>
          <w:tab w:val="right" w:pos="11206"/>
        </w:tabs>
        <w:ind w:left="0" w:firstLine="0"/>
        <w:rPr>
          <w:b/>
          <w:sz w:val="20"/>
          <w:szCs w:val="20"/>
        </w:rPr>
      </w:pPr>
    </w:p>
    <w:p w14:paraId="49D0617B" w14:textId="2F455DEB" w:rsidR="00EA00CC" w:rsidRPr="002E14D8" w:rsidRDefault="00F73E47" w:rsidP="007A6533">
      <w:pPr>
        <w:tabs>
          <w:tab w:val="right" w:pos="11206"/>
        </w:tabs>
        <w:spacing w:line="276" w:lineRule="auto"/>
        <w:ind w:left="0" w:firstLine="0"/>
        <w:rPr>
          <w:sz w:val="20"/>
          <w:szCs w:val="20"/>
        </w:rPr>
      </w:pPr>
      <w:r w:rsidRPr="002E14D8">
        <w:rPr>
          <w:b/>
          <w:sz w:val="22"/>
          <w:szCs w:val="22"/>
        </w:rPr>
        <w:t xml:space="preserve">Bachelor of </w:t>
      </w:r>
      <w:r w:rsidR="00C41B11" w:rsidRPr="002E14D8">
        <w:rPr>
          <w:b/>
          <w:sz w:val="22"/>
          <w:szCs w:val="22"/>
        </w:rPr>
        <w:t>Arts</w:t>
      </w:r>
      <w:r w:rsidR="00C41B11" w:rsidRPr="002E14D8">
        <w:rPr>
          <w:sz w:val="22"/>
          <w:szCs w:val="22"/>
        </w:rPr>
        <w:t>,</w:t>
      </w:r>
      <w:r w:rsidR="00C41B11" w:rsidRPr="002E14D8">
        <w:rPr>
          <w:sz w:val="20"/>
          <w:szCs w:val="20"/>
        </w:rPr>
        <w:t xml:space="preserve"> Honors</w:t>
      </w:r>
      <w:r w:rsidRPr="002E14D8">
        <w:rPr>
          <w:sz w:val="20"/>
          <w:szCs w:val="20"/>
        </w:rPr>
        <w:t xml:space="preserve"> in French </w:t>
      </w:r>
      <w:r w:rsidR="00DB5954" w:rsidRPr="002E14D8">
        <w:rPr>
          <w:sz w:val="20"/>
          <w:szCs w:val="20"/>
        </w:rPr>
        <w:t xml:space="preserve">Studies </w:t>
      </w:r>
      <w:r w:rsidR="00DB5954" w:rsidRPr="002E14D8">
        <w:rPr>
          <w:sz w:val="20"/>
          <w:szCs w:val="20"/>
        </w:rPr>
        <w:tab/>
      </w:r>
      <w:r w:rsidR="008652AC" w:rsidRPr="002E14D8">
        <w:rPr>
          <w:i/>
          <w:iCs/>
          <w:sz w:val="20"/>
          <w:szCs w:val="20"/>
        </w:rPr>
        <w:t>May 2004</w:t>
      </w:r>
    </w:p>
    <w:p w14:paraId="1A02076C" w14:textId="0DFAD263" w:rsidR="0088035F" w:rsidRPr="002E14D8" w:rsidRDefault="00F73E47" w:rsidP="007A6533">
      <w:pPr>
        <w:spacing w:after="3" w:line="276" w:lineRule="auto"/>
        <w:ind w:left="-5" w:right="7002"/>
        <w:rPr>
          <w:sz w:val="20"/>
          <w:szCs w:val="20"/>
        </w:rPr>
      </w:pPr>
      <w:r w:rsidRPr="002E14D8">
        <w:rPr>
          <w:b/>
          <w:sz w:val="22"/>
          <w:szCs w:val="22"/>
        </w:rPr>
        <w:t xml:space="preserve">University of </w:t>
      </w:r>
      <w:r w:rsidR="006B3A1C" w:rsidRPr="002E14D8">
        <w:rPr>
          <w:b/>
          <w:sz w:val="22"/>
          <w:szCs w:val="22"/>
        </w:rPr>
        <w:t>Calabar</w:t>
      </w:r>
      <w:r w:rsidR="006B3A1C" w:rsidRPr="002E14D8">
        <w:rPr>
          <w:sz w:val="20"/>
          <w:szCs w:val="20"/>
        </w:rPr>
        <w:t xml:space="preserve">, </w:t>
      </w:r>
      <w:r w:rsidRPr="002E14D8">
        <w:rPr>
          <w:sz w:val="20"/>
          <w:szCs w:val="20"/>
        </w:rPr>
        <w:t>Cross River State, Nigeri</w:t>
      </w:r>
      <w:r w:rsidR="00A25892" w:rsidRPr="002E14D8">
        <w:rPr>
          <w:sz w:val="20"/>
          <w:szCs w:val="20"/>
        </w:rPr>
        <w:t>a</w:t>
      </w:r>
    </w:p>
    <w:p w14:paraId="0F0ADA1D" w14:textId="77777777" w:rsidR="00683B41" w:rsidRDefault="00683B41" w:rsidP="002E14D8">
      <w:pPr>
        <w:spacing w:after="160" w:line="278" w:lineRule="auto"/>
        <w:ind w:left="0" w:firstLine="0"/>
        <w:rPr>
          <w:b/>
          <w:bCs/>
        </w:rPr>
      </w:pPr>
    </w:p>
    <w:p w14:paraId="0BB06188" w14:textId="75915C8A" w:rsidR="00BF40BB" w:rsidRPr="00ED509B" w:rsidRDefault="00BF40BB" w:rsidP="002E14D8">
      <w:pPr>
        <w:spacing w:after="160" w:line="278" w:lineRule="auto"/>
        <w:ind w:left="0" w:firstLine="0"/>
        <w:rPr>
          <w:b/>
          <w:bCs/>
          <w:sz w:val="22"/>
          <w:szCs w:val="22"/>
        </w:rPr>
      </w:pPr>
      <w:r w:rsidRPr="00ED509B">
        <w:rPr>
          <w:b/>
          <w:bCs/>
          <w:sz w:val="22"/>
          <w:szCs w:val="22"/>
        </w:rPr>
        <w:t>Lan</w:t>
      </w:r>
      <w:r w:rsidR="00430F20" w:rsidRPr="00ED509B">
        <w:rPr>
          <w:b/>
          <w:bCs/>
          <w:sz w:val="22"/>
          <w:szCs w:val="22"/>
        </w:rPr>
        <w:t xml:space="preserve">guages: </w:t>
      </w:r>
    </w:p>
    <w:p w14:paraId="0CAC582E" w14:textId="149BCAA0" w:rsidR="00FA4646" w:rsidRPr="002A2DFE" w:rsidRDefault="00FA4646" w:rsidP="00FA4646">
      <w:pPr>
        <w:numPr>
          <w:ilvl w:val="0"/>
          <w:numId w:val="4"/>
        </w:numPr>
        <w:spacing w:after="160" w:line="278" w:lineRule="auto"/>
        <w:rPr>
          <w:sz w:val="20"/>
          <w:szCs w:val="20"/>
        </w:rPr>
      </w:pPr>
      <w:r>
        <w:rPr>
          <w:b/>
          <w:bCs/>
          <w:sz w:val="20"/>
          <w:szCs w:val="20"/>
        </w:rPr>
        <w:t>English</w:t>
      </w:r>
      <w:r w:rsidR="002A2DFE">
        <w:rPr>
          <w:b/>
          <w:bCs/>
          <w:sz w:val="20"/>
          <w:szCs w:val="20"/>
        </w:rPr>
        <w:t>:</w:t>
      </w:r>
      <w:r w:rsidR="00D52742">
        <w:rPr>
          <w:b/>
          <w:bCs/>
          <w:sz w:val="20"/>
          <w:szCs w:val="20"/>
        </w:rPr>
        <w:t xml:space="preserve"> </w:t>
      </w:r>
      <w:r w:rsidR="002A2DFE" w:rsidRPr="00D52742">
        <w:rPr>
          <w:sz w:val="20"/>
          <w:szCs w:val="20"/>
        </w:rPr>
        <w:t xml:space="preserve">Native </w:t>
      </w:r>
      <w:r w:rsidR="00D52742" w:rsidRPr="00D52742">
        <w:rPr>
          <w:sz w:val="20"/>
          <w:szCs w:val="20"/>
        </w:rPr>
        <w:t>proficiency</w:t>
      </w:r>
    </w:p>
    <w:p w14:paraId="524A9099" w14:textId="2CDD9851" w:rsidR="00D52742" w:rsidRDefault="002A2DFE" w:rsidP="00611700">
      <w:pPr>
        <w:numPr>
          <w:ilvl w:val="0"/>
          <w:numId w:val="4"/>
        </w:numPr>
        <w:spacing w:after="160" w:line="278" w:lineRule="auto"/>
        <w:rPr>
          <w:sz w:val="20"/>
          <w:szCs w:val="20"/>
        </w:rPr>
      </w:pPr>
      <w:r w:rsidRPr="00D52742">
        <w:rPr>
          <w:b/>
          <w:bCs/>
          <w:sz w:val="20"/>
          <w:szCs w:val="20"/>
        </w:rPr>
        <w:t>French</w:t>
      </w:r>
      <w:r>
        <w:rPr>
          <w:sz w:val="20"/>
          <w:szCs w:val="20"/>
        </w:rPr>
        <w:t>: Professional proficiency</w:t>
      </w:r>
    </w:p>
    <w:p w14:paraId="5ED9FDD4" w14:textId="77777777" w:rsidR="00611700" w:rsidRPr="00611700" w:rsidRDefault="00611700" w:rsidP="00611700">
      <w:pPr>
        <w:spacing w:after="160" w:line="278" w:lineRule="auto"/>
        <w:ind w:left="720" w:firstLine="0"/>
        <w:rPr>
          <w:sz w:val="20"/>
          <w:szCs w:val="20"/>
        </w:rPr>
      </w:pPr>
    </w:p>
    <w:p w14:paraId="3B1A3916" w14:textId="77777777" w:rsidR="009B4EFC" w:rsidRPr="009B4EFC" w:rsidRDefault="009B4EFC" w:rsidP="009B4EFC">
      <w:pPr>
        <w:spacing w:after="160" w:line="278" w:lineRule="auto"/>
        <w:ind w:left="720" w:firstLine="0"/>
        <w:rPr>
          <w:b/>
          <w:bCs/>
          <w:sz w:val="22"/>
          <w:szCs w:val="22"/>
        </w:rPr>
      </w:pPr>
      <w:r w:rsidRPr="009B4EFC">
        <w:rPr>
          <w:b/>
          <w:bCs/>
          <w:sz w:val="22"/>
          <w:szCs w:val="22"/>
        </w:rPr>
        <w:t>Technical Skills</w:t>
      </w:r>
    </w:p>
    <w:p w14:paraId="780CC4E0" w14:textId="77777777" w:rsidR="009B4EFC" w:rsidRPr="009B4EFC" w:rsidRDefault="009B4EFC" w:rsidP="009B4EFC">
      <w:pPr>
        <w:numPr>
          <w:ilvl w:val="0"/>
          <w:numId w:val="5"/>
        </w:numPr>
        <w:spacing w:after="160" w:line="278" w:lineRule="auto"/>
        <w:rPr>
          <w:sz w:val="22"/>
          <w:szCs w:val="22"/>
        </w:rPr>
      </w:pPr>
      <w:r w:rsidRPr="009B4EFC">
        <w:rPr>
          <w:b/>
          <w:bCs/>
          <w:sz w:val="22"/>
          <w:szCs w:val="22"/>
        </w:rPr>
        <w:t xml:space="preserve">Front-End: </w:t>
      </w:r>
      <w:r w:rsidRPr="009B4EFC">
        <w:rPr>
          <w:sz w:val="22"/>
          <w:szCs w:val="22"/>
        </w:rPr>
        <w:t>HTML, CSS, JavaScript, React, jQuery, Material-UI (MUI), DOM Manipulations</w:t>
      </w:r>
    </w:p>
    <w:p w14:paraId="1CE9B4F2" w14:textId="77777777" w:rsidR="009B4EFC" w:rsidRPr="009B4EFC" w:rsidRDefault="009B4EFC" w:rsidP="009B4EFC">
      <w:pPr>
        <w:numPr>
          <w:ilvl w:val="0"/>
          <w:numId w:val="5"/>
        </w:numPr>
        <w:spacing w:after="160" w:line="278" w:lineRule="auto"/>
        <w:rPr>
          <w:b/>
          <w:bCs/>
          <w:sz w:val="22"/>
          <w:szCs w:val="22"/>
        </w:rPr>
      </w:pPr>
      <w:r w:rsidRPr="009B4EFC">
        <w:rPr>
          <w:b/>
          <w:bCs/>
          <w:sz w:val="22"/>
          <w:szCs w:val="22"/>
        </w:rPr>
        <w:lastRenderedPageBreak/>
        <w:t xml:space="preserve">Back-End: </w:t>
      </w:r>
      <w:r w:rsidRPr="009B4EFC">
        <w:rPr>
          <w:sz w:val="22"/>
          <w:szCs w:val="22"/>
        </w:rPr>
        <w:t xml:space="preserve">Node.js, Express.js, SQL, PostgreSQL, MongoDB, </w:t>
      </w:r>
      <w:proofErr w:type="spellStart"/>
      <w:r w:rsidRPr="009B4EFC">
        <w:rPr>
          <w:sz w:val="22"/>
          <w:szCs w:val="22"/>
        </w:rPr>
        <w:t>GraphQL</w:t>
      </w:r>
      <w:proofErr w:type="spellEnd"/>
      <w:r w:rsidRPr="009B4EFC">
        <w:rPr>
          <w:sz w:val="22"/>
          <w:szCs w:val="22"/>
        </w:rPr>
        <w:t>, RESTful APIs, ORM (</w:t>
      </w:r>
      <w:proofErr w:type="spellStart"/>
      <w:r w:rsidRPr="009B4EFC">
        <w:rPr>
          <w:sz w:val="22"/>
          <w:szCs w:val="22"/>
        </w:rPr>
        <w:t>Sequelize</w:t>
      </w:r>
      <w:proofErr w:type="spellEnd"/>
      <w:r w:rsidRPr="009B4EFC">
        <w:rPr>
          <w:sz w:val="22"/>
          <w:szCs w:val="22"/>
        </w:rPr>
        <w:t>, Mongoose), MVC architecture</w:t>
      </w:r>
    </w:p>
    <w:p w14:paraId="4CCF6D39" w14:textId="3809C7C9" w:rsidR="009B4EFC" w:rsidRPr="009B4EFC" w:rsidRDefault="009B4EFC" w:rsidP="009B4EFC">
      <w:pPr>
        <w:numPr>
          <w:ilvl w:val="0"/>
          <w:numId w:val="5"/>
        </w:numPr>
        <w:spacing w:after="160" w:line="278" w:lineRule="auto"/>
        <w:rPr>
          <w:b/>
          <w:bCs/>
          <w:sz w:val="22"/>
          <w:szCs w:val="22"/>
        </w:rPr>
      </w:pPr>
      <w:r w:rsidRPr="009B4EFC">
        <w:rPr>
          <w:b/>
          <w:bCs/>
          <w:sz w:val="22"/>
          <w:szCs w:val="22"/>
        </w:rPr>
        <w:t xml:space="preserve">Tools &amp; Platforms: </w:t>
      </w:r>
      <w:r w:rsidRPr="009B4EFC">
        <w:rPr>
          <w:sz w:val="22"/>
          <w:szCs w:val="22"/>
        </w:rPr>
        <w:t xml:space="preserve">Git, GitHub, Netlify, Render, JWT Authentication, </w:t>
      </w:r>
      <w:proofErr w:type="spellStart"/>
      <w:r w:rsidRPr="009B4EFC">
        <w:rPr>
          <w:sz w:val="22"/>
          <w:szCs w:val="22"/>
        </w:rPr>
        <w:t>IndexedDB</w:t>
      </w:r>
      <w:proofErr w:type="spellEnd"/>
      <w:r w:rsidRPr="009B4EFC">
        <w:rPr>
          <w:sz w:val="22"/>
          <w:szCs w:val="22"/>
        </w:rPr>
        <w:t>, Stripe, Apollo Server</w:t>
      </w:r>
    </w:p>
    <w:p w14:paraId="6164462E" w14:textId="7866CD80" w:rsidR="00D52742" w:rsidRPr="00825F15" w:rsidRDefault="009B4EFC" w:rsidP="00825F15">
      <w:pPr>
        <w:numPr>
          <w:ilvl w:val="0"/>
          <w:numId w:val="5"/>
        </w:numPr>
        <w:spacing w:after="160" w:line="278" w:lineRule="auto"/>
        <w:rPr>
          <w:sz w:val="22"/>
          <w:szCs w:val="22"/>
        </w:rPr>
      </w:pPr>
      <w:r w:rsidRPr="009B4EFC">
        <w:rPr>
          <w:b/>
          <w:bCs/>
          <w:sz w:val="22"/>
          <w:szCs w:val="22"/>
        </w:rPr>
        <w:t xml:space="preserve">Frameworks &amp; Stacks: </w:t>
      </w:r>
      <w:r w:rsidRPr="009B4EFC">
        <w:rPr>
          <w:sz w:val="22"/>
          <w:szCs w:val="22"/>
        </w:rPr>
        <w:t>MERN (MongoDB, Express.js, React, Node.js)</w:t>
      </w:r>
    </w:p>
    <w:p w14:paraId="48E6CA47" w14:textId="77777777" w:rsidR="00611700" w:rsidRDefault="00611700" w:rsidP="00EA6953">
      <w:pPr>
        <w:spacing w:after="3" w:line="469" w:lineRule="auto"/>
        <w:ind w:left="0" w:right="7002" w:firstLine="0"/>
        <w:rPr>
          <w:b/>
          <w:sz w:val="22"/>
          <w:szCs w:val="22"/>
        </w:rPr>
      </w:pPr>
    </w:p>
    <w:p w14:paraId="1C4AC743" w14:textId="6BEB9CAF" w:rsidR="00BA762C" w:rsidRPr="00EA6953" w:rsidRDefault="00F73E47" w:rsidP="00EA6953">
      <w:pPr>
        <w:spacing w:after="3" w:line="469" w:lineRule="auto"/>
        <w:ind w:left="0" w:right="7002" w:firstLine="0"/>
        <w:rPr>
          <w:sz w:val="22"/>
          <w:szCs w:val="22"/>
        </w:rPr>
      </w:pPr>
      <w:r w:rsidRPr="002E14D8">
        <w:rPr>
          <w:b/>
          <w:sz w:val="22"/>
          <w:szCs w:val="22"/>
        </w:rPr>
        <w:t>Work Histo</w:t>
      </w:r>
      <w:r w:rsidR="006A4630" w:rsidRPr="002E14D8">
        <w:rPr>
          <w:b/>
          <w:sz w:val="22"/>
          <w:szCs w:val="22"/>
        </w:rPr>
        <w:t>ry</w:t>
      </w:r>
    </w:p>
    <w:p w14:paraId="60D5ADA4" w14:textId="32D88ED9" w:rsidR="007A7079" w:rsidRPr="002E14D8" w:rsidRDefault="00F73E47" w:rsidP="007A7079">
      <w:pPr>
        <w:tabs>
          <w:tab w:val="right" w:pos="11206"/>
        </w:tabs>
        <w:spacing w:after="3" w:line="259" w:lineRule="auto"/>
        <w:ind w:left="-15" w:firstLine="0"/>
        <w:rPr>
          <w:b/>
          <w:sz w:val="20"/>
          <w:szCs w:val="20"/>
        </w:rPr>
      </w:pPr>
      <w:r w:rsidRPr="002E14D8">
        <w:rPr>
          <w:b/>
          <w:sz w:val="20"/>
          <w:szCs w:val="20"/>
        </w:rPr>
        <w:t xml:space="preserve">Shipping Supervisor                                                                            </w:t>
      </w:r>
      <w:r w:rsidRPr="002E14D8">
        <w:rPr>
          <w:b/>
          <w:sz w:val="20"/>
          <w:szCs w:val="20"/>
        </w:rPr>
        <w:tab/>
      </w:r>
      <w:r w:rsidR="00E73F05" w:rsidRPr="002E14D8">
        <w:rPr>
          <w:i/>
          <w:iCs/>
          <w:sz w:val="20"/>
          <w:szCs w:val="20"/>
        </w:rPr>
        <w:t>September 2019 – July 2023</w:t>
      </w:r>
    </w:p>
    <w:p w14:paraId="23ACA1E2" w14:textId="61BDC134" w:rsidR="008402E8" w:rsidRPr="002E14D8" w:rsidRDefault="00F73E47" w:rsidP="007A7079">
      <w:pPr>
        <w:ind w:right="22"/>
        <w:rPr>
          <w:sz w:val="20"/>
          <w:szCs w:val="20"/>
        </w:rPr>
      </w:pPr>
      <w:r w:rsidRPr="002E14D8">
        <w:rPr>
          <w:b/>
          <w:sz w:val="20"/>
          <w:szCs w:val="20"/>
        </w:rPr>
        <w:t>Motivating Graphics</w:t>
      </w:r>
      <w:r w:rsidR="00E63A91" w:rsidRPr="002E14D8">
        <w:rPr>
          <w:b/>
          <w:sz w:val="20"/>
          <w:szCs w:val="20"/>
        </w:rPr>
        <w:t xml:space="preserve">, </w:t>
      </w:r>
      <w:r w:rsidRPr="002E14D8">
        <w:rPr>
          <w:sz w:val="20"/>
          <w:szCs w:val="20"/>
        </w:rPr>
        <w:t xml:space="preserve">Haslet, Texas        </w:t>
      </w:r>
    </w:p>
    <w:p w14:paraId="7CBC083F" w14:textId="35D5DE98" w:rsidR="007A7079" w:rsidRPr="002E14D8" w:rsidRDefault="00F73E47" w:rsidP="00C94700">
      <w:pPr>
        <w:ind w:right="22"/>
        <w:rPr>
          <w:sz w:val="20"/>
          <w:szCs w:val="20"/>
        </w:rPr>
      </w:pPr>
      <w:r w:rsidRPr="002E14D8">
        <w:rPr>
          <w:sz w:val="20"/>
          <w:szCs w:val="20"/>
        </w:rPr>
        <w:t xml:space="preserve">                                                                                                       </w:t>
      </w:r>
    </w:p>
    <w:p w14:paraId="1A4E9F6F" w14:textId="44BF06AD" w:rsidR="00BA762C" w:rsidRPr="00BA762C" w:rsidRDefault="00BA762C" w:rsidP="00BA762C">
      <w:pPr>
        <w:pStyle w:val="ListParagraph"/>
        <w:numPr>
          <w:ilvl w:val="0"/>
          <w:numId w:val="10"/>
        </w:numPr>
        <w:ind w:right="22"/>
        <w:rPr>
          <w:sz w:val="20"/>
          <w:szCs w:val="20"/>
        </w:rPr>
      </w:pPr>
      <w:r w:rsidRPr="00BA762C">
        <w:rPr>
          <w:sz w:val="20"/>
          <w:szCs w:val="20"/>
        </w:rPr>
        <w:t>Overseeing and coordinating daily shipping operations to ensure timely dispatch of over 500 orders per day, reducing shipping errors by 20%.</w:t>
      </w:r>
    </w:p>
    <w:p w14:paraId="55471C52" w14:textId="2F1E9657" w:rsidR="00BA762C" w:rsidRPr="00BA762C" w:rsidRDefault="00BA762C" w:rsidP="00BA762C">
      <w:pPr>
        <w:pStyle w:val="ListParagraph"/>
        <w:numPr>
          <w:ilvl w:val="0"/>
          <w:numId w:val="10"/>
        </w:numPr>
        <w:ind w:right="22"/>
        <w:rPr>
          <w:sz w:val="20"/>
          <w:szCs w:val="20"/>
        </w:rPr>
      </w:pPr>
      <w:r w:rsidRPr="00BA762C">
        <w:rPr>
          <w:sz w:val="20"/>
          <w:szCs w:val="20"/>
        </w:rPr>
        <w:t>Directed comprehensive shipping operations, including inventory reconciliation and cross-team collaboration, resulting in a 15% improvement in process efficiency.</w:t>
      </w:r>
    </w:p>
    <w:p w14:paraId="6C5236A9" w14:textId="743EE0D0" w:rsidR="00DB5954" w:rsidRDefault="00BA762C" w:rsidP="00BA762C">
      <w:pPr>
        <w:pStyle w:val="ListParagraph"/>
        <w:numPr>
          <w:ilvl w:val="0"/>
          <w:numId w:val="10"/>
        </w:numPr>
        <w:ind w:right="22"/>
        <w:rPr>
          <w:sz w:val="20"/>
          <w:szCs w:val="20"/>
        </w:rPr>
      </w:pPr>
      <w:r w:rsidRPr="00BA762C">
        <w:rPr>
          <w:sz w:val="20"/>
          <w:szCs w:val="20"/>
        </w:rPr>
        <w:t>Spearheaded staff recruitment and training, partnering closely with the shipping manager for streamlined operations.</w:t>
      </w:r>
    </w:p>
    <w:p w14:paraId="6B7D16B7" w14:textId="77777777" w:rsidR="00BA762C" w:rsidRPr="00BA762C" w:rsidRDefault="00BA762C" w:rsidP="00BA762C">
      <w:pPr>
        <w:pStyle w:val="ListParagraph"/>
        <w:ind w:right="22" w:firstLine="0"/>
        <w:rPr>
          <w:sz w:val="20"/>
          <w:szCs w:val="20"/>
        </w:rPr>
      </w:pPr>
    </w:p>
    <w:p w14:paraId="1D59A307" w14:textId="79A90070" w:rsidR="00EA00CC" w:rsidRPr="002E14D8" w:rsidRDefault="00F73E47">
      <w:pPr>
        <w:tabs>
          <w:tab w:val="right" w:pos="11206"/>
        </w:tabs>
        <w:spacing w:after="3" w:line="259" w:lineRule="auto"/>
        <w:ind w:left="-15" w:firstLine="0"/>
        <w:rPr>
          <w:sz w:val="20"/>
          <w:szCs w:val="20"/>
        </w:rPr>
      </w:pPr>
      <w:r w:rsidRPr="002E14D8">
        <w:rPr>
          <w:b/>
          <w:sz w:val="20"/>
          <w:szCs w:val="20"/>
        </w:rPr>
        <w:t xml:space="preserve">Customer Service &amp; Marketing </w:t>
      </w:r>
      <w:r w:rsidR="005C7729" w:rsidRPr="002E14D8">
        <w:rPr>
          <w:b/>
          <w:sz w:val="20"/>
          <w:szCs w:val="20"/>
        </w:rPr>
        <w:t>Manager</w:t>
      </w:r>
      <w:r w:rsidRPr="002E14D8">
        <w:rPr>
          <w:sz w:val="20"/>
          <w:szCs w:val="20"/>
        </w:rPr>
        <w:t xml:space="preserve"> </w:t>
      </w:r>
      <w:r w:rsidRPr="002E14D8">
        <w:rPr>
          <w:sz w:val="20"/>
          <w:szCs w:val="20"/>
        </w:rPr>
        <w:tab/>
        <w:t xml:space="preserve"> </w:t>
      </w:r>
      <w:r w:rsidR="00DE0EC6" w:rsidRPr="002E14D8">
        <w:rPr>
          <w:i/>
          <w:iCs/>
          <w:sz w:val="20"/>
          <w:szCs w:val="20"/>
        </w:rPr>
        <w:t>March 2010 – August 2019</w:t>
      </w:r>
    </w:p>
    <w:p w14:paraId="7BCABF57" w14:textId="03C2BC38" w:rsidR="00C67694" w:rsidRPr="002E14D8" w:rsidRDefault="00F73E47" w:rsidP="00683B41">
      <w:pPr>
        <w:spacing w:after="3" w:line="259" w:lineRule="auto"/>
        <w:ind w:left="-5"/>
        <w:rPr>
          <w:sz w:val="20"/>
          <w:szCs w:val="20"/>
        </w:rPr>
      </w:pPr>
      <w:r w:rsidRPr="002E14D8">
        <w:rPr>
          <w:b/>
          <w:sz w:val="20"/>
          <w:szCs w:val="20"/>
        </w:rPr>
        <w:t>Swiss Pump Company AG</w:t>
      </w:r>
      <w:r w:rsidR="00B72B6F" w:rsidRPr="002E14D8">
        <w:rPr>
          <w:sz w:val="20"/>
          <w:szCs w:val="20"/>
        </w:rPr>
        <w:t xml:space="preserve">, </w:t>
      </w:r>
      <w:r w:rsidRPr="002E14D8">
        <w:rPr>
          <w:sz w:val="20"/>
          <w:szCs w:val="20"/>
        </w:rPr>
        <w:t xml:space="preserve">Thun, Switzerland </w:t>
      </w:r>
    </w:p>
    <w:p w14:paraId="5FB45C76" w14:textId="7B025049" w:rsidR="00BA762C" w:rsidRPr="00BA762C" w:rsidRDefault="00BA762C" w:rsidP="00BA762C">
      <w:pPr>
        <w:pStyle w:val="ListParagraph"/>
        <w:numPr>
          <w:ilvl w:val="0"/>
          <w:numId w:val="11"/>
        </w:numPr>
        <w:ind w:right="22"/>
        <w:rPr>
          <w:sz w:val="20"/>
          <w:szCs w:val="20"/>
        </w:rPr>
      </w:pPr>
      <w:r w:rsidRPr="00BA762C">
        <w:rPr>
          <w:sz w:val="20"/>
          <w:szCs w:val="20"/>
        </w:rPr>
        <w:t>Achieved $300,000+ in annual sales by facilitating transactions and following up with clients.</w:t>
      </w:r>
    </w:p>
    <w:p w14:paraId="254BF2D6" w14:textId="363FA668" w:rsidR="00BA762C" w:rsidRPr="00BA762C" w:rsidRDefault="00BA762C" w:rsidP="00BA762C">
      <w:pPr>
        <w:pStyle w:val="ListParagraph"/>
        <w:numPr>
          <w:ilvl w:val="0"/>
          <w:numId w:val="11"/>
        </w:numPr>
        <w:ind w:right="22"/>
        <w:rPr>
          <w:sz w:val="20"/>
          <w:szCs w:val="20"/>
        </w:rPr>
      </w:pPr>
      <w:r w:rsidRPr="00BA762C">
        <w:rPr>
          <w:sz w:val="20"/>
          <w:szCs w:val="20"/>
        </w:rPr>
        <w:t>Collaborated with accounting teams for accurate financial transactions and order processing.</w:t>
      </w:r>
    </w:p>
    <w:p w14:paraId="32718185" w14:textId="2B7859D1" w:rsidR="00AC697B" w:rsidRDefault="00BA762C" w:rsidP="00BA762C">
      <w:pPr>
        <w:pStyle w:val="ListParagraph"/>
        <w:numPr>
          <w:ilvl w:val="0"/>
          <w:numId w:val="11"/>
        </w:numPr>
        <w:ind w:right="22"/>
        <w:rPr>
          <w:sz w:val="20"/>
          <w:szCs w:val="20"/>
        </w:rPr>
      </w:pPr>
      <w:r w:rsidRPr="00BA762C">
        <w:rPr>
          <w:sz w:val="20"/>
          <w:szCs w:val="20"/>
        </w:rPr>
        <w:t>Monitored competitor activities and provided recommendations that enhanced sales strategies, increasing market share by 10%.</w:t>
      </w:r>
    </w:p>
    <w:p w14:paraId="40E6B091" w14:textId="77777777" w:rsidR="00BA762C" w:rsidRPr="00BA762C" w:rsidRDefault="00BA762C" w:rsidP="00BA762C">
      <w:pPr>
        <w:pStyle w:val="ListParagraph"/>
        <w:ind w:right="22" w:firstLine="0"/>
        <w:rPr>
          <w:sz w:val="20"/>
          <w:szCs w:val="20"/>
        </w:rPr>
      </w:pPr>
    </w:p>
    <w:p w14:paraId="28151E24" w14:textId="4D3208F8" w:rsidR="009A2911" w:rsidRPr="009A2911" w:rsidRDefault="00F73E47">
      <w:pPr>
        <w:tabs>
          <w:tab w:val="right" w:pos="11206"/>
        </w:tabs>
        <w:ind w:left="0" w:firstLine="0"/>
        <w:rPr>
          <w:i/>
          <w:iCs/>
          <w:sz w:val="20"/>
          <w:szCs w:val="20"/>
        </w:rPr>
      </w:pPr>
      <w:r w:rsidRPr="002E14D8">
        <w:rPr>
          <w:b/>
          <w:sz w:val="20"/>
          <w:szCs w:val="20"/>
        </w:rPr>
        <w:t xml:space="preserve">French </w:t>
      </w:r>
      <w:r w:rsidR="0006425F" w:rsidRPr="002E14D8">
        <w:rPr>
          <w:b/>
          <w:sz w:val="20"/>
          <w:szCs w:val="20"/>
        </w:rPr>
        <w:t>Teacher</w:t>
      </w:r>
      <w:r w:rsidR="0006425F" w:rsidRPr="002E14D8">
        <w:rPr>
          <w:sz w:val="20"/>
          <w:szCs w:val="20"/>
        </w:rPr>
        <w:t xml:space="preserve"> </w:t>
      </w:r>
      <w:r w:rsidR="0006425F" w:rsidRPr="002E14D8">
        <w:rPr>
          <w:sz w:val="20"/>
          <w:szCs w:val="20"/>
        </w:rPr>
        <w:tab/>
      </w:r>
      <w:r w:rsidRPr="002E14D8">
        <w:rPr>
          <w:sz w:val="20"/>
          <w:szCs w:val="20"/>
        </w:rPr>
        <w:t xml:space="preserve"> </w:t>
      </w:r>
      <w:r w:rsidR="00312425" w:rsidRPr="002E14D8">
        <w:rPr>
          <w:i/>
          <w:iCs/>
          <w:sz w:val="20"/>
          <w:szCs w:val="20"/>
        </w:rPr>
        <w:t>February 2006 – March 2010</w:t>
      </w:r>
    </w:p>
    <w:p w14:paraId="2EE1AF76" w14:textId="277F01A1" w:rsidR="00EA00CC" w:rsidRDefault="00F73E47">
      <w:pPr>
        <w:spacing w:after="3" w:line="259" w:lineRule="auto"/>
        <w:ind w:left="-5"/>
        <w:rPr>
          <w:sz w:val="20"/>
          <w:szCs w:val="20"/>
        </w:rPr>
      </w:pPr>
      <w:r w:rsidRPr="002E14D8">
        <w:rPr>
          <w:b/>
          <w:sz w:val="20"/>
          <w:szCs w:val="20"/>
        </w:rPr>
        <w:t>Federal College of Education</w:t>
      </w:r>
      <w:r w:rsidR="00DB5954" w:rsidRPr="002E14D8">
        <w:rPr>
          <w:sz w:val="20"/>
          <w:szCs w:val="20"/>
        </w:rPr>
        <w:t>,</w:t>
      </w:r>
      <w:r w:rsidRPr="002E14D8">
        <w:rPr>
          <w:sz w:val="20"/>
          <w:szCs w:val="20"/>
        </w:rPr>
        <w:t xml:space="preserve"> Katsina, Nigeria  </w:t>
      </w:r>
    </w:p>
    <w:p w14:paraId="6D31BF2A" w14:textId="77777777" w:rsidR="009A2911" w:rsidRPr="002E14D8" w:rsidRDefault="009A2911">
      <w:pPr>
        <w:spacing w:after="3" w:line="259" w:lineRule="auto"/>
        <w:ind w:left="-5"/>
        <w:rPr>
          <w:sz w:val="20"/>
          <w:szCs w:val="20"/>
        </w:rPr>
      </w:pPr>
    </w:p>
    <w:p w14:paraId="48806B31" w14:textId="77777777" w:rsidR="009A2911" w:rsidRDefault="009A2911" w:rsidP="009A2911">
      <w:pPr>
        <w:pStyle w:val="ListParagraph"/>
        <w:numPr>
          <w:ilvl w:val="0"/>
          <w:numId w:val="13"/>
        </w:numPr>
        <w:spacing w:after="0" w:line="259" w:lineRule="auto"/>
        <w:rPr>
          <w:sz w:val="20"/>
          <w:szCs w:val="20"/>
        </w:rPr>
      </w:pPr>
      <w:r w:rsidRPr="009A2911">
        <w:rPr>
          <w:sz w:val="20"/>
          <w:szCs w:val="20"/>
        </w:rPr>
        <w:t>Innovated teaching methods that boosted language acquisition and engagement, leading to a 20% improvement in student performance.</w:t>
      </w:r>
    </w:p>
    <w:p w14:paraId="1BB491E1" w14:textId="580EBD48" w:rsidR="00B22450" w:rsidRDefault="009A2911" w:rsidP="009A2911">
      <w:pPr>
        <w:pStyle w:val="ListParagraph"/>
        <w:numPr>
          <w:ilvl w:val="0"/>
          <w:numId w:val="13"/>
        </w:numPr>
        <w:spacing w:after="0" w:line="259" w:lineRule="auto"/>
        <w:rPr>
          <w:sz w:val="20"/>
          <w:szCs w:val="20"/>
        </w:rPr>
      </w:pPr>
      <w:r w:rsidRPr="009A2911">
        <w:rPr>
          <w:sz w:val="20"/>
          <w:szCs w:val="20"/>
        </w:rPr>
        <w:t>Organized cultural events that enriched students’ understanding of French language and culture.</w:t>
      </w:r>
    </w:p>
    <w:p w14:paraId="0182F608" w14:textId="77777777" w:rsidR="009A2911" w:rsidRDefault="009A2911" w:rsidP="009A2911">
      <w:pPr>
        <w:pStyle w:val="ListParagraph"/>
        <w:spacing w:after="0" w:line="259" w:lineRule="auto"/>
        <w:ind w:firstLine="0"/>
        <w:rPr>
          <w:sz w:val="20"/>
          <w:szCs w:val="20"/>
        </w:rPr>
      </w:pPr>
    </w:p>
    <w:p w14:paraId="595E4926" w14:textId="77777777" w:rsidR="00EA6953" w:rsidRDefault="00EA6953" w:rsidP="00EA6953">
      <w:pPr>
        <w:spacing w:after="108" w:line="259" w:lineRule="auto"/>
        <w:ind w:left="-30" w:firstLine="0"/>
        <w:rPr>
          <w:b/>
          <w:bCs/>
          <w:sz w:val="20"/>
          <w:szCs w:val="20"/>
        </w:rPr>
      </w:pPr>
      <w:r w:rsidRPr="00040281">
        <w:rPr>
          <w:b/>
          <w:bCs/>
          <w:sz w:val="20"/>
          <w:szCs w:val="20"/>
        </w:rPr>
        <w:t>Key projects:</w:t>
      </w:r>
    </w:p>
    <w:p w14:paraId="11292E3E" w14:textId="27D6276F" w:rsidR="00EA6953" w:rsidRPr="00876A32" w:rsidRDefault="00EA6953" w:rsidP="00EA6953">
      <w:pPr>
        <w:pStyle w:val="ListParagraph"/>
        <w:numPr>
          <w:ilvl w:val="0"/>
          <w:numId w:val="8"/>
        </w:numPr>
        <w:spacing w:after="108" w:line="259" w:lineRule="auto"/>
        <w:rPr>
          <w:sz w:val="20"/>
          <w:szCs w:val="20"/>
        </w:rPr>
      </w:pPr>
      <w:r w:rsidRPr="00876A32">
        <w:rPr>
          <w:b/>
          <w:bCs/>
          <w:sz w:val="20"/>
          <w:szCs w:val="20"/>
        </w:rPr>
        <w:t>Dream-voyage Travel App</w:t>
      </w:r>
      <w:r w:rsidRPr="00876A32">
        <w:rPr>
          <w:sz w:val="20"/>
          <w:szCs w:val="20"/>
        </w:rPr>
        <w:t xml:space="preserve">: </w:t>
      </w:r>
      <w:r w:rsidR="009F4BEC">
        <w:rPr>
          <w:b/>
          <w:bCs/>
          <w:sz w:val="20"/>
          <w:szCs w:val="20"/>
        </w:rPr>
        <w:t>B</w:t>
      </w:r>
      <w:r w:rsidRPr="00876A32">
        <w:rPr>
          <w:sz w:val="20"/>
          <w:szCs w:val="20"/>
        </w:rPr>
        <w:t>uilt a MERN stack travel planning app, integrating JWT for authentication and u</w:t>
      </w:r>
      <w:r w:rsidR="009F4BEC">
        <w:rPr>
          <w:sz w:val="20"/>
          <w:szCs w:val="20"/>
        </w:rPr>
        <w:t>sed</w:t>
      </w:r>
      <w:r w:rsidRPr="00876A32">
        <w:rPr>
          <w:sz w:val="20"/>
          <w:szCs w:val="20"/>
        </w:rPr>
        <w:t xml:space="preserve"> MongoDB for data persistence.</w:t>
      </w:r>
    </w:p>
    <w:p w14:paraId="73DFC887" w14:textId="3C53B6C3" w:rsidR="00EA6953" w:rsidRDefault="00EA6953" w:rsidP="00EA6953">
      <w:pPr>
        <w:pStyle w:val="ListParagraph"/>
        <w:numPr>
          <w:ilvl w:val="0"/>
          <w:numId w:val="8"/>
        </w:numPr>
        <w:spacing w:after="108" w:line="259" w:lineRule="auto"/>
        <w:rPr>
          <w:sz w:val="20"/>
          <w:szCs w:val="20"/>
        </w:rPr>
      </w:pPr>
      <w:r w:rsidRPr="00876A32">
        <w:rPr>
          <w:b/>
          <w:bCs/>
          <w:sz w:val="20"/>
          <w:szCs w:val="20"/>
        </w:rPr>
        <w:t>Blog-Vista CMS</w:t>
      </w:r>
      <w:r w:rsidRPr="00876A32">
        <w:rPr>
          <w:sz w:val="20"/>
          <w:szCs w:val="20"/>
        </w:rPr>
        <w:t xml:space="preserve">: Developed a CMS-style blog site using Node.js, Express, Handlebars, and </w:t>
      </w:r>
      <w:proofErr w:type="spellStart"/>
      <w:r w:rsidRPr="00876A32">
        <w:rPr>
          <w:sz w:val="20"/>
          <w:szCs w:val="20"/>
        </w:rPr>
        <w:t>Sequelize</w:t>
      </w:r>
      <w:proofErr w:type="spellEnd"/>
      <w:r w:rsidRPr="00876A32">
        <w:rPr>
          <w:sz w:val="20"/>
          <w:szCs w:val="20"/>
        </w:rPr>
        <w:t xml:space="preserve">, </w:t>
      </w:r>
      <w:r w:rsidR="009F4BEC">
        <w:rPr>
          <w:sz w:val="20"/>
          <w:szCs w:val="20"/>
        </w:rPr>
        <w:t>featur</w:t>
      </w:r>
      <w:r w:rsidRPr="00876A32">
        <w:rPr>
          <w:sz w:val="20"/>
          <w:szCs w:val="20"/>
        </w:rPr>
        <w:t>ing user authentication with express-session.</w:t>
      </w:r>
    </w:p>
    <w:p w14:paraId="6EDB93BA" w14:textId="77777777" w:rsidR="00EA6953" w:rsidRPr="00EA6953" w:rsidRDefault="00EA6953" w:rsidP="00EA6953">
      <w:pPr>
        <w:spacing w:after="0" w:line="259" w:lineRule="auto"/>
        <w:rPr>
          <w:sz w:val="20"/>
          <w:szCs w:val="20"/>
        </w:rPr>
      </w:pPr>
    </w:p>
    <w:p w14:paraId="5D6CA747" w14:textId="77777777" w:rsidR="00EA6953" w:rsidRPr="009A2911" w:rsidRDefault="00EA6953" w:rsidP="009A2911">
      <w:pPr>
        <w:pStyle w:val="ListParagraph"/>
        <w:spacing w:after="0" w:line="259" w:lineRule="auto"/>
        <w:ind w:firstLine="0"/>
        <w:rPr>
          <w:sz w:val="20"/>
          <w:szCs w:val="20"/>
        </w:rPr>
      </w:pPr>
    </w:p>
    <w:p w14:paraId="794D1D62" w14:textId="35AD33D0" w:rsidR="00B22450" w:rsidRDefault="00B22450" w:rsidP="00B22450">
      <w:pPr>
        <w:spacing w:after="0" w:line="259" w:lineRule="auto"/>
        <w:rPr>
          <w:b/>
          <w:bCs/>
          <w:sz w:val="22"/>
          <w:szCs w:val="22"/>
        </w:rPr>
      </w:pPr>
      <w:r w:rsidRPr="002E14D8">
        <w:rPr>
          <w:b/>
          <w:bCs/>
          <w:sz w:val="22"/>
          <w:szCs w:val="22"/>
        </w:rPr>
        <w:t>References</w:t>
      </w:r>
      <w:r w:rsidR="00F336CE" w:rsidRPr="002E14D8">
        <w:rPr>
          <w:b/>
          <w:bCs/>
          <w:sz w:val="22"/>
          <w:szCs w:val="22"/>
        </w:rPr>
        <w:t>:</w:t>
      </w:r>
    </w:p>
    <w:p w14:paraId="66A0D915" w14:textId="77777777" w:rsidR="009A2911" w:rsidRPr="002E14D8" w:rsidRDefault="009A2911" w:rsidP="00B22450">
      <w:pPr>
        <w:spacing w:after="0" w:line="259" w:lineRule="auto"/>
        <w:rPr>
          <w:b/>
          <w:bCs/>
          <w:sz w:val="22"/>
          <w:szCs w:val="22"/>
        </w:rPr>
      </w:pPr>
    </w:p>
    <w:p w14:paraId="1E6D1EBB" w14:textId="7722C32A" w:rsidR="00B22450" w:rsidRPr="002E14D8" w:rsidRDefault="00467E0A" w:rsidP="00467E0A">
      <w:pPr>
        <w:spacing w:after="0" w:line="259" w:lineRule="auto"/>
        <w:rPr>
          <w:sz w:val="20"/>
          <w:szCs w:val="20"/>
        </w:rPr>
      </w:pPr>
      <w:r w:rsidRPr="002E14D8">
        <w:rPr>
          <w:sz w:val="20"/>
          <w:szCs w:val="20"/>
        </w:rPr>
        <w:t>A</w:t>
      </w:r>
      <w:r w:rsidR="00B22450" w:rsidRPr="002E14D8">
        <w:rPr>
          <w:sz w:val="20"/>
          <w:szCs w:val="20"/>
        </w:rPr>
        <w:t>vailable upon request.</w:t>
      </w:r>
    </w:p>
    <w:p w14:paraId="4A0651F0" w14:textId="7C007BD4" w:rsidR="00EA00CC" w:rsidRPr="002E14D8" w:rsidRDefault="00F73E47">
      <w:pPr>
        <w:tabs>
          <w:tab w:val="center" w:pos="720"/>
          <w:tab w:val="center" w:pos="1440"/>
          <w:tab w:val="center" w:pos="2160"/>
          <w:tab w:val="center" w:pos="2880"/>
          <w:tab w:val="center" w:pos="3600"/>
        </w:tabs>
        <w:spacing w:after="3" w:line="259" w:lineRule="auto"/>
        <w:ind w:left="-15" w:firstLine="0"/>
        <w:rPr>
          <w:sz w:val="20"/>
          <w:szCs w:val="20"/>
        </w:rPr>
      </w:pPr>
      <w:r w:rsidRPr="002E14D8">
        <w:rPr>
          <w:sz w:val="20"/>
          <w:szCs w:val="20"/>
        </w:rPr>
        <w:t xml:space="preserve"> </w:t>
      </w:r>
      <w:r w:rsidRPr="002E14D8">
        <w:rPr>
          <w:sz w:val="20"/>
          <w:szCs w:val="20"/>
        </w:rPr>
        <w:tab/>
        <w:t xml:space="preserve"> </w:t>
      </w:r>
      <w:r w:rsidRPr="002E14D8">
        <w:rPr>
          <w:sz w:val="20"/>
          <w:szCs w:val="20"/>
        </w:rPr>
        <w:tab/>
        <w:t xml:space="preserve"> </w:t>
      </w:r>
      <w:r w:rsidRPr="002E14D8">
        <w:rPr>
          <w:sz w:val="20"/>
          <w:szCs w:val="20"/>
        </w:rPr>
        <w:tab/>
        <w:t xml:space="preserve"> </w:t>
      </w:r>
      <w:r w:rsidRPr="002E14D8">
        <w:rPr>
          <w:sz w:val="20"/>
          <w:szCs w:val="20"/>
        </w:rPr>
        <w:tab/>
      </w:r>
      <w:r w:rsidRPr="002E14D8">
        <w:rPr>
          <w:b/>
          <w:sz w:val="20"/>
          <w:szCs w:val="20"/>
        </w:rPr>
        <w:t xml:space="preserve"> </w:t>
      </w:r>
    </w:p>
    <w:sectPr w:rsidR="00EA00CC" w:rsidRPr="002E14D8">
      <w:pgSz w:w="12240" w:h="15840"/>
      <w:pgMar w:top="1440" w:right="494" w:bottom="144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73342"/>
    <w:multiLevelType w:val="hybridMultilevel"/>
    <w:tmpl w:val="371E0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22C4D"/>
    <w:multiLevelType w:val="multilevel"/>
    <w:tmpl w:val="6D606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77A49"/>
    <w:multiLevelType w:val="hybridMultilevel"/>
    <w:tmpl w:val="90B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50B8"/>
    <w:multiLevelType w:val="multilevel"/>
    <w:tmpl w:val="B490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56DBF"/>
    <w:multiLevelType w:val="hybridMultilevel"/>
    <w:tmpl w:val="01C4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37EAF"/>
    <w:multiLevelType w:val="hybridMultilevel"/>
    <w:tmpl w:val="06B83C48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 w15:restartNumberingAfterBreak="0">
    <w:nsid w:val="49FE5D92"/>
    <w:multiLevelType w:val="multilevel"/>
    <w:tmpl w:val="EED6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A6B11"/>
    <w:multiLevelType w:val="hybridMultilevel"/>
    <w:tmpl w:val="F52AE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7334E"/>
    <w:multiLevelType w:val="hybridMultilevel"/>
    <w:tmpl w:val="EAD6B030"/>
    <w:lvl w:ilvl="0" w:tplc="B45469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ECEDFA0">
      <w:start w:val="1"/>
      <w:numFmt w:val="bullet"/>
      <w:lvlText w:val="o"/>
      <w:lvlJc w:val="left"/>
      <w:pPr>
        <w:ind w:left="1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A6095F6">
      <w:start w:val="1"/>
      <w:numFmt w:val="bullet"/>
      <w:lvlText w:val="▪"/>
      <w:lvlJc w:val="left"/>
      <w:pPr>
        <w:ind w:left="2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4EC485C">
      <w:start w:val="1"/>
      <w:numFmt w:val="bullet"/>
      <w:lvlText w:val="•"/>
      <w:lvlJc w:val="left"/>
      <w:pPr>
        <w:ind w:left="28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98CFCF0">
      <w:start w:val="1"/>
      <w:numFmt w:val="bullet"/>
      <w:lvlText w:val="o"/>
      <w:lvlJc w:val="left"/>
      <w:pPr>
        <w:ind w:left="3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4A88AC">
      <w:start w:val="1"/>
      <w:numFmt w:val="bullet"/>
      <w:lvlText w:val="▪"/>
      <w:lvlJc w:val="left"/>
      <w:pPr>
        <w:ind w:left="42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06A3EA">
      <w:start w:val="1"/>
      <w:numFmt w:val="bullet"/>
      <w:lvlText w:val="•"/>
      <w:lvlJc w:val="left"/>
      <w:pPr>
        <w:ind w:left="5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96FF8E">
      <w:start w:val="1"/>
      <w:numFmt w:val="bullet"/>
      <w:lvlText w:val="o"/>
      <w:lvlJc w:val="left"/>
      <w:pPr>
        <w:ind w:left="57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14CC488">
      <w:start w:val="1"/>
      <w:numFmt w:val="bullet"/>
      <w:lvlText w:val="▪"/>
      <w:lvlJc w:val="left"/>
      <w:pPr>
        <w:ind w:left="6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9E47D3"/>
    <w:multiLevelType w:val="hybridMultilevel"/>
    <w:tmpl w:val="3F8430E6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0" w15:restartNumberingAfterBreak="0">
    <w:nsid w:val="7123212B"/>
    <w:multiLevelType w:val="multilevel"/>
    <w:tmpl w:val="4C8E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F7AD1"/>
    <w:multiLevelType w:val="hybridMultilevel"/>
    <w:tmpl w:val="4C9E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A65DB"/>
    <w:multiLevelType w:val="hybridMultilevel"/>
    <w:tmpl w:val="9D2E9C9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1861624051">
    <w:abstractNumId w:val="8"/>
  </w:num>
  <w:num w:numId="2" w16cid:durableId="634339026">
    <w:abstractNumId w:val="10"/>
  </w:num>
  <w:num w:numId="3" w16cid:durableId="2146005427">
    <w:abstractNumId w:val="1"/>
  </w:num>
  <w:num w:numId="4" w16cid:durableId="169419675">
    <w:abstractNumId w:val="3"/>
  </w:num>
  <w:num w:numId="5" w16cid:durableId="1506167831">
    <w:abstractNumId w:val="6"/>
  </w:num>
  <w:num w:numId="6" w16cid:durableId="1004437273">
    <w:abstractNumId w:val="5"/>
  </w:num>
  <w:num w:numId="7" w16cid:durableId="1292663821">
    <w:abstractNumId w:val="9"/>
  </w:num>
  <w:num w:numId="8" w16cid:durableId="1154882487">
    <w:abstractNumId w:val="11"/>
  </w:num>
  <w:num w:numId="9" w16cid:durableId="297955872">
    <w:abstractNumId w:val="12"/>
  </w:num>
  <w:num w:numId="10" w16cid:durableId="1905139035">
    <w:abstractNumId w:val="7"/>
  </w:num>
  <w:num w:numId="11" w16cid:durableId="717702996">
    <w:abstractNumId w:val="2"/>
  </w:num>
  <w:num w:numId="12" w16cid:durableId="1496651755">
    <w:abstractNumId w:val="4"/>
  </w:num>
  <w:num w:numId="13" w16cid:durableId="779227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0CC"/>
    <w:rsid w:val="00040281"/>
    <w:rsid w:val="000474CA"/>
    <w:rsid w:val="00060A1A"/>
    <w:rsid w:val="0006425F"/>
    <w:rsid w:val="00097E8B"/>
    <w:rsid w:val="000E5EE5"/>
    <w:rsid w:val="000E6A41"/>
    <w:rsid w:val="00126CA1"/>
    <w:rsid w:val="00150BBC"/>
    <w:rsid w:val="00176DDE"/>
    <w:rsid w:val="001B1722"/>
    <w:rsid w:val="001E57F3"/>
    <w:rsid w:val="002605DF"/>
    <w:rsid w:val="00263464"/>
    <w:rsid w:val="002640C3"/>
    <w:rsid w:val="00292125"/>
    <w:rsid w:val="002A2DFE"/>
    <w:rsid w:val="002A38A0"/>
    <w:rsid w:val="002A4059"/>
    <w:rsid w:val="002A4B2E"/>
    <w:rsid w:val="002D3A78"/>
    <w:rsid w:val="002D7112"/>
    <w:rsid w:val="002E14D8"/>
    <w:rsid w:val="00312425"/>
    <w:rsid w:val="00322E58"/>
    <w:rsid w:val="00326352"/>
    <w:rsid w:val="00335AEB"/>
    <w:rsid w:val="00362321"/>
    <w:rsid w:val="00365E43"/>
    <w:rsid w:val="00385317"/>
    <w:rsid w:val="00394CC9"/>
    <w:rsid w:val="003C0001"/>
    <w:rsid w:val="003D725B"/>
    <w:rsid w:val="00417AF9"/>
    <w:rsid w:val="00430F20"/>
    <w:rsid w:val="00433BD1"/>
    <w:rsid w:val="0043578A"/>
    <w:rsid w:val="00466A67"/>
    <w:rsid w:val="00467E0A"/>
    <w:rsid w:val="0048674F"/>
    <w:rsid w:val="00493018"/>
    <w:rsid w:val="004F78D9"/>
    <w:rsid w:val="00537EEC"/>
    <w:rsid w:val="005830DA"/>
    <w:rsid w:val="00583160"/>
    <w:rsid w:val="005A0393"/>
    <w:rsid w:val="005A1D45"/>
    <w:rsid w:val="005B0135"/>
    <w:rsid w:val="005B0F33"/>
    <w:rsid w:val="005B5857"/>
    <w:rsid w:val="005C7729"/>
    <w:rsid w:val="005E2D7F"/>
    <w:rsid w:val="005E3811"/>
    <w:rsid w:val="006051F2"/>
    <w:rsid w:val="00610865"/>
    <w:rsid w:val="00611700"/>
    <w:rsid w:val="00617BE3"/>
    <w:rsid w:val="00643CE4"/>
    <w:rsid w:val="00675236"/>
    <w:rsid w:val="00683B41"/>
    <w:rsid w:val="006A4630"/>
    <w:rsid w:val="006A665D"/>
    <w:rsid w:val="006B2695"/>
    <w:rsid w:val="006B3A1C"/>
    <w:rsid w:val="00704AFF"/>
    <w:rsid w:val="0071237C"/>
    <w:rsid w:val="00737E7B"/>
    <w:rsid w:val="00767D86"/>
    <w:rsid w:val="0079211E"/>
    <w:rsid w:val="00793A8F"/>
    <w:rsid w:val="007A6533"/>
    <w:rsid w:val="007A7079"/>
    <w:rsid w:val="007A7F86"/>
    <w:rsid w:val="007B2519"/>
    <w:rsid w:val="007D5B7B"/>
    <w:rsid w:val="007F1D6B"/>
    <w:rsid w:val="007F6699"/>
    <w:rsid w:val="0080004E"/>
    <w:rsid w:val="0081052C"/>
    <w:rsid w:val="00814A8F"/>
    <w:rsid w:val="00822B95"/>
    <w:rsid w:val="00825F15"/>
    <w:rsid w:val="008402E8"/>
    <w:rsid w:val="00856F2B"/>
    <w:rsid w:val="008643BA"/>
    <w:rsid w:val="008652AC"/>
    <w:rsid w:val="00876A32"/>
    <w:rsid w:val="0088035F"/>
    <w:rsid w:val="00882A41"/>
    <w:rsid w:val="008869B8"/>
    <w:rsid w:val="008C245F"/>
    <w:rsid w:val="00901427"/>
    <w:rsid w:val="00937EAA"/>
    <w:rsid w:val="009609E6"/>
    <w:rsid w:val="00961F9A"/>
    <w:rsid w:val="00962787"/>
    <w:rsid w:val="0097049C"/>
    <w:rsid w:val="0099487C"/>
    <w:rsid w:val="009A2911"/>
    <w:rsid w:val="009B4EFC"/>
    <w:rsid w:val="009F4BEC"/>
    <w:rsid w:val="00A25892"/>
    <w:rsid w:val="00A25EB8"/>
    <w:rsid w:val="00A54158"/>
    <w:rsid w:val="00A71335"/>
    <w:rsid w:val="00A94FB5"/>
    <w:rsid w:val="00A95F4C"/>
    <w:rsid w:val="00AB2855"/>
    <w:rsid w:val="00AB6DDA"/>
    <w:rsid w:val="00AC12D6"/>
    <w:rsid w:val="00AC697B"/>
    <w:rsid w:val="00AD6825"/>
    <w:rsid w:val="00AF4E0C"/>
    <w:rsid w:val="00B22450"/>
    <w:rsid w:val="00B72B6F"/>
    <w:rsid w:val="00B7456E"/>
    <w:rsid w:val="00B95DF1"/>
    <w:rsid w:val="00BA762C"/>
    <w:rsid w:val="00BB75A7"/>
    <w:rsid w:val="00BD4F8F"/>
    <w:rsid w:val="00BF1DBB"/>
    <w:rsid w:val="00BF40BB"/>
    <w:rsid w:val="00C01884"/>
    <w:rsid w:val="00C41B11"/>
    <w:rsid w:val="00C444DD"/>
    <w:rsid w:val="00C54AA2"/>
    <w:rsid w:val="00C60227"/>
    <w:rsid w:val="00C67694"/>
    <w:rsid w:val="00C75B9B"/>
    <w:rsid w:val="00C94700"/>
    <w:rsid w:val="00CA1478"/>
    <w:rsid w:val="00CB6F5C"/>
    <w:rsid w:val="00CC1ABD"/>
    <w:rsid w:val="00CD04D2"/>
    <w:rsid w:val="00CD379C"/>
    <w:rsid w:val="00CD6BFD"/>
    <w:rsid w:val="00CE795A"/>
    <w:rsid w:val="00CF4793"/>
    <w:rsid w:val="00CF7B86"/>
    <w:rsid w:val="00D026BF"/>
    <w:rsid w:val="00D46273"/>
    <w:rsid w:val="00D50EFE"/>
    <w:rsid w:val="00D52742"/>
    <w:rsid w:val="00DA6B47"/>
    <w:rsid w:val="00DB5954"/>
    <w:rsid w:val="00DC5B43"/>
    <w:rsid w:val="00DD18B2"/>
    <w:rsid w:val="00DE0EC6"/>
    <w:rsid w:val="00DE14FB"/>
    <w:rsid w:val="00DE5404"/>
    <w:rsid w:val="00E2515E"/>
    <w:rsid w:val="00E35945"/>
    <w:rsid w:val="00E63A91"/>
    <w:rsid w:val="00E718B8"/>
    <w:rsid w:val="00E73F05"/>
    <w:rsid w:val="00EA00CC"/>
    <w:rsid w:val="00EA6953"/>
    <w:rsid w:val="00EB3243"/>
    <w:rsid w:val="00EC6D37"/>
    <w:rsid w:val="00ED509B"/>
    <w:rsid w:val="00EF2BB8"/>
    <w:rsid w:val="00F22C64"/>
    <w:rsid w:val="00F23529"/>
    <w:rsid w:val="00F336CE"/>
    <w:rsid w:val="00F33887"/>
    <w:rsid w:val="00F73E47"/>
    <w:rsid w:val="00F856EA"/>
    <w:rsid w:val="00F97844"/>
    <w:rsid w:val="00FA4646"/>
    <w:rsid w:val="00FA74D5"/>
    <w:rsid w:val="00FD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ED4F"/>
  <w15:docId w15:val="{84B4BB38-201C-44CC-AED6-35052FB2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646"/>
    <w:pPr>
      <w:spacing w:after="8" w:line="249" w:lineRule="auto"/>
      <w:ind w:left="10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0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059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76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5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3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809AD-D08E-4CAC-AD10-94AFC1462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Ifeyinwa Constance Ekezie</vt:lpstr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Ifeyinwa Constance Ekezie</dc:title>
  <dc:subject/>
  <dc:creator>Ice baby</dc:creator>
  <cp:keywords/>
  <cp:lastModifiedBy>Ify Ekezie</cp:lastModifiedBy>
  <cp:revision>40</cp:revision>
  <dcterms:created xsi:type="dcterms:W3CDTF">2024-07-31T19:25:00Z</dcterms:created>
  <dcterms:modified xsi:type="dcterms:W3CDTF">2024-10-13T12:26:00Z</dcterms:modified>
</cp:coreProperties>
</file>