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20"/>
        <w:jc w:val="center"/>
        <w:rPr/>
      </w:pPr>
      <w:bookmarkStart w:colFirst="0" w:colLast="0" w:name="_jdh9p4qnqdu1" w:id="0"/>
      <w:bookmarkEnd w:id="0"/>
      <w:r w:rsidDel="00000000" w:rsidR="00000000" w:rsidRPr="00000000">
        <w:rPr>
          <w:rtl w:val="0"/>
        </w:rPr>
        <w:t xml:space="preserve">Circuitos em Série/Paralelo e Teoremas de Circuitos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wi0mvsmxzc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l6qsrueylzfu" w:id="2"/>
      <w:bookmarkEnd w:id="2"/>
      <w:r w:rsidDel="00000000" w:rsidR="00000000" w:rsidRPr="00000000">
        <w:rPr>
          <w:rtl w:val="0"/>
        </w:rPr>
        <w:t xml:space="preserve">Nome: Igor de Matos da Rosa</w:t>
        <w:br w:type="textWrapping"/>
        <w:br w:type="textWrapping"/>
        <w:t xml:space="preserve">Matrícula: 20103930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u3gz53csqbd" w:id="3"/>
      <w:bookmarkEnd w:id="3"/>
      <w:r w:rsidDel="00000000" w:rsidR="00000000" w:rsidRPr="00000000">
        <w:rPr>
          <w:rtl w:val="0"/>
        </w:rPr>
        <w:t xml:space="preserve">1 Procedimento: Resistores em Série/Paralelo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rzo4diezb2j" w:id="4"/>
      <w:bookmarkEnd w:id="4"/>
      <w:r w:rsidDel="00000000" w:rsidR="00000000" w:rsidRPr="00000000">
        <w:rPr>
          <w:rtl w:val="0"/>
        </w:rPr>
        <w:t xml:space="preserve">1. Use o ohmímetro para medir a resistência de cada um dos resistores, R1 = 10kΩ, R2 = 5, 6kΩ, R3 = 4, 7kΩ, R4 = 3, 3kΩ e R5 = 15kΩ. Anote os valores e compare com os valores obtidos através dos códigos de cores.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3480611" cy="564356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887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80611" cy="5643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glmtvf1q8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j7jwv3h86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uhw8l0ll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8hzevmjmc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Medição de Resistores</w:t>
      </w:r>
    </w:p>
    <w:tbl>
      <w:tblPr>
        <w:tblStyle w:val="Table1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370"/>
        <w:gridCol w:w="2295"/>
        <w:gridCol w:w="1980"/>
        <w:tblGridChange w:id="0">
          <w:tblGrid>
            <w:gridCol w:w="1605"/>
            <w:gridCol w:w="2370"/>
            <w:gridCol w:w="2295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10,0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5,6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5,64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+0,7%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4,7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4,84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+2,98%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3,3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3,33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+0,91%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14,97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-0,2%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4w81qhq0lpy" w:id="9"/>
      <w:bookmarkEnd w:id="9"/>
      <w:r w:rsidDel="00000000" w:rsidR="00000000" w:rsidRPr="00000000">
        <w:rPr>
          <w:rtl w:val="0"/>
        </w:rPr>
        <w:t xml:space="preserve">2. Conecte os resistores conforme a figura abaixo. Não conecte a fonte de alimentação 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67l37sua2d5" w:id="10"/>
      <w:bookmarkEnd w:id="10"/>
      <w:r w:rsidDel="00000000" w:rsidR="00000000" w:rsidRPr="00000000">
        <w:rPr>
          <w:rtl w:val="0"/>
        </w:rPr>
        <w:t xml:space="preserve">3. Use o ohmímetro para medir a resistência total. Anote e compare com o valor teórico.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Resistência total medida:</w:t>
      </w:r>
      <w:r w:rsidDel="00000000" w:rsidR="00000000" w:rsidRPr="00000000">
        <w:rPr>
          <w:rtl w:val="0"/>
        </w:rPr>
        <w:t xml:space="preserve"> 7,72 kΩ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Resistência total teórica:</w:t>
      </w:r>
      <w:r w:rsidDel="00000000" w:rsidR="00000000" w:rsidRPr="00000000">
        <w:rPr>
          <w:rtl w:val="0"/>
        </w:rPr>
        <w:t xml:space="preserve"> 7,4 kΩ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2m9luqix2ej" w:id="11"/>
      <w:bookmarkEnd w:id="11"/>
      <w:r w:rsidDel="00000000" w:rsidR="00000000" w:rsidRPr="00000000">
        <w:rPr>
          <w:rtl w:val="0"/>
        </w:rPr>
        <w:t xml:space="preserve">4. Conecte a fonte de alimentação conforme as figuras abaixo.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ii2ad6hcyj0" w:id="12"/>
      <w:bookmarkEnd w:id="12"/>
      <w:r w:rsidDel="00000000" w:rsidR="00000000" w:rsidRPr="00000000">
        <w:rPr>
          <w:rtl w:val="0"/>
        </w:rPr>
        <w:t xml:space="preserve">5. Ajuste a fonte de alimentação para 15V. 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j9m5xh7i6fr0" w:id="13"/>
      <w:bookmarkEnd w:id="13"/>
      <w:r w:rsidDel="00000000" w:rsidR="00000000" w:rsidRPr="00000000">
        <w:rPr>
          <w:rtl w:val="0"/>
        </w:rPr>
        <w:t xml:space="preserve">6. Meça e anote as tensões em cada resistor. Compare com os valores teóricos. 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savdh7xb42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Tensão em cada resistor (V)</w:t>
      </w:r>
    </w:p>
    <w:tbl>
      <w:tblPr>
        <w:tblStyle w:val="Table2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025"/>
        <w:gridCol w:w="4185"/>
        <w:tblGridChange w:id="0">
          <w:tblGrid>
            <w:gridCol w:w="2235"/>
            <w:gridCol w:w="2025"/>
            <w:gridCol w:w="4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Teórico (V)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11,93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11,947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3,08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3,053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3,08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3,053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2,705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12,33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12,295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wnltr50c4f" w:id="15"/>
      <w:bookmarkEnd w:id="15"/>
      <w:r w:rsidDel="00000000" w:rsidR="00000000" w:rsidRPr="00000000">
        <w:rPr>
          <w:rtl w:val="0"/>
        </w:rPr>
        <w:t xml:space="preserve">7. Meça e anote a corrente total fornecida pela fonte. Bem como os valores das correntes I1, I2, I3, I4 e I5. Compare com os valores teóricos.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</w:pPr>
      <w:bookmarkStart w:colFirst="0" w:colLast="0" w:name="_1mn34rzu3m9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Corrente em cada resistor (mA)</w:t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2445"/>
        <w:gridCol w:w="3255"/>
        <w:tblGridChange w:id="0">
          <w:tblGrid>
            <w:gridCol w:w="2805"/>
            <w:gridCol w:w="2445"/>
            <w:gridCol w:w="3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1,195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0,545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0,649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0,820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0,820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2,027</w:t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30u1gru1wx41" w:id="17"/>
      <w:bookmarkEnd w:id="17"/>
      <w:r w:rsidDel="00000000" w:rsidR="00000000" w:rsidRPr="00000000">
        <w:rPr>
          <w:rtl w:val="0"/>
        </w:rPr>
        <w:t xml:space="preserve">8. Conecte o amperímetro para monitorar a corrente total fornecida pela fonte. Retire o resistor R3, observe e anote o efeito no valor da corrente. Compare com o valor teórico. 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9jqs2mab627" w:id="18"/>
      <w:bookmarkEnd w:id="18"/>
      <w:r w:rsidDel="00000000" w:rsidR="00000000" w:rsidRPr="00000000">
        <w:rPr>
          <w:rtl w:val="0"/>
        </w:rPr>
        <w:t xml:space="preserve">9. Curto-circuite o resistor R3 e observe o efeito na corrente. Compare com o valor teórico. 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7anaw244m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Efeito da Remoção e Curto-Circuito</w:t>
      </w:r>
    </w:p>
    <w:tbl>
      <w:tblPr>
        <w:tblStyle w:val="Table4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370"/>
        <w:gridCol w:w="3150"/>
        <w:tblGridChange w:id="0">
          <w:tblGrid>
            <w:gridCol w:w="2385"/>
            <w:gridCol w:w="2370"/>
            <w:gridCol w:w="3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Corrente Total Medida (mA)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Corrente Total Teórica (mA)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 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2,027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Sem 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1,78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 R3 curto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2,31</w:t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ip0lyjkfs8nj" w:id="20"/>
      <w:bookmarkEnd w:id="20"/>
      <w:r w:rsidDel="00000000" w:rsidR="00000000" w:rsidRPr="00000000">
        <w:rPr>
          <w:rtl w:val="0"/>
        </w:rPr>
        <w:t xml:space="preserve">2 Procedimento: Teorema da Superposição 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cpx933iedmgb" w:id="21"/>
      <w:bookmarkEnd w:id="21"/>
      <w:r w:rsidDel="00000000" w:rsidR="00000000" w:rsidRPr="00000000">
        <w:rPr>
          <w:rtl w:val="0"/>
        </w:rPr>
        <w:t xml:space="preserve">1. Identifique os resistores R1, R2 e R3. 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e2rx4yaejw9r" w:id="22"/>
      <w:bookmarkEnd w:id="22"/>
      <w:r w:rsidDel="00000000" w:rsidR="00000000" w:rsidRPr="00000000">
        <w:rPr>
          <w:rtl w:val="0"/>
        </w:rPr>
        <w:t xml:space="preserve">2. Monte o circuito conforme a figura abaixo. Ajuste a fonte de alimentação E1 para 6V e a fonte E2 para 12V. 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6d30za1gdp3h" w:id="23"/>
      <w:bookmarkEnd w:id="23"/>
      <w:r w:rsidDel="00000000" w:rsidR="00000000" w:rsidRPr="00000000">
        <w:rPr>
          <w:rtl w:val="0"/>
        </w:rPr>
        <w:t xml:space="preserve">3. Meça e anote a tensão V3 e a corrente I3. Compare com o valor teórico. 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83wnc5l7rgbx" w:id="24"/>
      <w:bookmarkEnd w:id="24"/>
      <w:r w:rsidDel="00000000" w:rsidR="00000000" w:rsidRPr="00000000">
        <w:rPr>
          <w:rtl w:val="0"/>
        </w:rPr>
        <w:t xml:space="preserve">4. Desconecte a fonte E2 e substitua por um curto-circuito. Meça e anote a tensão V3 e a corrente I3. Compare com o valor teórico.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yl7ihvqawheh" w:id="25"/>
      <w:bookmarkEnd w:id="25"/>
      <w:r w:rsidDel="00000000" w:rsidR="00000000" w:rsidRPr="00000000">
        <w:rPr>
          <w:rtl w:val="0"/>
        </w:rPr>
        <w:t xml:space="preserve">5. Remova o curto-circuito e reconecte a fonte E2. Desconecte a fonte E1 e substitua por um curto-circuito. Meça e anote a tensão V3 e a corrente I3. Compare com o valor teórico. 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5ujfbqlfhkg8" w:id="26"/>
      <w:bookmarkEnd w:id="26"/>
      <w:r w:rsidDel="00000000" w:rsidR="00000000" w:rsidRPr="00000000">
        <w:rPr>
          <w:rtl w:val="0"/>
        </w:rPr>
        <w:t xml:space="preserve">6. Verifique se a soma das correntes é o valor original do circuito completo.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xm2jxcvyk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Teorema da Superposição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Circuito com fontes E1 = 6 V e E2 = 12 V.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3165"/>
        <w:gridCol w:w="2835"/>
        <w:tblGridChange w:id="0">
          <w:tblGrid>
            <w:gridCol w:w="2805"/>
            <w:gridCol w:w="3165"/>
            <w:gridCol w:w="2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V3 (todas fontes)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5,62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5,582 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I3 (todas fontes)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1,2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1,18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V3 (sem E2)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1,26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1,221 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I3 (sem E2)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0,26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0,25 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V3 (sem E1)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4,36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4,858 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I3 (sem E1)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0,91 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1,09 mA</w:t>
            </w:r>
          </w:p>
        </w:tc>
      </w:tr>
    </w:tbl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V3 = 1,26 + 4,36 = 5,62 V (OK)</w:t>
        <w:br w:type="textWrapping"/>
        <w:t xml:space="preserve">I3 = 0,26 + 0,91 = 1,17 mA (próximo do teórico)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Pequena diferença na corrente deve-se a erros de medição e tolerâncias dos resistores.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b w:val="1"/>
          <w:bCs w:val="1"/>
          <w:sz w:val="34"/>
          <w:szCs w:val="34"/>
        </w:rPr>
      </w:pPr>
      <w:bookmarkStart w:colFirst="0" w:colLast="0" w:name="_nwz5tugtake5" w:id="28"/>
      <w:bookmarkEnd w:id="28"/>
      <w:r w:rsidDel="00000000" w:rsidR="00000000" w:rsidRPr="00000000">
        <w:rPr>
          <w:rtl w:val="0"/>
        </w:rPr>
        <w:t xml:space="preserve">3. Equipamentos utilizados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685136</wp:posOffset>
            </wp:positionV>
            <wp:extent cx="2481257" cy="441393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57" cy="4413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Resistores: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R1 = 10 kΩ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R2 = 5,6 kΩ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R3 = 4,7 kΩ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R4 = 3,3 kΩ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R5 = 15 kΩ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Protoboard</w:t>
      </w:r>
      <w:r w:rsidDel="00000000" w:rsidR="00000000" w:rsidRPr="00000000">
        <w:rPr>
          <w:rtl w:val="0"/>
        </w:rPr>
        <w:t xml:space="preserve"> do laboratório para montagem dos circuitos.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de alimentação</w:t>
      </w:r>
      <w:r w:rsidDel="00000000" w:rsidR="00000000" w:rsidRPr="00000000">
        <w:rPr>
          <w:rtl w:val="0"/>
        </w:rPr>
        <w:t xml:space="preserve"> ajustável (tensão e corrente).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Multímetro</w:t>
      </w:r>
      <w:r w:rsidDel="00000000" w:rsidR="00000000" w:rsidRPr="00000000">
        <w:rPr>
          <w:rtl w:val="0"/>
        </w:rPr>
        <w:t xml:space="preserve"> do laboratório para medições de tensão, corrente e resistência.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Cabos </w:t>
      </w:r>
      <w:r w:rsidDel="00000000" w:rsidR="00000000" w:rsidRPr="00000000">
        <w:rPr>
          <w:rtl w:val="0"/>
        </w:rPr>
        <w:t xml:space="preserve">de conexão do laboratório.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