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a)</w:t>
        <w:tab/>
        <w:t xml:space="preserve">Para a criação do chat, como será apenas de uso da empresa não precisa ter protocolos muito privados, então será definido um protocolo simples com: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Mensagens de Cliente para Servidor: Quando um cliente envia uma mensagem para o servidor, ele pode simplesmente enviar o texto da mensagem, após inserir seu nome no respectivo campo. Por exemplo: Olá, como você está?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Mensagens de Servidor para Cliente: Quando o servidor envia uma mensagem para um cliente, é exibido o nome do remetente, seguido por uma seta ( =&gt; ) e depois o texto da mensagem. Por exemplo: </w:t>
      </w:r>
      <w:r w:rsidDel="00000000" w:rsidR="00000000" w:rsidRPr="00000000">
        <w:rPr>
          <w:rtl w:val="0"/>
        </w:rPr>
        <w:t xml:space="preserve">Usuário123</w:t>
      </w:r>
      <w:r w:rsidDel="00000000" w:rsidR="00000000" w:rsidRPr="00000000">
        <w:rPr>
          <w:rtl w:val="0"/>
        </w:rPr>
        <w:t xml:space="preserve"> =&gt; Olá, estou bem, obrigado!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mensagens: por ser um chat específico para a empresa é exibido todas as mensagens enviadas para todos os usuários conectados, porém, caso necessário pode facilmente ser filtrado e separado em mensagens individuais futuramente.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b)</w:t>
        <w:tab/>
        <w:t xml:space="preserve">Devido a confiabilidade de transmissão dos dados, o protocolo de transporte escolhido é o TCP, pois além de ser de fácil implementação. TCP se destaca por: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Confiabilidade: O TCP oferece garantia de entrega de dados e controle de fluxo. Isso significa que as mensagens enviadas pelo cliente serão entregues ao servidor e, em seguida, redistribuídas para outros clientes de forma confiável e na ordem correta.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 de Erros: O TCP possui mecanismos embutidos para detectar e corrigir erros de transmissão, garantindo que as mensagens sejam entregues sem falhas.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Ordem de Entrega: O TCP garante que as mensagens sejam entregues na ordem em que foram enviadas. Isso é importante em aplicativos de chat, onde a ordem das mensagens é crucial para manter a conversa coerente.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Suporte a Conexões Persistentes: O TCP permite conexões persistentes, o que significa que uma conexão é estabelecida entre o cliente e o servidor e permanece aberta enquanto a comunicação estiver ativa. Isso é útil em aplicativos de chat onde os clientes precisam enviar e receber mensagens continuamente.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Amplamente Suportado: O TCP é amplamente suportado e implementado em praticamente todas as plataformas e sistemas operacionais.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c)</w:t>
        <w:tab/>
        <w:t xml:space="preserve">A aplicação foi desenvolvida em C# com ajuda do WinForms para geração de interface, onde existem dois códigos distintos que trabalham junto para o funcionamento do chat, o código do servidor e o código do cliente. Onde são responsáveis por: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do servidor: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Conecta todos os clientes e distribui mensagens recebidas para todos os clientes conectados.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do cliente: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Conecta o cliente ao servidor e envia mensagens para o servidor.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Funções do servidor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inicializa o servidor e define a porta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void InicializarServidor()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listener = new TcpListener(IPAddress.Any, PORT);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listener.Start();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Thread listenThread = new Thread(new ThreadStart(ListenForClients));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listenThread.Start();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Status.Text = "Online";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Lista os clientes que fazem a conexão e adiciona o thread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void ListenForClients()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while (true)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TcpClient client = listener.AcceptTcpClient();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lock (lockObject)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clients.Add(client);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Thread clientThread = new Thread(new ParameterizedThreadStart(HandleClient));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clientThread.Start(client);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recebe a mensagem do cliente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void HandleClient(object client)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TcpClient tcpClient = (TcpClient)client;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NetworkStream clientStream = tcpClient.GetStream();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byte[] message = new byte[4096];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int bytesRead;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while (true)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bytesRead = 0;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try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bytesRead = clientStream.Read(message, 0, 4096);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catch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break;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if (bytesRead == 0)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break;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string receivedMessage = Encoding.ASCII.GetString(message, 0, bytesRead);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SendMessageToAllClients(receivedMessage, tcpClient);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lock (lockObject)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clients.Remove(tcpClient);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tcpClient.Close();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 envia a mensagem recebida por 1 cliente para todos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void SendMessageToAllClients(string message, TcpClient senderClient)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byte[] data = Encoding.ASCII.GetBytes(message);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lock (lockObject)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foreach (TcpClient client in clients)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NetworkStream stream = client.GetStream();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stream.Write(data, 0, data.Length);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stream.Flush();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chatString.Add(message);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ExibirChat();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As demais funções são referentes a exibição das mensagens e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Funções do Cliente: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188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Form1()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InitializeComponent();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ConectarServidor("192.168.3.55", PORT); //conecta no ip do servidor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conecta com o servidor inserindo ip e porta, além disso inicializa o thread do cliente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void ConectarServidor(string serverIP, int port)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try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client = new TcpClient();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client.Connect(serverIP, port);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stream = client.GetStream();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Thread receiveThread = new Thread(new ThreadStart(ReceiveMessages));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receiveThread.Start();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Status.Text = "Conectado";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catch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Status.Text = "Desconectado";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envia uma mensagem a partir de uma string qualquer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void SendMessage(string message)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byte[] data = Encoding.ASCII.GetBytes(message);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stream.Write(data, 0, data.Length);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recebe uma mensagem do servidor e chama a função de exibição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void ReceiveMessages()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byte[] data = new byte[4096];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int bytesRead;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while (true)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bytesRead = 0;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try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bytesRead = stream.Read(data, 0, data.Length);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catch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break;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if (bytesRead == 0)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    break;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string receivedMessage = Encoding.ASCII.GetString(data, 0, bytesRead);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chatString.Add(receivedMessage);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    ExibirChat();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// as demais funções são responsáveis pela exibição das mensagens e etc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Aqui está um exemplo funcionando onde pedi para um amigo em um computador separado testar comigo: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Servidor:</w:t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7791" cy="26759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791" cy="267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Cliente:</w:t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5586" cy="27613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586" cy="276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