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5692" w14:textId="1C6FFD63" w:rsidR="00ED0A1D" w:rsidRPr="00ED0A1D" w:rsidRDefault="00ED0A1D" w:rsidP="00DF6F08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D0A1D">
        <w:rPr>
          <w:rFonts w:ascii="Arial" w:hAnsi="Arial" w:cs="Arial"/>
          <w:b/>
          <w:bCs/>
          <w:sz w:val="20"/>
          <w:szCs w:val="20"/>
        </w:rPr>
        <w:t xml:space="preserve">Договор № 187/26-А</w:t>
      </w:r>
      <w:r w:rsidR="00457313">
        <w:rPr>
          <w:rFonts w:ascii="Arial" w:hAnsi="Arial" w:cs="Arial"/>
          <w:b/>
          <w:bCs/>
          <w:sz w:val="20"/>
          <w:szCs w:val="20"/>
        </w:rPr>
      </w:r>
      <w:r w:rsidR="007212CD" w:rsidRPr="003741CC">
        <w:rPr>
          <w:rFonts w:ascii="Arial" w:hAnsi="Arial" w:cs="Arial"/>
          <w:b/>
          <w:bCs/>
          <w:sz w:val="20"/>
          <w:szCs w:val="20"/>
        </w:rPr>
      </w:r>
      <w:r w:rsidR="003741CC" w:rsidRPr="003741CC">
        <w:rPr>
          <w:rFonts w:ascii="Arial" w:hAnsi="Arial" w:cs="Arial"/>
          <w:b/>
          <w:bCs/>
          <w:sz w:val="20"/>
          <w:szCs w:val="20"/>
        </w:rPr>
      </w:r>
      <w:r w:rsidR="007212CD" w:rsidRPr="003741CC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  <w:br/>
      </w:r>
      <w:r w:rsidRPr="00ED0A1D">
        <w:rPr>
          <w:rFonts w:ascii="Arial" w:hAnsi="Arial" w:cs="Arial"/>
          <w:b/>
          <w:bCs/>
          <w:sz w:val="20"/>
          <w:szCs w:val="20"/>
        </w:rPr>
        <w:t xml:space="preserve">на оказание аудиторских услуг</w:t>
      </w:r>
    </w:p>
    <w:p w14:paraId="1342E9F2" w14:textId="6319D25D" w:rsidR="00ED0A1D" w:rsidRPr="00ED0A1D" w:rsidRDefault="00ED0A1D" w:rsidP="00ED0A1D">
      <w:pPr>
        <w:spacing w:line="240" w:lineRule="auto"/>
        <w:jc w:val="both"/>
        <w:rPr>
          <w:rFonts w:ascii="Arial" w:hAnsi="Arial" w:cs="Arial"/>
        </w:rPr>
      </w:pPr>
      <w:r w:rsidRPr="00ED0A1D">
        <w:rPr>
          <w:rFonts w:ascii="Arial" w:hAnsi="Arial" w:cs="Arial"/>
        </w:rPr>
        <w:t xml:space="preserve">г. Красноярск                                                                                                      </w:t>
      </w:r>
      <w:r w:rsidR="00DD3995">
        <w:rPr>
          <w:rFonts w:ascii="Arial" w:hAnsi="Arial" w:cs="Arial"/>
        </w:rPr>
        <w:t xml:space="preserve">15 октября 2026 г.</w:t>
      </w:r>
      <w:r>
        <w:rPr>
          <w:rFonts w:ascii="Arial" w:hAnsi="Arial" w:cs="Arial"/>
        </w:rPr>
      </w:r>
      <w:r w:rsidR="00C93954">
        <w:rPr>
          <w:rFonts w:ascii="Arial" w:hAnsi="Arial" w:cs="Arial"/>
        </w:rPr>
      </w:r>
      <w:r w:rsidR="00DD3995">
        <w:rPr>
          <w:rFonts w:ascii="Arial" w:hAnsi="Arial" w:cs="Arial"/>
        </w:rPr>
      </w:r>
      <w:r w:rsidR="00C93954">
        <w:rPr>
          <w:rFonts w:ascii="Arial" w:hAnsi="Arial" w:cs="Arial"/>
        </w:rPr>
      </w:r>
      <w:r>
        <w:rPr>
          <w:rFonts w:ascii="Arial" w:hAnsi="Arial" w:cs="Arial"/>
        </w:rPr>
      </w:r>
    </w:p>
    <w:p w14:paraId="2022B737" w14:textId="5F31D242" w:rsidR="00ED0A1D" w:rsidRPr="00ED0A1D" w:rsidRDefault="00ED0A1D" w:rsidP="00ED0A1D">
      <w:pPr>
        <w:spacing w:line="240" w:lineRule="auto"/>
        <w:ind w:firstLine="708"/>
        <w:jc w:val="both"/>
        <w:rPr>
          <w:rFonts w:ascii="Arial" w:hAnsi="Arial" w:cs="Arial"/>
        </w:rPr>
      </w:pPr>
      <w:r w:rsidRPr="00ED0A1D">
        <w:rPr>
          <w:rFonts w:ascii="Arial" w:hAnsi="Arial" w:cs="Arial"/>
          <w:b/>
          <w:bCs/>
        </w:rPr>
        <w:t xml:space="preserve">Общество с ограниченной ответственностью «Сибирский Логистик»</w:t>
      </w:r>
      <w:r w:rsidR="00597839">
        <w:rPr>
          <w:rFonts w:ascii="Arial" w:hAnsi="Arial" w:cs="Arial"/>
          <w:b/>
          <w:bCs/>
        </w:rPr>
      </w:r>
      <w:r w:rsidR="00EE1CB6">
        <w:rPr>
          <w:rFonts w:ascii="Arial" w:hAnsi="Arial" w:cs="Arial"/>
          <w:b/>
          <w:bCs/>
        </w:rPr>
      </w:r>
      <w:r w:rsidRPr="00ED0A1D">
        <w:rPr>
          <w:rFonts w:ascii="Arial" w:hAnsi="Arial" w:cs="Arial"/>
          <w:b/>
          <w:bCs/>
        </w:rPr>
      </w:r>
      <w:r w:rsidRPr="00ED0A1D">
        <w:rPr>
          <w:rFonts w:ascii="Arial" w:hAnsi="Arial" w:cs="Arial"/>
        </w:rPr>
        <w:t xml:space="preserve"> именуемое в дальнейшем «Заказчик», в лице Генерального директора Петровой Марии Сергеевны</w:t>
      </w:r>
      <w:r w:rsidR="0003522D">
        <w:rPr>
          <w:rFonts w:ascii="Arial" w:hAnsi="Arial" w:cs="Arial"/>
        </w:rPr>
      </w:r>
      <w:r w:rsidR="00DD3995">
        <w:rPr>
          <w:rFonts w:ascii="Arial" w:hAnsi="Arial" w:cs="Arial"/>
          <w:b/>
          <w:bCs/>
        </w:rPr>
      </w:r>
      <w:r w:rsidR="00597839" w:rsidRPr="00597839">
        <w:rPr>
          <w:rFonts w:ascii="Arial" w:hAnsi="Arial" w:cs="Arial"/>
          <w:b/>
          <w:bCs/>
        </w:rPr>
      </w:r>
      <w:r w:rsidRPr="00597839">
        <w:rPr>
          <w:rFonts w:ascii="Arial" w:hAnsi="Arial" w:cs="Arial"/>
          <w:b/>
          <w:bCs/>
        </w:rPr>
      </w:r>
      <w:r w:rsidR="00B03371" w:rsidRPr="00B03371">
        <w:rPr>
          <w:rFonts w:ascii="Arial" w:hAnsi="Arial" w:cs="Arial"/>
          <w:b/>
          <w:bCs/>
        </w:rPr>
      </w:r>
      <w:r w:rsidR="00B03371">
        <w:rPr>
          <w:rFonts w:ascii="Arial" w:hAnsi="Arial" w:cs="Arial"/>
          <w:b/>
          <w:bCs/>
        </w:rPr>
      </w:r>
      <w:r w:rsidR="00B03371" w:rsidRPr="00B03371">
        <w:rPr>
          <w:rFonts w:ascii="Arial" w:hAnsi="Arial" w:cs="Arial"/>
          <w:b/>
          <w:bCs/>
        </w:rPr>
      </w:r>
      <w:r w:rsidR="00B03371">
        <w:rPr>
          <w:rFonts w:ascii="Arial" w:hAnsi="Arial" w:cs="Arial"/>
          <w:b/>
          <w:bCs/>
        </w:rPr>
      </w:r>
      <w:r w:rsidR="00B03371" w:rsidRPr="00B03371">
        <w:rPr>
          <w:rFonts w:ascii="Arial" w:hAnsi="Arial" w:cs="Arial"/>
          <w:b/>
          <w:bCs/>
        </w:rPr>
      </w:r>
      <w:r w:rsidR="00B03371">
        <w:rPr>
          <w:rFonts w:ascii="Arial" w:hAnsi="Arial" w:cs="Arial"/>
          <w:b/>
          <w:bCs/>
        </w:rPr>
      </w:r>
      <w:r w:rsidRPr="00ED0A1D">
        <w:rPr>
          <w:rFonts w:ascii="Arial" w:hAnsi="Arial" w:cs="Arial"/>
        </w:rPr>
        <w:t xml:space="preserve">, действующего на основании Устава, с одной стороны, и  </w:t>
      </w:r>
      <w:r w:rsidRPr="00ED0A1D">
        <w:rPr>
          <w:rFonts w:ascii="Arial" w:hAnsi="Arial" w:cs="Arial"/>
          <w:b/>
          <w:bCs/>
        </w:rPr>
        <w:t xml:space="preserve">Общество с ограниченной ответственностью «Сибаудит инициатива», (член СРО ААС, ОРНЗ 12006011935)</w:t>
      </w:r>
      <w:r w:rsidRPr="00ED0A1D">
        <w:rPr>
          <w:rFonts w:ascii="Arial" w:hAnsi="Arial" w:cs="Arial"/>
        </w:rPr>
        <w:t xml:space="preserve">, в лице Заместителя генерального директора Огородникова Сергея Алексеевича</w:t>
      </w:r>
      <w:r w:rsidR="00DD3995">
        <w:rPr>
          <w:rFonts w:ascii="Arial" w:hAnsi="Arial" w:cs="Arial"/>
          <w:b/>
          <w:bCs/>
        </w:rPr>
      </w:r>
      <w:r w:rsidRPr="00ED0A1D">
        <w:rPr>
          <w:rFonts w:ascii="Arial" w:hAnsi="Arial" w:cs="Arial"/>
          <w:b/>
          <w:bCs/>
        </w:rPr>
      </w:r>
      <w:r w:rsidR="00861592">
        <w:rPr>
          <w:rFonts w:ascii="Arial" w:hAnsi="Arial" w:cs="Arial"/>
          <w:b/>
          <w:bCs/>
        </w:rPr>
      </w:r>
      <w:r w:rsidR="00861592" w:rsidRPr="00ED0A1D">
        <w:rPr>
          <w:rFonts w:ascii="Arial" w:hAnsi="Arial" w:cs="Arial"/>
          <w:b/>
          <w:bCs/>
        </w:rPr>
      </w:r>
      <w:r w:rsidRPr="00ED0A1D">
        <w:rPr>
          <w:rFonts w:ascii="Arial" w:hAnsi="Arial" w:cs="Arial"/>
          <w:b/>
          <w:bCs/>
        </w:rPr>
      </w:r>
      <w:r w:rsidRPr="00ED0A1D">
        <w:rPr>
          <w:rFonts w:ascii="Arial" w:hAnsi="Arial" w:cs="Arial"/>
        </w:rPr>
        <w:t xml:space="preserve">, действующего на основании Доверенности № 205 от 14.10.2025 г.</w:t>
      </w:r>
      <w:r w:rsidR="00B03371">
        <w:rPr>
          <w:rFonts w:ascii="Arial" w:hAnsi="Arial" w:cs="Arial"/>
        </w:rPr>
      </w:r>
      <w:r w:rsidRPr="00ED0A1D">
        <w:rPr>
          <w:rFonts w:ascii="Arial" w:hAnsi="Arial" w:cs="Arial"/>
        </w:rPr>
        <w:t>, в дальнейшем именуемое «Исполнитель»,</w:t>
      </w:r>
      <w:r w:rsidR="00274507">
        <w:rPr>
          <w:rFonts w:ascii="Arial" w:hAnsi="Arial" w:cs="Arial"/>
        </w:rPr>
        <w:t xml:space="preserve"> </w:t>
      </w:r>
      <w:r w:rsidRPr="00ED0A1D">
        <w:rPr>
          <w:rFonts w:ascii="Arial" w:hAnsi="Arial" w:cs="Arial"/>
        </w:rPr>
        <w:t>с другой стороны, совместно именуемые в дальнейшем «Стороны» или по отдельности «Сторона», заключили настоящий договор о нижеследующем:</w:t>
      </w:r>
    </w:p>
    <w:p w14:paraId="6EDB6FFA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1.</w:t>
      </w:r>
      <w:r w:rsidRPr="00ED0A1D">
        <w:rPr>
          <w:rFonts w:ascii="Arial" w:hAnsi="Arial" w:cs="Arial"/>
          <w:sz w:val="20"/>
          <w:szCs w:val="20"/>
        </w:rPr>
        <w:tab/>
      </w:r>
      <w:r w:rsidRPr="00ED0A1D">
        <w:rPr>
          <w:rFonts w:ascii="Arial" w:hAnsi="Arial" w:cs="Arial"/>
          <w:b/>
          <w:bCs/>
          <w:sz w:val="20"/>
          <w:szCs w:val="20"/>
        </w:rPr>
        <w:t>Предмет договора</w:t>
      </w:r>
    </w:p>
    <w:p w14:paraId="66798184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63B018" w14:textId="1B5497C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1.1.</w:t>
      </w:r>
      <w:r w:rsidRPr="00ED0A1D">
        <w:rPr>
          <w:rFonts w:ascii="Arial" w:hAnsi="Arial" w:cs="Arial"/>
          <w:sz w:val="20"/>
          <w:szCs w:val="20"/>
        </w:rPr>
        <w:tab/>
        <w:t xml:space="preserve">Исполнитель обязуется провести аудит бухгалтерской отчетности Заказчика за 2026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год, подготовленной в соответствии с правилами составления бухгалтерской отчетности, установленными в Российской Федерации, а Заказчик обязуется оплатить эти услуги.</w:t>
      </w:r>
    </w:p>
    <w:p w14:paraId="526786AC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 xml:space="preserve">Бухгалтерская отчетность Заказчика включает в себя: </w:t>
      </w:r>
    </w:p>
    <w:p w14:paraId="68A65B5C" w14:textId="39C758C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•</w:t>
      </w:r>
      <w:r w:rsidRPr="00ED0A1D">
        <w:rPr>
          <w:rFonts w:ascii="Arial" w:hAnsi="Arial" w:cs="Arial"/>
          <w:sz w:val="20"/>
          <w:szCs w:val="20"/>
        </w:rPr>
        <w:tab/>
        <w:t xml:space="preserve">бухгалтерский баланс по состоянию на 31 декабря 2026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года, </w:t>
      </w:r>
    </w:p>
    <w:p w14:paraId="510BC152" w14:textId="65111B0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•</w:t>
      </w:r>
      <w:r w:rsidRPr="00ED0A1D">
        <w:rPr>
          <w:rFonts w:ascii="Arial" w:hAnsi="Arial" w:cs="Arial"/>
          <w:sz w:val="20"/>
          <w:szCs w:val="20"/>
        </w:rPr>
        <w:tab/>
        <w:t xml:space="preserve">отчет о финансовых результатах за 2026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год, </w:t>
      </w:r>
    </w:p>
    <w:p w14:paraId="4B044C04" w14:textId="24474CC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•</w:t>
      </w:r>
      <w:r w:rsidRPr="00ED0A1D">
        <w:rPr>
          <w:rFonts w:ascii="Arial" w:hAnsi="Arial" w:cs="Arial"/>
          <w:sz w:val="20"/>
          <w:szCs w:val="20"/>
        </w:rPr>
        <w:tab/>
        <w:t xml:space="preserve">приложения к бухгалтерскому балансу и отчету о финансовых результатах, в том числе отчет об изменениях капитала за 2026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 и отчет о движении денежных средств за 2026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год, </w:t>
      </w:r>
    </w:p>
    <w:p w14:paraId="7EE51E80" w14:textId="3C1B678A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•</w:t>
      </w:r>
      <w:r w:rsidRPr="00ED0A1D">
        <w:rPr>
          <w:rFonts w:ascii="Arial" w:hAnsi="Arial" w:cs="Arial"/>
          <w:sz w:val="20"/>
          <w:szCs w:val="20"/>
        </w:rPr>
        <w:tab/>
        <w:t xml:space="preserve">пояснения к бухгалтерскому балансу и отчету о финансовых результатах за 2026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год, включая основные положения учетной политики (далее – «бухгалтерская отчетность»).</w:t>
      </w:r>
    </w:p>
    <w:p w14:paraId="4F886493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6D007AA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1.2.</w:t>
      </w:r>
      <w:r w:rsidRPr="00ED0A1D">
        <w:rPr>
          <w:rFonts w:ascii="Arial" w:hAnsi="Arial" w:cs="Arial"/>
          <w:sz w:val="20"/>
          <w:szCs w:val="20"/>
        </w:rPr>
        <w:tab/>
        <w:t>Аудит проводится в соответствии с Федеральным законом «Об аудиторской деятельности» от 30.12.2008 № 307-ФЗ, Международными стандартами аудита, правилами независимости аудиторов и аудиторских организаций, кодексом профессиональной этики аудиторов.</w:t>
      </w:r>
    </w:p>
    <w:p w14:paraId="423773F6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5C2E5A3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1.3.</w:t>
      </w:r>
      <w:r w:rsidRPr="00ED0A1D">
        <w:rPr>
          <w:rFonts w:ascii="Arial" w:hAnsi="Arial" w:cs="Arial"/>
          <w:sz w:val="20"/>
          <w:szCs w:val="20"/>
        </w:rPr>
        <w:tab/>
        <w:t>Целью аудита является получение Исполнителем разумной уверенности в том, что бухгалтерская отчетность в целом не содержит существенных искажений вследствие недобросовестных действий или ошибок, и предоставление аудиторского заключения, в котором выражено мнение относительно того, действительно ли бухгалтерская отчетность подготовлена во всех существенных аспектах в соответствии с правилами составления бухгалтерской отчетности, установленными в Российской Федерации. Разумная уверенность представляет собой высокую степень уверенности, но в силу неотъемлемых ограничений, присущих аудиту, в сочетании с неотъемлемыми ограничениями, присущими системам внутреннего контроля, существует неизбежный риск того, что некоторые существенные искажения могут остаться невыявленными, несмотря на надлежащее планирование и проведение аудита в соответствии с Международными стандартами аудита. Искажения могут быть результатом недобросовестных действий или ошибок и считаются существенными, если можно с достаточным основанием предположить, что в отдельности или в совокупности они могут повлиять на экономические решения, принимаемые пользователями на основе этой бухгалтерской отчетности.</w:t>
      </w:r>
    </w:p>
    <w:p w14:paraId="00F0991A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92E29BA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D0A1D">
        <w:rPr>
          <w:rFonts w:ascii="Arial" w:hAnsi="Arial" w:cs="Arial"/>
          <w:b/>
          <w:bCs/>
          <w:sz w:val="20"/>
          <w:szCs w:val="20"/>
        </w:rPr>
        <w:t>2.</w:t>
      </w:r>
      <w:r w:rsidRPr="00ED0A1D">
        <w:rPr>
          <w:rFonts w:ascii="Arial" w:hAnsi="Arial" w:cs="Arial"/>
          <w:b/>
          <w:bCs/>
          <w:sz w:val="20"/>
          <w:szCs w:val="20"/>
        </w:rPr>
        <w:tab/>
        <w:t>Права и обязанности Заказчика</w:t>
      </w:r>
    </w:p>
    <w:p w14:paraId="13BFDAB8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B038FA6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</w:t>
      </w:r>
      <w:r w:rsidRPr="00ED0A1D">
        <w:rPr>
          <w:rFonts w:ascii="Arial" w:hAnsi="Arial" w:cs="Arial"/>
          <w:sz w:val="20"/>
          <w:szCs w:val="20"/>
        </w:rPr>
        <w:tab/>
        <w:t>При проведении аудита бухгалтерской отчетности Заказчик вправе:</w:t>
      </w:r>
    </w:p>
    <w:p w14:paraId="3F146F10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2AAB8CD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2.1.1.</w:t>
      </w:r>
      <w:r w:rsidRPr="00ED0A1D">
        <w:rPr>
          <w:rFonts w:ascii="Arial" w:hAnsi="Arial" w:cs="Arial"/>
          <w:sz w:val="20"/>
          <w:szCs w:val="20"/>
        </w:rPr>
        <w:tab/>
        <w:t>требовать и получать от Исполнителя обоснования замечаний и выводов Исполнителя;</w:t>
      </w:r>
    </w:p>
    <w:p w14:paraId="22F64C19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A80321D" w14:textId="0DF59F8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2.1.2.</w:t>
      </w:r>
      <w:r w:rsidRPr="00ED0A1D">
        <w:rPr>
          <w:rFonts w:ascii="Arial" w:hAnsi="Arial" w:cs="Arial"/>
          <w:sz w:val="20"/>
          <w:szCs w:val="20"/>
        </w:rPr>
        <w:tab/>
        <w:t>требовать и получать информацию о членстве Исполнителя в саморегулируемой организации аудиторов;</w:t>
      </w:r>
    </w:p>
    <w:p w14:paraId="617673BC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30F71BB" w14:textId="5DD2223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2.1.3.</w:t>
      </w:r>
      <w:r w:rsidRPr="00ED0A1D">
        <w:rPr>
          <w:rFonts w:ascii="Arial" w:hAnsi="Arial" w:cs="Arial"/>
          <w:sz w:val="20"/>
          <w:szCs w:val="20"/>
        </w:rPr>
        <w:tab/>
        <w:t>получать от Исполнителя аудиторское заключение в срок, установленный настоящим договором;</w:t>
      </w:r>
    </w:p>
    <w:p w14:paraId="5A9E5184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28AF2B2" w14:textId="1842ED8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2.1.4.</w:t>
      </w:r>
      <w:r w:rsidRPr="00ED0A1D">
        <w:rPr>
          <w:rFonts w:ascii="Arial" w:hAnsi="Arial" w:cs="Arial"/>
          <w:sz w:val="20"/>
          <w:szCs w:val="20"/>
        </w:rPr>
        <w:tab/>
        <w:t>осуществлять иные права, вытекающие из настоящего договора.</w:t>
      </w:r>
    </w:p>
    <w:p w14:paraId="485EECE1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78D4F62" w14:textId="06AA252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</w:t>
      </w:r>
      <w:r w:rsidRPr="00ED0A1D">
        <w:rPr>
          <w:rFonts w:ascii="Arial" w:hAnsi="Arial" w:cs="Arial"/>
          <w:sz w:val="20"/>
          <w:szCs w:val="20"/>
        </w:rPr>
        <w:tab/>
        <w:t>При проведении аудита бухгалтерской отчетности Заказчик обязан:</w:t>
      </w:r>
    </w:p>
    <w:p w14:paraId="5F3479FD" w14:textId="5D030044" w:rsidR="00ED0A1D" w:rsidRDefault="0003522D" w:rsidP="0003522D">
      <w:pPr>
        <w:tabs>
          <w:tab w:val="left" w:pos="2928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</w:p>
    <w:p w14:paraId="032B4FB4" w14:textId="7CB24CA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2.2.1.</w:t>
      </w:r>
      <w:r w:rsidRPr="00ED0A1D">
        <w:rPr>
          <w:rFonts w:ascii="Arial" w:hAnsi="Arial" w:cs="Arial"/>
          <w:sz w:val="20"/>
          <w:szCs w:val="20"/>
        </w:rPr>
        <w:tab/>
        <w:t>содействовать Исполнителю в своевременном и полном проведении аудита, создавать для этого соответствующие условия;</w:t>
      </w:r>
    </w:p>
    <w:p w14:paraId="4BB25CCC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F9D4B7D" w14:textId="7B38C38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2.2.2.</w:t>
      </w:r>
      <w:r w:rsidRPr="00ED0A1D">
        <w:rPr>
          <w:rFonts w:ascii="Arial" w:hAnsi="Arial" w:cs="Arial"/>
          <w:sz w:val="20"/>
          <w:szCs w:val="20"/>
        </w:rPr>
        <w:tab/>
        <w:t>к началу проведения аудита предоставить Исполнителю все необходимые для проведения проверки документы в полном объеме и требуемом формате, включая составленную бухгалтерскую отчетность Заказчика;</w:t>
      </w:r>
    </w:p>
    <w:p w14:paraId="2FD1B44B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065BC80" w14:textId="149EEC0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2.2.3.</w:t>
      </w:r>
      <w:r w:rsidRPr="00ED0A1D">
        <w:rPr>
          <w:rFonts w:ascii="Arial" w:hAnsi="Arial" w:cs="Arial"/>
          <w:sz w:val="20"/>
          <w:szCs w:val="20"/>
        </w:rPr>
        <w:tab/>
        <w:t>обеспечивать полный доступ Исполнителя ко всей информации, известной Заказчику, и которая значима для подготовки бухгалтерской отчетности, в том числе к данным бухгалтерского учета, документации и информации о прочих вопросах;</w:t>
      </w:r>
    </w:p>
    <w:p w14:paraId="2B2A41B0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9FD4CEC" w14:textId="1AFE5C5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2.2.4.</w:t>
      </w:r>
      <w:r w:rsidRPr="00ED0A1D">
        <w:rPr>
          <w:rFonts w:ascii="Arial" w:hAnsi="Arial" w:cs="Arial"/>
          <w:sz w:val="20"/>
          <w:szCs w:val="20"/>
        </w:rPr>
        <w:tab/>
        <w:t xml:space="preserve">своевременно предоставить Исполнителю дополнительную информацию, которую Исполнитель может запросить у Заказчика для целей проведения аудита; </w:t>
      </w:r>
    </w:p>
    <w:p w14:paraId="60385FE5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57CCC15" w14:textId="0F26D7F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2.2.5.</w:t>
      </w:r>
      <w:r w:rsidRPr="00ED0A1D">
        <w:rPr>
          <w:rFonts w:ascii="Arial" w:hAnsi="Arial" w:cs="Arial"/>
          <w:sz w:val="20"/>
          <w:szCs w:val="20"/>
        </w:rPr>
        <w:tab/>
        <w:t>предоставить Исполнителю неограниченную возможность взаимодействия с лицами внутри организации, у которых Исполнитель считает необходимым получить аудиторские доказательства;</w:t>
      </w:r>
    </w:p>
    <w:p w14:paraId="0884E8BC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FAE0D02" w14:textId="6DC3B85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2.2.6.</w:t>
      </w:r>
      <w:r w:rsidRPr="00ED0A1D">
        <w:rPr>
          <w:rFonts w:ascii="Arial" w:hAnsi="Arial" w:cs="Arial"/>
          <w:sz w:val="20"/>
          <w:szCs w:val="20"/>
        </w:rPr>
        <w:tab/>
        <w:t>предоставлять по устному или письменному запросу Исполнителя исчерпывающие разъяснения и подтверждения в устной и письменной форме, в том числе:</w:t>
      </w:r>
    </w:p>
    <w:p w14:paraId="1335D53B" w14:textId="0B06E59D" w:rsidR="00ED0A1D" w:rsidRPr="00ED0A1D" w:rsidRDefault="00ED0A1D" w:rsidP="00ED0A1D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заявления, подтверждающие выполнение Заказчиком обязанностей по подготовке и достоверному представлению бухгалтерской отчетности,</w:t>
      </w:r>
    </w:p>
    <w:p w14:paraId="1341E133" w14:textId="22A3637F" w:rsidR="00ED0A1D" w:rsidRPr="00ED0A1D" w:rsidRDefault="00ED0A1D" w:rsidP="00ED0A1D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з</w:t>
      </w:r>
      <w:r w:rsidRPr="00ED0A1D">
        <w:rPr>
          <w:rFonts w:ascii="Arial" w:hAnsi="Arial" w:cs="Arial"/>
          <w:sz w:val="20"/>
          <w:szCs w:val="20"/>
        </w:rPr>
        <w:t>аявления, подтверждающие выполнение Заказчиком обязанностей по предоставлению необходимой информации и полноту отражения операций в бухгалтерской отчетности,</w:t>
      </w:r>
    </w:p>
    <w:p w14:paraId="61690DCF" w14:textId="14E4DBCE" w:rsidR="00ED0A1D" w:rsidRPr="00ED0A1D" w:rsidRDefault="00ED0A1D" w:rsidP="00ED0A1D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иные письменные заявления в поддержку аудиторских доказательств, относящихся к бухгалтерской отчетности;</w:t>
      </w:r>
    </w:p>
    <w:p w14:paraId="5CD26B6D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643A574" w14:textId="712CC01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2.2.7.</w:t>
      </w:r>
      <w:r w:rsidRPr="00ED0A1D">
        <w:rPr>
          <w:rFonts w:ascii="Arial" w:hAnsi="Arial" w:cs="Arial"/>
          <w:sz w:val="20"/>
          <w:szCs w:val="20"/>
        </w:rPr>
        <w:tab/>
        <w:t>не предпринимать каких бы то ни было действий, направленных на сужение круга вопросов, подлежащих выяснению при проведении аудита, а также на сокрытие (ограничение доступа) к информации и документации, запрашиваемых Исполнителем. Наличие в запрашиваемых Исполнителем для проведения аудита информации и документации сведений, содержащих коммерческую тайну, не может являться основанием для отказа в их предоставлении;</w:t>
      </w:r>
    </w:p>
    <w:p w14:paraId="291E47EB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4D85927" w14:textId="48E8527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</w:t>
      </w:r>
      <w:r w:rsidR="00274507">
        <w:rPr>
          <w:rFonts w:ascii="Arial" w:hAnsi="Arial" w:cs="Arial"/>
          <w:sz w:val="20"/>
          <w:szCs w:val="20"/>
        </w:rPr>
        <w:t>8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согласовывать тексты запросов третьим лицам, направляемых Исполнителем в соответствии с требованиями международного стандарта аудита 505 «Внешние подтверждения», либо предоставлять письменное обоснование отказа в таком согласовании;</w:t>
      </w:r>
    </w:p>
    <w:p w14:paraId="390B6342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AE11818" w14:textId="31902B3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</w:t>
      </w:r>
      <w:r w:rsidR="00274507">
        <w:rPr>
          <w:rFonts w:ascii="Arial" w:hAnsi="Arial" w:cs="Arial"/>
          <w:sz w:val="20"/>
          <w:szCs w:val="20"/>
        </w:rPr>
        <w:t>9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сообщать Исполнителю любую информацию и уведомлять о любых событиях, которые могут иметь отношение к услугам, оказываемым Исполнителем по настоящему договору в частности – информировать Исполнителя о фактах, которые могут оказать влияние на бухгалтерскую отчетность и о которых руководству Заказчика может стать известно в период между датой аудиторского заключения и датой выпуска бухгалтерской отчетности;</w:t>
      </w:r>
    </w:p>
    <w:p w14:paraId="5F28E2C1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8660BFD" w14:textId="5DEBC9A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0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обеспечить присутствие сотрудников Исполнителя при проведении инвентаризации имущества Заказчика;</w:t>
      </w:r>
    </w:p>
    <w:p w14:paraId="33B4411A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E6B663" w14:textId="0D6D05C6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1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оплатить услуги Исполнителя в соответствии с пунктом 6 настоящего договора, в том числе в случае, когда аудиторское заключение не согласуется с позицией Заказчика;</w:t>
      </w:r>
    </w:p>
    <w:p w14:paraId="1786F425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6EFC6C3" w14:textId="05523E0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2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 xml:space="preserve">своевременно сообщить Исполнителю о намерении включить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проаудированную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бухгалтерскую отчетность и аудиторское заключение в отношении данной отчетности в годовой отчет. В таком случае Заказчик также обязуется предоставить годовой отчет Исполнителю для ознакомления; если Заказчик намеревается включить бухгалтерскую отчетность в свой проспект или иной документ, который будет использоваться для продажи акций или иных ценных бумаг, и намеревается включить в этот документ аудиторское заключение либо указать на проведение Исполнителем аудита бухгалтерской отчетности Заказчика, он предоставит Исполнителю на проверку проект такого документа.</w:t>
      </w:r>
    </w:p>
    <w:p w14:paraId="4CB6A7B3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7A8F5AB" w14:textId="4612734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3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 xml:space="preserve">Сообщить Исполнителю данные о лицах, отвечающих за корпоративное управление Заказчика, с указанием их фамилии, имени, отчества, должности и/или соответствующего органа управления Заказчика (например: совета директоров, наблюдательного совета, партнеров, собственников, управляющего комитета, совета управляющих, доверительных управляющих или </w:t>
      </w:r>
      <w:r w:rsidRPr="00ED0A1D">
        <w:rPr>
          <w:rFonts w:ascii="Arial" w:hAnsi="Arial" w:cs="Arial"/>
          <w:sz w:val="20"/>
          <w:szCs w:val="20"/>
        </w:rPr>
        <w:lastRenderedPageBreak/>
        <w:t>лиц с аналогичными полномочиями), а также их почтовые адреса и адреса электронной почты (при наличии).</w:t>
      </w:r>
    </w:p>
    <w:p w14:paraId="17E557E5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Под лицами, отвечающими за корпоративное управление, понимаются: юридическое и/или физическое лицо (лица), которое (-</w:t>
      </w:r>
      <w:proofErr w:type="spellStart"/>
      <w:r w:rsidRPr="00ED0A1D">
        <w:rPr>
          <w:rFonts w:ascii="Arial" w:hAnsi="Arial" w:cs="Arial"/>
          <w:sz w:val="20"/>
          <w:szCs w:val="20"/>
        </w:rPr>
        <w:t>ые</w:t>
      </w:r>
      <w:proofErr w:type="spellEnd"/>
      <w:r w:rsidRPr="00ED0A1D">
        <w:rPr>
          <w:rFonts w:ascii="Arial" w:hAnsi="Arial" w:cs="Arial"/>
          <w:sz w:val="20"/>
          <w:szCs w:val="20"/>
        </w:rPr>
        <w:t>) несут ответственность за надзор за стратегическим направлением деятельности Заказчика и имеют обязанности, связанные с обеспечением подотчетности Заказчика, в частности, надзор за подготовкой бухгалтерской отчетности.</w:t>
      </w:r>
    </w:p>
    <w:p w14:paraId="08FEFAE5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469BD90" w14:textId="72ACD10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4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исполнять иные обязанности, вытекающие из международных стандартов аудита и настоящего договора.</w:t>
      </w:r>
    </w:p>
    <w:p w14:paraId="365FD4C6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79A2130" w14:textId="38C9F24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2.3.</w:t>
      </w:r>
      <w:r w:rsidRPr="00ED0A1D">
        <w:rPr>
          <w:rFonts w:ascii="Arial" w:hAnsi="Arial" w:cs="Arial"/>
          <w:sz w:val="20"/>
          <w:szCs w:val="20"/>
        </w:rPr>
        <w:tab/>
        <w:t>Заказчик признает свою ответственность за следующее:</w:t>
      </w:r>
    </w:p>
    <w:p w14:paraId="6EF83382" w14:textId="65E095CF" w:rsidR="00ED0A1D" w:rsidRPr="00ED0A1D" w:rsidRDefault="00ED0A1D" w:rsidP="00ED0A1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 xml:space="preserve">за подготовку бухгалтерской отчетности в соответствии с правилами составления бухгалтерской отчетности, установленными в Российской Федерации, включая ее достоверное представление; </w:t>
      </w:r>
    </w:p>
    <w:p w14:paraId="42DCF2D8" w14:textId="37B9E828" w:rsidR="00ED0A1D" w:rsidRPr="00867F49" w:rsidRDefault="00ED0A1D" w:rsidP="00867F49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7F49">
        <w:rPr>
          <w:rFonts w:ascii="Arial" w:hAnsi="Arial" w:cs="Arial"/>
          <w:sz w:val="20"/>
          <w:szCs w:val="20"/>
        </w:rPr>
        <w:t>функционирование системы внутреннего контроля, необходимое для подготовки бухгалтерской отчетности, не содержащей существенных искажений вследствие недобросовестных действий или ошибок;</w:t>
      </w:r>
    </w:p>
    <w:p w14:paraId="315D229C" w14:textId="4E5E7E30" w:rsidR="00ED0A1D" w:rsidRPr="00867F49" w:rsidRDefault="00ED0A1D" w:rsidP="00867F49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7F49">
        <w:rPr>
          <w:rFonts w:ascii="Arial" w:hAnsi="Arial" w:cs="Arial"/>
          <w:sz w:val="20"/>
          <w:szCs w:val="20"/>
        </w:rPr>
        <w:t>за то, чтобы обеспечить Исполнителя доступом ко всей информации, о которой известно Заказчику и которая имеет значение для подготовки бухгалтерской  отчетности, например, к данным бухгалтерского учета, документации и прочим сведениям, и к дополнительной информации, которую Исполнитель может запросить у Заказчика для целей аудита, а также неограниченной возможностью информационного взаимодействия с лицами внутри организации, от которых Заказчик считает необходимым получить аудиторские доказательства.</w:t>
      </w:r>
    </w:p>
    <w:p w14:paraId="549F0110" w14:textId="78E62188" w:rsidR="00867F49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Аудит бухгалтерской отчетности не освобождает Заказчика от такой ответственности.</w:t>
      </w:r>
    </w:p>
    <w:p w14:paraId="64CBCB5E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537777" w14:textId="1572810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2.4.</w:t>
      </w:r>
      <w:r w:rsidRPr="00ED0A1D">
        <w:rPr>
          <w:rFonts w:ascii="Arial" w:hAnsi="Arial" w:cs="Arial"/>
          <w:sz w:val="20"/>
          <w:szCs w:val="20"/>
        </w:rPr>
        <w:tab/>
        <w:t>Предоставляемая Заказчиком информация может содержать информацию о третьих лицах и/или персональные данные сотрудников Заказчика или иных физических лиц. Предоставляя Исполнителю указанную информацию и персональные данные, Заказчик тем самым подтверждает, что получил или получит все необходимые разрешения на их обработку Исполнителем согласно законодательству Российской Федерации.</w:t>
      </w:r>
    </w:p>
    <w:p w14:paraId="181ADFF5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A0E77AB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3.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Права и обязанности Исполнителя</w:t>
      </w:r>
    </w:p>
    <w:p w14:paraId="4A7B57DA" w14:textId="77777777" w:rsidR="00867F49" w:rsidRPr="00867F49" w:rsidRDefault="00867F49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811C7C4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</w:t>
      </w:r>
      <w:r w:rsidRPr="00ED0A1D">
        <w:rPr>
          <w:rFonts w:ascii="Arial" w:hAnsi="Arial" w:cs="Arial"/>
          <w:sz w:val="20"/>
          <w:szCs w:val="20"/>
        </w:rPr>
        <w:tab/>
        <w:t>При проведении аудита Исполнитель вправе:</w:t>
      </w:r>
    </w:p>
    <w:p w14:paraId="048A2CBA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D299294" w14:textId="7945C45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3.1.1.</w:t>
      </w:r>
      <w:r w:rsidRPr="00ED0A1D">
        <w:rPr>
          <w:rFonts w:ascii="Arial" w:hAnsi="Arial" w:cs="Arial"/>
          <w:sz w:val="20"/>
          <w:szCs w:val="20"/>
        </w:rPr>
        <w:tab/>
        <w:t>самостоятельно определять объем, формы и методы проведения аудита на основе международных стандартов аудита, а также количественный и персональный состав аудиторской группы, проводящей аудит;</w:t>
      </w:r>
    </w:p>
    <w:p w14:paraId="67BE783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EE912A8" w14:textId="43E29D6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3.1.2.</w:t>
      </w:r>
      <w:r w:rsidRPr="00ED0A1D">
        <w:rPr>
          <w:rFonts w:ascii="Arial" w:hAnsi="Arial" w:cs="Arial"/>
          <w:sz w:val="20"/>
          <w:szCs w:val="20"/>
        </w:rPr>
        <w:tab/>
        <w:t>исследовать в полном объеме документацию, связанную с финансово-хозяйственной деятельностью Заказчика, а также проверять фактическое наличие любого имущества, отраженного в этой документации;</w:t>
      </w:r>
    </w:p>
    <w:p w14:paraId="197B8DC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E7D772B" w14:textId="1116244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3.1.3.</w:t>
      </w:r>
      <w:r w:rsidRPr="00ED0A1D">
        <w:rPr>
          <w:rFonts w:ascii="Arial" w:hAnsi="Arial" w:cs="Arial"/>
          <w:sz w:val="20"/>
          <w:szCs w:val="20"/>
        </w:rPr>
        <w:tab/>
        <w:t>получать у должностных лиц Заказчика разъяснения и подтверждения в устной и письменной форме по возникшим в ходе аудита вопросам;</w:t>
      </w:r>
    </w:p>
    <w:p w14:paraId="2A01612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51990A" w14:textId="6AC74CB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3.1.4.</w:t>
      </w:r>
      <w:r w:rsidRPr="00ED0A1D">
        <w:rPr>
          <w:rFonts w:ascii="Arial" w:hAnsi="Arial" w:cs="Arial"/>
          <w:sz w:val="20"/>
          <w:szCs w:val="20"/>
        </w:rPr>
        <w:tab/>
        <w:t xml:space="preserve">отказаться от проведения аудита или от выражения своего мнения о достоверности бухгалтерской отчетности Заказчика в аудиторском заключении в случаях непредоставления Заказчиком всей необходимой документации или выявления в ходе аудита обстоятельств, оказывающих либо способных оказать существенное влияние на мнение Исполнителя о достоверности </w:t>
      </w:r>
      <w:r w:rsidR="0003522D" w:rsidRPr="00ED0A1D">
        <w:rPr>
          <w:rFonts w:ascii="Arial" w:hAnsi="Arial" w:cs="Arial"/>
          <w:sz w:val="20"/>
          <w:szCs w:val="20"/>
        </w:rPr>
        <w:t>бухгалтерской отчетности</w:t>
      </w:r>
      <w:r w:rsidRPr="00ED0A1D">
        <w:rPr>
          <w:rFonts w:ascii="Arial" w:hAnsi="Arial" w:cs="Arial"/>
          <w:sz w:val="20"/>
          <w:szCs w:val="20"/>
        </w:rPr>
        <w:t xml:space="preserve"> Заказчика;</w:t>
      </w:r>
    </w:p>
    <w:p w14:paraId="136C4EA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690E8A" w14:textId="11F8DE1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3.1.5.</w:t>
      </w:r>
      <w:r w:rsidRPr="00ED0A1D">
        <w:rPr>
          <w:rFonts w:ascii="Arial" w:hAnsi="Arial" w:cs="Arial"/>
          <w:sz w:val="20"/>
          <w:szCs w:val="20"/>
        </w:rPr>
        <w:tab/>
        <w:t>осуществлять иные права, вытекающие из международных стандартов аудита и настоящего договора.</w:t>
      </w:r>
    </w:p>
    <w:p w14:paraId="580AA8D0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85FB248" w14:textId="3D11342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</w:t>
      </w:r>
      <w:r w:rsidRPr="00ED0A1D">
        <w:rPr>
          <w:rFonts w:ascii="Arial" w:hAnsi="Arial" w:cs="Arial"/>
          <w:sz w:val="20"/>
          <w:szCs w:val="20"/>
        </w:rPr>
        <w:tab/>
        <w:t>При проведении аудита Исполнитель обязан:</w:t>
      </w:r>
    </w:p>
    <w:p w14:paraId="5B6BA100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A47283B" w14:textId="2BFB1BF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3.2.1.</w:t>
      </w:r>
      <w:r w:rsidRPr="00ED0A1D">
        <w:rPr>
          <w:rFonts w:ascii="Arial" w:hAnsi="Arial" w:cs="Arial"/>
          <w:sz w:val="20"/>
          <w:szCs w:val="20"/>
        </w:rPr>
        <w:tab/>
        <w:t>провести аудит в соответствии с требованиями Федерального закона от 30 декабря 2008 г. № 307-ФЗ «Об аудиторской деятельности», международных стандартов аудита, правил независимости аудиторов и аудиторских организаций, кодекса профессиональной этики аудиторов;</w:t>
      </w:r>
    </w:p>
    <w:p w14:paraId="3446BDF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6DF427C" w14:textId="4B0C5C8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3.2.2.</w:t>
      </w:r>
      <w:r w:rsidRPr="00ED0A1D">
        <w:rPr>
          <w:rFonts w:ascii="Arial" w:hAnsi="Arial" w:cs="Arial"/>
          <w:sz w:val="20"/>
          <w:szCs w:val="20"/>
        </w:rPr>
        <w:tab/>
        <w:t>предоставлять по требованию Заказчика обоснования замечаний и выводов Исполнителя;</w:t>
      </w:r>
    </w:p>
    <w:p w14:paraId="131FB536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E069431" w14:textId="18F1E66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3.2.3.</w:t>
      </w:r>
      <w:r w:rsidRPr="00ED0A1D">
        <w:rPr>
          <w:rFonts w:ascii="Arial" w:hAnsi="Arial" w:cs="Arial"/>
          <w:sz w:val="20"/>
          <w:szCs w:val="20"/>
        </w:rPr>
        <w:tab/>
        <w:t>предоставлять по требованию Заказчика информацию о своем членстве в саморегулируемой организации аудиторов;</w:t>
      </w:r>
    </w:p>
    <w:p w14:paraId="030C1AF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D701377" w14:textId="4277A54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3.2.4.</w:t>
      </w:r>
      <w:r w:rsidRPr="00ED0A1D">
        <w:rPr>
          <w:rFonts w:ascii="Arial" w:hAnsi="Arial" w:cs="Arial"/>
          <w:sz w:val="20"/>
          <w:szCs w:val="20"/>
        </w:rPr>
        <w:tab/>
        <w:t>передавать в срок, установленный настоящим договором, аудиторское заключение Заказчику;</w:t>
      </w:r>
    </w:p>
    <w:p w14:paraId="73E6FC3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FA772DB" w14:textId="02723EF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3.2.5.</w:t>
      </w:r>
      <w:r w:rsidRPr="00ED0A1D">
        <w:rPr>
          <w:rFonts w:ascii="Arial" w:hAnsi="Arial" w:cs="Arial"/>
          <w:sz w:val="20"/>
          <w:szCs w:val="20"/>
        </w:rPr>
        <w:tab/>
        <w:t>своевременно сообщать Заказчику в письменной форме обо всех существенных недостатках внутреннего контроля, замеченных в ходе аудита. Существенным недостатком внутреннего контроля является недостаток или комбинация недостатков в системе внутреннего контроля, которые, согласно профессиональному суждению Исполнителя, являются достаточно важными и заслуживают внимания Заказчика;</w:t>
      </w:r>
    </w:p>
    <w:p w14:paraId="0AE4623B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5EDFEFE" w14:textId="7F66194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3.2.6.</w:t>
      </w:r>
      <w:r w:rsidRPr="00ED0A1D">
        <w:rPr>
          <w:rFonts w:ascii="Arial" w:hAnsi="Arial" w:cs="Arial"/>
          <w:sz w:val="20"/>
          <w:szCs w:val="20"/>
        </w:rPr>
        <w:tab/>
        <w:t>обеспечивать хранение документов (копий документов), получаемых и составляемых в ходе проведения аудита, в течение не менее пяти лет после года, в котором они были получены и/или составлены;</w:t>
      </w:r>
    </w:p>
    <w:p w14:paraId="6EBEF292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65C4265" w14:textId="7699362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3.2.7.</w:t>
      </w:r>
      <w:r w:rsidRPr="00ED0A1D">
        <w:rPr>
          <w:rFonts w:ascii="Arial" w:hAnsi="Arial" w:cs="Arial"/>
          <w:sz w:val="20"/>
          <w:szCs w:val="20"/>
        </w:rPr>
        <w:tab/>
        <w:t>соблюдать применимые этические нормы, а также планировать и проводить аудит таким образом, чтобы получить достаточную уверенность в том, что бухгалтерская отчетность Заказчика не содержит существенных искажений;</w:t>
      </w:r>
    </w:p>
    <w:p w14:paraId="1A9C0ADD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C6BFABA" w14:textId="2E6CAFA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3.2.8.</w:t>
      </w:r>
      <w:r w:rsidRPr="00ED0A1D">
        <w:rPr>
          <w:rFonts w:ascii="Arial" w:hAnsi="Arial" w:cs="Arial"/>
          <w:sz w:val="20"/>
          <w:szCs w:val="20"/>
        </w:rPr>
        <w:tab/>
        <w:t>направить Заказчику запросы относительно информации, представленной в бухгалтерской отчетности Заказчика, и об эффективности системы внутреннего контроля, а также получить Письмо-представление Заказчика, касающееся этих вопросов;</w:t>
      </w:r>
    </w:p>
    <w:p w14:paraId="59C2C31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7E89D6" w14:textId="6F598EA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3.2.9.</w:t>
      </w:r>
      <w:r w:rsidRPr="00ED0A1D">
        <w:rPr>
          <w:rFonts w:ascii="Arial" w:hAnsi="Arial" w:cs="Arial"/>
          <w:sz w:val="20"/>
          <w:szCs w:val="20"/>
        </w:rPr>
        <w:tab/>
        <w:t>соблюдать требования об обеспечении конфиденциальности информации, составляющей аудиторскую тайну, в соответствии с пунктом 8 настоящего договора;</w:t>
      </w:r>
    </w:p>
    <w:p w14:paraId="131D2F1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27AAF88" w14:textId="1FC2E6C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3.2.10.</w:t>
      </w:r>
      <w:r w:rsidRPr="00ED0A1D">
        <w:rPr>
          <w:rFonts w:ascii="Arial" w:hAnsi="Arial" w:cs="Arial"/>
          <w:sz w:val="20"/>
          <w:szCs w:val="20"/>
        </w:rPr>
        <w:tab/>
        <w:t>исполнять иные обязанности, вытекающие из настоящего договора.</w:t>
      </w:r>
    </w:p>
    <w:p w14:paraId="606D782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7ACD79C" w14:textId="61A3B54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3.3.</w:t>
      </w:r>
      <w:r w:rsidRPr="00ED0A1D">
        <w:rPr>
          <w:rFonts w:ascii="Arial" w:hAnsi="Arial" w:cs="Arial"/>
          <w:sz w:val="20"/>
          <w:szCs w:val="20"/>
        </w:rPr>
        <w:tab/>
        <w:t>Аудит включает проведение процедур, направленных на получение аудиторских доказательств, подтверждающих числовые показатели в бухгалтерской отчетности и раскрытие в ней информации. Выбор процедур зависит от суждения аудитора и включает оценку рисков существенного искажения бухгалтерской отчетности вследствие недобросовестных действий или ошибок. Аудит также включает оценку надлежащего характера применяемой учетной политики и обоснованности оценочных значений, подготовленных руководством, а также оценку представления бухгалтерской отчетности в целом.</w:t>
      </w:r>
    </w:p>
    <w:p w14:paraId="3EE19BB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CD86864" w14:textId="62A7151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3.4.</w:t>
      </w:r>
      <w:r w:rsidRPr="00ED0A1D">
        <w:rPr>
          <w:rFonts w:ascii="Arial" w:hAnsi="Arial" w:cs="Arial"/>
          <w:sz w:val="20"/>
          <w:szCs w:val="20"/>
        </w:rPr>
        <w:tab/>
        <w:t>В силу неотъемлемых ограничений, присущих аудиту, в сочетании с неотъемлемыми ограничениями систем внутреннего контроля существует неизбежный риск того, что некоторые существенные искажения могут остаться невыявленными, несмотря на надлежащее планирование и проведение аудита в соответствии с международными стандартами аудита.</w:t>
      </w:r>
    </w:p>
    <w:p w14:paraId="74740E7C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529B3AC" w14:textId="701F1BA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3.5.</w:t>
      </w:r>
      <w:r w:rsidRPr="00ED0A1D">
        <w:rPr>
          <w:rFonts w:ascii="Arial" w:hAnsi="Arial" w:cs="Arial"/>
          <w:sz w:val="20"/>
          <w:szCs w:val="20"/>
        </w:rPr>
        <w:tab/>
        <w:t>В процессе оценки этих рисков Исполнитель изучает систему внутреннего контроля за подготовкой и достоверным представлением бухгалтерской отчетности, чтобы разработать аудиторские процедуры, соответствующие обстоятельствам, но не с целью выражения мнения об эффективности внутреннего контроля. Тем не менее Исполнитель обязан сообщить Заказчику в письменном виде обо всех значительных недостатках системы внутреннего контроля в части, касающейся аудита бухгалтерской отчетности, выявленные по итогам аудита.</w:t>
      </w:r>
    </w:p>
    <w:p w14:paraId="4BDEA42D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4D3242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4.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Аудиторское заключение</w:t>
      </w:r>
    </w:p>
    <w:p w14:paraId="31F22CBA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78DD4A3" w14:textId="235C95F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4.1.</w:t>
      </w:r>
      <w:r w:rsidRPr="00ED0A1D">
        <w:rPr>
          <w:rFonts w:ascii="Arial" w:hAnsi="Arial" w:cs="Arial"/>
          <w:sz w:val="20"/>
          <w:szCs w:val="20"/>
        </w:rPr>
        <w:tab/>
        <w:t>По результатам проведенного аудита Исполнитель предоставляет Заказчику аудиторское заключение, содержащее мнение о достоверности бухгалтерской отчетности Заказчика. Форма и содержание аудиторского заключения будут соответствовать требованиям Федерального закона от 30 декабря 2008 г. № 307-ФЗ «Об аудиторской деятельности» и международных стандартов аудита. Окончательная форма и содержание аудиторского заключения будут результатом обнаруженных Исполнителем ошибок и сделанных выводов. Исполнитель сообщит руководству и представителям собственника Заказчика все обстоятельства, повлиявшие на окончательную форму и содержание аудиторского заключения.</w:t>
      </w:r>
    </w:p>
    <w:p w14:paraId="5824042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7232FB5" w14:textId="32AAA90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4.2.</w:t>
      </w:r>
      <w:r w:rsidRPr="00ED0A1D">
        <w:rPr>
          <w:rFonts w:ascii="Arial" w:hAnsi="Arial" w:cs="Arial"/>
          <w:sz w:val="20"/>
          <w:szCs w:val="20"/>
        </w:rPr>
        <w:tab/>
        <w:t>Аудиторское заключение с прилагаемой бухгалтерской отчетностью Заказчика на бумажном носителе предоставляется Исполнителем Заказчику в количестве не менее 2 оригинальных экземпляров, с учетом того, что один обязательный экземпляр хранится в аудиторской организации.</w:t>
      </w:r>
    </w:p>
    <w:p w14:paraId="02981D3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BE9F8F6" w14:textId="78C0415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4.3.</w:t>
      </w:r>
      <w:r w:rsidRPr="00ED0A1D">
        <w:rPr>
          <w:rFonts w:ascii="Arial" w:hAnsi="Arial" w:cs="Arial"/>
          <w:sz w:val="20"/>
          <w:szCs w:val="20"/>
        </w:rPr>
        <w:tab/>
        <w:t>Аудиторское заключение с прилагаемой бухгалтерской  отчетностью Заказчика в электронном виде предоставляется Исполнителем Заказчику в формате единого электронного файла, в который Заказчик не имеет права вносить какие-либо изменения, будь то по форме или по содержанию, и который будет считаться приемлемым и надлежащим для последующего опубликования его в электронной форме, например, на веб-сайте Заказчика, или распространения его, например, среди акционеров (участников) с использованием электронных средств передачи информации, таких как электронная почта.</w:t>
      </w:r>
    </w:p>
    <w:p w14:paraId="6F16C38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A00D6C7" w14:textId="20A4D89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4.4.</w:t>
      </w:r>
      <w:r w:rsidRPr="00ED0A1D">
        <w:rPr>
          <w:rFonts w:ascii="Arial" w:hAnsi="Arial" w:cs="Arial"/>
          <w:sz w:val="20"/>
          <w:szCs w:val="20"/>
        </w:rPr>
        <w:tab/>
        <w:t xml:space="preserve">В случаях публикации или распространения в электронной форме аудиторского заключения с прилагаемой бухгалтерской отчетностью, указанных в пункте 4.3 настоящего договора, Заказчик несет ответственность за то, чтобы аудиторское заключение с прилагаемой бухгалтерской отчетностью Заказчика было представлено надлежащим образом. Заказчик обязуется при этом обеспечить, чтобы формат размещения на его веб-сайте финансовой информации позволял четко отделить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проаудированную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бухгалтерскую отчетность от прочей информации и не допускал неоднозначного толкования или ввода в заблуждение ее пользователей.</w:t>
      </w:r>
    </w:p>
    <w:p w14:paraId="5D3C48DD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E4238C5" w14:textId="275F691D" w:rsidR="00C93954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5.</w:t>
      </w:r>
      <w:r w:rsidRPr="00867F49">
        <w:rPr>
          <w:rFonts w:ascii="Arial" w:hAnsi="Arial" w:cs="Arial"/>
          <w:b/>
          <w:bCs/>
          <w:sz w:val="20"/>
          <w:szCs w:val="20"/>
        </w:rPr>
        <w:tab/>
        <w:t xml:space="preserve">Сроки </w:t>
      </w:r>
      <w:r w:rsidR="00C93954">
        <w:rPr>
          <w:rFonts w:ascii="Arial" w:hAnsi="Arial" w:cs="Arial"/>
          <w:b/>
          <w:bCs/>
          <w:sz w:val="20"/>
          <w:szCs w:val="20"/>
        </w:rPr>
        <w:t xml:space="preserve">и порядок </w:t>
      </w:r>
      <w:r w:rsidRPr="00867F49">
        <w:rPr>
          <w:rFonts w:ascii="Arial" w:hAnsi="Arial" w:cs="Arial"/>
          <w:b/>
          <w:bCs/>
          <w:sz w:val="20"/>
          <w:szCs w:val="20"/>
        </w:rPr>
        <w:t>оказания услуг</w:t>
      </w:r>
    </w:p>
    <w:p w14:paraId="5B10CA3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09E6FD" w14:textId="77777777" w:rsidR="00C93954" w:rsidRPr="00C93954" w:rsidRDefault="00C93954" w:rsidP="00C9395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93954">
        <w:rPr>
          <w:rFonts w:ascii="Arial" w:hAnsi="Arial" w:cs="Arial"/>
          <w:sz w:val="20"/>
          <w:szCs w:val="20"/>
        </w:rPr>
        <w:t>5.1.</w:t>
      </w:r>
      <w:r w:rsidRPr="00C93954">
        <w:rPr>
          <w:rFonts w:ascii="Arial" w:hAnsi="Arial" w:cs="Arial"/>
          <w:sz w:val="20"/>
          <w:szCs w:val="20"/>
        </w:rPr>
        <w:tab/>
        <w:t xml:space="preserve">Срок оказания услуг составляет 20 рабочих дней при условии, что Исполнителю будет своевременно и в требуемой форме представляться вся необходимая информация и документация и доступ к персоналу Заказчика.</w:t>
      </w:r>
    </w:p>
    <w:p w14:paraId="2DE2081D" w14:textId="77777777" w:rsidR="00C93954" w:rsidRDefault="00C93954" w:rsidP="00C9395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2B1E7A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4F0C450" w14:textId="553F628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5.2.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ab/>
        <w:t>Аудит начинается при условии подготовки Заказчиком необходимых документов в соответствии с п. 2.2.2. настоящего договора.</w:t>
      </w:r>
    </w:p>
    <w:p w14:paraId="0E2C8662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3A7FA7F" w14:textId="4F8DE64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5.3.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ab/>
        <w:t>Окончание предоставления услуг по настоящему договору оформляется двусторонним Актом об оказании услуг, который</w:t>
      </w:r>
      <w:r w:rsidR="00730E98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</w:r>
      <w:r w:rsidR="00730E98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подписывается полномочными представителями обеих Сторон. Услуги считаются оказанными Заказчику на дату подписания обеими Сторонами Акта об оказании услуг. Если Заказчик не подпишет Акт об оказании услуг в течение 5 рабочих дней с момента его получения или не представит в указанный срок обоснованных письменных возражений, услуги считаются оказанными Исполнителем в полном объеме в соответствии с условиями настоящего договора.</w:t>
      </w:r>
    </w:p>
    <w:p w14:paraId="7CA6B44F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E418DEA" w14:textId="106E85F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5.4.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ab/>
        <w:t xml:space="preserve">Выдача аудиторского заключения не позднее 30.06.2027 г.</w:t>
      </w:r>
      <w:r w:rsidRPr="00CA1010">
        <w:rPr>
          <w:rFonts w:ascii="Arial" w:hAnsi="Arial" w:cs="Arial"/>
          <w:sz w:val="20"/>
          <w:szCs w:val="20"/>
        </w:rPr>
      </w:r>
      <w:r w:rsidR="0003522D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="00CA1010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  <w:t xml:space="preserve"> </w:t>
      </w:r>
      <w:r w:rsidR="00867F49" w:rsidRPr="00CA1010">
        <w:rPr>
          <w:rFonts w:ascii="Arial" w:hAnsi="Arial" w:cs="Arial"/>
          <w:sz w:val="20"/>
          <w:szCs w:val="20"/>
        </w:rPr>
        <w:t>П</w:t>
      </w:r>
      <w:r w:rsidRPr="00CA1010">
        <w:rPr>
          <w:rFonts w:ascii="Arial" w:hAnsi="Arial" w:cs="Arial"/>
          <w:sz w:val="20"/>
          <w:szCs w:val="20"/>
        </w:rPr>
        <w:t xml:space="preserve">ри условии предоставления оригиналов полного комплекта бухгалтерской отчетности до 23.06.2027 г.</w:t>
      </w:r>
      <w:r w:rsidR="0003522D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="0003522D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="00CA1010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(При нарушении сроков предоставления оригиналов бухгалтерской отчетности, дата выдачи аудиторского заключения сдвигается на количество просроченных дней. В случае непредоставления Заказчиком необходимой информации или предоставление информации в неполном объеме либо отсутствия доступа к персоналу Заказчика, Исполнитель обязуется незамедлительно уведомить об этом Заказчика в письменной форме. В противном случае, считается, что сведения и документы, предоставленные Заказчиком, являются полными и достаточными, доступ к персоналу получен, условия для надлежащего выполнения Исполнителем принятых обязательств соблюдены.)</w:t>
      </w:r>
    </w:p>
    <w:p w14:paraId="23EE1131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F164DB4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6.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Стоимость услуг и порядок расчетов</w:t>
      </w:r>
    </w:p>
    <w:p w14:paraId="5E4AFDE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5AFE87B" w14:textId="7113A0A6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6.1.</w:t>
      </w:r>
      <w:r w:rsidRPr="00ED0A1D">
        <w:rPr>
          <w:rFonts w:ascii="Arial" w:hAnsi="Arial" w:cs="Arial"/>
          <w:sz w:val="20"/>
          <w:szCs w:val="20"/>
        </w:rPr>
        <w:tab/>
      </w:r>
      <w:r w:rsidRPr="000561F7">
        <w:rPr>
          <w:rFonts w:ascii="Arial" w:hAnsi="Arial" w:cs="Arial"/>
          <w:b/>
          <w:bCs/>
          <w:sz w:val="20"/>
          <w:szCs w:val="20"/>
        </w:rPr>
        <w:t xml:space="preserve">Стоимость услуг по настоящему договору </w:t>
      </w:r>
      <w:r w:rsidRPr="00CA1010">
        <w:rPr>
          <w:rFonts w:ascii="Arial" w:hAnsi="Arial" w:cs="Arial"/>
          <w:sz w:val="20"/>
          <w:szCs w:val="20"/>
        </w:rPr>
        <w:t xml:space="preserve">составляет </w:t>
      </w:r>
      <w:r w:rsidR="00DD3995">
        <w:rPr>
          <w:rFonts w:ascii="Arial" w:hAnsi="Arial" w:cs="Arial"/>
          <w:sz w:val="20"/>
          <w:szCs w:val="20"/>
        </w:rPr>
        <w:t xml:space="preserve">500 000 (пятьсот тысяч) рублей 00 копеек</w:t>
      </w:r>
      <w:r w:rsidR="00EC621C">
        <w:rPr>
          <w:rFonts w:ascii="Arial" w:hAnsi="Arial" w:cs="Arial"/>
          <w:sz w:val="20"/>
          <w:szCs w:val="20"/>
        </w:rPr>
      </w:r>
      <w:r w:rsidR="00DD3995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>, НДС не облагается в соответствии с гл. 26.2. НК РФ.</w:t>
      </w:r>
    </w:p>
    <w:p w14:paraId="0D2AF4FD" w14:textId="77777777" w:rsidR="00730E98" w:rsidRPr="00ED0A1D" w:rsidRDefault="00730E98" w:rsidP="00730E9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35A66FB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6.1.1 В случае возникновения у Исполнителя обязанности уплачивать косвенный налог (налог на добавленную стоимость) согласно требованиям законодательства, по данному договору, стороны обязаны подписать дополнительное соглашение об увеличении стоимости договора на размер налога на добавленную стоимость.</w:t>
      </w:r>
    </w:p>
    <w:p w14:paraId="1C3DC43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E2D6D33" w14:textId="355F188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6.1.2 В случае увеличения согласно действующего законодательства, на момент подписания Акта об оказанных услугах, ставки УСН, применяемой Исполнителем, стоимость договора не изменяется, обязанность по уплате повышенной ставки УСН ложится на Исполнителя.</w:t>
      </w:r>
    </w:p>
    <w:p w14:paraId="7FC2F1F9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4C9E35A" w14:textId="77777777" w:rsidR="00ED0A1D" w:rsidRPr="00DD3995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D3995">
        <w:rPr>
          <w:rFonts w:ascii="Arial" w:hAnsi="Arial" w:cs="Arial"/>
          <w:b/>
          <w:bCs/>
          <w:sz w:val="20"/>
          <w:szCs w:val="20"/>
        </w:rPr>
        <w:t>6.2.</w:t>
      </w:r>
      <w:r w:rsidRPr="00DD3995">
        <w:rPr>
          <w:rFonts w:ascii="Arial" w:hAnsi="Arial" w:cs="Arial"/>
          <w:b/>
          <w:bCs/>
          <w:sz w:val="20"/>
          <w:szCs w:val="20"/>
        </w:rPr>
        <w:tab/>
        <w:t xml:space="preserve">Услуги оплачивается Исполнителю в следующем порядке:  </w:t>
      </w:r>
    </w:p>
    <w:p w14:paraId="0023E451" w14:textId="7B9757D9" w:rsidR="00ED0A1D" w:rsidRPr="00DD3995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D3995">
        <w:rPr>
          <w:rFonts w:ascii="Arial" w:hAnsi="Arial" w:cs="Arial"/>
          <w:sz w:val="20"/>
          <w:szCs w:val="20"/>
        </w:rPr>
        <w:t>•</w:t>
      </w:r>
      <w:r w:rsidRPr="00DD3995">
        <w:rPr>
          <w:rFonts w:ascii="Arial" w:hAnsi="Arial" w:cs="Arial"/>
          <w:sz w:val="20"/>
          <w:szCs w:val="20"/>
        </w:rPr>
        <w:tab/>
        <w:t xml:space="preserve">Заказчик оплачивает Исполнителю предоплату в размере 250 000 (двести пятьдесят тысяч) рублей, что составляет 50 %</w:t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</w:r>
      <w:r w:rsidR="0003522D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  <w:t xml:space="preserve"> от стоимости услуг</w:t>
      </w:r>
      <w:r w:rsidR="00730E98" w:rsidRPr="00DD3995">
        <w:rPr>
          <w:rFonts w:ascii="Arial" w:hAnsi="Arial" w:cs="Arial"/>
          <w:sz w:val="20"/>
          <w:szCs w:val="20"/>
        </w:rPr>
        <w:t xml:space="preserve"> по </w:t>
      </w:r>
      <w:r w:rsidR="00EB0D26" w:rsidRPr="00DD3995">
        <w:rPr>
          <w:rFonts w:ascii="Arial" w:hAnsi="Arial" w:cs="Arial"/>
          <w:sz w:val="20"/>
          <w:szCs w:val="20"/>
        </w:rPr>
        <w:t>Договору</w:t>
      </w:r>
      <w:r w:rsidRPr="00DD3995">
        <w:rPr>
          <w:rFonts w:ascii="Arial" w:hAnsi="Arial" w:cs="Arial"/>
          <w:sz w:val="20"/>
          <w:szCs w:val="20"/>
        </w:rPr>
        <w:t xml:space="preserve"> не позднее, чем</w:t>
      </w:r>
      <w:r w:rsidR="00EB0D26" w:rsidRPr="00DD3995">
        <w:rPr>
          <w:rFonts w:ascii="Arial" w:hAnsi="Arial" w:cs="Arial"/>
          <w:sz w:val="20"/>
          <w:szCs w:val="20"/>
        </w:rPr>
        <w:t xml:space="preserve"> в течение</w:t>
      </w:r>
      <w:r w:rsidRPr="00DD3995">
        <w:rPr>
          <w:rFonts w:ascii="Arial" w:hAnsi="Arial" w:cs="Arial"/>
          <w:sz w:val="20"/>
          <w:szCs w:val="20"/>
        </w:rPr>
        <w:t xml:space="preserve"> </w:t>
      </w:r>
      <w:r w:rsidR="00EB0D26" w:rsidRPr="00DD3995">
        <w:rPr>
          <w:rFonts w:ascii="Arial" w:hAnsi="Arial" w:cs="Arial"/>
          <w:sz w:val="20"/>
          <w:szCs w:val="20"/>
        </w:rPr>
        <w:t>3 (трех) рабочих</w:t>
      </w:r>
      <w:r w:rsidRPr="00DD3995">
        <w:rPr>
          <w:rFonts w:ascii="Arial" w:hAnsi="Arial" w:cs="Arial"/>
          <w:sz w:val="20"/>
          <w:szCs w:val="20"/>
        </w:rPr>
        <w:t xml:space="preserve"> дней </w:t>
      </w:r>
      <w:r w:rsidR="00EB0D26" w:rsidRPr="00DD3995">
        <w:rPr>
          <w:rFonts w:ascii="Arial" w:hAnsi="Arial" w:cs="Arial"/>
          <w:sz w:val="20"/>
          <w:szCs w:val="20"/>
        </w:rPr>
        <w:t>с даты подписания настоящего Договора</w:t>
      </w:r>
      <w:r w:rsidRPr="00DD3995">
        <w:rPr>
          <w:rFonts w:ascii="Arial" w:hAnsi="Arial" w:cs="Arial"/>
          <w:sz w:val="20"/>
          <w:szCs w:val="20"/>
        </w:rPr>
        <w:t>.</w:t>
      </w:r>
    </w:p>
    <w:p w14:paraId="5A86B113" w14:textId="3AF61F7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D3995">
        <w:rPr>
          <w:rFonts w:ascii="Arial" w:hAnsi="Arial" w:cs="Arial"/>
          <w:sz w:val="20"/>
          <w:szCs w:val="20"/>
        </w:rPr>
        <w:t>•</w:t>
      </w:r>
      <w:r w:rsidRPr="00DD3995">
        <w:rPr>
          <w:rFonts w:ascii="Arial" w:hAnsi="Arial" w:cs="Arial"/>
          <w:sz w:val="20"/>
          <w:szCs w:val="20"/>
        </w:rPr>
        <w:tab/>
        <w:t xml:space="preserve">Оставшуюся стоимость услуг в размере 250 000 (двести пятьдесят тысяч) рублей, что составляет 50 %</w:t>
      </w:r>
      <w:r w:rsidR="00EB0D26" w:rsidRPr="00DD3995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EB0D26" w:rsidRPr="00DD3995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B0D26" w:rsidRPr="00DD3995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B0D26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</w:r>
      <w:r w:rsidR="0003522D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  <w:t xml:space="preserve"> от стоимости услуг</w:t>
      </w:r>
      <w:r w:rsidR="00730E98" w:rsidRPr="00DD3995">
        <w:rPr>
          <w:rFonts w:ascii="Arial" w:hAnsi="Arial" w:cs="Arial"/>
          <w:sz w:val="20"/>
          <w:szCs w:val="20"/>
        </w:rPr>
        <w:t xml:space="preserve"> по</w:t>
      </w:r>
      <w:r w:rsidR="00EB0D26" w:rsidRPr="00DD3995">
        <w:rPr>
          <w:rFonts w:ascii="Arial" w:hAnsi="Arial" w:cs="Arial"/>
          <w:sz w:val="20"/>
          <w:szCs w:val="20"/>
        </w:rPr>
        <w:t xml:space="preserve"> Договору</w:t>
      </w:r>
      <w:r w:rsidRPr="00DD3995">
        <w:rPr>
          <w:rFonts w:ascii="Arial" w:hAnsi="Arial" w:cs="Arial"/>
          <w:sz w:val="20"/>
          <w:szCs w:val="20"/>
        </w:rPr>
        <w:t xml:space="preserve">, Заказчик уплачивает Исполнителю в течение </w:t>
      </w:r>
      <w:r w:rsidR="00EB0D26" w:rsidRPr="00DD3995">
        <w:rPr>
          <w:rFonts w:ascii="Arial" w:hAnsi="Arial" w:cs="Arial"/>
          <w:sz w:val="20"/>
          <w:szCs w:val="20"/>
        </w:rPr>
        <w:t>5</w:t>
      </w:r>
      <w:r w:rsidRPr="00DD3995">
        <w:rPr>
          <w:rFonts w:ascii="Arial" w:hAnsi="Arial" w:cs="Arial"/>
          <w:sz w:val="20"/>
          <w:szCs w:val="20"/>
        </w:rPr>
        <w:t xml:space="preserve"> (пяти) дней со дня подписания Акта об оказании услуг</w:t>
      </w:r>
      <w:r w:rsidR="00730E98" w:rsidRPr="00DD3995">
        <w:rPr>
          <w:rFonts w:ascii="Arial" w:hAnsi="Arial" w:cs="Arial"/>
          <w:sz w:val="20"/>
          <w:szCs w:val="20"/>
        </w:rPr>
      </w:r>
      <w:r w:rsidR="00EB0D26" w:rsidRPr="00DD3995">
        <w:rPr>
          <w:rFonts w:ascii="Arial" w:hAnsi="Arial" w:cs="Arial"/>
          <w:sz w:val="20"/>
          <w:szCs w:val="20"/>
        </w:rPr>
        <w:t>.</w:t>
      </w:r>
    </w:p>
    <w:p w14:paraId="7C43FD31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A6F8EC5" w14:textId="65371E2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6.3.</w:t>
      </w:r>
      <w:r w:rsidRPr="00ED0A1D">
        <w:rPr>
          <w:rFonts w:ascii="Arial" w:hAnsi="Arial" w:cs="Arial"/>
          <w:sz w:val="20"/>
          <w:szCs w:val="20"/>
        </w:rPr>
        <w:tab/>
        <w:t>Указанная стоимость услуг не включает</w:t>
      </w:r>
      <w:r w:rsidR="00274507">
        <w:rPr>
          <w:rFonts w:ascii="Arial" w:hAnsi="Arial" w:cs="Arial"/>
          <w:sz w:val="20"/>
          <w:szCs w:val="20"/>
        </w:rPr>
        <w:t xml:space="preserve"> с</w:t>
      </w:r>
      <w:r w:rsidRPr="00ED0A1D">
        <w:rPr>
          <w:rFonts w:ascii="Arial" w:hAnsi="Arial" w:cs="Arial"/>
          <w:sz w:val="20"/>
          <w:szCs w:val="20"/>
        </w:rPr>
        <w:t>тоимость консультаций, оказываемых Исполнителем Заказчику во время проведения аудиторской проверки, по вопросам, не относящимся к предмету аудиторской проверки;</w:t>
      </w:r>
    </w:p>
    <w:p w14:paraId="1D65AD6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20F06C" w14:textId="089D80D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6.4.</w:t>
      </w:r>
      <w:r w:rsidRPr="00ED0A1D">
        <w:rPr>
          <w:rFonts w:ascii="Arial" w:hAnsi="Arial" w:cs="Arial"/>
          <w:sz w:val="20"/>
          <w:szCs w:val="20"/>
        </w:rPr>
        <w:tab/>
        <w:t>Оплата стоимости услуг Исполнителя осуществляется в российских рублях на расчетный счет Исполнителя.</w:t>
      </w:r>
    </w:p>
    <w:p w14:paraId="599F9642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BB41CD3" w14:textId="60B9F95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6.5.</w:t>
      </w:r>
      <w:r w:rsidRPr="00ED0A1D">
        <w:rPr>
          <w:rFonts w:ascii="Arial" w:hAnsi="Arial" w:cs="Arial"/>
          <w:sz w:val="20"/>
          <w:szCs w:val="20"/>
        </w:rPr>
        <w:tab/>
        <w:t>Обязанность Заказчика по оплате услуг считается исполненной в момент зачисления денежных средств на расчетный счет Исполнителя.</w:t>
      </w:r>
    </w:p>
    <w:p w14:paraId="7036682D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7C2B054" w14:textId="5A54546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6.6.</w:t>
      </w:r>
      <w:r w:rsidRPr="00ED0A1D">
        <w:rPr>
          <w:rFonts w:ascii="Arial" w:hAnsi="Arial" w:cs="Arial"/>
          <w:sz w:val="20"/>
          <w:szCs w:val="20"/>
        </w:rPr>
        <w:tab/>
        <w:t>Стоимость услуг, указанных в настоящем договоре, определена только для настоящего договора и не может служить прецедентом или конкурентным материалом при заключении аналогичных договоров в будущем.</w:t>
      </w:r>
    </w:p>
    <w:p w14:paraId="3B97714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2F37303" w14:textId="72477D1B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7.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Ответственность Сторон</w:t>
      </w:r>
    </w:p>
    <w:p w14:paraId="43A1D49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0901488" w14:textId="3BE10C4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7.1.</w:t>
      </w:r>
      <w:r w:rsidRPr="00ED0A1D">
        <w:rPr>
          <w:rFonts w:ascii="Arial" w:hAnsi="Arial" w:cs="Arial"/>
          <w:sz w:val="20"/>
          <w:szCs w:val="20"/>
        </w:rPr>
        <w:tab/>
        <w:t>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14:paraId="2DDF7C48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270621A" w14:textId="27BD8D3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7.2.</w:t>
      </w:r>
      <w:r w:rsidRPr="00ED0A1D">
        <w:rPr>
          <w:rFonts w:ascii="Arial" w:hAnsi="Arial" w:cs="Arial"/>
          <w:sz w:val="20"/>
          <w:szCs w:val="20"/>
        </w:rPr>
        <w:tab/>
        <w:t>В случае нарушения сроков оказания услуг по вине Исполнителя последний обязан в течение 10 рабочих дней с даты предъявления соответствующего письменного требования Заказчика уплатить Заказчику неустойку в размере 0,1 % от стоимости услуг за каждый день просрочки.</w:t>
      </w:r>
    </w:p>
    <w:p w14:paraId="770BF45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C7037DE" w14:textId="71AF8EF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7.3.</w:t>
      </w:r>
      <w:r w:rsidRPr="00ED0A1D">
        <w:rPr>
          <w:rFonts w:ascii="Arial" w:hAnsi="Arial" w:cs="Arial"/>
          <w:sz w:val="20"/>
          <w:szCs w:val="20"/>
        </w:rPr>
        <w:tab/>
        <w:t>В случае нарушения Заказчиком сроков оплаты услуг, предусмотренных настоящим договором, Заказчик обязан уплатить Исполнителю неустойку в размере 0,1 % от стоимости услуг за каждый день просрочки.</w:t>
      </w:r>
    </w:p>
    <w:p w14:paraId="24D49A1C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81C10E0" w14:textId="20A9956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7.4.</w:t>
      </w:r>
      <w:r w:rsidRPr="00ED0A1D">
        <w:rPr>
          <w:rFonts w:ascii="Arial" w:hAnsi="Arial" w:cs="Arial"/>
          <w:sz w:val="20"/>
          <w:szCs w:val="20"/>
        </w:rPr>
        <w:tab/>
        <w:t>Исполнитель несет ответственность за качество проведенного аудита и обоснованность выводов аудиторского заключения в соответствии с п. 3.2.1 настоящего договора.</w:t>
      </w:r>
    </w:p>
    <w:p w14:paraId="39FCA06F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C010F5" w14:textId="0B28DEE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7.5.</w:t>
      </w:r>
      <w:r w:rsidRPr="00ED0A1D">
        <w:rPr>
          <w:rFonts w:ascii="Arial" w:hAnsi="Arial" w:cs="Arial"/>
          <w:sz w:val="20"/>
          <w:szCs w:val="20"/>
        </w:rPr>
        <w:tab/>
        <w:t>Ответственность Исполнителя перед Заказчиком в отношении любого реального ущерба, возникшего у Заказчика в результате или как следствие оказываемых Исполнителем услуг согласно настоящему договору, ограничивается суммой вознаграждения, полученной Исполнителем за оказанные по настоящему договору услуги, исключая случаи, когда указанный реальный ущерб возник в результате или как следствие недобросовестных действий Исполнителя или преднамеренного нарушения Исполнителем своих обязательств по настоящему договору. Исполнитель не обязан возмещать Заказчику упущенную выгоду или любые косвенные убытки.</w:t>
      </w:r>
    </w:p>
    <w:p w14:paraId="3C2F858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574797" w14:textId="2BA38B9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7.6.</w:t>
      </w:r>
      <w:r w:rsidRPr="00ED0A1D">
        <w:rPr>
          <w:rFonts w:ascii="Arial" w:hAnsi="Arial" w:cs="Arial"/>
          <w:sz w:val="20"/>
          <w:szCs w:val="20"/>
        </w:rPr>
        <w:tab/>
        <w:t xml:space="preserve">Исполнитель не несет какую-либо ответственность в случаях предъявления налоговым органом претензий к Заказчику. Акт налогового органа не может являться достаточным доказательством ненадлежащего исполнения Исполнителем обязательств по настоящему договору. Исполнитель не несет ответственность за необнаружение искажений бухгалтерской отчетности в </w:t>
      </w:r>
      <w:r w:rsidRPr="00ED0A1D">
        <w:rPr>
          <w:rFonts w:ascii="Arial" w:hAnsi="Arial" w:cs="Arial"/>
          <w:sz w:val="20"/>
          <w:szCs w:val="20"/>
        </w:rPr>
        <w:lastRenderedPageBreak/>
        <w:t>случае, если это не могло повлиять на мнение Исполнителя относительно достоверности бухгалтерской отчетности в целом.</w:t>
      </w:r>
    </w:p>
    <w:p w14:paraId="581CDB9C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5625BB9" w14:textId="0621C20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7.7.</w:t>
      </w:r>
      <w:r w:rsidRPr="00ED0A1D">
        <w:rPr>
          <w:rFonts w:ascii="Arial" w:hAnsi="Arial" w:cs="Arial"/>
          <w:sz w:val="20"/>
          <w:szCs w:val="20"/>
        </w:rPr>
        <w:tab/>
        <w:t>Исполнитель освобождается от ответственности, если она вызвана или явилась следствием представления Заказчиком и/или третьими лицами Исполнителю неверной или вводящей в заблуждение информации.</w:t>
      </w:r>
    </w:p>
    <w:p w14:paraId="38C69D9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965A951" w14:textId="791F31A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7.8.</w:t>
      </w:r>
      <w:r w:rsidRPr="00ED0A1D">
        <w:rPr>
          <w:rFonts w:ascii="Arial" w:hAnsi="Arial" w:cs="Arial"/>
          <w:sz w:val="20"/>
          <w:szCs w:val="20"/>
        </w:rPr>
        <w:tab/>
        <w:t>Исполнитель не несет ответственность за нарушение сроков оказания услуг по настоящему договору вследствие неисполнения и/или ненадлежащего исполнения Заказчиком обязательств в соответствии с п. 5.2. настоящего договора</w:t>
      </w:r>
      <w:r w:rsidR="000C298A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>.</w:t>
      </w:r>
    </w:p>
    <w:p w14:paraId="6E04AAD8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C1D4B7D" w14:textId="7C258D2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7.9.</w:t>
      </w:r>
      <w:r w:rsidRPr="00ED0A1D">
        <w:rPr>
          <w:rFonts w:ascii="Arial" w:hAnsi="Arial" w:cs="Arial"/>
          <w:sz w:val="20"/>
          <w:szCs w:val="20"/>
        </w:rPr>
        <w:tab/>
      </w:r>
      <w:r w:rsidR="003741CC" w:rsidRPr="003741CC">
        <w:rPr>
          <w:rFonts w:ascii="Arial" w:hAnsi="Arial" w:cs="Arial"/>
          <w:sz w:val="20"/>
          <w:szCs w:val="20"/>
        </w:rPr>
        <w:t xml:space="preserve">Ответственность Исполнителя за нарушение настоящего договора и (или) ответственность за причинение вреда имуществу других лиц в результате осуществления аудиторской деятельности застрахована в ООО «Страховая Компания «Согласие» (Полис страхования профессиональной ответственности аудиторов № 2012043-1283782/26 ПОА от 04.06.2026, действует до 18.06.2027).</w:t>
      </w:r>
    </w:p>
    <w:p w14:paraId="5AE5C3B0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B912981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8.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Конфиденциальность</w:t>
      </w:r>
    </w:p>
    <w:p w14:paraId="5C49004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AF20949" w14:textId="441B098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8.1.</w:t>
      </w:r>
      <w:r w:rsidRPr="00ED0A1D">
        <w:rPr>
          <w:rFonts w:ascii="Arial" w:hAnsi="Arial" w:cs="Arial"/>
          <w:sz w:val="20"/>
          <w:szCs w:val="20"/>
        </w:rPr>
        <w:tab/>
        <w:t>Исполнитель обязан соблюдать требования об обеспечении конфиденциальности информации, составляющей аудиторскую тайну, согласно требованиям Федерального закона от 30 декабря 2008 г. № 307-ФЗ «Об аудиторской деятельности», в том числе после завершения аудита. За несоблюдение конфиденциальности коммерческой информации Заказчика Исполнитель несет ответственность в соответствии с законодательством Российской Федерации.</w:t>
      </w:r>
    </w:p>
    <w:p w14:paraId="3B6F4416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25B240A" w14:textId="779C1F7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8.2.</w:t>
      </w:r>
      <w:r w:rsidRPr="00ED0A1D">
        <w:rPr>
          <w:rFonts w:ascii="Arial" w:hAnsi="Arial" w:cs="Arial"/>
          <w:sz w:val="20"/>
          <w:szCs w:val="20"/>
        </w:rPr>
        <w:tab/>
        <w:t>Ни одна из Сторон по настоящему договору не может без предварительного письменного согласия другой Стороны разглашать третьим лицам и/или опубликовывать и/или допускать опубликование информации, которая была предоставлена одной из Сторон в связи с оказанием услуг по настоящему договору, либо стала известна одной из Сторон в силу исполнения обязательств по настоящему договору, либо была правомерно создана одной из Сторон в силу исполнения обязательств по настоящему договору. Для целей настоящего пункта под информацией понимается информация о Сторонах и условиях настоящего договора, о формах и методах выполнения Сторонами своих обязательств по настоящему договору, об отношениях Сторон в ходе выполнения обязательств по настоящему договору, а также информация о состоянии финансово-хозяйственной деятельности или имущества любой из Сторон.</w:t>
      </w:r>
    </w:p>
    <w:p w14:paraId="613550C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D826A66" w14:textId="3693DA9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8.3.</w:t>
      </w:r>
      <w:r w:rsidRPr="00ED0A1D">
        <w:rPr>
          <w:rFonts w:ascii="Arial" w:hAnsi="Arial" w:cs="Arial"/>
          <w:sz w:val="20"/>
          <w:szCs w:val="20"/>
        </w:rPr>
        <w:tab/>
        <w:t>Принятые Заказчиком и Исполнителем обязательства по соблюдению конфиденциальности или неиспользованию информации, полученной в ходе оказания услуг по настоящему договору, не распространяются на общедоступную информацию или информацию, которая становится известна третьим сторонам не по вине Стороны, получившей соответствующую информацию.</w:t>
      </w:r>
    </w:p>
    <w:p w14:paraId="10C906CB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F38B1EE" w14:textId="5567F90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8.4.</w:t>
      </w:r>
      <w:r w:rsidRPr="00ED0A1D">
        <w:rPr>
          <w:rFonts w:ascii="Arial" w:hAnsi="Arial" w:cs="Arial"/>
          <w:sz w:val="20"/>
          <w:szCs w:val="20"/>
        </w:rPr>
        <w:tab/>
        <w:t>Обязательства по обеспечению конфиденциальности информации, предусмотренные настоящим договором, не распространяются на предоставление информации государственным органам и саморегулируемым организациям аудиторов в случаях, предусмотренных законодательством Российской Федерации.</w:t>
      </w:r>
    </w:p>
    <w:p w14:paraId="6FF9A842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D0EE05C" w14:textId="0B16424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8.5.</w:t>
      </w:r>
      <w:r w:rsidRPr="00ED0A1D">
        <w:rPr>
          <w:rFonts w:ascii="Arial" w:hAnsi="Arial" w:cs="Arial"/>
          <w:sz w:val="20"/>
          <w:szCs w:val="20"/>
        </w:rPr>
        <w:tab/>
        <w:t>Исполнитель имеет право снимать копии с документации Заказчика, когда это необходимо для оказания услуг, и сохранять у себя копии, разумно необходимые для подтверждения факта выполнения работ и/или обоснования сделанных выводов, либо в случаях, предусмотренных применимыми профессиональными стандартами и инструкциями.</w:t>
      </w:r>
    </w:p>
    <w:p w14:paraId="4EC20EA6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5B8DF5C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9.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Расторжение и прекращение договора</w:t>
      </w:r>
    </w:p>
    <w:p w14:paraId="6A66882F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05D72DD" w14:textId="57B8DF9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9.1.</w:t>
      </w:r>
      <w:r w:rsidRPr="00ED0A1D">
        <w:rPr>
          <w:rFonts w:ascii="Arial" w:hAnsi="Arial" w:cs="Arial"/>
          <w:sz w:val="20"/>
          <w:szCs w:val="20"/>
        </w:rPr>
        <w:tab/>
        <w:t>Настоящий договор может быть расторгнут:</w:t>
      </w:r>
    </w:p>
    <w:p w14:paraId="1B69905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C0C42BB" w14:textId="7A83553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9.1.1.</w:t>
      </w:r>
      <w:r w:rsidRPr="00ED0A1D">
        <w:rPr>
          <w:rFonts w:ascii="Arial" w:hAnsi="Arial" w:cs="Arial"/>
          <w:sz w:val="20"/>
          <w:szCs w:val="20"/>
        </w:rPr>
        <w:tab/>
        <w:t>по соглашению Сторон с предварительным уведомлением в письменной форме за 15 календарных дней до предполагаемой даты прекращения договора;</w:t>
      </w:r>
    </w:p>
    <w:p w14:paraId="19CC328D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D68CD7C" w14:textId="3BD29C8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9.1.2.</w:t>
      </w:r>
      <w:r w:rsidRPr="00ED0A1D">
        <w:rPr>
          <w:rFonts w:ascii="Arial" w:hAnsi="Arial" w:cs="Arial"/>
          <w:sz w:val="20"/>
          <w:szCs w:val="20"/>
        </w:rPr>
        <w:tab/>
        <w:t>в судебном порядке по требованию одной из Сторон при существенном нарушении настоящего договора другой Стороной и в иных случаях, предусмотренных Гражданским кодексом Российской Федерации.</w:t>
      </w:r>
    </w:p>
    <w:p w14:paraId="4E15547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89FE7CF" w14:textId="49BC0B96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9.2.</w:t>
      </w:r>
      <w:r w:rsidRPr="00ED0A1D">
        <w:rPr>
          <w:rFonts w:ascii="Arial" w:hAnsi="Arial" w:cs="Arial"/>
          <w:sz w:val="20"/>
          <w:szCs w:val="20"/>
        </w:rPr>
        <w:tab/>
        <w:t>Заказчик вправе отказаться от исполнения настоящего договора при условии оплаты исполнителю фактически понесенных им расходов.</w:t>
      </w:r>
    </w:p>
    <w:p w14:paraId="298CE145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9.3.</w:t>
      </w:r>
      <w:r w:rsidRPr="00ED0A1D">
        <w:rPr>
          <w:rFonts w:ascii="Arial" w:hAnsi="Arial" w:cs="Arial"/>
          <w:sz w:val="20"/>
          <w:szCs w:val="20"/>
        </w:rPr>
        <w:tab/>
        <w:t>В случае расторжения настоящего договора Исполнитель обязан вернуть предоставленные для исполнения настоящего договора документы.</w:t>
      </w:r>
    </w:p>
    <w:p w14:paraId="1CAACB4B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45AAB3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10.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Третьи лица</w:t>
      </w:r>
    </w:p>
    <w:p w14:paraId="2EA3EFF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EB2868C" w14:textId="2355D39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10.1.</w:t>
      </w:r>
      <w:r w:rsidRPr="00ED0A1D">
        <w:rPr>
          <w:rFonts w:ascii="Arial" w:hAnsi="Arial" w:cs="Arial"/>
          <w:sz w:val="20"/>
          <w:szCs w:val="20"/>
        </w:rPr>
        <w:tab/>
        <w:t>Настоящий договор не создает и не ведет к возникновению, равно как и не имеет цели создать или привести к возникновению, каких-либо прав у третьих лиц.</w:t>
      </w:r>
    </w:p>
    <w:p w14:paraId="64D128A0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1E06373" w14:textId="6239F74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10.2.</w:t>
      </w:r>
      <w:r w:rsidRPr="00ED0A1D">
        <w:rPr>
          <w:rFonts w:ascii="Arial" w:hAnsi="Arial" w:cs="Arial"/>
          <w:sz w:val="20"/>
          <w:szCs w:val="20"/>
        </w:rPr>
        <w:tab/>
        <w:t>Услуги, оказываемые Исполнителем, предназначены исключительно для Заказчика и не предназначены для использования в интересах третьей стороны. Ни одна из Сторон настоящего договора не вправе передавать или каким-либо иным образом уступать свои права по настоящему договору третьим лицам без письменного согласия на это второй Стороны договора.</w:t>
      </w:r>
    </w:p>
    <w:p w14:paraId="5CFD7DDD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5434A1" w14:textId="4710724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10.3.</w:t>
      </w:r>
      <w:r w:rsidRPr="00ED0A1D">
        <w:rPr>
          <w:rFonts w:ascii="Arial" w:hAnsi="Arial" w:cs="Arial"/>
          <w:sz w:val="20"/>
          <w:szCs w:val="20"/>
        </w:rPr>
        <w:tab/>
        <w:t>Исполнитель вправе привлекать субподрядчиков для оказания содействия Исполнителю при оказании услуг. В случае если указанные субподрядчики не являются организациями, входящими в одну сеть с Исполнителем, то прежде, чем обращаться к их услугам, Исполнитель должен получить письменное согласие Заказчика, при этом Заказчик не должен без веских оснований отказывать Исполнителю в выдаче такого согласия или задерживать его выдачу. В случае привлечения субподрядчиков в соответствии с условиями настоящего пункта их работа будет считаться частью услуг, за которую Исполнитель несет ответственность для любых целей по условиям настоящего договора.</w:t>
      </w:r>
    </w:p>
    <w:p w14:paraId="6173D615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3E8DC6A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11.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Обстоятельства, не зависящие от воли Сторон</w:t>
      </w:r>
    </w:p>
    <w:p w14:paraId="38C25BD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75CA0DC" w14:textId="03D2603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11.1.</w:t>
      </w:r>
      <w:r w:rsidRPr="00ED0A1D">
        <w:rPr>
          <w:rFonts w:ascii="Arial" w:hAnsi="Arial" w:cs="Arial"/>
          <w:sz w:val="20"/>
          <w:szCs w:val="20"/>
        </w:rPr>
        <w:tab/>
        <w:t>Сторона, не исполнившая или ненадлежащим образом исполнившая обязательства по настоящему договору, не несет ответственности, если докажет, что надлежащее исполнение оказалось невозможным вследствие возникновения обстоятельств непреодолимой силы (форс-мажор).</w:t>
      </w:r>
    </w:p>
    <w:p w14:paraId="0793BCF1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11.2.</w:t>
      </w:r>
      <w:r w:rsidRPr="00ED0A1D">
        <w:rPr>
          <w:rFonts w:ascii="Arial" w:hAnsi="Arial" w:cs="Arial"/>
          <w:sz w:val="20"/>
          <w:szCs w:val="20"/>
        </w:rPr>
        <w:tab/>
        <w:t>Под обстоятельствами непреодолимой силы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 или любые другие обстоятельства, на которые затронутая ими Сторона не может реально воздействовать и которые она не могла разумно предвидеть, и при этом они не позволяют исполнить обязательства по настоящему договору, и возникновение которых не явилось прямым или косвенным результатом действия или бездействия одной из Сторон.</w:t>
      </w:r>
    </w:p>
    <w:p w14:paraId="2AF65ECB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9C412B0" w14:textId="134A785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11.3.</w:t>
      </w:r>
      <w:r w:rsidRPr="00ED0A1D">
        <w:rPr>
          <w:rFonts w:ascii="Arial" w:hAnsi="Arial" w:cs="Arial"/>
          <w:sz w:val="20"/>
          <w:szCs w:val="20"/>
        </w:rPr>
        <w:tab/>
        <w:t>Сторона, не исполняющая обязательства по настоящему договору в силу возникновения обстоятельств непреодолимой силы, обязана в течение 5 рабочих дней с момента наступления подобных обстоятельств, проинформировать об этом другую Сторону в письменной форме. Такая информация должна содержать данные о характере обстоятельств непреодолимой силы, а также, по возможности, оценку их влияния на исполнение и возможный срок исполнения обязательств.</w:t>
      </w:r>
    </w:p>
    <w:p w14:paraId="25683CC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20DB911" w14:textId="489F616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11.4.</w:t>
      </w:r>
      <w:r w:rsidRPr="00ED0A1D">
        <w:rPr>
          <w:rFonts w:ascii="Arial" w:hAnsi="Arial" w:cs="Arial"/>
          <w:sz w:val="20"/>
          <w:szCs w:val="20"/>
        </w:rPr>
        <w:tab/>
        <w:t>По прекращении действия указанных обстоятельств потерпевшая Сторона должна незамедлительно направить письменное уведомление об этом другой Стороне с указанием срока, в который предполагается исполнить обязательства по настоящему договору.</w:t>
      </w:r>
    </w:p>
    <w:p w14:paraId="416EE9F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3816D75" w14:textId="2AEF828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11.5.</w:t>
      </w:r>
      <w:r w:rsidRPr="00ED0A1D">
        <w:rPr>
          <w:rFonts w:ascii="Arial" w:hAnsi="Arial" w:cs="Arial"/>
          <w:sz w:val="20"/>
          <w:szCs w:val="20"/>
        </w:rPr>
        <w:tab/>
        <w:t>В случае возникновения обстоятельств непреодолимой силы срок исполнения обязательств по настоящему договору продлевается на срок действия обстоятельств непреодолимой силы и их последствий.</w:t>
      </w:r>
    </w:p>
    <w:p w14:paraId="6B952B98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75108C1" w14:textId="571213F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11.6.</w:t>
      </w:r>
      <w:r w:rsidRPr="00ED0A1D">
        <w:rPr>
          <w:rFonts w:ascii="Arial" w:hAnsi="Arial" w:cs="Arial"/>
          <w:sz w:val="20"/>
          <w:szCs w:val="20"/>
        </w:rPr>
        <w:tab/>
        <w:t>В том случае, если обстоятельства непреодолимой силы препятствуют одной из Сторон выполнить ее обязательства в течение срока, превышающего 3 месяца, или если после их наступления выяснится, что они будут длиться более 3 месяцев, любая из Сторон может направить другой Стороне уведомление с предложением о проведении переговоров с целью определения взаимоприемлемых условий выполнения обязательств по настоящему договору или прекращения его действия.</w:t>
      </w:r>
    </w:p>
    <w:p w14:paraId="7AC9D07E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B505FB2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12.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Прочие положения</w:t>
      </w:r>
    </w:p>
    <w:p w14:paraId="71E36D3E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573F51F" w14:textId="54B654E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12.1.</w:t>
      </w:r>
      <w:r w:rsidRPr="00ED0A1D">
        <w:rPr>
          <w:rFonts w:ascii="Arial" w:hAnsi="Arial" w:cs="Arial"/>
          <w:sz w:val="20"/>
          <w:szCs w:val="20"/>
        </w:rPr>
        <w:tab/>
        <w:t>Заказчик обязуется не ссылаться на Исполнителя ни в каких материалах, кроме бухгалтерской отчетности Заказчика (аудит которой провел Исполнитель), без предварительного письменного согласия Исполнителя.</w:t>
      </w:r>
    </w:p>
    <w:p w14:paraId="634AB62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C8F8EB7" w14:textId="3CE2C92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12.2.</w:t>
      </w:r>
      <w:r w:rsidRPr="00ED0A1D">
        <w:rPr>
          <w:rFonts w:ascii="Arial" w:hAnsi="Arial" w:cs="Arial"/>
          <w:sz w:val="20"/>
          <w:szCs w:val="20"/>
        </w:rPr>
        <w:tab/>
        <w:t xml:space="preserve">Окончательным вариантом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проаудированной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бухгалтерской отчетности будет та бухгалтерская отчетность, к которой относится аудиторское заключение Исполнителя с оригиналом собственноручной подписи уполномоченного представителя Исполнителя, и Исполнитель не будет нести ответственности или обязательств за ошибки или неточности, которые могут возникнуть при воспроизведении указанной бухгалтерской отчетности в любой форме или на любом носителе.</w:t>
      </w:r>
    </w:p>
    <w:p w14:paraId="350DFBFF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A62BDE5" w14:textId="72976516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12.3.</w:t>
      </w:r>
      <w:r w:rsidRPr="00ED0A1D">
        <w:rPr>
          <w:rFonts w:ascii="Arial" w:hAnsi="Arial" w:cs="Arial"/>
          <w:sz w:val="20"/>
          <w:szCs w:val="20"/>
        </w:rPr>
        <w:tab/>
        <w:t xml:space="preserve">Заказчик имеет право опубликовать и/или распространить документ, который может включать, помимо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проаудированной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бухгалтерской отчетности Заказчика и выданного по ней аудиторского заключения, прочую информацию, например отчет руководства или Совета Директоров, финансовый обзор или финансовые показатели, данные о занятости, планируемые капитальные расходы, аналитические коэффициенты, имена должностных лиц, выборочные квартальные данные и другую информацию. Заказчик обязуется не опубликовывать и не распространять указанный документ, включающий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проаудированную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бухгалтерскую отчетность Заказчика и выданное по ней аудиторское заключение, без предварительного письменного согласия Исполнителя, а Исполнитель обязуется исключить необоснованные задержки или необоснованный отказ от предоставления такого согласия. Исполнитель имеет право не давать своего согласия на опубликование и/или распространение в том случае, если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проаудированная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бухгалтерская отчетность Заказчика и выданное по ней аудиторское заключение будут публиковаться или распространяться ненадлежащим образом, или если прочая информация в указанном документе Заказчика, по результатам ознакомления с ней Исполнителем, будет содержать существенные несоответствия с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проаудированной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бухгалтерской  отчетностью Заказчика или существенные искажения фактов.</w:t>
      </w:r>
    </w:p>
    <w:p w14:paraId="4FA884C0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91BFBF8" w14:textId="74893AF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12.4.</w:t>
      </w:r>
      <w:r w:rsidRPr="00ED0A1D">
        <w:rPr>
          <w:rFonts w:ascii="Arial" w:hAnsi="Arial" w:cs="Arial"/>
          <w:sz w:val="20"/>
          <w:szCs w:val="20"/>
        </w:rPr>
        <w:tab/>
        <w:t>Исполнитель имеет право размещать логотип Заказчика и информацию о Заказчике на сайте Исполнителя и иных информационных и/или рекламных материалах Исполнителя.</w:t>
      </w:r>
    </w:p>
    <w:p w14:paraId="019E23A7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ACA66E1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1D99BD5" w14:textId="77777777" w:rsidR="00ED0A1D" w:rsidRPr="008E5582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5582">
        <w:rPr>
          <w:rFonts w:ascii="Arial" w:hAnsi="Arial" w:cs="Arial"/>
          <w:b/>
          <w:bCs/>
          <w:sz w:val="20"/>
          <w:szCs w:val="20"/>
        </w:rPr>
        <w:t>13.</w:t>
      </w:r>
      <w:r w:rsidRPr="008E5582">
        <w:rPr>
          <w:rFonts w:ascii="Arial" w:hAnsi="Arial" w:cs="Arial"/>
          <w:b/>
          <w:bCs/>
          <w:sz w:val="20"/>
          <w:szCs w:val="20"/>
        </w:rPr>
        <w:tab/>
        <w:t>Уведомления</w:t>
      </w:r>
    </w:p>
    <w:p w14:paraId="1A23BC90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43C1469" w14:textId="0EF9A46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13.1.</w:t>
      </w:r>
      <w:r w:rsidRPr="00ED0A1D">
        <w:rPr>
          <w:rFonts w:ascii="Arial" w:hAnsi="Arial" w:cs="Arial"/>
          <w:sz w:val="20"/>
          <w:szCs w:val="20"/>
        </w:rPr>
        <w:tab/>
        <w:t>Все уведомления в отношении настоящего договора, в том числе связанные с его изменением или расторжением, должны направляться в письменной форме. Любое уведомление, направляемое одной из Сторон другой Стороне, имеет юридическую силу только в том случае, если оно направлено по адресу, указанному в договоре. Уведомление может быть вручено лично или направлено заказным письмом и будет считаться полученным:</w:t>
      </w:r>
    </w:p>
    <w:p w14:paraId="389642F8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FE7A9B2" w14:textId="680590F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13.1.1.</w:t>
      </w:r>
      <w:r w:rsidRPr="00ED0A1D">
        <w:rPr>
          <w:rFonts w:ascii="Arial" w:hAnsi="Arial" w:cs="Arial"/>
          <w:sz w:val="20"/>
          <w:szCs w:val="20"/>
        </w:rPr>
        <w:tab/>
        <w:t>при вручении лично – на дату вручения;</w:t>
      </w:r>
    </w:p>
    <w:p w14:paraId="03E906D8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565CD92" w14:textId="779400A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13.1.2.</w:t>
      </w:r>
      <w:r w:rsidRPr="00ED0A1D">
        <w:rPr>
          <w:rFonts w:ascii="Arial" w:hAnsi="Arial" w:cs="Arial"/>
          <w:sz w:val="20"/>
          <w:szCs w:val="20"/>
        </w:rPr>
        <w:tab/>
        <w:t>при отправке заказным письмом – на дату, указанную в квитанции, подтверждающей доставку соответствующего почтового отправления организацией связи.</w:t>
      </w:r>
    </w:p>
    <w:p w14:paraId="4131F04F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D8C2933" w14:textId="1DB844B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13.2. Стороны вправе осуществлять обмен информацией и документами, вести рабочую переписку по вопросам, связанным с исполнением настоящего договора, направлять результаты услуг, акты об оказании услуг и иные документы, касающиеся настоящего договора, с помощью корпоративных средств электронной и телефонной связи. Стороны обязуются отправлять электронные сообщения только путем использования принадлежащих им корпоративных доменов.</w:t>
      </w:r>
    </w:p>
    <w:p w14:paraId="3C45984E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1572E1" w14:textId="33DCE4E3" w:rsidR="00ED0A1D" w:rsidRPr="008E5582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5582">
        <w:rPr>
          <w:rFonts w:ascii="Arial" w:hAnsi="Arial" w:cs="Arial"/>
          <w:b/>
          <w:bCs/>
          <w:sz w:val="20"/>
          <w:szCs w:val="20"/>
        </w:rPr>
        <w:t>14.</w:t>
      </w:r>
      <w:r w:rsidRPr="008E5582">
        <w:rPr>
          <w:rFonts w:ascii="Arial" w:hAnsi="Arial" w:cs="Arial"/>
          <w:b/>
          <w:bCs/>
          <w:sz w:val="20"/>
          <w:szCs w:val="20"/>
        </w:rPr>
        <w:tab/>
        <w:t>Применимое право и порядок разрешения споров</w:t>
      </w:r>
    </w:p>
    <w:p w14:paraId="31F19A0F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2E4E434" w14:textId="54F0B8E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14.1 Настоящий договор подлежит толкованию, исполнению и регулированию в соответствии с законодательством Российской Федерации.</w:t>
      </w:r>
    </w:p>
    <w:p w14:paraId="24B45557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21356C9" w14:textId="1CAFF0C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14.2. Споры, возникающие при исполнении настоящего договора, разрешаются путем переговоров, а при невозможности достичь соглашения в течение 1 месяца с момента получения одной из Сторон предложения другой Стороны об урегулировании спора – в судебном порядке по месту нахождения ответчика.</w:t>
      </w:r>
    </w:p>
    <w:p w14:paraId="0D843BA3" w14:textId="77777777" w:rsidR="008E5582" w:rsidRPr="00ED0A1D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594BF9" w14:textId="77777777" w:rsidR="00ED0A1D" w:rsidRPr="008E5582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5582">
        <w:rPr>
          <w:rFonts w:ascii="Arial" w:hAnsi="Arial" w:cs="Arial"/>
          <w:b/>
          <w:bCs/>
          <w:sz w:val="20"/>
          <w:szCs w:val="20"/>
        </w:rPr>
        <w:t>15.</w:t>
      </w:r>
      <w:r w:rsidRPr="008E5582">
        <w:rPr>
          <w:rFonts w:ascii="Arial" w:hAnsi="Arial" w:cs="Arial"/>
          <w:b/>
          <w:bCs/>
          <w:sz w:val="20"/>
          <w:szCs w:val="20"/>
        </w:rPr>
        <w:tab/>
        <w:t>Заключительные положения</w:t>
      </w:r>
    </w:p>
    <w:p w14:paraId="24E65C45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C4639A" w14:textId="353A9EA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15.1.</w:t>
      </w:r>
      <w:r w:rsidRPr="00ED0A1D">
        <w:rPr>
          <w:rFonts w:ascii="Arial" w:hAnsi="Arial" w:cs="Arial"/>
          <w:sz w:val="20"/>
          <w:szCs w:val="20"/>
        </w:rPr>
        <w:tab/>
        <w:t>Настоящий договор определяет полное соглашение и понимание между Сторонами настоящего договора относительно предоставляемых услуг. Любые изменения, дополнения или корректировки отношений Сторон по настоящему договору должны быть совершены только в письменной форме, подписаны уполномоченным представителем каждой из Сторон и будут иметь силу лишь при наличии в них прямой ссылки на настоящий договор.</w:t>
      </w:r>
    </w:p>
    <w:p w14:paraId="3B2FD1B3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2DE41D" w14:textId="24F08BC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15.2.</w:t>
      </w:r>
      <w:r w:rsidRPr="00ED0A1D">
        <w:rPr>
          <w:rFonts w:ascii="Arial" w:hAnsi="Arial" w:cs="Arial"/>
          <w:sz w:val="20"/>
          <w:szCs w:val="20"/>
        </w:rPr>
        <w:tab/>
        <w:t>Настоящий договор заменяет собой все предыдущие договоренности и соглашения между Сторонами, касающиеся их взаимоотношений в связи с настоящим договором (любые такие предыдущие договоренности и соглашения перестают быть действительными и теряют силу).</w:t>
      </w:r>
    </w:p>
    <w:p w14:paraId="0E850784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494E5DC" w14:textId="348C898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15.3.</w:t>
      </w:r>
      <w:r w:rsidRPr="00ED0A1D">
        <w:rPr>
          <w:rFonts w:ascii="Arial" w:hAnsi="Arial" w:cs="Arial"/>
          <w:sz w:val="20"/>
          <w:szCs w:val="20"/>
        </w:rPr>
        <w:tab/>
        <w:t>По соглашению Сторон и в соответствии с действующим законодательством, Исполнитель может оказывать дополнительные услуги, связанные с предметом настоящего договора. Такое соглашение должно быть оформлено либо в виде отдельного договора, либо в виде дополнительного соглашения к настоящему договору, которое должно содержать перечень дополнительных услуг, порядок, сроки их оказания и размер вознаграждения за оказание дополнительных услуг.</w:t>
      </w:r>
    </w:p>
    <w:p w14:paraId="201F60BC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42DAAC" w14:textId="207E160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15.4.</w:t>
      </w:r>
      <w:r w:rsidRPr="00ED0A1D">
        <w:rPr>
          <w:rFonts w:ascii="Arial" w:hAnsi="Arial" w:cs="Arial"/>
          <w:sz w:val="20"/>
          <w:szCs w:val="20"/>
        </w:rPr>
        <w:tab/>
        <w:t>В случае изменения реквизитов какой-либо из Сторон настоящего договора она обязана уведомить вторую Сторону об этих изменениях в трехдневный срок.</w:t>
      </w:r>
    </w:p>
    <w:p w14:paraId="105475ED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2CBE9B4" w14:textId="6ECED87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15.5.</w:t>
      </w:r>
      <w:r w:rsidRPr="00ED0A1D">
        <w:rPr>
          <w:rFonts w:ascii="Arial" w:hAnsi="Arial" w:cs="Arial"/>
          <w:sz w:val="20"/>
          <w:szCs w:val="20"/>
        </w:rPr>
        <w:tab/>
        <w:t>Во всем, что не урегулировано настоящим договором, стороны руководствуются действующим законодательством Российской Федерации.</w:t>
      </w:r>
    </w:p>
    <w:p w14:paraId="1E9B0D62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3D1637A" w14:textId="133CCD4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15.6.</w:t>
      </w:r>
      <w:r w:rsidRPr="00ED0A1D">
        <w:rPr>
          <w:rFonts w:ascii="Arial" w:hAnsi="Arial" w:cs="Arial"/>
          <w:sz w:val="20"/>
          <w:szCs w:val="20"/>
        </w:rPr>
        <w:tab/>
        <w:t>Настоящий договор заключен в двух экземплярах, имеющих равную юридическую силу, по одному для каждой Стороны.</w:t>
      </w:r>
    </w:p>
    <w:p w14:paraId="12E204EF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3E3EE7D" w14:textId="77777777" w:rsidR="00ED0A1D" w:rsidRPr="008E5582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5582">
        <w:rPr>
          <w:rFonts w:ascii="Arial" w:hAnsi="Arial" w:cs="Arial"/>
          <w:b/>
          <w:bCs/>
          <w:sz w:val="20"/>
          <w:szCs w:val="20"/>
        </w:rPr>
        <w:t>16.</w:t>
      </w:r>
      <w:r w:rsidRPr="008E5582">
        <w:rPr>
          <w:rFonts w:ascii="Arial" w:hAnsi="Arial" w:cs="Arial"/>
          <w:b/>
          <w:bCs/>
          <w:sz w:val="20"/>
          <w:szCs w:val="20"/>
        </w:rPr>
        <w:tab/>
        <w:t>Реквизиты и подписи Сторон</w:t>
      </w:r>
    </w:p>
    <w:p w14:paraId="68BB685F" w14:textId="54CEF736" w:rsidR="00ED0A1D" w:rsidRPr="00ED0A1D" w:rsidRDefault="00ED0A1D" w:rsidP="00ED0A1D">
      <w:pPr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Style w:val="11"/>
        <w:tblW w:w="11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7"/>
        <w:gridCol w:w="6507"/>
      </w:tblGrid>
      <w:tr w:rsidR="008E5582" w:rsidRPr="008E5582" w14:paraId="0AF5AB8A" w14:textId="77777777" w:rsidTr="008E5582">
        <w:trPr>
          <w:trHeight w:val="4716"/>
        </w:trPr>
        <w:tc>
          <w:tcPr>
            <w:tcW w:w="2122" w:type="pct"/>
          </w:tcPr>
          <w:p w14:paraId="7A30626F" w14:textId="3CF0AFAE" w:rsidR="008E5582" w:rsidRPr="00A90491" w:rsidRDefault="008E5582" w:rsidP="008E5582">
            <w:pPr>
              <w:ind w:left="33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Заказчик</w:t>
            </w: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br/>
            </w:r>
            <w:r w:rsidR="006417FE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ООО «Сибирский Логистик»</w:t>
            </w:r>
            <w:r w:rsidRPr="00A90491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B03371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EE1CB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</w:p>
          <w:p w14:paraId="30DC7328" w14:textId="77777777" w:rsidR="008E5582" w:rsidRPr="008E5582" w:rsidRDefault="008E5582" w:rsidP="008E5582">
            <w:pPr>
              <w:ind w:left="33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4A951137" w14:textId="77777777" w:rsidR="00CA086A" w:rsidRDefault="00CA086A" w:rsidP="008E5582">
            <w:pPr>
              <w:ind w:left="33" w:right="567"/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Юридический адрес:</w:t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t xml:space="preserve"> </w:t>
            </w:r>
          </w:p>
          <w:p w14:paraId="508E9401" w14:textId="77777777" w:rsidR="00C60806" w:rsidRDefault="00C60806" w:rsidP="00CC31E3">
            <w:pPr>
              <w:ind w:left="33" w:right="567"/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pPr>
            <w:r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  <w:t xml:space="preserve">660077, г. Красноярск, ул. Весны, д. 3а, оф. 12</w:t>
            </w:r>
            <w:r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063724CC" w14:textId="3D64B327" w:rsidR="008E5582" w:rsidRPr="00CC31E3" w:rsidRDefault="008E5582" w:rsidP="00CC31E3">
            <w:pPr>
              <w:ind w:left="33" w:right="567"/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ИНН 2465123456</w:t>
            </w:r>
            <w:r w:rsidRPr="008E5582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57EA6D52" w14:textId="4748BC10" w:rsidR="008E5582" w:rsidRPr="008E5582" w:rsidRDefault="008E5582" w:rsidP="00730E98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КПП 246501001</w:t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5770BFEC" w14:textId="378DACA1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Р/сч 40702810331710009999</w:t>
            </w:r>
            <w:proofErr w:type="spellStart"/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proofErr w:type="spellEnd"/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12592FC3" w14:textId="77777777" w:rsidR="00C60806" w:rsidRDefault="00C60806" w:rsidP="008E5582">
            <w:pPr>
              <w:ind w:left="33" w:right="567"/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pPr>
            <w:r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  <w:t xml:space="preserve">КРАСНОЯРСКОЕ ОТДЕЛЕНИЕ N8646 ПАО СБЕРБАНК</w:t>
            </w:r>
          </w:p>
          <w:p w14:paraId="0DD4B77A" w14:textId="07CA6F5B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К/с 30101810800000000627</w:t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348F7BAB" w14:textId="48E7A425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БИК 040407627</w:t>
            </w:r>
            <w:r w:rsidRPr="008E5582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7F88195F" w14:textId="77777777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234251F1" w14:textId="77777777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ПОДПИСИ:</w:t>
            </w:r>
          </w:p>
          <w:p w14:paraId="424E4AEA" w14:textId="2916FCAF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7E3A79C9" w14:textId="6DB99875" w:rsidR="00C60806" w:rsidRDefault="00C60806" w:rsidP="00C60806">
            <w:pPr>
              <w:spacing w:line="276" w:lineRule="auto"/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Генеральный директор</w:t>
            </w:r>
            <w:r w:rsidR="008E5582"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   </w:t>
            </w:r>
          </w:p>
          <w:p w14:paraId="509CCDF8" w14:textId="7FDF94C1" w:rsidR="008E5582" w:rsidRPr="00274507" w:rsidRDefault="00574A6F" w:rsidP="00C60806">
            <w:pPr>
              <w:ind w:left="33" w:right="567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ООО «Сибирский Логистик»</w:t>
            </w:r>
            <w:r w:rsidR="008E5582"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EE1CB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8E5582"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</w:p>
          <w:p w14:paraId="1060344D" w14:textId="77777777" w:rsidR="00274507" w:rsidRDefault="00274507" w:rsidP="00C60806">
            <w:pPr>
              <w:ind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76555FD7" w14:textId="77777777" w:rsidR="00CC31E3" w:rsidRPr="008E5582" w:rsidRDefault="00CC31E3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1D9A76E2" w14:textId="55C320D9" w:rsidR="008E5582" w:rsidRPr="00457313" w:rsidRDefault="008E5582" w:rsidP="00274507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45731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______________________</w:t>
            </w:r>
          </w:p>
          <w:p w14:paraId="49CF7978" w14:textId="57F8538A" w:rsidR="008E5582" w:rsidRPr="00457313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ru-RU"/>
              </w:rPr>
            </w:pPr>
            <w:r w:rsidRPr="0045731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      /М.С. Петрова /</w:t>
            </w:r>
            <w:r w:rsidR="00C6080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C31E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C31E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 w:rsidRPr="0045731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</w:p>
        </w:tc>
        <w:tc>
          <w:tcPr>
            <w:tcW w:w="2878" w:type="pct"/>
          </w:tcPr>
          <w:p w14:paraId="3773C15E" w14:textId="70A06804" w:rsidR="008E5582" w:rsidRPr="008E5582" w:rsidRDefault="008E5582" w:rsidP="00CC31E3">
            <w:pPr>
              <w:keepNext/>
              <w:keepLines/>
              <w:tabs>
                <w:tab w:val="left" w:pos="4877"/>
              </w:tabs>
              <w:spacing w:before="40"/>
              <w:ind w:left="58"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Исполнитель</w:t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br/>
              <w:t xml:space="preserve">ООО «САИ»</w:t>
            </w:r>
            <w:r w:rsidR="006417FE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6417FE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ab/>
            </w:r>
          </w:p>
          <w:p w14:paraId="05792BF6" w14:textId="77777777" w:rsidR="008E5582" w:rsidRPr="00A90491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right="567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</w:p>
          <w:p w14:paraId="733AD729" w14:textId="427632BE" w:rsidR="008E5582" w:rsidRPr="00274507" w:rsidRDefault="00CA086A" w:rsidP="00730E98">
            <w:pPr>
              <w:ind w:left="33" w:right="567"/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Юридический адрес:</w:t>
            </w:r>
            <w:r w:rsidR="008E5582"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t xml:space="preserve"> </w:t>
            </w:r>
            <w:r w:rsidR="008E5582" w:rsidRPr="00A90491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br/>
            </w:r>
            <w:r w:rsidR="008E5582"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t xml:space="preserve">660028, г. Красноярск, ул. Баумана, д. 3, пом. 43</w:t>
            </w:r>
            <w:r w:rsidR="008E5582"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8E5582"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="00730E98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="008E5582"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00BE043C" w14:textId="4C63856F" w:rsidR="00274507" w:rsidRPr="008E5582" w:rsidRDefault="008E5582" w:rsidP="00730E98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ИНН 2463105364</w:t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 </w:t>
            </w:r>
            <w:r w:rsidRPr="00A90491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br/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КПП 246301001</w:t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4A5721F5" w14:textId="4E26AC9D" w:rsidR="008E5582" w:rsidRPr="008E5582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Р/сч 40702810431710003008</w:t>
            </w:r>
            <w:proofErr w:type="spellStart"/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proofErr w:type="spellEnd"/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683650" w:rsidRPr="00683650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0BBE944A" w14:textId="673873C2" w:rsidR="008E5582" w:rsidRPr="008E5582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t xml:space="preserve">в Красноярском отделении № 8646 ПАО Сбербанк, г. Красноярск</w:t>
            </w:r>
            <w:r w:rsidR="006417FE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Pr="00A90491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294B9E05" w14:textId="3D5704A6" w:rsidR="008E5582" w:rsidRPr="008E5582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К/с 30101810800000000627</w:t>
            </w:r>
            <w:r w:rsidR="00CC31E3"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CC31E3" w:rsidRPr="00CC31E3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599BA683" w14:textId="646FD959" w:rsidR="008E5582" w:rsidRPr="008E5582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БИК 040407627</w:t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01C31E5E" w14:textId="77777777" w:rsidR="00274507" w:rsidRDefault="00274507" w:rsidP="006417FE">
            <w:pPr>
              <w:keepNext/>
              <w:keepLines/>
              <w:tabs>
                <w:tab w:val="left" w:pos="4877"/>
              </w:tabs>
              <w:spacing w:before="40"/>
              <w:ind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</w:p>
          <w:p w14:paraId="589E7847" w14:textId="77777777" w:rsidR="00730E98" w:rsidRPr="008E5582" w:rsidRDefault="00730E98" w:rsidP="006417FE">
            <w:pPr>
              <w:keepNext/>
              <w:keepLines/>
              <w:tabs>
                <w:tab w:val="left" w:pos="4877"/>
              </w:tabs>
              <w:spacing w:before="40"/>
              <w:ind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</w:p>
          <w:p w14:paraId="6AF18476" w14:textId="0D33B784" w:rsidR="008E5582" w:rsidRPr="008E5582" w:rsidRDefault="008E5582" w:rsidP="00CC31E3">
            <w:pPr>
              <w:keepNext/>
              <w:keepLines/>
              <w:tabs>
                <w:tab w:val="left" w:pos="4877"/>
              </w:tabs>
              <w:spacing w:before="40"/>
              <w:ind w:left="58"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Заместитель генерального директора</w:t>
            </w:r>
            <w:r w:rsidR="00730E98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</w:p>
          <w:p w14:paraId="4E739535" w14:textId="67BC70BE" w:rsidR="008E5582" w:rsidRPr="008E5582" w:rsidRDefault="00574A6F" w:rsidP="00CC31E3">
            <w:pPr>
              <w:keepNext/>
              <w:keepLines/>
              <w:tabs>
                <w:tab w:val="left" w:pos="4877"/>
              </w:tabs>
              <w:spacing w:before="40"/>
              <w:ind w:left="58"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ООО «САИ»</w:t>
            </w:r>
            <w:r w:rsidR="008E5582" w:rsidRPr="00A90491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8E5582" w:rsidRPr="00A90491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8E5582"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ab/>
            </w:r>
          </w:p>
          <w:p w14:paraId="432FF349" w14:textId="69B7812D" w:rsidR="008E5582" w:rsidRDefault="008E5582" w:rsidP="008E5582">
            <w:pPr>
              <w:tabs>
                <w:tab w:val="left" w:pos="4877"/>
              </w:tabs>
              <w:ind w:left="58" w:right="567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  <w:p w14:paraId="4887AA9B" w14:textId="7D557787" w:rsidR="008E5582" w:rsidRPr="008E5582" w:rsidRDefault="008E5582" w:rsidP="00574A6F">
            <w:pPr>
              <w:tabs>
                <w:tab w:val="left" w:pos="4877"/>
              </w:tabs>
              <w:ind w:right="567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  <w:p w14:paraId="219519FA" w14:textId="406B4358" w:rsidR="008E5582" w:rsidRPr="008E5582" w:rsidRDefault="008E5582" w:rsidP="008E5582">
            <w:pPr>
              <w:tabs>
                <w:tab w:val="left" w:pos="4877"/>
              </w:tabs>
              <w:ind w:left="58" w:right="567"/>
              <w:rPr>
                <w:rFonts w:ascii="Arial" w:eastAsia="Times New Roman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 w:eastAsia="ru-RU"/>
              </w:rPr>
              <w:t>____________________</w:t>
            </w:r>
          </w:p>
          <w:p w14:paraId="70125938" w14:textId="77777777" w:rsidR="008E5582" w:rsidRPr="008E5582" w:rsidRDefault="008E5582" w:rsidP="008E5582">
            <w:pPr>
              <w:tabs>
                <w:tab w:val="left" w:pos="4877"/>
              </w:tabs>
              <w:ind w:left="58" w:right="567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 w:eastAsia="ru-RU"/>
              </w:rPr>
              <w:t xml:space="preserve">/С.А. Огородников /</w:t>
            </w:r>
          </w:p>
        </w:tc>
      </w:tr>
    </w:tbl>
    <w:p w14:paraId="789FFCEB" w14:textId="082BFCD7" w:rsidR="00ED0A1D" w:rsidRDefault="00A90491" w:rsidP="00A90491">
      <w:pPr>
        <w:tabs>
          <w:tab w:val="left" w:pos="5271"/>
        </w:tabs>
        <w:spacing w:line="240" w:lineRule="auto"/>
        <w:rPr>
          <w:rFonts w:ascii="Arial" w:hAnsi="Arial" w:cs="Arial"/>
          <w:sz w:val="20"/>
          <w:szCs w:val="20"/>
        </w:rPr>
      </w:pPr>
      <w:r w:rsidRPr="00A90491">
        <w:rPr>
          <w:rFonts w:ascii="Arial" w:hAnsi="Arial" w:cs="Arial"/>
          <w:sz w:val="20"/>
          <w:szCs w:val="20"/>
        </w:rPr>
        <w:tab/>
      </w:r>
    </w:p>
    <w:p w14:paraId="13DBF1A5" w14:textId="77777777" w:rsidR="00042F2E" w:rsidRPr="00042F2E" w:rsidRDefault="00042F2E" w:rsidP="00042F2E">
      <w:pPr>
        <w:rPr>
          <w:rFonts w:ascii="Arial" w:hAnsi="Arial" w:cs="Arial"/>
          <w:sz w:val="20"/>
          <w:szCs w:val="20"/>
        </w:rPr>
      </w:pPr>
    </w:p>
    <w:p w14:paraId="67601B1B" w14:textId="6CFCD8D6" w:rsidR="00042F2E" w:rsidRPr="00042F2E" w:rsidRDefault="00042F2E" w:rsidP="00042F2E">
      <w:pPr>
        <w:tabs>
          <w:tab w:val="left" w:pos="398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042F2E" w:rsidRPr="00042F2E" w:rsidSect="0003522D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4D920" w14:textId="77777777" w:rsidR="00E3410A" w:rsidRDefault="00E3410A" w:rsidP="00ED0A1D">
      <w:pPr>
        <w:spacing w:after="0" w:line="240" w:lineRule="auto"/>
      </w:pPr>
      <w:r>
        <w:separator/>
      </w:r>
    </w:p>
  </w:endnote>
  <w:endnote w:type="continuationSeparator" w:id="0">
    <w:p w14:paraId="45AE1B28" w14:textId="77777777" w:rsidR="00E3410A" w:rsidRDefault="00E3410A" w:rsidP="00ED0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32DB" w14:textId="6155C5CB" w:rsidR="004A680C" w:rsidRDefault="004A680C" w:rsidP="00A90491">
    <w:pPr>
      <w:pStyle w:val="ae"/>
      <w:jc w:val="right"/>
    </w:pPr>
    <w:sdt>
      <w:sdtPr>
        <w:id w:val="-206794442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 xml:space="preserve">1</w:t>
        </w:r>
        <w:r>
          <w:fldChar w:fldCharType="end"/>
        </w:r>
      </w:sdtContent>
    </w:sdt>
    <w:r>
      <w:rPr>
        <w:i/>
        <w:iCs/>
      </w:rPr>
      <w:t xml:space="preserve">Договор 187/26-А от «15» октября 2026                                                       </w:t>
    </w:r>
    <w:r>
      <w:rPr>
        <w:i/>
        <w:iCs/>
      </w:rPr>
      <w:fldChar w:fldCharType="begin"/>
    </w:r>
    <w:r>
      <w:rPr>
        <w:i/>
        <w:iCs/>
      </w:rPr>
      <w:instrText xml:space="preserve"> PAGE </w:instrText>
    </w:r>
    <w:r>
      <w:rPr>
        <w:i/>
        <w:iCs/>
      </w:rPr>
      <w:fldChar w:fldCharType="separate"/>
    </w:r>
    <w:r>
      <w:rPr>
        <w:i/>
        <w:iCs/>
      </w:rPr>
      <w:t xml:space="preserve">1</w:t>
    </w:r>
    <w:r>
      <w:rPr>
        <w:i/>
        <w:iCs/>
      </w:rPr>
      <w:fldChar w:fldCharType="end"/>
    </w:r>
  </w:p>
  <w:p w14:paraId="29D9CB2A" w14:textId="77777777" w:rsidR="004A680C" w:rsidRDefault="004A680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C38B" w14:textId="03A9DA57" w:rsidR="004A680C" w:rsidRDefault="004A680C">
    <w:pPr>
      <w:pStyle w:val="ae"/>
      <w:jc w:val="right"/>
    </w:pPr>
    <w:sdt>
      <w:sdtPr>
        <w:id w:val="117769353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</w:sdtContent>
    </w:sdt>
    <w:r>
      <w:rPr>
        <w:i/>
        <w:iCs/>
      </w:rPr>
      <w:t xml:space="preserve">Договор № 187/26-А от «15» октября 2026 г.                                                       </w:t>
    </w:r>
    <w:r>
      <w:rPr>
        <w:i/>
        <w:iCs/>
      </w:rPr>
      <w:fldChar w:fldCharType="begin"/>
    </w:r>
    <w:r>
      <w:rPr>
        <w:i/>
        <w:iCs/>
      </w:rPr>
      <w:instrText xml:space="preserve"> PAGE </w:instrText>
    </w:r>
    <w:r>
      <w:rPr>
        <w:i/>
        <w:iCs/>
      </w:rPr>
      <w:fldChar w:fldCharType="separate"/>
    </w:r>
    <w:r>
      <w:rPr>
        <w:i/>
        <w:iCs/>
      </w:rPr>
      <w:t xml:space="preserve">1</w:t>
    </w:r>
    <w:r>
      <w:rPr>
        <w:i/>
        <w:iCs/>
      </w:rPr>
      <w:fldChar w:fldCharType="end"/>
    </w:r>
  </w:p>
  <w:p w14:paraId="546F37A2" w14:textId="77777777" w:rsidR="004A680C" w:rsidRDefault="004A680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FAA83" w14:textId="77777777" w:rsidR="00E3410A" w:rsidRDefault="00E3410A" w:rsidP="00ED0A1D">
      <w:pPr>
        <w:spacing w:after="0" w:line="240" w:lineRule="auto"/>
      </w:pPr>
      <w:r>
        <w:separator/>
      </w:r>
    </w:p>
  </w:footnote>
  <w:footnote w:type="continuationSeparator" w:id="0">
    <w:p w14:paraId="43033B9B" w14:textId="77777777" w:rsidR="00E3410A" w:rsidRDefault="00E3410A" w:rsidP="00ED0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53C"/>
    <w:multiLevelType w:val="hybridMultilevel"/>
    <w:tmpl w:val="EC728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D6FDF"/>
    <w:multiLevelType w:val="hybridMultilevel"/>
    <w:tmpl w:val="4D82C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7528">
    <w:abstractNumId w:val="1"/>
  </w:num>
  <w:num w:numId="2" w16cid:durableId="127297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AB"/>
    <w:rsid w:val="00032889"/>
    <w:rsid w:val="0003522D"/>
    <w:rsid w:val="00040C46"/>
    <w:rsid w:val="00042F2E"/>
    <w:rsid w:val="000561F7"/>
    <w:rsid w:val="00080979"/>
    <w:rsid w:val="000C09B0"/>
    <w:rsid w:val="000C298A"/>
    <w:rsid w:val="000C6CED"/>
    <w:rsid w:val="00144B78"/>
    <w:rsid w:val="0016449B"/>
    <w:rsid w:val="001B15AB"/>
    <w:rsid w:val="001B6E20"/>
    <w:rsid w:val="001D0632"/>
    <w:rsid w:val="001E54AC"/>
    <w:rsid w:val="00246533"/>
    <w:rsid w:val="00260286"/>
    <w:rsid w:val="00274507"/>
    <w:rsid w:val="0028538B"/>
    <w:rsid w:val="002B45FE"/>
    <w:rsid w:val="002B6851"/>
    <w:rsid w:val="002F3EE3"/>
    <w:rsid w:val="003356F1"/>
    <w:rsid w:val="003741CC"/>
    <w:rsid w:val="003E3F63"/>
    <w:rsid w:val="00401C4C"/>
    <w:rsid w:val="00453350"/>
    <w:rsid w:val="00457313"/>
    <w:rsid w:val="004813FA"/>
    <w:rsid w:val="004A680C"/>
    <w:rsid w:val="004D4EAE"/>
    <w:rsid w:val="00543C87"/>
    <w:rsid w:val="00574A6F"/>
    <w:rsid w:val="00597839"/>
    <w:rsid w:val="006340E8"/>
    <w:rsid w:val="006417FE"/>
    <w:rsid w:val="006521C3"/>
    <w:rsid w:val="00683650"/>
    <w:rsid w:val="006B57C0"/>
    <w:rsid w:val="007212CD"/>
    <w:rsid w:val="00730E98"/>
    <w:rsid w:val="00851F4E"/>
    <w:rsid w:val="00861592"/>
    <w:rsid w:val="008645E0"/>
    <w:rsid w:val="00867F49"/>
    <w:rsid w:val="008A0E9B"/>
    <w:rsid w:val="008A18D2"/>
    <w:rsid w:val="008C1E55"/>
    <w:rsid w:val="008E5582"/>
    <w:rsid w:val="00973833"/>
    <w:rsid w:val="009C53F5"/>
    <w:rsid w:val="00A31671"/>
    <w:rsid w:val="00A81F84"/>
    <w:rsid w:val="00A90491"/>
    <w:rsid w:val="00AE2538"/>
    <w:rsid w:val="00AE48FD"/>
    <w:rsid w:val="00AE7872"/>
    <w:rsid w:val="00B03371"/>
    <w:rsid w:val="00B17C77"/>
    <w:rsid w:val="00B240BD"/>
    <w:rsid w:val="00B250F0"/>
    <w:rsid w:val="00B31E37"/>
    <w:rsid w:val="00B32D44"/>
    <w:rsid w:val="00B56D4C"/>
    <w:rsid w:val="00B975E9"/>
    <w:rsid w:val="00BB188D"/>
    <w:rsid w:val="00C00545"/>
    <w:rsid w:val="00C60806"/>
    <w:rsid w:val="00C61483"/>
    <w:rsid w:val="00C93954"/>
    <w:rsid w:val="00CA086A"/>
    <w:rsid w:val="00CA1010"/>
    <w:rsid w:val="00CC31E3"/>
    <w:rsid w:val="00CF5F83"/>
    <w:rsid w:val="00D24C79"/>
    <w:rsid w:val="00D2500F"/>
    <w:rsid w:val="00D80590"/>
    <w:rsid w:val="00DB2CF2"/>
    <w:rsid w:val="00DD1CE5"/>
    <w:rsid w:val="00DD3995"/>
    <w:rsid w:val="00DF6F08"/>
    <w:rsid w:val="00E17FD4"/>
    <w:rsid w:val="00E3410A"/>
    <w:rsid w:val="00E84121"/>
    <w:rsid w:val="00EA1CAB"/>
    <w:rsid w:val="00EB0D26"/>
    <w:rsid w:val="00EC621C"/>
    <w:rsid w:val="00ED0A1D"/>
    <w:rsid w:val="00EE1CB6"/>
    <w:rsid w:val="00EE5F7B"/>
    <w:rsid w:val="00EF15DF"/>
    <w:rsid w:val="00F0478B"/>
    <w:rsid w:val="00F81522"/>
    <w:rsid w:val="00F955E4"/>
    <w:rsid w:val="00FC5C64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6D37FF"/>
  <w15:chartTrackingRefBased/>
  <w15:docId w15:val="{67D0C2D2-DDAB-46E9-B35D-DD9FCAFE2CE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582"/>
  </w:style>
  <w:style w:type="paragraph" w:styleId="1">
    <w:name w:val="heading 1"/>
    <w:basedOn w:val="a"/>
    <w:next w:val="a"/>
    <w:link w:val="10"/>
    <w:uiPriority w:val="9"/>
    <w:qFormat/>
    <w:rsid w:val="001B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5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5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5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5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5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5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5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5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5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5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15A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D0A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D0A1D"/>
  </w:style>
  <w:style w:type="paragraph" w:styleId="ae">
    <w:name w:val="footer"/>
    <w:basedOn w:val="a"/>
    <w:link w:val="af"/>
    <w:uiPriority w:val="99"/>
    <w:unhideWhenUsed/>
    <w:rsid w:val="00ED0A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D0A1D"/>
  </w:style>
  <w:style w:type="table" w:customStyle="1" w:styleId="11">
    <w:name w:val="Сетка таблицы1"/>
    <w:basedOn w:val="a1"/>
    <w:next w:val="af0"/>
    <w:uiPriority w:val="39"/>
    <w:rsid w:val="008E5582"/>
    <w:pPr>
      <w:widowControl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0">
    <w:name w:val="Table Grid"/>
    <w:basedOn w:val="a1"/>
    <w:uiPriority w:val="39"/>
    <w:rsid w:val="008E5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79431-5AE9-4AF9-A4C2-9EC1F0B34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5277</Words>
  <Characters>30079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i.ogorodnikov</dc:creator>
  <cp:keywords/>
  <dc:description/>
  <cp:lastModifiedBy>Ольга Семенова</cp:lastModifiedBy>
  <cp:revision>45</cp:revision>
  <cp:lastPrinted>2026-01-23T09:33:00Z</cp:lastPrinted>
  <dcterms:created xsi:type="dcterms:W3CDTF">2026-01-21T07:59:00Z</dcterms:created>
  <dcterms:modified xsi:type="dcterms:W3CDTF">2026-07-01T19:35:00Z</dcterms:modified>
  <dc:identifier/>
  <dc:language/>
</cp:coreProperties>
</file>