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B9AE26" w14:textId="77777777" w:rsidR="009D7516" w:rsidRDefault="00D51CED">
      <w:r w:rsidRPr="00D51CED">
        <w:rPr>
          <w:b/>
        </w:rPr>
        <w:t>Задание 2</w:t>
      </w:r>
      <w:r>
        <w:rPr>
          <w:b/>
        </w:rPr>
        <w:t>.</w:t>
      </w:r>
      <w:r>
        <w:t xml:space="preserve"> Моделирование работы 4-х светофоров. </w:t>
      </w:r>
    </w:p>
    <w:p w14:paraId="565AA864" w14:textId="77777777" w:rsidR="00D51CED" w:rsidRDefault="00D51CED"/>
    <w:p w14:paraId="6EFAF432" w14:textId="77777777" w:rsidR="00D51CED" w:rsidRDefault="00D51CED">
      <w:r>
        <w:t xml:space="preserve">Описание модели. </w:t>
      </w:r>
      <w:r>
        <w:br/>
        <w:t>Переменные.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10"/>
        <w:gridCol w:w="6055"/>
      </w:tblGrid>
      <w:tr w:rsidR="00D51CED" w14:paraId="6873CD0C" w14:textId="77777777" w:rsidTr="00D51CED">
        <w:tc>
          <w:tcPr>
            <w:tcW w:w="3510" w:type="dxa"/>
          </w:tcPr>
          <w:p w14:paraId="2C770346" w14:textId="77777777" w:rsidR="00D51CED" w:rsidRPr="00D51CED" w:rsidRDefault="00D51CED">
            <w:pPr>
              <w:rPr>
                <w:lang w:val="en-US"/>
              </w:rPr>
            </w:pPr>
            <w:r>
              <w:rPr>
                <w:lang w:val="en-US"/>
              </w:rPr>
              <w:t xml:space="preserve">TRF_1 –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6055" w:type="dxa"/>
          </w:tcPr>
          <w:p w14:paraId="6CC5577D" w14:textId="77777777" w:rsidR="00D51CED" w:rsidRDefault="00D51CED">
            <w:r>
              <w:t>Текущий цвет светофора</w:t>
            </w:r>
            <w:r>
              <w:br/>
              <w:t xml:space="preserve">1 – красный </w:t>
            </w:r>
          </w:p>
          <w:p w14:paraId="69BA460D" w14:textId="77777777" w:rsidR="00D51CED" w:rsidRDefault="00D51CED">
            <w:r>
              <w:t xml:space="preserve">2 – желтый </w:t>
            </w:r>
          </w:p>
          <w:p w14:paraId="2A1E5371" w14:textId="77777777" w:rsidR="00D51CED" w:rsidRDefault="00D51CED">
            <w:r>
              <w:t>3 – зеленый</w:t>
            </w:r>
          </w:p>
        </w:tc>
      </w:tr>
      <w:tr w:rsidR="00D51CED" w14:paraId="2414F397" w14:textId="77777777" w:rsidTr="00D51CED">
        <w:tc>
          <w:tcPr>
            <w:tcW w:w="3510" w:type="dxa"/>
          </w:tcPr>
          <w:p w14:paraId="3D8E2BA3" w14:textId="77777777" w:rsidR="00D51CED" w:rsidRDefault="00D51CED">
            <w:r>
              <w:rPr>
                <w:lang w:val="en-US"/>
              </w:rPr>
              <w:t>TRF_1_blink -</w:t>
            </w:r>
            <w:proofErr w:type="spellStart"/>
            <w:r>
              <w:rPr>
                <w:lang w:val="en-US"/>
              </w:rPr>
              <w:t>bool</w:t>
            </w:r>
            <w:proofErr w:type="spellEnd"/>
          </w:p>
        </w:tc>
        <w:tc>
          <w:tcPr>
            <w:tcW w:w="6055" w:type="dxa"/>
          </w:tcPr>
          <w:p w14:paraId="122CE3BC" w14:textId="77777777" w:rsidR="00D51CED" w:rsidRDefault="00D51CED">
            <w:r>
              <w:t>Переменная определяющая мигание светофора</w:t>
            </w:r>
          </w:p>
          <w:p w14:paraId="5F295CC4" w14:textId="77777777" w:rsidR="00D51CED" w:rsidRDefault="00D51CED">
            <w:r>
              <w:rPr>
                <w:lang w:val="en-US"/>
              </w:rPr>
              <w:t xml:space="preserve">True – </w:t>
            </w:r>
            <w:r>
              <w:t xml:space="preserve">мигает </w:t>
            </w:r>
          </w:p>
          <w:p w14:paraId="50D8B141" w14:textId="77777777" w:rsidR="00D51CED" w:rsidRPr="00D51CED" w:rsidRDefault="00D51CED">
            <w:r>
              <w:rPr>
                <w:lang w:val="en-US"/>
              </w:rPr>
              <w:t xml:space="preserve">False – </w:t>
            </w:r>
            <w:r>
              <w:t>не мигает</w:t>
            </w:r>
          </w:p>
        </w:tc>
      </w:tr>
      <w:tr w:rsidR="00D51CED" w14:paraId="78016F7E" w14:textId="77777777" w:rsidTr="00D51CED">
        <w:tc>
          <w:tcPr>
            <w:tcW w:w="3510" w:type="dxa"/>
          </w:tcPr>
          <w:p w14:paraId="52D1ADB0" w14:textId="77777777" w:rsidR="00D51CED" w:rsidRPr="00D51CED" w:rsidRDefault="00D51CED" w:rsidP="000D568F">
            <w:pPr>
              <w:rPr>
                <w:lang w:val="en-US"/>
              </w:rPr>
            </w:pPr>
            <w:r>
              <w:rPr>
                <w:lang w:val="en-US"/>
              </w:rPr>
              <w:t xml:space="preserve">TRF_2 –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6055" w:type="dxa"/>
          </w:tcPr>
          <w:p w14:paraId="51011DDD" w14:textId="77777777" w:rsidR="00D51CED" w:rsidRDefault="00D51CED" w:rsidP="000D568F">
            <w:r>
              <w:t>Текущий цвет светофора</w:t>
            </w:r>
            <w:r>
              <w:br/>
              <w:t xml:space="preserve">1 – красный </w:t>
            </w:r>
          </w:p>
          <w:p w14:paraId="32E39AD3" w14:textId="77777777" w:rsidR="00D51CED" w:rsidRDefault="00D51CED" w:rsidP="000D568F">
            <w:r>
              <w:t xml:space="preserve">2 – желтый </w:t>
            </w:r>
          </w:p>
          <w:p w14:paraId="60B76DF0" w14:textId="77777777" w:rsidR="00D51CED" w:rsidRDefault="00D51CED" w:rsidP="000D568F">
            <w:r>
              <w:t>3 – зеленый</w:t>
            </w:r>
          </w:p>
        </w:tc>
      </w:tr>
      <w:tr w:rsidR="00D51CED" w14:paraId="00BFA5F0" w14:textId="77777777" w:rsidTr="00D51CED">
        <w:tc>
          <w:tcPr>
            <w:tcW w:w="3510" w:type="dxa"/>
          </w:tcPr>
          <w:p w14:paraId="6A1F36C6" w14:textId="77777777" w:rsidR="00D51CED" w:rsidRDefault="00D51CED" w:rsidP="000D568F">
            <w:r>
              <w:rPr>
                <w:lang w:val="en-US"/>
              </w:rPr>
              <w:t>TRF_2_blink -</w:t>
            </w:r>
            <w:proofErr w:type="spellStart"/>
            <w:r>
              <w:rPr>
                <w:lang w:val="en-US"/>
              </w:rPr>
              <w:t>bool</w:t>
            </w:r>
            <w:proofErr w:type="spellEnd"/>
          </w:p>
        </w:tc>
        <w:tc>
          <w:tcPr>
            <w:tcW w:w="6055" w:type="dxa"/>
          </w:tcPr>
          <w:p w14:paraId="4A852977" w14:textId="77777777" w:rsidR="00D51CED" w:rsidRDefault="00D51CED" w:rsidP="000D568F">
            <w:r>
              <w:t>Переменная определяющая мигание светофора</w:t>
            </w:r>
          </w:p>
          <w:p w14:paraId="71948468" w14:textId="77777777" w:rsidR="00D51CED" w:rsidRDefault="00D51CED" w:rsidP="000D568F">
            <w:r>
              <w:rPr>
                <w:lang w:val="en-US"/>
              </w:rPr>
              <w:t xml:space="preserve">True – </w:t>
            </w:r>
            <w:r>
              <w:t xml:space="preserve">мигает </w:t>
            </w:r>
          </w:p>
          <w:p w14:paraId="69A8833D" w14:textId="77777777" w:rsidR="00D51CED" w:rsidRPr="00D51CED" w:rsidRDefault="00D51CED" w:rsidP="000D568F">
            <w:r>
              <w:rPr>
                <w:lang w:val="en-US"/>
              </w:rPr>
              <w:t xml:space="preserve">False – </w:t>
            </w:r>
            <w:r>
              <w:t>не мигает</w:t>
            </w:r>
          </w:p>
        </w:tc>
      </w:tr>
      <w:tr w:rsidR="00D51CED" w14:paraId="58814021" w14:textId="77777777" w:rsidTr="00D51CED">
        <w:tc>
          <w:tcPr>
            <w:tcW w:w="3510" w:type="dxa"/>
          </w:tcPr>
          <w:p w14:paraId="534D9571" w14:textId="77777777" w:rsidR="00D51CED" w:rsidRPr="00D51CED" w:rsidRDefault="00D51CED" w:rsidP="000D568F">
            <w:pPr>
              <w:rPr>
                <w:lang w:val="en-US"/>
              </w:rPr>
            </w:pPr>
            <w:r>
              <w:rPr>
                <w:lang w:val="en-US"/>
              </w:rPr>
              <w:t xml:space="preserve">TRF_3 –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6055" w:type="dxa"/>
          </w:tcPr>
          <w:p w14:paraId="626B052A" w14:textId="77777777" w:rsidR="00D51CED" w:rsidRDefault="00D51CED" w:rsidP="000D568F">
            <w:r>
              <w:t>Текущий цвет светофора</w:t>
            </w:r>
            <w:r>
              <w:br/>
              <w:t xml:space="preserve">1 – красный </w:t>
            </w:r>
          </w:p>
          <w:p w14:paraId="3EB1FDE4" w14:textId="77777777" w:rsidR="00D51CED" w:rsidRDefault="00D51CED" w:rsidP="000D568F">
            <w:r>
              <w:t xml:space="preserve">2 – желтый </w:t>
            </w:r>
          </w:p>
          <w:p w14:paraId="4D65E14E" w14:textId="77777777" w:rsidR="00D51CED" w:rsidRDefault="00D51CED" w:rsidP="000D568F">
            <w:r>
              <w:t>3 – зеленый</w:t>
            </w:r>
          </w:p>
        </w:tc>
      </w:tr>
      <w:tr w:rsidR="00D51CED" w14:paraId="639FBE59" w14:textId="77777777" w:rsidTr="00D51CED">
        <w:tc>
          <w:tcPr>
            <w:tcW w:w="3510" w:type="dxa"/>
          </w:tcPr>
          <w:p w14:paraId="7186272C" w14:textId="77777777" w:rsidR="00D51CED" w:rsidRDefault="00D51CED" w:rsidP="000D568F">
            <w:r>
              <w:rPr>
                <w:lang w:val="en-US"/>
              </w:rPr>
              <w:t>TRF_3_blink -</w:t>
            </w:r>
            <w:proofErr w:type="spellStart"/>
            <w:r>
              <w:rPr>
                <w:lang w:val="en-US"/>
              </w:rPr>
              <w:t>bool</w:t>
            </w:r>
            <w:proofErr w:type="spellEnd"/>
          </w:p>
        </w:tc>
        <w:tc>
          <w:tcPr>
            <w:tcW w:w="6055" w:type="dxa"/>
          </w:tcPr>
          <w:p w14:paraId="4299C67C" w14:textId="77777777" w:rsidR="00D51CED" w:rsidRDefault="00D51CED" w:rsidP="000D568F">
            <w:r>
              <w:t>Переменная определяющая мигание светофора</w:t>
            </w:r>
          </w:p>
          <w:p w14:paraId="2060547F" w14:textId="77777777" w:rsidR="00D51CED" w:rsidRDefault="00D51CED" w:rsidP="000D568F">
            <w:r>
              <w:rPr>
                <w:lang w:val="en-US"/>
              </w:rPr>
              <w:t xml:space="preserve">True – </w:t>
            </w:r>
            <w:r>
              <w:t xml:space="preserve">мигает </w:t>
            </w:r>
          </w:p>
          <w:p w14:paraId="2A96509F" w14:textId="77777777" w:rsidR="00D51CED" w:rsidRPr="00D51CED" w:rsidRDefault="00D51CED" w:rsidP="000D568F">
            <w:r>
              <w:rPr>
                <w:lang w:val="en-US"/>
              </w:rPr>
              <w:t xml:space="preserve">False – </w:t>
            </w:r>
            <w:r>
              <w:t>не мигает</w:t>
            </w:r>
          </w:p>
        </w:tc>
      </w:tr>
      <w:tr w:rsidR="00D51CED" w14:paraId="3798A9F0" w14:textId="77777777" w:rsidTr="00D51CED">
        <w:tc>
          <w:tcPr>
            <w:tcW w:w="3510" w:type="dxa"/>
          </w:tcPr>
          <w:p w14:paraId="02564D54" w14:textId="77777777" w:rsidR="00D51CED" w:rsidRPr="00D51CED" w:rsidRDefault="00D51CED" w:rsidP="000D568F">
            <w:pPr>
              <w:rPr>
                <w:lang w:val="en-US"/>
              </w:rPr>
            </w:pPr>
            <w:r>
              <w:rPr>
                <w:lang w:val="en-US"/>
              </w:rPr>
              <w:t xml:space="preserve">TRF_4 –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6055" w:type="dxa"/>
          </w:tcPr>
          <w:p w14:paraId="43E13FB2" w14:textId="77777777" w:rsidR="00D51CED" w:rsidRDefault="00D51CED" w:rsidP="000D568F">
            <w:r>
              <w:t>Текущий цвет светофора</w:t>
            </w:r>
            <w:r>
              <w:br/>
              <w:t xml:space="preserve">1 – красный </w:t>
            </w:r>
          </w:p>
          <w:p w14:paraId="335561A4" w14:textId="77777777" w:rsidR="00D51CED" w:rsidRDefault="00D51CED" w:rsidP="000D568F">
            <w:r>
              <w:t xml:space="preserve">2 – желтый </w:t>
            </w:r>
          </w:p>
          <w:p w14:paraId="6D8F901D" w14:textId="77777777" w:rsidR="00D51CED" w:rsidRDefault="00D51CED" w:rsidP="000D568F">
            <w:r>
              <w:t>3 – зеленый</w:t>
            </w:r>
          </w:p>
        </w:tc>
      </w:tr>
      <w:tr w:rsidR="00D51CED" w14:paraId="08A2D1A2" w14:textId="77777777" w:rsidTr="00D51CED">
        <w:tc>
          <w:tcPr>
            <w:tcW w:w="3510" w:type="dxa"/>
          </w:tcPr>
          <w:p w14:paraId="76BC2A56" w14:textId="77777777" w:rsidR="00D51CED" w:rsidRDefault="00D51CED" w:rsidP="000D568F">
            <w:r>
              <w:rPr>
                <w:lang w:val="en-US"/>
              </w:rPr>
              <w:t>TRF_4_blink -</w:t>
            </w:r>
            <w:proofErr w:type="spellStart"/>
            <w:r>
              <w:rPr>
                <w:lang w:val="en-US"/>
              </w:rPr>
              <w:t>bool</w:t>
            </w:r>
            <w:proofErr w:type="spellEnd"/>
          </w:p>
        </w:tc>
        <w:tc>
          <w:tcPr>
            <w:tcW w:w="6055" w:type="dxa"/>
          </w:tcPr>
          <w:p w14:paraId="2BB11064" w14:textId="77777777" w:rsidR="00D51CED" w:rsidRDefault="00D51CED" w:rsidP="000D568F">
            <w:r>
              <w:t>Переменная определяющая мигание светофора</w:t>
            </w:r>
          </w:p>
          <w:p w14:paraId="42CE9C94" w14:textId="77777777" w:rsidR="00D51CED" w:rsidRDefault="00D51CED" w:rsidP="000D568F">
            <w:r>
              <w:rPr>
                <w:lang w:val="en-US"/>
              </w:rPr>
              <w:t xml:space="preserve">True – </w:t>
            </w:r>
            <w:r>
              <w:t xml:space="preserve">мигает </w:t>
            </w:r>
          </w:p>
          <w:p w14:paraId="0B59A1DA" w14:textId="77777777" w:rsidR="00D51CED" w:rsidRPr="00D51CED" w:rsidRDefault="00D51CED" w:rsidP="000D568F">
            <w:r>
              <w:rPr>
                <w:lang w:val="en-US"/>
              </w:rPr>
              <w:t xml:space="preserve">False – </w:t>
            </w:r>
            <w:r>
              <w:t>не мигает</w:t>
            </w:r>
          </w:p>
        </w:tc>
      </w:tr>
      <w:tr w:rsidR="00AE7EC6" w14:paraId="0AD49DC8" w14:textId="77777777" w:rsidTr="00D51CED">
        <w:tc>
          <w:tcPr>
            <w:tcW w:w="3510" w:type="dxa"/>
          </w:tcPr>
          <w:p w14:paraId="6950F87C" w14:textId="77777777" w:rsidR="00AE7EC6" w:rsidRDefault="00AE7EC6" w:rsidP="000D568F">
            <w:pPr>
              <w:rPr>
                <w:lang w:val="en-US"/>
              </w:rPr>
            </w:pPr>
            <w:r>
              <w:rPr>
                <w:lang w:val="en-US"/>
              </w:rPr>
              <w:t xml:space="preserve">LR – </w:t>
            </w:r>
            <w:proofErr w:type="spellStart"/>
            <w:r>
              <w:rPr>
                <w:lang w:val="en-US"/>
              </w:rPr>
              <w:t>bool</w:t>
            </w:r>
            <w:proofErr w:type="spellEnd"/>
          </w:p>
        </w:tc>
        <w:tc>
          <w:tcPr>
            <w:tcW w:w="6055" w:type="dxa"/>
          </w:tcPr>
          <w:p w14:paraId="62599592" w14:textId="77777777" w:rsidR="00AE7EC6" w:rsidRDefault="00AE7EC6" w:rsidP="000D568F">
            <w:r>
              <w:t>Разрешение движения с права на лево</w:t>
            </w:r>
          </w:p>
          <w:p w14:paraId="21CBEACA" w14:textId="77777777" w:rsidR="00AE7EC6" w:rsidRDefault="00AE7EC6" w:rsidP="000D568F">
            <w:r>
              <w:rPr>
                <w:lang w:val="en-US"/>
              </w:rPr>
              <w:t xml:space="preserve">True – </w:t>
            </w:r>
            <w:r>
              <w:t xml:space="preserve">разрешено </w:t>
            </w:r>
          </w:p>
          <w:p w14:paraId="26FB1EAD" w14:textId="77777777" w:rsidR="00AE7EC6" w:rsidRPr="00AE7EC6" w:rsidRDefault="00AE7EC6" w:rsidP="000D568F">
            <w:r>
              <w:rPr>
                <w:lang w:val="en-US"/>
              </w:rPr>
              <w:t xml:space="preserve">False  - </w:t>
            </w:r>
            <w:r>
              <w:t>запрещено</w:t>
            </w:r>
          </w:p>
        </w:tc>
      </w:tr>
      <w:tr w:rsidR="00AE7EC6" w14:paraId="37FBC2B0" w14:textId="77777777" w:rsidTr="00D51CED">
        <w:tc>
          <w:tcPr>
            <w:tcW w:w="3510" w:type="dxa"/>
          </w:tcPr>
          <w:p w14:paraId="19B5A759" w14:textId="77777777" w:rsidR="00AE7EC6" w:rsidRDefault="00AE7EC6" w:rsidP="000D56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LR_time</w:t>
            </w:r>
            <w:proofErr w:type="spellEnd"/>
            <w:r>
              <w:rPr>
                <w:lang w:val="en-US"/>
              </w:rPr>
              <w:t xml:space="preserve"> – float </w:t>
            </w:r>
          </w:p>
        </w:tc>
        <w:tc>
          <w:tcPr>
            <w:tcW w:w="6055" w:type="dxa"/>
          </w:tcPr>
          <w:p w14:paraId="68E1C2D1" w14:textId="77777777" w:rsidR="00AE7EC6" w:rsidRDefault="00AE7EC6" w:rsidP="000D568F">
            <w:r>
              <w:t xml:space="preserve">Время движения </w:t>
            </w:r>
          </w:p>
        </w:tc>
      </w:tr>
      <w:tr w:rsidR="00AE7EC6" w14:paraId="18793D59" w14:textId="77777777" w:rsidTr="00D51CED">
        <w:tc>
          <w:tcPr>
            <w:tcW w:w="3510" w:type="dxa"/>
          </w:tcPr>
          <w:p w14:paraId="5068AFF4" w14:textId="77777777" w:rsidR="00AE7EC6" w:rsidRDefault="00AE7EC6" w:rsidP="000D568F">
            <w:pPr>
              <w:rPr>
                <w:lang w:val="en-US"/>
              </w:rPr>
            </w:pPr>
            <w:r>
              <w:rPr>
                <w:lang w:val="en-US"/>
              </w:rPr>
              <w:t xml:space="preserve">TD– </w:t>
            </w:r>
            <w:proofErr w:type="spellStart"/>
            <w:r>
              <w:rPr>
                <w:lang w:val="en-US"/>
              </w:rPr>
              <w:t>bool</w:t>
            </w:r>
            <w:proofErr w:type="spellEnd"/>
          </w:p>
        </w:tc>
        <w:tc>
          <w:tcPr>
            <w:tcW w:w="6055" w:type="dxa"/>
          </w:tcPr>
          <w:p w14:paraId="5B33118F" w14:textId="77777777" w:rsidR="00AE7EC6" w:rsidRDefault="00AE7EC6" w:rsidP="000D568F">
            <w:r>
              <w:t>Разрешение движения с верху в низ</w:t>
            </w:r>
          </w:p>
          <w:p w14:paraId="513586B2" w14:textId="77777777" w:rsidR="00AE7EC6" w:rsidRDefault="00AE7EC6" w:rsidP="000D568F">
            <w:r>
              <w:rPr>
                <w:lang w:val="en-US"/>
              </w:rPr>
              <w:t xml:space="preserve">True – </w:t>
            </w:r>
            <w:r>
              <w:t xml:space="preserve">разрешено </w:t>
            </w:r>
          </w:p>
          <w:p w14:paraId="0D7D3C26" w14:textId="77777777" w:rsidR="00AE7EC6" w:rsidRPr="00AE7EC6" w:rsidRDefault="00AE7EC6" w:rsidP="000D568F">
            <w:r>
              <w:rPr>
                <w:lang w:val="en-US"/>
              </w:rPr>
              <w:t xml:space="preserve">False  - </w:t>
            </w:r>
            <w:r>
              <w:t>запрещено</w:t>
            </w:r>
          </w:p>
        </w:tc>
      </w:tr>
      <w:tr w:rsidR="00AE7EC6" w14:paraId="1061E2CE" w14:textId="77777777" w:rsidTr="00D51CED">
        <w:tc>
          <w:tcPr>
            <w:tcW w:w="3510" w:type="dxa"/>
          </w:tcPr>
          <w:p w14:paraId="7E333401" w14:textId="77777777" w:rsidR="00AE7EC6" w:rsidRDefault="00AE7EC6" w:rsidP="000D56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TD_time</w:t>
            </w:r>
            <w:proofErr w:type="spellEnd"/>
            <w:r>
              <w:rPr>
                <w:lang w:val="en-US"/>
              </w:rPr>
              <w:t xml:space="preserve"> - float</w:t>
            </w:r>
          </w:p>
        </w:tc>
        <w:tc>
          <w:tcPr>
            <w:tcW w:w="6055" w:type="dxa"/>
          </w:tcPr>
          <w:p w14:paraId="0D5EFECE" w14:textId="77777777" w:rsidR="00AE7EC6" w:rsidRDefault="00AE7EC6" w:rsidP="000D568F">
            <w:r>
              <w:t>Время движения</w:t>
            </w:r>
          </w:p>
        </w:tc>
      </w:tr>
      <w:tr w:rsidR="00DE637E" w14:paraId="09C7566B" w14:textId="77777777" w:rsidTr="00D51CED">
        <w:tc>
          <w:tcPr>
            <w:tcW w:w="3510" w:type="dxa"/>
          </w:tcPr>
          <w:p w14:paraId="17ACD83D" w14:textId="567275DB" w:rsidR="00DE637E" w:rsidRDefault="00DE637E" w:rsidP="000D568F">
            <w:pPr>
              <w:rPr>
                <w:lang w:val="en-US"/>
              </w:rPr>
            </w:pPr>
            <w:r>
              <w:rPr>
                <w:lang w:val="en-US"/>
              </w:rPr>
              <w:t xml:space="preserve">Choose – </w:t>
            </w:r>
            <w:proofErr w:type="spellStart"/>
            <w:r>
              <w:rPr>
                <w:lang w:val="en-US"/>
              </w:rPr>
              <w:t>bool</w:t>
            </w:r>
            <w:proofErr w:type="spellEnd"/>
          </w:p>
        </w:tc>
        <w:tc>
          <w:tcPr>
            <w:tcW w:w="6055" w:type="dxa"/>
          </w:tcPr>
          <w:p w14:paraId="00203D30" w14:textId="77777777" w:rsidR="00DE637E" w:rsidRDefault="00DE637E" w:rsidP="000D568F">
            <w:r>
              <w:t>Выбор с какого режима движения начинает работать светофор</w:t>
            </w:r>
          </w:p>
          <w:p w14:paraId="5AB8D7F0" w14:textId="6E0A5AC8" w:rsidR="00DE637E" w:rsidRDefault="00DE637E" w:rsidP="000D568F">
            <w:pPr>
              <w:rPr>
                <w:lang w:val="en-US"/>
              </w:rPr>
            </w:pPr>
            <w:r>
              <w:rPr>
                <w:lang w:val="en-US"/>
              </w:rPr>
              <w:t>True – LR</w:t>
            </w:r>
          </w:p>
          <w:p w14:paraId="5CF04D03" w14:textId="42D52862" w:rsidR="00DE637E" w:rsidRPr="00DE637E" w:rsidRDefault="00DE637E" w:rsidP="000D568F">
            <w:pPr>
              <w:rPr>
                <w:lang w:val="en-US"/>
              </w:rPr>
            </w:pPr>
            <w:r>
              <w:rPr>
                <w:lang w:val="en-US"/>
              </w:rPr>
              <w:t xml:space="preserve">False  - TD </w:t>
            </w:r>
            <w:bookmarkStart w:id="0" w:name="_GoBack"/>
            <w:bookmarkEnd w:id="0"/>
          </w:p>
        </w:tc>
      </w:tr>
      <w:tr w:rsidR="000D568F" w14:paraId="4A785A0E" w14:textId="77777777" w:rsidTr="00D51CED">
        <w:tc>
          <w:tcPr>
            <w:tcW w:w="3510" w:type="dxa"/>
          </w:tcPr>
          <w:p w14:paraId="4D13E36A" w14:textId="0040F8C5" w:rsidR="000D568F" w:rsidRPr="000D568F" w:rsidRDefault="000D568F" w:rsidP="000D56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TotalTime</w:t>
            </w:r>
            <w:proofErr w:type="spellEnd"/>
            <w:r>
              <w:rPr>
                <w:lang w:val="en-US"/>
              </w:rPr>
              <w:t xml:space="preserve"> - float</w:t>
            </w:r>
          </w:p>
        </w:tc>
        <w:tc>
          <w:tcPr>
            <w:tcW w:w="6055" w:type="dxa"/>
          </w:tcPr>
          <w:p w14:paraId="0F083F7D" w14:textId="180131BF" w:rsidR="000D568F" w:rsidRPr="000D568F" w:rsidRDefault="000D568F" w:rsidP="000D568F">
            <w:r>
              <w:t>Время работы системы</w:t>
            </w:r>
          </w:p>
        </w:tc>
      </w:tr>
    </w:tbl>
    <w:p w14:paraId="1646B4A2" w14:textId="77777777" w:rsidR="00D51CED" w:rsidRPr="00D51CED" w:rsidRDefault="00D51CED"/>
    <w:sectPr w:rsidR="00D51CED" w:rsidRPr="00D51CED" w:rsidSect="009D751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CED"/>
    <w:rsid w:val="000D568F"/>
    <w:rsid w:val="00260F66"/>
    <w:rsid w:val="009D7516"/>
    <w:rsid w:val="00AE7EC6"/>
    <w:rsid w:val="00D51CED"/>
    <w:rsid w:val="00DE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0C0D1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Общий текст"/>
    <w:basedOn w:val="a"/>
    <w:uiPriority w:val="1"/>
    <w:qFormat/>
    <w:rsid w:val="00260F66"/>
    <w:pPr>
      <w:jc w:val="both"/>
    </w:pPr>
    <w:rPr>
      <w:rFonts w:ascii="Times New Roman" w:eastAsia="Times New Roman" w:hAnsi="Times New Roman" w:cs="Times New Roman"/>
      <w:sz w:val="28"/>
      <w:szCs w:val="20"/>
    </w:rPr>
  </w:style>
  <w:style w:type="table" w:styleId="a4">
    <w:name w:val="Table Grid"/>
    <w:basedOn w:val="a1"/>
    <w:uiPriority w:val="59"/>
    <w:rsid w:val="00D51C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Общий текст"/>
    <w:basedOn w:val="a"/>
    <w:uiPriority w:val="1"/>
    <w:qFormat/>
    <w:rsid w:val="00260F66"/>
    <w:pPr>
      <w:jc w:val="both"/>
    </w:pPr>
    <w:rPr>
      <w:rFonts w:ascii="Times New Roman" w:eastAsia="Times New Roman" w:hAnsi="Times New Roman" w:cs="Times New Roman"/>
      <w:sz w:val="28"/>
      <w:szCs w:val="20"/>
    </w:rPr>
  </w:style>
  <w:style w:type="table" w:styleId="a4">
    <w:name w:val="Table Grid"/>
    <w:basedOn w:val="a1"/>
    <w:uiPriority w:val="59"/>
    <w:rsid w:val="00D51C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167</Words>
  <Characters>953</Characters>
  <Application>Microsoft Macintosh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Druzhinin</dc:creator>
  <cp:keywords/>
  <dc:description/>
  <cp:lastModifiedBy>Vasily Druzhinin</cp:lastModifiedBy>
  <cp:revision>4</cp:revision>
  <dcterms:created xsi:type="dcterms:W3CDTF">2018-09-08T10:09:00Z</dcterms:created>
  <dcterms:modified xsi:type="dcterms:W3CDTF">2018-09-08T10:43:00Z</dcterms:modified>
</cp:coreProperties>
</file>