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25D" w:rsidRDefault="00174FB4" w:rsidP="00174FB4">
      <w:r>
        <w:t>Титульный лист</w:t>
      </w:r>
    </w:p>
    <w:p w:rsidR="00174FB4" w:rsidRDefault="00174FB4">
      <w:pPr>
        <w:spacing w:after="160" w:afterAutospacing="0" w:line="259" w:lineRule="auto"/>
        <w:ind w:firstLine="0"/>
        <w:jc w:val="left"/>
      </w:pPr>
      <w:r>
        <w:br w:type="page"/>
      </w:r>
    </w:p>
    <w:p w:rsidR="00174FB4" w:rsidRDefault="00174FB4" w:rsidP="00174FB4">
      <w:r>
        <w:lastRenderedPageBreak/>
        <w:t>Запасной лист за титульным</w:t>
      </w:r>
    </w:p>
    <w:p w:rsidR="00174FB4" w:rsidRDefault="00174FB4">
      <w:pPr>
        <w:spacing w:after="160" w:afterAutospacing="0" w:line="259" w:lineRule="auto"/>
        <w:ind w:firstLine="0"/>
        <w:jc w:val="left"/>
      </w:pPr>
      <w:r>
        <w:br w:type="page"/>
      </w:r>
    </w:p>
    <w:p w:rsidR="00174FB4" w:rsidRDefault="00174FB4" w:rsidP="00222407">
      <w:pPr>
        <w:ind w:firstLine="0"/>
      </w:pPr>
      <w:r>
        <w:lastRenderedPageBreak/>
        <w:t>Оглавление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3675973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A04FF" w:rsidRDefault="006A04FF">
          <w:pPr>
            <w:pStyle w:val="a8"/>
          </w:pPr>
        </w:p>
        <w:p w:rsidR="00897C6C" w:rsidRDefault="006A04FF" w:rsidP="0022240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485528" w:history="1">
            <w:r w:rsidR="00897C6C" w:rsidRPr="00E65705">
              <w:rPr>
                <w:rStyle w:val="a9"/>
                <w:noProof/>
              </w:rPr>
              <w:t>ВВЕДЕНИЕ</w:t>
            </w:r>
            <w:r w:rsidR="00897C6C">
              <w:rPr>
                <w:noProof/>
                <w:webHidden/>
              </w:rPr>
              <w:tab/>
            </w:r>
            <w:r w:rsidR="00897C6C">
              <w:rPr>
                <w:noProof/>
                <w:webHidden/>
              </w:rPr>
              <w:fldChar w:fldCharType="begin"/>
            </w:r>
            <w:r w:rsidR="00897C6C">
              <w:rPr>
                <w:noProof/>
                <w:webHidden/>
              </w:rPr>
              <w:instrText xml:space="preserve"> PAGEREF _Toc509485528 \h </w:instrText>
            </w:r>
            <w:r w:rsidR="00897C6C">
              <w:rPr>
                <w:noProof/>
                <w:webHidden/>
              </w:rPr>
            </w:r>
            <w:r w:rsidR="00897C6C">
              <w:rPr>
                <w:noProof/>
                <w:webHidden/>
              </w:rPr>
              <w:fldChar w:fldCharType="separate"/>
            </w:r>
            <w:r w:rsidR="00897C6C">
              <w:rPr>
                <w:noProof/>
                <w:webHidden/>
              </w:rPr>
              <w:t>5</w:t>
            </w:r>
            <w:r w:rsidR="00897C6C">
              <w:rPr>
                <w:noProof/>
                <w:webHidden/>
              </w:rPr>
              <w:fldChar w:fldCharType="end"/>
            </w:r>
          </w:hyperlink>
        </w:p>
        <w:p w:rsidR="00897C6C" w:rsidRDefault="00A1333A" w:rsidP="0022240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9485529" w:history="1">
            <w:r w:rsidR="00897C6C" w:rsidRPr="00E65705">
              <w:rPr>
                <w:rStyle w:val="a9"/>
                <w:noProof/>
              </w:rPr>
              <w:t>1.</w:t>
            </w:r>
            <w:r w:rsidR="00897C6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97C6C" w:rsidRPr="00E65705">
              <w:rPr>
                <w:rStyle w:val="a9"/>
                <w:noProof/>
              </w:rPr>
              <w:t>Моделирование деформации иглы при проведении операций</w:t>
            </w:r>
            <w:r w:rsidR="00897C6C">
              <w:rPr>
                <w:noProof/>
                <w:webHidden/>
              </w:rPr>
              <w:tab/>
            </w:r>
            <w:r w:rsidR="00897C6C">
              <w:rPr>
                <w:noProof/>
                <w:webHidden/>
              </w:rPr>
              <w:fldChar w:fldCharType="begin"/>
            </w:r>
            <w:r w:rsidR="00897C6C">
              <w:rPr>
                <w:noProof/>
                <w:webHidden/>
              </w:rPr>
              <w:instrText xml:space="preserve"> PAGEREF _Toc509485529 \h </w:instrText>
            </w:r>
            <w:r w:rsidR="00897C6C">
              <w:rPr>
                <w:noProof/>
                <w:webHidden/>
              </w:rPr>
            </w:r>
            <w:r w:rsidR="00897C6C">
              <w:rPr>
                <w:noProof/>
                <w:webHidden/>
              </w:rPr>
              <w:fldChar w:fldCharType="separate"/>
            </w:r>
            <w:r w:rsidR="00897C6C">
              <w:rPr>
                <w:noProof/>
                <w:webHidden/>
              </w:rPr>
              <w:t>7</w:t>
            </w:r>
            <w:r w:rsidR="00897C6C">
              <w:rPr>
                <w:noProof/>
                <w:webHidden/>
              </w:rPr>
              <w:fldChar w:fldCharType="end"/>
            </w:r>
          </w:hyperlink>
        </w:p>
        <w:p w:rsidR="00897C6C" w:rsidRDefault="00A1333A" w:rsidP="00222407">
          <w:pPr>
            <w:pStyle w:val="21"/>
            <w:rPr>
              <w:noProof/>
            </w:rPr>
          </w:pPr>
          <w:hyperlink w:anchor="_Toc509485530" w:history="1">
            <w:r w:rsidR="00897C6C" w:rsidRPr="00E65705">
              <w:rPr>
                <w:rStyle w:val="a9"/>
                <w:noProof/>
              </w:rPr>
              <w:t>1.1.</w:t>
            </w:r>
            <w:r w:rsidR="00897C6C">
              <w:rPr>
                <w:noProof/>
              </w:rPr>
              <w:tab/>
            </w:r>
            <w:r w:rsidR="00897C6C" w:rsidRPr="00E65705">
              <w:rPr>
                <w:rStyle w:val="a9"/>
                <w:noProof/>
              </w:rPr>
              <w:t>Различные иглы, применяемые при проведении операций</w:t>
            </w:r>
            <w:r w:rsidR="00897C6C">
              <w:rPr>
                <w:noProof/>
                <w:webHidden/>
              </w:rPr>
              <w:tab/>
            </w:r>
            <w:r w:rsidR="00897C6C">
              <w:rPr>
                <w:noProof/>
                <w:webHidden/>
              </w:rPr>
              <w:fldChar w:fldCharType="begin"/>
            </w:r>
            <w:r w:rsidR="00897C6C">
              <w:rPr>
                <w:noProof/>
                <w:webHidden/>
              </w:rPr>
              <w:instrText xml:space="preserve"> PAGEREF _Toc509485530 \h </w:instrText>
            </w:r>
            <w:r w:rsidR="00897C6C">
              <w:rPr>
                <w:noProof/>
                <w:webHidden/>
              </w:rPr>
            </w:r>
            <w:r w:rsidR="00897C6C">
              <w:rPr>
                <w:noProof/>
                <w:webHidden/>
              </w:rPr>
              <w:fldChar w:fldCharType="separate"/>
            </w:r>
            <w:r w:rsidR="00897C6C">
              <w:rPr>
                <w:noProof/>
                <w:webHidden/>
              </w:rPr>
              <w:t>7</w:t>
            </w:r>
            <w:r w:rsidR="00897C6C">
              <w:rPr>
                <w:noProof/>
                <w:webHidden/>
              </w:rPr>
              <w:fldChar w:fldCharType="end"/>
            </w:r>
          </w:hyperlink>
        </w:p>
        <w:p w:rsidR="00897C6C" w:rsidRDefault="00A1333A" w:rsidP="00222407">
          <w:pPr>
            <w:pStyle w:val="21"/>
            <w:rPr>
              <w:noProof/>
            </w:rPr>
          </w:pPr>
          <w:hyperlink w:anchor="_Toc509485531" w:history="1">
            <w:r w:rsidR="00897C6C" w:rsidRPr="00E65705">
              <w:rPr>
                <w:rStyle w:val="a9"/>
                <w:noProof/>
              </w:rPr>
              <w:t>1.2.</w:t>
            </w:r>
            <w:r w:rsidR="00897C6C">
              <w:rPr>
                <w:noProof/>
              </w:rPr>
              <w:tab/>
            </w:r>
            <w:r w:rsidR="00897C6C" w:rsidRPr="00E65705">
              <w:rPr>
                <w:rStyle w:val="a9"/>
                <w:noProof/>
              </w:rPr>
              <w:t>Существующие подходы для моделирования деформации игл при их работе</w:t>
            </w:r>
            <w:r w:rsidR="00897C6C">
              <w:rPr>
                <w:noProof/>
                <w:webHidden/>
              </w:rPr>
              <w:tab/>
            </w:r>
            <w:r w:rsidR="00897C6C">
              <w:rPr>
                <w:noProof/>
                <w:webHidden/>
              </w:rPr>
              <w:fldChar w:fldCharType="begin"/>
            </w:r>
            <w:r w:rsidR="00897C6C">
              <w:rPr>
                <w:noProof/>
                <w:webHidden/>
              </w:rPr>
              <w:instrText xml:space="preserve"> PAGEREF _Toc509485531 \h </w:instrText>
            </w:r>
            <w:r w:rsidR="00897C6C">
              <w:rPr>
                <w:noProof/>
                <w:webHidden/>
              </w:rPr>
            </w:r>
            <w:r w:rsidR="00897C6C">
              <w:rPr>
                <w:noProof/>
                <w:webHidden/>
              </w:rPr>
              <w:fldChar w:fldCharType="separate"/>
            </w:r>
            <w:r w:rsidR="00897C6C">
              <w:rPr>
                <w:noProof/>
                <w:webHidden/>
              </w:rPr>
              <w:t>8</w:t>
            </w:r>
            <w:r w:rsidR="00897C6C">
              <w:rPr>
                <w:noProof/>
                <w:webHidden/>
              </w:rPr>
              <w:fldChar w:fldCharType="end"/>
            </w:r>
          </w:hyperlink>
        </w:p>
        <w:p w:rsidR="00897C6C" w:rsidRDefault="00A1333A" w:rsidP="0022240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9485532" w:history="1">
            <w:r w:rsidR="00897C6C" w:rsidRPr="00E65705">
              <w:rPr>
                <w:rStyle w:val="a9"/>
                <w:noProof/>
              </w:rPr>
              <w:t>1.</w:t>
            </w:r>
            <w:r w:rsidR="00897C6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97C6C" w:rsidRPr="00E65705">
              <w:rPr>
                <w:rStyle w:val="a9"/>
                <w:noProof/>
              </w:rPr>
              <w:t>Глава</w:t>
            </w:r>
            <w:r w:rsidR="00897C6C">
              <w:rPr>
                <w:noProof/>
                <w:webHidden/>
              </w:rPr>
              <w:tab/>
            </w:r>
            <w:r w:rsidR="00897C6C">
              <w:rPr>
                <w:noProof/>
                <w:webHidden/>
              </w:rPr>
              <w:fldChar w:fldCharType="begin"/>
            </w:r>
            <w:r w:rsidR="00897C6C">
              <w:rPr>
                <w:noProof/>
                <w:webHidden/>
              </w:rPr>
              <w:instrText xml:space="preserve"> PAGEREF _Toc509485532 \h </w:instrText>
            </w:r>
            <w:r w:rsidR="00897C6C">
              <w:rPr>
                <w:noProof/>
                <w:webHidden/>
              </w:rPr>
            </w:r>
            <w:r w:rsidR="00897C6C">
              <w:rPr>
                <w:noProof/>
                <w:webHidden/>
              </w:rPr>
              <w:fldChar w:fldCharType="separate"/>
            </w:r>
            <w:r w:rsidR="00897C6C">
              <w:rPr>
                <w:noProof/>
                <w:webHidden/>
              </w:rPr>
              <w:t>11</w:t>
            </w:r>
            <w:r w:rsidR="00897C6C">
              <w:rPr>
                <w:noProof/>
                <w:webHidden/>
              </w:rPr>
              <w:fldChar w:fldCharType="end"/>
            </w:r>
          </w:hyperlink>
        </w:p>
        <w:p w:rsidR="00897C6C" w:rsidRDefault="00A1333A" w:rsidP="0022240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9485533" w:history="1">
            <w:r w:rsidR="00897C6C" w:rsidRPr="00E65705">
              <w:rPr>
                <w:rStyle w:val="a9"/>
                <w:noProof/>
              </w:rPr>
              <w:t>2.</w:t>
            </w:r>
            <w:r w:rsidR="00897C6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97C6C" w:rsidRPr="00E65705">
              <w:rPr>
                <w:rStyle w:val="a9"/>
                <w:noProof/>
              </w:rPr>
              <w:t>Глава</w:t>
            </w:r>
            <w:r w:rsidR="00897C6C">
              <w:rPr>
                <w:noProof/>
                <w:webHidden/>
              </w:rPr>
              <w:tab/>
            </w:r>
            <w:r w:rsidR="00897C6C">
              <w:rPr>
                <w:noProof/>
                <w:webHidden/>
              </w:rPr>
              <w:fldChar w:fldCharType="begin"/>
            </w:r>
            <w:r w:rsidR="00897C6C">
              <w:rPr>
                <w:noProof/>
                <w:webHidden/>
              </w:rPr>
              <w:instrText xml:space="preserve"> PAGEREF _Toc509485533 \h </w:instrText>
            </w:r>
            <w:r w:rsidR="00897C6C">
              <w:rPr>
                <w:noProof/>
                <w:webHidden/>
              </w:rPr>
            </w:r>
            <w:r w:rsidR="00897C6C">
              <w:rPr>
                <w:noProof/>
                <w:webHidden/>
              </w:rPr>
              <w:fldChar w:fldCharType="separate"/>
            </w:r>
            <w:r w:rsidR="00897C6C">
              <w:rPr>
                <w:noProof/>
                <w:webHidden/>
              </w:rPr>
              <w:t>12</w:t>
            </w:r>
            <w:r w:rsidR="00897C6C">
              <w:rPr>
                <w:noProof/>
                <w:webHidden/>
              </w:rPr>
              <w:fldChar w:fldCharType="end"/>
            </w:r>
          </w:hyperlink>
        </w:p>
        <w:p w:rsidR="00897C6C" w:rsidRDefault="00A1333A" w:rsidP="0022240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9485534" w:history="1">
            <w:r w:rsidR="00897C6C" w:rsidRPr="00E65705">
              <w:rPr>
                <w:rStyle w:val="a9"/>
                <w:noProof/>
              </w:rPr>
              <w:t>Заключение</w:t>
            </w:r>
            <w:r w:rsidR="00897C6C">
              <w:rPr>
                <w:noProof/>
                <w:webHidden/>
              </w:rPr>
              <w:tab/>
            </w:r>
            <w:r w:rsidR="00897C6C">
              <w:rPr>
                <w:noProof/>
                <w:webHidden/>
              </w:rPr>
              <w:fldChar w:fldCharType="begin"/>
            </w:r>
            <w:r w:rsidR="00897C6C">
              <w:rPr>
                <w:noProof/>
                <w:webHidden/>
              </w:rPr>
              <w:instrText xml:space="preserve"> PAGEREF _Toc509485534 \h </w:instrText>
            </w:r>
            <w:r w:rsidR="00897C6C">
              <w:rPr>
                <w:noProof/>
                <w:webHidden/>
              </w:rPr>
            </w:r>
            <w:r w:rsidR="00897C6C">
              <w:rPr>
                <w:noProof/>
                <w:webHidden/>
              </w:rPr>
              <w:fldChar w:fldCharType="separate"/>
            </w:r>
            <w:r w:rsidR="00897C6C">
              <w:rPr>
                <w:noProof/>
                <w:webHidden/>
              </w:rPr>
              <w:t>13</w:t>
            </w:r>
            <w:r w:rsidR="00897C6C">
              <w:rPr>
                <w:noProof/>
                <w:webHidden/>
              </w:rPr>
              <w:fldChar w:fldCharType="end"/>
            </w:r>
          </w:hyperlink>
        </w:p>
        <w:p w:rsidR="00897C6C" w:rsidRDefault="00A1333A" w:rsidP="0022240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9485535" w:history="1">
            <w:r w:rsidR="00897C6C" w:rsidRPr="00E65705">
              <w:rPr>
                <w:rStyle w:val="a9"/>
                <w:noProof/>
              </w:rPr>
              <w:t>Список использованной литературы</w:t>
            </w:r>
            <w:r w:rsidR="00897C6C">
              <w:rPr>
                <w:noProof/>
                <w:webHidden/>
              </w:rPr>
              <w:tab/>
            </w:r>
            <w:r w:rsidR="00897C6C">
              <w:rPr>
                <w:noProof/>
                <w:webHidden/>
              </w:rPr>
              <w:fldChar w:fldCharType="begin"/>
            </w:r>
            <w:r w:rsidR="00897C6C">
              <w:rPr>
                <w:noProof/>
                <w:webHidden/>
              </w:rPr>
              <w:instrText xml:space="preserve"> PAGEREF _Toc509485535 \h </w:instrText>
            </w:r>
            <w:r w:rsidR="00897C6C">
              <w:rPr>
                <w:noProof/>
                <w:webHidden/>
              </w:rPr>
            </w:r>
            <w:r w:rsidR="00897C6C">
              <w:rPr>
                <w:noProof/>
                <w:webHidden/>
              </w:rPr>
              <w:fldChar w:fldCharType="separate"/>
            </w:r>
            <w:r w:rsidR="00897C6C">
              <w:rPr>
                <w:noProof/>
                <w:webHidden/>
              </w:rPr>
              <w:t>14</w:t>
            </w:r>
            <w:r w:rsidR="00897C6C">
              <w:rPr>
                <w:noProof/>
                <w:webHidden/>
              </w:rPr>
              <w:fldChar w:fldCharType="end"/>
            </w:r>
          </w:hyperlink>
        </w:p>
        <w:p w:rsidR="006A04FF" w:rsidRDefault="006A04FF">
          <w:r>
            <w:rPr>
              <w:b/>
              <w:bCs/>
            </w:rPr>
            <w:fldChar w:fldCharType="end"/>
          </w:r>
        </w:p>
      </w:sdtContent>
    </w:sdt>
    <w:p w:rsidR="006A04FF" w:rsidRDefault="006A04FF" w:rsidP="006A04FF"/>
    <w:p w:rsidR="00174FB4" w:rsidRDefault="00174FB4">
      <w:pPr>
        <w:spacing w:after="160" w:afterAutospacing="0" w:line="259" w:lineRule="auto"/>
        <w:ind w:firstLine="0"/>
        <w:jc w:val="left"/>
      </w:pPr>
      <w:r>
        <w:br w:type="page"/>
      </w:r>
    </w:p>
    <w:p w:rsidR="00174FB4" w:rsidRDefault="00174FB4" w:rsidP="00174FB4">
      <w:pPr>
        <w:spacing w:after="160" w:afterAutospacing="0" w:line="259" w:lineRule="auto"/>
        <w:ind w:firstLine="0"/>
        <w:jc w:val="center"/>
      </w:pPr>
      <w:r>
        <w:lastRenderedPageBreak/>
        <w:t>РЕФЕРАТ</w:t>
      </w:r>
    </w:p>
    <w:p w:rsidR="00174FB4" w:rsidRDefault="00174FB4" w:rsidP="00174FB4"/>
    <w:p w:rsidR="00174FB4" w:rsidRDefault="00174FB4" w:rsidP="00F91B5B">
      <w:pPr>
        <w:spacing w:after="160" w:afterAutospacing="0" w:line="259" w:lineRule="auto"/>
        <w:ind w:firstLine="0"/>
        <w:jc w:val="left"/>
      </w:pPr>
      <w:r>
        <w:br w:type="page"/>
      </w:r>
    </w:p>
    <w:p w:rsidR="00174FB4" w:rsidRDefault="00174FB4" w:rsidP="00F91B5B">
      <w:pPr>
        <w:pStyle w:val="1"/>
        <w:jc w:val="center"/>
      </w:pPr>
      <w:bookmarkStart w:id="0" w:name="_Toc509485528"/>
      <w:r>
        <w:lastRenderedPageBreak/>
        <w:t>В</w:t>
      </w:r>
      <w:r w:rsidR="00F91B5B">
        <w:t>ВЕДЕНИЕ</w:t>
      </w:r>
      <w:bookmarkEnd w:id="0"/>
    </w:p>
    <w:p w:rsidR="00325660" w:rsidRDefault="005107CF" w:rsidP="00325660">
      <w:r>
        <w:t xml:space="preserve">Данная работа являться малой частью огромного трудоемкого процесса разработки сложной робототехнической системы для проведения </w:t>
      </w:r>
      <w:r w:rsidR="00325660">
        <w:t xml:space="preserve">операции </w:t>
      </w:r>
      <w:proofErr w:type="spellStart"/>
      <w:r>
        <w:t>брахитерапии</w:t>
      </w:r>
      <w:proofErr w:type="spellEnd"/>
      <w:r>
        <w:t>. Данная операция проводиться для лечения р</w:t>
      </w:r>
      <w:r w:rsidRPr="005107CF">
        <w:t>ак</w:t>
      </w:r>
      <w:r>
        <w:t>а</w:t>
      </w:r>
      <w:r w:rsidRPr="005107CF">
        <w:t xml:space="preserve"> предстательной железы (РПЖ)</w:t>
      </w:r>
      <w:r>
        <w:t>, посредством внедрения микро-источников радиоизлучения в предстательную железу</w:t>
      </w:r>
      <w:r w:rsidR="00325660">
        <w:t xml:space="preserve"> максимально близко к</w:t>
      </w:r>
      <w:r w:rsidR="00E96F0D">
        <w:t xml:space="preserve"> опухоли</w:t>
      </w:r>
      <w:r>
        <w:t xml:space="preserve">. </w:t>
      </w:r>
      <w:r w:rsidR="00E96F0D">
        <w:t xml:space="preserve">Сложность проведения данной операции заключается в подведения кончика иглы к целевой точки. </w:t>
      </w:r>
      <w:r>
        <w:t xml:space="preserve">Так же данная робототехническая система может применяться для проведения других операций, связанных с проколами </w:t>
      </w:r>
      <w:r w:rsidR="00E96F0D">
        <w:t>и точным позиционированием кончика иглы.</w:t>
      </w:r>
    </w:p>
    <w:p w:rsidR="00325660" w:rsidRDefault="00325660" w:rsidP="00325660">
      <w:r>
        <w:t xml:space="preserve">Преимущества использования роботов по сравнению с традиционными методами заключаются в том, что роботизированный манипулятор способен обеспечить практически любую требуемую точность наведения инструмента и его контролируемого силового воздействия, что позволяет рассчитывать не только на повышение качества освоенных в настоящее время операций, но и создание базиса для разработки принципиально новых хирургических технологий. </w:t>
      </w:r>
      <w:r w:rsidRPr="00325660">
        <w:t>Другим важным преимуществом является отсутствие прямого контакта врача с радиоактивными источниками, что позволит обезопасить медицинский персонал от сопутствующего облучения.</w:t>
      </w:r>
    </w:p>
    <w:p w:rsidR="007E27B8" w:rsidRDefault="007E27B8" w:rsidP="00E96F0D">
      <w:r>
        <w:t xml:space="preserve">В данной работе будет рассматриваться возможность создания модели деформации иглы для корректировки ее движения в вязкоупругих </w:t>
      </w:r>
      <w:r w:rsidR="00E96F0D">
        <w:t>материалах</w:t>
      </w:r>
      <w:r>
        <w:t xml:space="preserve"> (тканях человека), при проведении операций. </w:t>
      </w:r>
      <w:r w:rsidR="00E96F0D">
        <w:t>И</w:t>
      </w:r>
      <w:r>
        <w:t xml:space="preserve">з-за своих геометрических </w:t>
      </w:r>
      <w:r w:rsidR="00E96F0D">
        <w:t>особенностей и прилагаемых</w:t>
      </w:r>
      <w:r>
        <w:t xml:space="preserve"> н</w:t>
      </w:r>
      <w:r w:rsidR="00E96F0D">
        <w:t>агрузках игла</w:t>
      </w:r>
      <w:r>
        <w:t xml:space="preserve"> будет деформироваться. </w:t>
      </w:r>
    </w:p>
    <w:p w:rsidR="007E27B8" w:rsidRDefault="007E27B8" w:rsidP="007E27B8">
      <w:r>
        <w:t>Необходимо</w:t>
      </w:r>
      <w:r w:rsidR="002402EC">
        <w:t xml:space="preserve"> таким образом построить модель,</w:t>
      </w:r>
      <w:r>
        <w:t xml:space="preserve"> и создать на основе </w:t>
      </w:r>
      <w:r w:rsidR="002402EC">
        <w:t xml:space="preserve">ее </w:t>
      </w:r>
      <w:r>
        <w:t xml:space="preserve">такой программный продукт, </w:t>
      </w:r>
      <w:r w:rsidR="00325660">
        <w:t>чтобы</w:t>
      </w:r>
      <w:r>
        <w:t xml:space="preserve"> прогнозировать и корректировать движение иглы при работе</w:t>
      </w:r>
      <w:r w:rsidR="00E96F0D">
        <w:t xml:space="preserve"> робототехнической системы</w:t>
      </w:r>
      <w:r>
        <w:t>.</w:t>
      </w:r>
    </w:p>
    <w:p w:rsidR="00325660" w:rsidRPr="005107CF" w:rsidRDefault="007E27B8" w:rsidP="0009231B">
      <w:r>
        <w:lastRenderedPageBreak/>
        <w:t>Совместив данный продукт с другими системами можно будет прогнозировать более уд</w:t>
      </w:r>
      <w:r w:rsidR="00E96F0D">
        <w:t>ачные точки для прокола</w:t>
      </w:r>
      <w:r w:rsidR="002402EC">
        <w:t xml:space="preserve"> для проведения операции</w:t>
      </w:r>
      <w:r w:rsidR="00E96F0D">
        <w:t>, корректировать управлени</w:t>
      </w:r>
      <w:r w:rsidR="002402EC">
        <w:t>е роботом для повышения точности. Достаточно точно отладив данную модель и дополнив ее моделью вязкоупругих тканей можно будет моделировать процесс проведения операции в различных целях, к примеру, для обучения работников медицинской сферы.</w:t>
      </w:r>
    </w:p>
    <w:p w:rsidR="00174FB4" w:rsidRDefault="00174FB4">
      <w:pPr>
        <w:spacing w:after="160" w:afterAutospacing="0" w:line="259" w:lineRule="auto"/>
        <w:ind w:firstLine="0"/>
        <w:jc w:val="left"/>
      </w:pPr>
      <w:r>
        <w:br w:type="page"/>
      </w:r>
    </w:p>
    <w:p w:rsidR="00174FB4" w:rsidRDefault="00D24EB9" w:rsidP="00F003EF">
      <w:pPr>
        <w:pStyle w:val="1"/>
        <w:numPr>
          <w:ilvl w:val="0"/>
          <w:numId w:val="2"/>
        </w:numPr>
      </w:pPr>
      <w:bookmarkStart w:id="1" w:name="_Toc509485529"/>
      <w:r w:rsidRPr="00F003EF">
        <w:lastRenderedPageBreak/>
        <w:t>Моделирование</w:t>
      </w:r>
      <w:r>
        <w:t xml:space="preserve"> деформации иглы при проведении операций</w:t>
      </w:r>
      <w:bookmarkEnd w:id="1"/>
    </w:p>
    <w:p w:rsidR="00D24EB9" w:rsidRDefault="00F003EF" w:rsidP="00F003EF">
      <w:pPr>
        <w:pStyle w:val="2"/>
        <w:numPr>
          <w:ilvl w:val="1"/>
          <w:numId w:val="2"/>
        </w:numPr>
      </w:pPr>
      <w:bookmarkStart w:id="2" w:name="_Toc509485530"/>
      <w:r>
        <w:t>Различные иглы, применяемые при проведении операций</w:t>
      </w:r>
      <w:bookmarkEnd w:id="2"/>
    </w:p>
    <w:p w:rsidR="00650A11" w:rsidRDefault="00F003EF" w:rsidP="000E4233">
      <w:r>
        <w:t>Существую</w:t>
      </w:r>
      <w:r w:rsidR="000E4233" w:rsidRPr="000E4233">
        <w:t xml:space="preserve"> </w:t>
      </w:r>
      <w:r>
        <w:t>2 основных типа игл, применяемых для операций. Более широко распространены иглы в виде металлического стела с асимметричным</w:t>
      </w:r>
      <w:r w:rsidR="00650A11">
        <w:t xml:space="preserve"> кончиком, на рисунке 1 приведен пример используемой иглы.</w:t>
      </w:r>
    </w:p>
    <w:p w:rsidR="00650A11" w:rsidRDefault="00650A11" w:rsidP="00650A11">
      <w:pPr>
        <w:jc w:val="center"/>
      </w:pPr>
      <w:r>
        <w:rPr>
          <w:noProof/>
          <w:lang w:eastAsia="ru-RU"/>
        </w:rPr>
        <w:drawing>
          <wp:inline distT="0" distB="0" distL="0" distR="0" wp14:anchorId="6519FBAD" wp14:editId="30D90F17">
            <wp:extent cx="4067175" cy="2162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A11" w:rsidRDefault="00650A11" w:rsidP="00650A11">
      <w:pPr>
        <w:jc w:val="center"/>
      </w:pPr>
      <w:r>
        <w:t>Рис. 1 – форма используемой иглы</w:t>
      </w:r>
    </w:p>
    <w:p w:rsidR="00045E60" w:rsidRDefault="000E4233" w:rsidP="00045E60">
      <w:r>
        <w:t>Рассматриваемая игла изготовлена из медицинской стали и обладает следующими характеристиками</w:t>
      </w:r>
      <w:r w:rsidR="00045E60">
        <w:t>: Е – 2.0</w:t>
      </w:r>
      <w:r w:rsidR="00045E60">
        <w:rPr>
          <w:rFonts w:cs="Times New Roman"/>
        </w:rPr>
        <w:t>·</w:t>
      </w:r>
      <w:r w:rsidR="00045E60">
        <w:t>10</w:t>
      </w:r>
      <w:r w:rsidR="00045E60">
        <w:rPr>
          <w:vertAlign w:val="superscript"/>
        </w:rPr>
        <w:t xml:space="preserve">11 </w:t>
      </w:r>
      <w:r w:rsidR="00045E60">
        <w:t>н/м</w:t>
      </w:r>
      <w:r w:rsidR="00045E60">
        <w:rPr>
          <w:vertAlign w:val="superscript"/>
        </w:rPr>
        <w:t>2</w:t>
      </w:r>
      <w:r w:rsidR="00045E60">
        <w:t>, наружный диаметр иглы 1 мм, внутренний диаметр иглы 0.8 мм, длина иглы от 78 мм до 150 мм.</w:t>
      </w:r>
    </w:p>
    <w:p w:rsidR="006F29E7" w:rsidRPr="00045E60" w:rsidRDefault="006F29E7" w:rsidP="006F29E7">
      <w:r>
        <w:t>Таким образом у</w:t>
      </w:r>
      <w:r w:rsidRPr="006F29E7">
        <w:t>правление движения иглы осуществляется путем поворота иглы вокруг своей оси, поскольку боковое усилие приложено перпендикулярно плоскости среза. При этом кончик иглы поворачивается, а вместе с ним и плоскость изгиба дуги, и направление дальнейшего движения. При необходимости введения гибкой иглы вдоль прямолинейной траектории, ее необходимо постоянно поворачивать.</w:t>
      </w:r>
    </w:p>
    <w:p w:rsidR="00650A11" w:rsidRDefault="00650A11" w:rsidP="00650A11">
      <w:r>
        <w:t xml:space="preserve">Но также в настоящее время существует большое количество игл, </w:t>
      </w:r>
      <w:r w:rsidRPr="00F003EF">
        <w:t>с высокой степенью гибкости, благодаря свойствам</w:t>
      </w:r>
      <w:r>
        <w:t xml:space="preserve"> используемых материалов</w:t>
      </w:r>
      <w:r w:rsidRPr="00F003EF">
        <w:t>.</w:t>
      </w:r>
      <w:r>
        <w:t xml:space="preserve"> </w:t>
      </w:r>
      <w:r>
        <w:lastRenderedPageBreak/>
        <w:t>Для проведения операций иглы начинают делать более сложными и многофункциональными, на рисунке 2</w:t>
      </w:r>
      <w:r w:rsidR="0054077E">
        <w:t xml:space="preserve"> приведен пример гибкой иглы </w:t>
      </w:r>
      <w:r w:rsidR="0054077E" w:rsidRPr="0054077E">
        <w:t>[1].</w:t>
      </w:r>
    </w:p>
    <w:p w:rsidR="003E6726" w:rsidRPr="0054077E" w:rsidRDefault="003E6726" w:rsidP="00650A11">
      <w:bookmarkStart w:id="3" w:name="_GoBack"/>
      <w:bookmarkEnd w:id="3"/>
    </w:p>
    <w:p w:rsidR="00650A11" w:rsidRDefault="00650A11" w:rsidP="00650A11">
      <w:r>
        <w:rPr>
          <w:noProof/>
          <w:lang w:eastAsia="ru-RU"/>
        </w:rPr>
        <w:drawing>
          <wp:inline distT="0" distB="0" distL="0" distR="0" wp14:anchorId="6879BCC6" wp14:editId="3D4FA1C7">
            <wp:extent cx="4919345" cy="33722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1153" cy="337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9C3" w:rsidRDefault="00650A11" w:rsidP="007F09C3">
      <w:pPr>
        <w:jc w:val="center"/>
      </w:pPr>
      <w:r>
        <w:t>Рис.2 – сложная симметричная игла</w:t>
      </w:r>
    </w:p>
    <w:p w:rsidR="007F09C3" w:rsidRPr="007F09C3" w:rsidRDefault="007F09C3" w:rsidP="007F09C3">
      <w:pPr>
        <w:pStyle w:val="2"/>
        <w:numPr>
          <w:ilvl w:val="1"/>
          <w:numId w:val="2"/>
        </w:numPr>
      </w:pPr>
      <w:bookmarkStart w:id="4" w:name="_Toc509485531"/>
      <w:r>
        <w:t>Существующие подходы для моделирования деформации игл при их работе</w:t>
      </w:r>
      <w:bookmarkEnd w:id="4"/>
    </w:p>
    <w:p w:rsidR="00E714D5" w:rsidRPr="00E714D5" w:rsidRDefault="00E714D5" w:rsidP="00E714D5">
      <w:pPr>
        <w:rPr>
          <w:highlight w:val="yellow"/>
        </w:rPr>
      </w:pPr>
      <w:r w:rsidRPr="00E714D5">
        <w:rPr>
          <w:highlight w:val="yellow"/>
        </w:rPr>
        <w:t xml:space="preserve">В «классических» системах для процедур </w:t>
      </w:r>
      <w:proofErr w:type="spellStart"/>
      <w:r w:rsidRPr="00E714D5">
        <w:rPr>
          <w:highlight w:val="yellow"/>
        </w:rPr>
        <w:t>брахитерапии</w:t>
      </w:r>
      <w:proofErr w:type="spellEnd"/>
      <w:r w:rsidRPr="00E714D5">
        <w:rPr>
          <w:highlight w:val="yellow"/>
        </w:rPr>
        <w:t xml:space="preserve"> применяются исключительно обычные металлические прямые иглы. Но некоторое время назад была предложена идея перехода к применению гибких игл. Основные преимущества, которые дает применение гибких игл, это возможность реализации криволинейных траекторий движения иглы в теле пациента, возможность корректировки траектории движения иглы в процессе введения и возможность существенного уменьшения общего объема травмированных в результате операции </w:t>
      </w:r>
      <w:proofErr w:type="spellStart"/>
      <w:r w:rsidRPr="00E714D5">
        <w:rPr>
          <w:highlight w:val="yellow"/>
        </w:rPr>
        <w:t>брахитерапии</w:t>
      </w:r>
      <w:proofErr w:type="spellEnd"/>
      <w:r w:rsidRPr="00E714D5">
        <w:rPr>
          <w:highlight w:val="yellow"/>
        </w:rPr>
        <w:t xml:space="preserve"> тканей.</w:t>
      </w:r>
    </w:p>
    <w:p w:rsidR="00E714D5" w:rsidRPr="00E714D5" w:rsidRDefault="00E714D5" w:rsidP="00E714D5">
      <w:pPr>
        <w:rPr>
          <w:highlight w:val="yellow"/>
        </w:rPr>
      </w:pPr>
      <w:r w:rsidRPr="00E714D5">
        <w:rPr>
          <w:highlight w:val="yellow"/>
        </w:rPr>
        <w:lastRenderedPageBreak/>
        <w:t xml:space="preserve">Современный уровень развития робототехники и вычислительных ресурсов автоматизированных систем управления позволяет вплотную приблизиться к реализации робототехнических систем для </w:t>
      </w:r>
      <w:proofErr w:type="spellStart"/>
      <w:r w:rsidRPr="00E714D5">
        <w:rPr>
          <w:highlight w:val="yellow"/>
        </w:rPr>
        <w:t>брахитерапии</w:t>
      </w:r>
      <w:proofErr w:type="spellEnd"/>
      <w:r w:rsidRPr="00E714D5">
        <w:rPr>
          <w:highlight w:val="yellow"/>
        </w:rPr>
        <w:t xml:space="preserve"> с применением гибких игл [44]. Рассмотрим основные известные на сегодняшний день подходы к реализации гибких игл и роботизированных систем на их основе [45].</w:t>
      </w:r>
    </w:p>
    <w:p w:rsidR="00E714D5" w:rsidRDefault="00E714D5" w:rsidP="00E714D5">
      <w:r w:rsidRPr="00E714D5">
        <w:rPr>
          <w:highlight w:val="yellow"/>
        </w:rPr>
        <w:t>Вращающаяся гибкая игла была предложена в [46], см. рисунок 3.3. Если иглу с асимметричным концом вдавливать в твердое тело, наклонная поверхность кончика иглы создаст усилие, приложенное перпендикулярно направлению давления. Если среда не обладает способностью к значительной деформации, то при движении конец иглы будет описывать дугу, и в случае гибкой иглы, ее остальная часть будет следовать тем же путем. Главным параметром является угол поворота, определяемый в первую очередь свойствами материалов среды и иглы.</w:t>
      </w:r>
    </w:p>
    <w:p w:rsidR="00E714D5" w:rsidRDefault="00E714D5" w:rsidP="00E714D5">
      <w:pPr>
        <w:rPr>
          <w:highlight w:val="yellow"/>
        </w:rPr>
      </w:pPr>
      <w:r w:rsidRPr="00E714D5">
        <w:rPr>
          <w:highlight w:val="yellow"/>
        </w:rPr>
        <w:t>Управление направлением движения иглы осуществляется путем поворота иглы вокруг своей оси, поскольку боковое усилие приложено перпендикулярно плоскости среза. При этом кончик иглы поворачивается, а вместе с ним и плоскость изгиба дуги, и на</w:t>
      </w:r>
      <w:r>
        <w:rPr>
          <w:highlight w:val="yellow"/>
        </w:rPr>
        <w:t xml:space="preserve">правление дальнейшего движения. </w:t>
      </w:r>
      <w:r w:rsidRPr="00E714D5">
        <w:rPr>
          <w:highlight w:val="yellow"/>
        </w:rPr>
        <w:t>При необходимости введения гибкой иглы вдоль прямолинейной траектории, ее необходимо постоянно поворачивать.</w:t>
      </w:r>
    </w:p>
    <w:p w:rsidR="00E714D5" w:rsidRPr="00E714D5" w:rsidRDefault="00E714D5" w:rsidP="00E714D5">
      <w:pPr>
        <w:rPr>
          <w:highlight w:val="yellow"/>
        </w:rPr>
      </w:pPr>
      <w:r w:rsidRPr="00E714D5">
        <w:rPr>
          <w:highlight w:val="yellow"/>
        </w:rPr>
        <w:t>Подход, основанный на гибких иглах и, как следствие, криволинейных траекториях, имеет один важный отрицательный момент, который необходимо иметь ввиду при планировании операции. В случае, когда гибкая игла движется по криволинейной траектории малого радиуса, при превышении порогового значения величины усилия вдавливания, приложенного к основанию иглы, может произойти излом (прогиб) иглы вместо движения вперед, что вызовет разрыв тканей в месте прогиба [51].</w:t>
      </w:r>
    </w:p>
    <w:p w:rsidR="00E714D5" w:rsidRPr="00E714D5" w:rsidRDefault="00E714D5" w:rsidP="00E714D5">
      <w:pPr>
        <w:rPr>
          <w:highlight w:val="yellow"/>
        </w:rPr>
      </w:pPr>
      <w:r w:rsidRPr="00E714D5">
        <w:rPr>
          <w:highlight w:val="yellow"/>
        </w:rPr>
        <w:lastRenderedPageBreak/>
        <w:t xml:space="preserve">Предотвращение этого явления является нетривиальной задачей, для решения которой необходимо применять датчики усилия давления иглы, а также разработать полноценные математические модели, описывающие подобное явление [52, 53]. Подобные варианты реализации идеологии гибких игл требуют более детальной проработки с точки зрения разработки полноценного математического аппарата расчета и управления траекторией в реальном времени, что предполагается выполнить на последующих этапах работы. Учитывая вышеизложенные соображения, применение гибких игл для проведения операций </w:t>
      </w:r>
      <w:proofErr w:type="spellStart"/>
      <w:r w:rsidRPr="00E714D5">
        <w:rPr>
          <w:highlight w:val="yellow"/>
        </w:rPr>
        <w:t>брахитерапии</w:t>
      </w:r>
      <w:proofErr w:type="spellEnd"/>
      <w:r w:rsidRPr="00E714D5">
        <w:rPr>
          <w:highlight w:val="yellow"/>
        </w:rPr>
        <w:t xml:space="preserve"> выглядит многообещающе и требует дальнейшей теоретической и экспериментальной отработки.</w:t>
      </w:r>
    </w:p>
    <w:p w:rsidR="00174FB4" w:rsidRDefault="00174FB4">
      <w:pPr>
        <w:spacing w:after="160" w:afterAutospacing="0" w:line="259" w:lineRule="auto"/>
        <w:ind w:firstLine="0"/>
        <w:jc w:val="left"/>
      </w:pPr>
      <w:r>
        <w:br w:type="page"/>
      </w:r>
    </w:p>
    <w:p w:rsidR="00174FB4" w:rsidRDefault="00174FB4" w:rsidP="00670540">
      <w:pPr>
        <w:pStyle w:val="1"/>
        <w:numPr>
          <w:ilvl w:val="0"/>
          <w:numId w:val="1"/>
        </w:numPr>
      </w:pPr>
      <w:bookmarkStart w:id="5" w:name="_Toc509485532"/>
      <w:r>
        <w:lastRenderedPageBreak/>
        <w:t>Глава</w:t>
      </w:r>
      <w:bookmarkEnd w:id="5"/>
    </w:p>
    <w:p w:rsidR="00174FB4" w:rsidRDefault="00174FB4">
      <w:pPr>
        <w:spacing w:after="160" w:afterAutospacing="0" w:line="259" w:lineRule="auto"/>
        <w:ind w:firstLine="0"/>
        <w:jc w:val="left"/>
      </w:pPr>
      <w:r>
        <w:br w:type="page"/>
      </w:r>
    </w:p>
    <w:p w:rsidR="00174FB4" w:rsidRDefault="00174FB4" w:rsidP="00174FB4">
      <w:pPr>
        <w:pStyle w:val="1"/>
        <w:numPr>
          <w:ilvl w:val="0"/>
          <w:numId w:val="1"/>
        </w:numPr>
      </w:pPr>
      <w:bookmarkStart w:id="6" w:name="_Toc509485533"/>
      <w:r>
        <w:lastRenderedPageBreak/>
        <w:t>Глава</w:t>
      </w:r>
      <w:bookmarkEnd w:id="6"/>
    </w:p>
    <w:p w:rsidR="00174FB4" w:rsidRDefault="00174FB4">
      <w:pPr>
        <w:spacing w:after="160" w:afterAutospacing="0" w:line="259" w:lineRule="auto"/>
        <w:ind w:firstLine="0"/>
        <w:jc w:val="left"/>
      </w:pPr>
      <w:r>
        <w:br w:type="page"/>
      </w:r>
    </w:p>
    <w:p w:rsidR="00174FB4" w:rsidRDefault="00174FB4" w:rsidP="00174FB4">
      <w:pPr>
        <w:pStyle w:val="1"/>
      </w:pPr>
      <w:bookmarkStart w:id="7" w:name="_Toc509485534"/>
      <w:r>
        <w:lastRenderedPageBreak/>
        <w:t>Заключение</w:t>
      </w:r>
      <w:bookmarkEnd w:id="7"/>
    </w:p>
    <w:p w:rsidR="00174FB4" w:rsidRDefault="00174FB4">
      <w:pPr>
        <w:spacing w:after="160" w:afterAutospacing="0" w:line="259" w:lineRule="auto"/>
        <w:ind w:firstLine="0"/>
        <w:jc w:val="left"/>
      </w:pPr>
      <w:r>
        <w:br w:type="page"/>
      </w:r>
    </w:p>
    <w:p w:rsidR="00174FB4" w:rsidRDefault="00174FB4" w:rsidP="002041C5">
      <w:pPr>
        <w:pStyle w:val="1"/>
      </w:pPr>
      <w:bookmarkStart w:id="8" w:name="_Toc509485535"/>
      <w:r>
        <w:lastRenderedPageBreak/>
        <w:t>Список использованной литературы</w:t>
      </w:r>
      <w:bookmarkEnd w:id="8"/>
    </w:p>
    <w:p w:rsidR="0054077E" w:rsidRPr="0054077E" w:rsidRDefault="0054077E" w:rsidP="0054077E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54077E">
        <w:rPr>
          <w:lang w:val="en-US"/>
        </w:rPr>
        <w:t>Seong</w:t>
      </w:r>
      <w:proofErr w:type="spellEnd"/>
      <w:r w:rsidRPr="0054077E">
        <w:rPr>
          <w:lang w:val="en-US"/>
        </w:rPr>
        <w:t xml:space="preserve"> Y.K., Luca F., Ferdinando R. Closed-Loop Planar Motion</w:t>
      </w:r>
      <w:r>
        <w:rPr>
          <w:lang w:val="en-US"/>
        </w:rPr>
        <w:t xml:space="preserve"> </w:t>
      </w:r>
      <w:r w:rsidRPr="0054077E">
        <w:rPr>
          <w:lang w:val="en-US"/>
        </w:rPr>
        <w:t>Control of a Steerable Probe with a “Programmable bevel” Inspired by Nature // Department of Mechanical Engineering, Imperial College London., UK. 2010.</w:t>
      </w:r>
    </w:p>
    <w:sectPr w:rsidR="0054077E" w:rsidRPr="0054077E" w:rsidSect="002041C5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333A" w:rsidRDefault="00A1333A" w:rsidP="002041C5">
      <w:pPr>
        <w:spacing w:after="0" w:line="240" w:lineRule="auto"/>
      </w:pPr>
      <w:r>
        <w:separator/>
      </w:r>
    </w:p>
  </w:endnote>
  <w:endnote w:type="continuationSeparator" w:id="0">
    <w:p w:rsidR="00A1333A" w:rsidRDefault="00A1333A" w:rsidP="00204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64741494"/>
      <w:docPartObj>
        <w:docPartGallery w:val="Page Numbers (Bottom of Page)"/>
        <w:docPartUnique/>
      </w:docPartObj>
    </w:sdtPr>
    <w:sdtEndPr/>
    <w:sdtContent>
      <w:p w:rsidR="00BD27FB" w:rsidRDefault="00BD27F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6726">
          <w:rPr>
            <w:noProof/>
          </w:rPr>
          <w:t>10</w:t>
        </w:r>
        <w:r>
          <w:fldChar w:fldCharType="end"/>
        </w:r>
      </w:p>
    </w:sdtContent>
  </w:sdt>
  <w:p w:rsidR="00BD27FB" w:rsidRDefault="00BD27F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333A" w:rsidRDefault="00A1333A" w:rsidP="002041C5">
      <w:pPr>
        <w:spacing w:after="0" w:line="240" w:lineRule="auto"/>
      </w:pPr>
      <w:r>
        <w:separator/>
      </w:r>
    </w:p>
  </w:footnote>
  <w:footnote w:type="continuationSeparator" w:id="0">
    <w:p w:rsidR="00A1333A" w:rsidRDefault="00A1333A" w:rsidP="002041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7011B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F40D1F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7A47FB8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A541795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A080D05"/>
    <w:multiLevelType w:val="hybridMultilevel"/>
    <w:tmpl w:val="DCBEF562"/>
    <w:lvl w:ilvl="0" w:tplc="EA647C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BB5"/>
    <w:rsid w:val="00045E60"/>
    <w:rsid w:val="0009231B"/>
    <w:rsid w:val="000E4233"/>
    <w:rsid w:val="001050F3"/>
    <w:rsid w:val="00155F24"/>
    <w:rsid w:val="00174FB4"/>
    <w:rsid w:val="002041C5"/>
    <w:rsid w:val="00222407"/>
    <w:rsid w:val="002402EC"/>
    <w:rsid w:val="0031125D"/>
    <w:rsid w:val="00325660"/>
    <w:rsid w:val="00375922"/>
    <w:rsid w:val="003E6726"/>
    <w:rsid w:val="00415725"/>
    <w:rsid w:val="005107CF"/>
    <w:rsid w:val="0054077E"/>
    <w:rsid w:val="00650A11"/>
    <w:rsid w:val="00670540"/>
    <w:rsid w:val="006A04FF"/>
    <w:rsid w:val="006F29E7"/>
    <w:rsid w:val="007E27B8"/>
    <w:rsid w:val="007F09C3"/>
    <w:rsid w:val="00897C6C"/>
    <w:rsid w:val="009D387E"/>
    <w:rsid w:val="00A1333A"/>
    <w:rsid w:val="00BD27FB"/>
    <w:rsid w:val="00D24EB9"/>
    <w:rsid w:val="00DC0119"/>
    <w:rsid w:val="00E714D5"/>
    <w:rsid w:val="00E96F0D"/>
    <w:rsid w:val="00F003EF"/>
    <w:rsid w:val="00F21BB5"/>
    <w:rsid w:val="00F9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2196F6-177D-40DA-8586-01DC80848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4FB4"/>
    <w:pPr>
      <w:spacing w:after="100" w:afterAutospacing="1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15725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5725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5725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15725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174FB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041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041C5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2041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041C5"/>
    <w:rPr>
      <w:rFonts w:ascii="Times New Roman" w:hAnsi="Times New Roman"/>
      <w:sz w:val="28"/>
    </w:rPr>
  </w:style>
  <w:style w:type="paragraph" w:styleId="a8">
    <w:name w:val="TOC Heading"/>
    <w:basedOn w:val="1"/>
    <w:next w:val="a"/>
    <w:uiPriority w:val="39"/>
    <w:unhideWhenUsed/>
    <w:qFormat/>
    <w:rsid w:val="006A04FF"/>
    <w:pPr>
      <w:spacing w:after="0" w:afterAutospacing="0" w:line="259" w:lineRule="auto"/>
      <w:ind w:firstLine="0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2407"/>
    <w:pPr>
      <w:tabs>
        <w:tab w:val="right" w:leader="dot" w:pos="9345"/>
      </w:tabs>
      <w:ind w:firstLine="0"/>
    </w:pPr>
  </w:style>
  <w:style w:type="character" w:styleId="a9">
    <w:name w:val="Hyperlink"/>
    <w:basedOn w:val="a0"/>
    <w:uiPriority w:val="99"/>
    <w:unhideWhenUsed/>
    <w:rsid w:val="006A04FF"/>
    <w:rPr>
      <w:color w:val="0563C1" w:themeColor="hyperlink"/>
      <w:u w:val="single"/>
    </w:rPr>
  </w:style>
  <w:style w:type="paragraph" w:customStyle="1" w:styleId="Default">
    <w:name w:val="Default"/>
    <w:rsid w:val="003256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222407"/>
    <w:pPr>
      <w:tabs>
        <w:tab w:val="left" w:pos="880"/>
        <w:tab w:val="right" w:leader="dot" w:pos="9345"/>
      </w:tabs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B1805-9EC0-4B3E-BE0D-AFB526459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7685</TotalTime>
  <Pages>14</Pages>
  <Words>1104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Druzhinin_Vasily</dc:creator>
  <cp:keywords/>
  <dc:description/>
  <cp:lastModifiedBy>лш</cp:lastModifiedBy>
  <cp:revision>18</cp:revision>
  <dcterms:created xsi:type="dcterms:W3CDTF">2018-02-05T12:30:00Z</dcterms:created>
  <dcterms:modified xsi:type="dcterms:W3CDTF">2018-03-22T09:49:00Z</dcterms:modified>
</cp:coreProperties>
</file>