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DE16C" w14:textId="302AE78D" w:rsidR="00E02212" w:rsidRDefault="00E02212" w:rsidP="00E02212">
      <w:pPr>
        <w:pStyle w:val="a3"/>
        <w:ind w:firstLine="0"/>
        <w:jc w:val="both"/>
      </w:pPr>
      <w:bookmarkStart w:id="0" w:name="_Hlk8654671"/>
    </w:p>
    <w:p w14:paraId="7901D6FF" w14:textId="56A1FF7A" w:rsidR="00E02212" w:rsidRDefault="00E02212" w:rsidP="00E02212">
      <w:pPr>
        <w:pStyle w:val="a3"/>
        <w:ind w:firstLine="0"/>
        <w:jc w:val="both"/>
      </w:pPr>
    </w:p>
    <w:p w14:paraId="1FD2DB7E" w14:textId="773B2106" w:rsidR="00E02212" w:rsidRDefault="00E02212" w:rsidP="00E02212">
      <w:pPr>
        <w:pStyle w:val="a3"/>
        <w:ind w:firstLine="0"/>
        <w:jc w:val="both"/>
      </w:pPr>
    </w:p>
    <w:p w14:paraId="326EE27C" w14:textId="62F379E6" w:rsidR="00E02212" w:rsidRDefault="00E02212" w:rsidP="00E02212">
      <w:pPr>
        <w:pStyle w:val="a3"/>
        <w:ind w:firstLine="0"/>
        <w:jc w:val="both"/>
      </w:pPr>
    </w:p>
    <w:p w14:paraId="31985801" w14:textId="3C74E3F9" w:rsidR="00E02212" w:rsidRDefault="00E02212" w:rsidP="00E02212">
      <w:pPr>
        <w:pStyle w:val="a3"/>
        <w:ind w:firstLine="0"/>
        <w:jc w:val="both"/>
      </w:pPr>
    </w:p>
    <w:p w14:paraId="6B5A977A" w14:textId="0D72233A" w:rsidR="00E02212" w:rsidRDefault="00E02212" w:rsidP="00E02212">
      <w:pPr>
        <w:pStyle w:val="a3"/>
        <w:ind w:firstLine="0"/>
        <w:jc w:val="both"/>
      </w:pPr>
    </w:p>
    <w:p w14:paraId="6EBE1DF1" w14:textId="0E8F9765" w:rsidR="00E02212" w:rsidRDefault="00E02212" w:rsidP="00E02212">
      <w:pPr>
        <w:pStyle w:val="a3"/>
        <w:ind w:firstLine="0"/>
        <w:jc w:val="both"/>
      </w:pPr>
    </w:p>
    <w:p w14:paraId="35AFC673" w14:textId="77777777" w:rsidR="00E02212" w:rsidRDefault="00E02212" w:rsidP="00E02212">
      <w:pPr>
        <w:pStyle w:val="a3"/>
        <w:ind w:firstLine="0"/>
        <w:jc w:val="both"/>
      </w:pPr>
    </w:p>
    <w:p w14:paraId="38B78702" w14:textId="496680FD" w:rsidR="00D61001" w:rsidRDefault="00D61001" w:rsidP="00D61001">
      <w:pPr>
        <w:pStyle w:val="a3"/>
      </w:pPr>
      <w:r>
        <w:t>ОТЧЕТ О НАУЧНО ИСЛЕДОВАТЕСЛЬКОЙ РАБОТЕ ПО ТЕМЕ</w:t>
      </w:r>
      <w:bookmarkEnd w:id="0"/>
      <w:r>
        <w:t xml:space="preserve"> </w:t>
      </w:r>
    </w:p>
    <w:p w14:paraId="24064984" w14:textId="73C31FA8" w:rsidR="003A383B" w:rsidRDefault="00D61001" w:rsidP="00D61001">
      <w:pPr>
        <w:pStyle w:val="a3"/>
      </w:pPr>
      <w:r>
        <w:t>“</w:t>
      </w:r>
      <w:r w:rsidRPr="00D61001">
        <w:t>Модель деформируемого объекта управления</w:t>
      </w:r>
      <w:r>
        <w:t>”</w:t>
      </w:r>
    </w:p>
    <w:p w14:paraId="0ECB3797" w14:textId="335CEB91" w:rsidR="00E02212" w:rsidRDefault="00D61001" w:rsidP="00E02212">
      <w:pPr>
        <w:pStyle w:val="a3"/>
        <w:rPr>
          <w:b w:val="0"/>
          <w:i/>
        </w:rPr>
      </w:pPr>
      <w:r w:rsidRPr="00D61001">
        <w:rPr>
          <w:b w:val="0"/>
          <w:i/>
        </w:rPr>
        <w:t>Автор: аспирант 2-го курса Дружинин Василий Григорьевич</w:t>
      </w:r>
    </w:p>
    <w:p w14:paraId="0EC5DF96" w14:textId="581F4306" w:rsidR="00E02212" w:rsidRDefault="00E02212" w:rsidP="00E02212">
      <w:pPr>
        <w:pStyle w:val="a3"/>
        <w:rPr>
          <w:b w:val="0"/>
          <w:i/>
        </w:rPr>
      </w:pPr>
    </w:p>
    <w:p w14:paraId="425B2C99" w14:textId="3ECAC73E" w:rsidR="00E02212" w:rsidRDefault="00E02212" w:rsidP="00E02212">
      <w:pPr>
        <w:pStyle w:val="a3"/>
        <w:rPr>
          <w:b w:val="0"/>
          <w:i/>
        </w:rPr>
      </w:pPr>
    </w:p>
    <w:p w14:paraId="044A7151" w14:textId="36E9D118" w:rsidR="00E02212" w:rsidRDefault="00E02212" w:rsidP="00E02212">
      <w:pPr>
        <w:pStyle w:val="a3"/>
        <w:rPr>
          <w:b w:val="0"/>
          <w:i/>
        </w:rPr>
      </w:pPr>
    </w:p>
    <w:p w14:paraId="4307670D" w14:textId="0E0935B1" w:rsidR="00E02212" w:rsidRDefault="00E02212" w:rsidP="00E02212">
      <w:pPr>
        <w:pStyle w:val="a3"/>
        <w:rPr>
          <w:b w:val="0"/>
          <w:i/>
        </w:rPr>
      </w:pPr>
    </w:p>
    <w:p w14:paraId="125D8438" w14:textId="28A625AC" w:rsidR="00E02212" w:rsidRDefault="00E02212" w:rsidP="00E02212">
      <w:pPr>
        <w:pStyle w:val="a3"/>
        <w:rPr>
          <w:b w:val="0"/>
          <w:i/>
        </w:rPr>
      </w:pPr>
    </w:p>
    <w:p w14:paraId="08FFFC59" w14:textId="5F809309" w:rsidR="00E02212" w:rsidRDefault="00E02212" w:rsidP="00E02212">
      <w:pPr>
        <w:pStyle w:val="a3"/>
        <w:rPr>
          <w:b w:val="0"/>
          <w:i/>
        </w:rPr>
      </w:pPr>
    </w:p>
    <w:p w14:paraId="62959CA8" w14:textId="20A7B173" w:rsidR="00E02212" w:rsidRDefault="00E02212" w:rsidP="00E02212">
      <w:pPr>
        <w:pStyle w:val="a3"/>
        <w:rPr>
          <w:b w:val="0"/>
          <w:i/>
        </w:rPr>
      </w:pPr>
    </w:p>
    <w:p w14:paraId="5C4F4924" w14:textId="68B5C50A" w:rsidR="00E02212" w:rsidRDefault="00E02212" w:rsidP="00E02212">
      <w:pPr>
        <w:pStyle w:val="a3"/>
        <w:rPr>
          <w:b w:val="0"/>
          <w:i/>
        </w:rPr>
      </w:pPr>
    </w:p>
    <w:p w14:paraId="2054FE1B" w14:textId="77A513BE" w:rsidR="00E02212" w:rsidRDefault="00E02212" w:rsidP="00E02212">
      <w:pPr>
        <w:pStyle w:val="a3"/>
        <w:rPr>
          <w:b w:val="0"/>
          <w:i/>
        </w:rPr>
      </w:pPr>
    </w:p>
    <w:p w14:paraId="5C3DB507" w14:textId="30631367" w:rsidR="00E02212" w:rsidRPr="00E02212" w:rsidRDefault="00E02212" w:rsidP="00E02212">
      <w:pPr>
        <w:pStyle w:val="a3"/>
        <w:rPr>
          <w:b w:val="0"/>
          <w:iCs/>
        </w:rPr>
      </w:pPr>
      <w:r>
        <w:rPr>
          <w:b w:val="0"/>
          <w:iCs/>
        </w:rPr>
        <w:t>Дружинин Василий Григорьевич ________________</w:t>
      </w:r>
    </w:p>
    <w:p w14:paraId="376575B3" w14:textId="137CA74D" w:rsidR="00D61001" w:rsidRPr="00E02212" w:rsidRDefault="00E02212" w:rsidP="00E02212">
      <w:pPr>
        <w:spacing w:after="160" w:line="259" w:lineRule="auto"/>
        <w:ind w:firstLine="0"/>
        <w:jc w:val="left"/>
        <w:rPr>
          <w:i/>
          <w:sz w:val="32"/>
        </w:rPr>
      </w:pPr>
      <w:r>
        <w:rPr>
          <w:b/>
          <w:i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7825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C9346D" w14:textId="26966696" w:rsidR="00B43006" w:rsidRPr="0053524E" w:rsidRDefault="00B43006">
          <w:pPr>
            <w:pStyle w:val="a5"/>
            <w:rPr>
              <w:rStyle w:val="a4"/>
              <w:color w:val="auto"/>
            </w:rPr>
          </w:pPr>
          <w:r w:rsidRPr="0053524E">
            <w:rPr>
              <w:rStyle w:val="a4"/>
              <w:color w:val="auto"/>
            </w:rPr>
            <w:t>Оглавление</w:t>
          </w:r>
        </w:p>
        <w:p w14:paraId="6E283ADB" w14:textId="33E37DC5" w:rsidR="00CD1777" w:rsidRDefault="00B430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756209" w:history="1">
            <w:r w:rsidR="00CD1777" w:rsidRPr="00A3249C">
              <w:rPr>
                <w:rStyle w:val="a6"/>
                <w:noProof/>
              </w:rPr>
              <w:t>Введение</w:t>
            </w:r>
            <w:r w:rsidR="00CD1777">
              <w:rPr>
                <w:noProof/>
                <w:webHidden/>
              </w:rPr>
              <w:tab/>
            </w:r>
            <w:r w:rsidR="00CD1777">
              <w:rPr>
                <w:noProof/>
                <w:webHidden/>
              </w:rPr>
              <w:fldChar w:fldCharType="begin"/>
            </w:r>
            <w:r w:rsidR="00CD1777">
              <w:rPr>
                <w:noProof/>
                <w:webHidden/>
              </w:rPr>
              <w:instrText xml:space="preserve"> PAGEREF _Toc70756209 \h </w:instrText>
            </w:r>
            <w:r w:rsidR="00CD1777">
              <w:rPr>
                <w:noProof/>
                <w:webHidden/>
              </w:rPr>
            </w:r>
            <w:r w:rsidR="00CD1777">
              <w:rPr>
                <w:noProof/>
                <w:webHidden/>
              </w:rPr>
              <w:fldChar w:fldCharType="separate"/>
            </w:r>
            <w:r w:rsidR="00CD1777">
              <w:rPr>
                <w:noProof/>
                <w:webHidden/>
              </w:rPr>
              <w:t>3</w:t>
            </w:r>
            <w:r w:rsidR="00CD1777">
              <w:rPr>
                <w:noProof/>
                <w:webHidden/>
              </w:rPr>
              <w:fldChar w:fldCharType="end"/>
            </w:r>
          </w:hyperlink>
        </w:p>
        <w:p w14:paraId="1866DBBF" w14:textId="77C9450E" w:rsidR="00CD1777" w:rsidRDefault="00184E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756210" w:history="1">
            <w:r w:rsidR="00CD1777" w:rsidRPr="00A3249C">
              <w:rPr>
                <w:rStyle w:val="a6"/>
                <w:noProof/>
              </w:rPr>
              <w:t>Результаты работы</w:t>
            </w:r>
            <w:r w:rsidR="00CD1777">
              <w:rPr>
                <w:noProof/>
                <w:webHidden/>
              </w:rPr>
              <w:tab/>
            </w:r>
            <w:r w:rsidR="00CD1777">
              <w:rPr>
                <w:noProof/>
                <w:webHidden/>
              </w:rPr>
              <w:fldChar w:fldCharType="begin"/>
            </w:r>
            <w:r w:rsidR="00CD1777">
              <w:rPr>
                <w:noProof/>
                <w:webHidden/>
              </w:rPr>
              <w:instrText xml:space="preserve"> PAGEREF _Toc70756210 \h </w:instrText>
            </w:r>
            <w:r w:rsidR="00CD1777">
              <w:rPr>
                <w:noProof/>
                <w:webHidden/>
              </w:rPr>
            </w:r>
            <w:r w:rsidR="00CD1777">
              <w:rPr>
                <w:noProof/>
                <w:webHidden/>
              </w:rPr>
              <w:fldChar w:fldCharType="separate"/>
            </w:r>
            <w:r w:rsidR="00CD1777">
              <w:rPr>
                <w:noProof/>
                <w:webHidden/>
              </w:rPr>
              <w:t>4</w:t>
            </w:r>
            <w:r w:rsidR="00CD1777">
              <w:rPr>
                <w:noProof/>
                <w:webHidden/>
              </w:rPr>
              <w:fldChar w:fldCharType="end"/>
            </w:r>
          </w:hyperlink>
        </w:p>
        <w:p w14:paraId="3D08EF5A" w14:textId="2C2C38DD" w:rsidR="00CD1777" w:rsidRDefault="00184E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756211" w:history="1">
            <w:r w:rsidR="00CD1777" w:rsidRPr="00A3249C">
              <w:rPr>
                <w:rStyle w:val="a6"/>
                <w:noProof/>
              </w:rPr>
              <w:t>Первый курс 01.09.2017-01.06.2018</w:t>
            </w:r>
            <w:r w:rsidR="00CD1777">
              <w:rPr>
                <w:noProof/>
                <w:webHidden/>
              </w:rPr>
              <w:tab/>
            </w:r>
            <w:r w:rsidR="00CD1777">
              <w:rPr>
                <w:noProof/>
                <w:webHidden/>
              </w:rPr>
              <w:fldChar w:fldCharType="begin"/>
            </w:r>
            <w:r w:rsidR="00CD1777">
              <w:rPr>
                <w:noProof/>
                <w:webHidden/>
              </w:rPr>
              <w:instrText xml:space="preserve"> PAGEREF _Toc70756211 \h </w:instrText>
            </w:r>
            <w:r w:rsidR="00CD1777">
              <w:rPr>
                <w:noProof/>
                <w:webHidden/>
              </w:rPr>
            </w:r>
            <w:r w:rsidR="00CD1777">
              <w:rPr>
                <w:noProof/>
                <w:webHidden/>
              </w:rPr>
              <w:fldChar w:fldCharType="separate"/>
            </w:r>
            <w:r w:rsidR="00CD1777">
              <w:rPr>
                <w:noProof/>
                <w:webHidden/>
              </w:rPr>
              <w:t>4</w:t>
            </w:r>
            <w:r w:rsidR="00CD1777">
              <w:rPr>
                <w:noProof/>
                <w:webHidden/>
              </w:rPr>
              <w:fldChar w:fldCharType="end"/>
            </w:r>
          </w:hyperlink>
        </w:p>
        <w:p w14:paraId="1AD315AE" w14:textId="3B394E4E" w:rsidR="00CD1777" w:rsidRDefault="00184E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756212" w:history="1">
            <w:r w:rsidR="00CD1777" w:rsidRPr="00A3249C">
              <w:rPr>
                <w:rStyle w:val="a6"/>
                <w:noProof/>
              </w:rPr>
              <w:t>Публикации и конференции</w:t>
            </w:r>
            <w:r w:rsidR="00CD1777">
              <w:rPr>
                <w:noProof/>
                <w:webHidden/>
              </w:rPr>
              <w:tab/>
            </w:r>
            <w:r w:rsidR="00CD1777">
              <w:rPr>
                <w:noProof/>
                <w:webHidden/>
              </w:rPr>
              <w:fldChar w:fldCharType="begin"/>
            </w:r>
            <w:r w:rsidR="00CD1777">
              <w:rPr>
                <w:noProof/>
                <w:webHidden/>
              </w:rPr>
              <w:instrText xml:space="preserve"> PAGEREF _Toc70756212 \h </w:instrText>
            </w:r>
            <w:r w:rsidR="00CD1777">
              <w:rPr>
                <w:noProof/>
                <w:webHidden/>
              </w:rPr>
            </w:r>
            <w:r w:rsidR="00CD1777">
              <w:rPr>
                <w:noProof/>
                <w:webHidden/>
              </w:rPr>
              <w:fldChar w:fldCharType="separate"/>
            </w:r>
            <w:r w:rsidR="00CD1777">
              <w:rPr>
                <w:noProof/>
                <w:webHidden/>
              </w:rPr>
              <w:t>5</w:t>
            </w:r>
            <w:r w:rsidR="00CD1777">
              <w:rPr>
                <w:noProof/>
                <w:webHidden/>
              </w:rPr>
              <w:fldChar w:fldCharType="end"/>
            </w:r>
          </w:hyperlink>
        </w:p>
        <w:p w14:paraId="5DED10BD" w14:textId="2EF380B7" w:rsidR="00B43006" w:rsidRDefault="00B43006">
          <w:r>
            <w:rPr>
              <w:b/>
              <w:bCs/>
            </w:rPr>
            <w:fldChar w:fldCharType="end"/>
          </w:r>
        </w:p>
      </w:sdtContent>
    </w:sdt>
    <w:p w14:paraId="4BA7589F" w14:textId="77777777" w:rsidR="00B43006" w:rsidRDefault="00B43006" w:rsidP="00D61001">
      <w:pPr>
        <w:pStyle w:val="a3"/>
        <w:rPr>
          <w:b w:val="0"/>
          <w:i/>
        </w:rPr>
      </w:pPr>
    </w:p>
    <w:p w14:paraId="0E9F1E83" w14:textId="09623BF8" w:rsidR="00D61001" w:rsidRDefault="00D61001">
      <w:pPr>
        <w:spacing w:after="160" w:line="259" w:lineRule="auto"/>
        <w:ind w:firstLine="0"/>
        <w:jc w:val="left"/>
        <w:rPr>
          <w:sz w:val="32"/>
        </w:rPr>
      </w:pPr>
      <w:r>
        <w:rPr>
          <w:b/>
        </w:rPr>
        <w:br w:type="page"/>
      </w:r>
    </w:p>
    <w:p w14:paraId="18A34B4C" w14:textId="625AAC94" w:rsidR="00D61001" w:rsidRDefault="00D61001" w:rsidP="00D61001">
      <w:pPr>
        <w:pStyle w:val="1"/>
      </w:pPr>
      <w:bookmarkStart w:id="1" w:name="_Toc70756209"/>
      <w:r>
        <w:lastRenderedPageBreak/>
        <w:t>Введение</w:t>
      </w:r>
      <w:bookmarkEnd w:id="1"/>
    </w:p>
    <w:p w14:paraId="4B9B8268" w14:textId="77777777" w:rsidR="007C0CFD" w:rsidRPr="007C0CFD" w:rsidRDefault="007C0CFD" w:rsidP="007C0CFD"/>
    <w:p w14:paraId="2B369E4D" w14:textId="77777777" w:rsidR="007C0CFD" w:rsidRDefault="007C0CFD" w:rsidP="007C0CFD">
      <w:r>
        <w:t>Данная работа является малой частью огромного трудоемкого процесса разработки сложной робототехнической системы для проведения операции брахитерапии. Данная операция проводиться для лечения рака предстательной железы (РПЖ) посредством внедрения микроисточников радиоизлучения в предстательную железу максимально близко к опухоли. Сложность проведения данной операции заключается в подведения кончика иглы к целевой точке. Также данная робототехническая система сможет применяться для проведения других операций, связанных с проколами и точным позиционированием кончика иглы в тканях человека.</w:t>
      </w:r>
    </w:p>
    <w:p w14:paraId="09997F20" w14:textId="64BB2E95" w:rsidR="00D61001" w:rsidRDefault="007C0CFD" w:rsidP="007C0CFD">
      <w:r>
        <w:t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 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облучения.</w:t>
      </w:r>
    </w:p>
    <w:p w14:paraId="7BF6EAC8" w14:textId="54E040F4" w:rsidR="007C0CFD" w:rsidRDefault="007C0CFD" w:rsidP="007C0CFD">
      <w:r w:rsidRPr="00E37E53">
        <w:t xml:space="preserve">Из-за своих геометрических особенностей и прилагаемых нагрузок </w:t>
      </w:r>
      <w:r w:rsidRPr="00565942">
        <w:t xml:space="preserve">в процессе выполнения операции игла </w:t>
      </w:r>
      <w:r w:rsidRPr="007D3E5B">
        <w:t>деформируется, что приводит к отклоне</w:t>
      </w:r>
      <w:r>
        <w:t>нию иглы от прямолинейного движения</w:t>
      </w:r>
      <w:r w:rsidRPr="007D3E5B">
        <w:t xml:space="preserve">. В данной работе будет рассматриваться процесс разработки модели </w:t>
      </w:r>
      <w:r>
        <w:t>отклонения</w:t>
      </w:r>
      <w:r w:rsidRPr="007D3E5B">
        <w:t xml:space="preserve"> иглы для корректировки ее движения в </w:t>
      </w:r>
      <w:r>
        <w:t>тканях человека</w:t>
      </w:r>
      <w:r w:rsidRPr="007D3E5B">
        <w:t xml:space="preserve"> при проведении операций. </w:t>
      </w:r>
    </w:p>
    <w:p w14:paraId="27DB021E" w14:textId="17ED009C" w:rsidR="00D61001" w:rsidRDefault="00D61001" w:rsidP="004832DF">
      <w:pPr>
        <w:pStyle w:val="a3"/>
      </w:pPr>
      <w:r>
        <w:br w:type="page"/>
      </w:r>
    </w:p>
    <w:p w14:paraId="7A3D0DA0" w14:textId="5B50A895" w:rsidR="00D61001" w:rsidRDefault="00D61001" w:rsidP="00D61001">
      <w:pPr>
        <w:pStyle w:val="1"/>
      </w:pPr>
      <w:bookmarkStart w:id="2" w:name="_Toc70756210"/>
      <w:r>
        <w:lastRenderedPageBreak/>
        <w:t>Р</w:t>
      </w:r>
      <w:r w:rsidR="00B43006">
        <w:t>езультаты работы</w:t>
      </w:r>
      <w:bookmarkEnd w:id="2"/>
    </w:p>
    <w:p w14:paraId="64984025" w14:textId="65216BBA" w:rsidR="00D61001" w:rsidRDefault="000D30DE" w:rsidP="00D61001">
      <w:r>
        <w:t xml:space="preserve">В данном разделе будут приведены </w:t>
      </w:r>
      <w:r w:rsidR="00724FB3">
        <w:t xml:space="preserve">результаты научно исследовательской работы за 1-й курс аспирантуры. </w:t>
      </w:r>
    </w:p>
    <w:p w14:paraId="393402A7" w14:textId="77777777" w:rsidR="00047A23" w:rsidRPr="00724FB3" w:rsidRDefault="00047A23" w:rsidP="00D61001"/>
    <w:p w14:paraId="503DD06E" w14:textId="7F24D0D9" w:rsidR="00D61001" w:rsidRDefault="00D61001" w:rsidP="00D61001">
      <w:pPr>
        <w:pStyle w:val="2"/>
      </w:pPr>
      <w:bookmarkStart w:id="3" w:name="_Toc70756211"/>
      <w:r>
        <w:t>Первый курс</w:t>
      </w:r>
      <w:r w:rsidR="00724FB3">
        <w:t xml:space="preserve"> </w:t>
      </w:r>
      <w:r w:rsidR="00724FB3" w:rsidRPr="00724FB3">
        <w:t>01.09.2017-01.06.2018</w:t>
      </w:r>
      <w:bookmarkEnd w:id="3"/>
    </w:p>
    <w:p w14:paraId="4F1916B3" w14:textId="5E4E94CB" w:rsidR="00D61001" w:rsidRDefault="00336BFC" w:rsidP="00D61001">
      <w:r>
        <w:t xml:space="preserve">На первом этапе был проведен </w:t>
      </w:r>
      <w:r w:rsidR="00047A23">
        <w:t>литературный обзор, который показал отсутствие существующих моделей, которые достаточно точно описывали бы поведение иглы в мягких тканях человека, а также пригодными для использования в системах управления.</w:t>
      </w:r>
    </w:p>
    <w:p w14:paraId="54B816AF" w14:textId="1AD5BF6C" w:rsidR="00047A23" w:rsidRDefault="00047A23" w:rsidP="00D61001">
      <w:r>
        <w:t xml:space="preserve">Была проанализирована задача и сделана общая постановка, а так же определен первый этап. </w:t>
      </w:r>
    </w:p>
    <w:p w14:paraId="151D511A" w14:textId="4C8EEC11" w:rsidR="00047A23" w:rsidRPr="007D108A" w:rsidRDefault="00047A23" w:rsidP="00D61001">
      <w:r>
        <w:t>На первом этапе решалась плоская задача отклонения иглы от прямо линейного движения, а так же сравнение с результатами эксперимента.</w:t>
      </w:r>
      <w:r w:rsidR="007D108A">
        <w:t xml:space="preserve"> В данном случае игла представлялась консольной балкой с защемленным концом (место прокола), а на кончик действовала сила лобового сопротивления при движении иглы в тканях человека.</w:t>
      </w:r>
    </w:p>
    <w:p w14:paraId="13D43732" w14:textId="24201616" w:rsidR="00047A23" w:rsidRPr="00047A23" w:rsidRDefault="00047A23" w:rsidP="00D61001">
      <w:r>
        <w:t xml:space="preserve">Была разработана модель в среде </w:t>
      </w:r>
      <w:r>
        <w:rPr>
          <w:lang w:val="en-US"/>
        </w:rPr>
        <w:t>MATLAB</w:t>
      </w:r>
      <w:r>
        <w:t xml:space="preserve"> которая позволяла проводить численные расчеты.</w:t>
      </w:r>
    </w:p>
    <w:p w14:paraId="6982509D" w14:textId="475B979D" w:rsidR="00D61001" w:rsidRDefault="00D61001" w:rsidP="00D61001"/>
    <w:p w14:paraId="3D5AF2FA" w14:textId="77777777" w:rsidR="00D61001" w:rsidRDefault="00D61001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FBB2A1E" w14:textId="2EBF207C" w:rsidR="00D61001" w:rsidRDefault="00D61001" w:rsidP="00D61001">
      <w:pPr>
        <w:pStyle w:val="1"/>
      </w:pPr>
      <w:bookmarkStart w:id="4" w:name="_Toc70756212"/>
      <w:r>
        <w:lastRenderedPageBreak/>
        <w:t>Публикации и конференции</w:t>
      </w:r>
      <w:bookmarkEnd w:id="4"/>
    </w:p>
    <w:p w14:paraId="18F18BE7" w14:textId="77777777" w:rsidR="000D30DE" w:rsidRPr="003E1CD8" w:rsidRDefault="000D30DE" w:rsidP="000D30D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1CD8">
        <w:rPr>
          <w:rFonts w:eastAsia="Times-Roman"/>
          <w:b/>
          <w:sz w:val="20"/>
          <w:szCs w:val="20"/>
        </w:rPr>
        <w:t>1) Н</w:t>
      </w:r>
      <w:r w:rsidRPr="003E1CD8">
        <w:rPr>
          <w:b/>
          <w:sz w:val="20"/>
          <w:szCs w:val="20"/>
        </w:rPr>
        <w:t xml:space="preserve">аучные статьи в ведущих рецензируемых научных журналах и изданиях, входящих в Перечень ВАК России, РИНЦ, </w:t>
      </w:r>
      <w:proofErr w:type="spellStart"/>
      <w:r w:rsidRPr="003E1CD8">
        <w:rPr>
          <w:b/>
          <w:sz w:val="20"/>
          <w:szCs w:val="20"/>
        </w:rPr>
        <w:t>Scopus</w:t>
      </w:r>
      <w:proofErr w:type="spellEnd"/>
      <w:r w:rsidRPr="003E1CD8">
        <w:rPr>
          <w:b/>
          <w:sz w:val="20"/>
          <w:szCs w:val="20"/>
        </w:rPr>
        <w:t xml:space="preserve"> и </w:t>
      </w:r>
      <w:proofErr w:type="spellStart"/>
      <w:r w:rsidRPr="003E1CD8">
        <w:rPr>
          <w:b/>
          <w:sz w:val="20"/>
          <w:szCs w:val="20"/>
        </w:rPr>
        <w:t>Web</w:t>
      </w:r>
      <w:proofErr w:type="spellEnd"/>
      <w:r w:rsidRPr="003E1CD8">
        <w:rPr>
          <w:b/>
          <w:sz w:val="20"/>
          <w:szCs w:val="20"/>
        </w:rPr>
        <w:t xml:space="preserve"> </w:t>
      </w:r>
      <w:proofErr w:type="spellStart"/>
      <w:r w:rsidRPr="003E1CD8">
        <w:rPr>
          <w:b/>
          <w:sz w:val="20"/>
          <w:szCs w:val="20"/>
        </w:rPr>
        <w:t>of</w:t>
      </w:r>
      <w:proofErr w:type="spellEnd"/>
      <w:r w:rsidRPr="003E1CD8">
        <w:rPr>
          <w:b/>
          <w:sz w:val="20"/>
          <w:szCs w:val="20"/>
        </w:rPr>
        <w:t xml:space="preserve"> </w:t>
      </w:r>
      <w:proofErr w:type="spellStart"/>
      <w:r w:rsidRPr="003E1CD8">
        <w:rPr>
          <w:b/>
          <w:sz w:val="20"/>
          <w:szCs w:val="20"/>
        </w:rPr>
        <w:t>Scince</w:t>
      </w:r>
      <w:proofErr w:type="spellEnd"/>
      <w:r w:rsidRPr="003E1CD8">
        <w:rPr>
          <w:sz w:val="20"/>
          <w:szCs w:val="20"/>
        </w:rPr>
        <w:t xml:space="preserve">  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842"/>
        <w:gridCol w:w="4395"/>
        <w:gridCol w:w="1134"/>
        <w:gridCol w:w="1275"/>
      </w:tblGrid>
      <w:tr w:rsidR="000D30DE" w:rsidRPr="002F4744" w14:paraId="2A38F6CB" w14:textId="77777777" w:rsidTr="00525448">
        <w:trPr>
          <w:trHeight w:val="27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0DCFC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 xml:space="preserve">№ </w:t>
            </w:r>
            <w:proofErr w:type="spellStart"/>
            <w:r w:rsidRPr="002F4744">
              <w:rPr>
                <w:sz w:val="18"/>
                <w:szCs w:val="18"/>
              </w:rPr>
              <w:t>п.п</w:t>
            </w:r>
            <w:proofErr w:type="spellEnd"/>
            <w:r w:rsidRPr="002F4744">
              <w:rPr>
                <w:sz w:val="18"/>
                <w:szCs w:val="18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A6EA4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u w:val="single"/>
              </w:rPr>
            </w:pPr>
            <w:r w:rsidRPr="002F4744">
              <w:rPr>
                <w:sz w:val="18"/>
                <w:szCs w:val="18"/>
                <w:u w:val="single"/>
              </w:rPr>
              <w:t>Название статьи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33ACE" w14:textId="6EF15E72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u w:val="single"/>
              </w:rPr>
            </w:pPr>
            <w:r w:rsidRPr="002F4744">
              <w:rPr>
                <w:sz w:val="18"/>
                <w:szCs w:val="18"/>
                <w:u w:val="single"/>
              </w:rPr>
              <w:t xml:space="preserve">Выходные </w:t>
            </w:r>
            <w:r w:rsidR="008302CF" w:rsidRPr="002F4744">
              <w:rPr>
                <w:sz w:val="18"/>
                <w:szCs w:val="18"/>
                <w:u w:val="single"/>
              </w:rPr>
              <w:t>данные (</w:t>
            </w:r>
            <w:r w:rsidRPr="002F4744">
              <w:rPr>
                <w:sz w:val="18"/>
                <w:szCs w:val="18"/>
                <w:u w:val="single"/>
              </w:rPr>
              <w:t xml:space="preserve">с указанием электронной ссылки из </w:t>
            </w:r>
            <w:proofErr w:type="spellStart"/>
            <w:r w:rsidRPr="002F4744">
              <w:rPr>
                <w:sz w:val="18"/>
                <w:szCs w:val="18"/>
                <w:u w:val="single"/>
              </w:rPr>
              <w:t>наукометрической</w:t>
            </w:r>
            <w:proofErr w:type="spellEnd"/>
            <w:r w:rsidRPr="002F4744">
              <w:rPr>
                <w:sz w:val="18"/>
                <w:szCs w:val="18"/>
                <w:u w:val="single"/>
              </w:rPr>
              <w:t xml:space="preserve"> базы)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3D7A3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u w:val="single"/>
              </w:rPr>
            </w:pPr>
            <w:r w:rsidRPr="002F4744">
              <w:rPr>
                <w:sz w:val="18"/>
                <w:szCs w:val="18"/>
                <w:u w:val="single"/>
              </w:rPr>
              <w:t>Объем в с.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46A26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  <w:u w:val="single"/>
              </w:rPr>
              <w:t>Год публикации</w:t>
            </w:r>
          </w:p>
        </w:tc>
      </w:tr>
      <w:tr w:rsidR="000D30DE" w:rsidRPr="002F4744" w14:paraId="00D3D6D9" w14:textId="77777777" w:rsidTr="004065D9">
        <w:trPr>
          <w:trHeight w:val="479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08C0F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F969" w14:textId="77777777" w:rsidR="000D30DE" w:rsidRPr="002F4744" w:rsidRDefault="000D30DE" w:rsidP="00525448">
            <w:pPr>
              <w:pStyle w:val="a7"/>
              <w:rPr>
                <w:rFonts w:ascii="Times New Roman" w:hAnsi="Times New Roman"/>
                <w:b w:val="0"/>
                <w:caps/>
                <w:sz w:val="18"/>
                <w:szCs w:val="18"/>
                <w:lang w:val="en-US"/>
              </w:rPr>
            </w:pPr>
            <w:r w:rsidRPr="002F4744">
              <w:rPr>
                <w:rFonts w:ascii="Times New Roman" w:hAnsi="Times New Roman"/>
                <w:b w:val="0"/>
                <w:caps/>
                <w:sz w:val="18"/>
                <w:szCs w:val="18"/>
                <w:lang w:val="en-US"/>
              </w:rPr>
              <w:t>model of the deviation of the medical needle during the movement in human TISSUE</w:t>
            </w:r>
          </w:p>
          <w:p w14:paraId="4B120271" w14:textId="77777777" w:rsidR="000D30DE" w:rsidRPr="002F4744" w:rsidRDefault="000D30DE" w:rsidP="0052544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485F7" w14:textId="77777777" w:rsidR="000D30DE" w:rsidRPr="000D30DE" w:rsidRDefault="00184E9D" w:rsidP="00525448">
            <w:pPr>
              <w:rPr>
                <w:sz w:val="18"/>
                <w:szCs w:val="18"/>
                <w:lang w:val="en-US"/>
              </w:rPr>
            </w:pPr>
            <w:r>
              <w:fldChar w:fldCharType="begin"/>
            </w:r>
            <w:r w:rsidRPr="00F02607">
              <w:rPr>
                <w:lang w:val="en-US"/>
              </w:rPr>
              <w:instrText xml:space="preserve"> HYPERLINK "https://proxy.library.spbu.ru:2090/record/display.uri?eid=2-s2.0-85059617883&amp;origin=resultslist&amp;sort=plf-f&amp;src=s&amp;st1=MODEL+OF+THE+DEVIATION+OF+THE+MEDICAL+NEEDLE+DURING+THE+MOVEMENT+IN+HUMAN+TISSUE&amp;st2=&amp;sid=625a1ed3ca591e7fe606254d18199049&amp;sot=</w:instrText>
            </w:r>
            <w:r w:rsidRPr="00F02607">
              <w:rPr>
                <w:lang w:val="en-US"/>
              </w:rPr>
              <w:instrText xml:space="preserve">b&amp;sdt=b&amp;sl=95&amp;s=TITLE-ABS-KEY%28MODEL+OF+THE+DEVIATION+OF+THE+MEDICAL+NEEDLE+DURING+THE+MOVEMENT+IN+HUMAN+TISSUE%29&amp;relpos=0&amp;citeCnt=0&amp;searchTerm=" \l "references" </w:instrText>
            </w:r>
            <w:r>
              <w:fldChar w:fldCharType="separate"/>
            </w:r>
            <w:r w:rsidR="000D30DE" w:rsidRPr="000D30DE">
              <w:rPr>
                <w:rStyle w:val="a6"/>
                <w:sz w:val="18"/>
                <w:szCs w:val="18"/>
                <w:lang w:val="en-US"/>
              </w:rPr>
              <w:t>https://proxy.library.spbu.ru:2090/record/display.uri?eid=2-s2.0-85059617883&amp;origin=resultslist&amp;sort=plf-f&amp;src=s&amp;st1=MODEL+OF+THE+DEVIATION+OF+THE+MEDICAL+NEEDLE+DURING+THE+MOVEMENT+IN+HUMAN+TISSUE&amp;st2=&amp;sid=625a1ed3ca591e7fe606254d18199049&amp;sot=b&amp;sdt=b&amp;sl=95&amp;s=TITLE-ABS-KEY%28MODEL+OF+THE+DEVIATION+OF+THE+MEDICAL+NEEDLE+DURING+THE+MOVEMENT+IN+HUMAN+TISSUE%29&amp;relpos=0&amp;citeCnt=0&amp;searchTerm=#references</w:t>
            </w:r>
            <w:r>
              <w:rPr>
                <w:rStyle w:val="a6"/>
                <w:sz w:val="18"/>
                <w:szCs w:val="18"/>
                <w:lang w:val="en-US"/>
              </w:rPr>
              <w:fldChar w:fldCharType="end"/>
            </w:r>
          </w:p>
          <w:p w14:paraId="1BC41133" w14:textId="77777777" w:rsidR="000D30DE" w:rsidRPr="002F4744" w:rsidRDefault="000D30DE" w:rsidP="00525448">
            <w:pPr>
              <w:rPr>
                <w:sz w:val="18"/>
                <w:szCs w:val="18"/>
                <w:lang w:val="en-US"/>
              </w:rPr>
            </w:pPr>
          </w:p>
          <w:p w14:paraId="4BD49B68" w14:textId="77777777" w:rsidR="000D30DE" w:rsidRPr="000D30DE" w:rsidRDefault="00184E9D" w:rsidP="00525448">
            <w:pPr>
              <w:rPr>
                <w:sz w:val="18"/>
                <w:szCs w:val="18"/>
                <w:lang w:val="en-US"/>
              </w:rPr>
            </w:pPr>
            <w:r>
              <w:fldChar w:fldCharType="begin"/>
            </w:r>
            <w:r w:rsidRPr="00F02607">
              <w:rPr>
                <w:lang w:val="en-US"/>
              </w:rPr>
              <w:instrText xml:space="preserve"> HYPERLINK "http://vestnik.pstu.ru/biomech/archives/?id=&amp;folder_id=7920" </w:instrText>
            </w:r>
            <w:r>
              <w:fldChar w:fldCharType="separate"/>
            </w:r>
            <w:r w:rsidR="000D30DE" w:rsidRPr="000D30DE">
              <w:rPr>
                <w:rStyle w:val="a6"/>
                <w:sz w:val="18"/>
                <w:szCs w:val="18"/>
                <w:lang w:val="en-US"/>
              </w:rPr>
              <w:t>http://vestnik.pstu.ru/biomech/archives/?id=&amp;folder_id=7920</w:t>
            </w:r>
            <w:r>
              <w:rPr>
                <w:rStyle w:val="a6"/>
                <w:sz w:val="18"/>
                <w:szCs w:val="18"/>
                <w:lang w:val="en-US"/>
              </w:rPr>
              <w:fldChar w:fldCharType="end"/>
            </w:r>
          </w:p>
          <w:p w14:paraId="365AC25E" w14:textId="77777777" w:rsidR="000D30DE" w:rsidRPr="000D30DE" w:rsidRDefault="000D30DE" w:rsidP="0052544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64F7" w14:textId="77777777" w:rsidR="000D30DE" w:rsidRPr="002F4744" w:rsidRDefault="000D30DE" w:rsidP="00525448">
            <w:pPr>
              <w:rPr>
                <w:sz w:val="18"/>
                <w:szCs w:val="18"/>
                <w:lang w:val="en-US"/>
              </w:rPr>
            </w:pPr>
            <w:r w:rsidRPr="002F4744">
              <w:rPr>
                <w:sz w:val="18"/>
                <w:szCs w:val="18"/>
              </w:rPr>
              <w:t>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493F" w14:textId="77777777" w:rsidR="000D30DE" w:rsidRPr="002F4744" w:rsidRDefault="000D30DE" w:rsidP="004065D9">
            <w:pPr>
              <w:ind w:firstLine="0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2018</w:t>
            </w:r>
          </w:p>
        </w:tc>
      </w:tr>
    </w:tbl>
    <w:p w14:paraId="754DFC00" w14:textId="59E5F7F4" w:rsidR="000D30DE" w:rsidRDefault="000D30DE" w:rsidP="000D30DE"/>
    <w:p w14:paraId="250FD7D6" w14:textId="77777777" w:rsidR="000D30DE" w:rsidRPr="003E1CD8" w:rsidRDefault="000D30DE" w:rsidP="000D30DE">
      <w:pPr>
        <w:jc w:val="center"/>
        <w:rPr>
          <w:sz w:val="20"/>
          <w:szCs w:val="20"/>
        </w:rPr>
      </w:pPr>
      <w:r w:rsidRPr="003E1CD8">
        <w:rPr>
          <w:b/>
          <w:sz w:val="20"/>
          <w:szCs w:val="20"/>
        </w:rPr>
        <w:t>Информация</w:t>
      </w:r>
    </w:p>
    <w:p w14:paraId="6BD7E66F" w14:textId="77777777" w:rsidR="000D30DE" w:rsidRPr="003E1CD8" w:rsidRDefault="000D30DE" w:rsidP="000D30DE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r w:rsidRPr="003E1CD8">
        <w:rPr>
          <w:b/>
          <w:sz w:val="20"/>
          <w:szCs w:val="20"/>
        </w:rPr>
        <w:t>о публичн</w:t>
      </w:r>
      <w:r>
        <w:rPr>
          <w:b/>
          <w:sz w:val="20"/>
          <w:szCs w:val="20"/>
        </w:rPr>
        <w:t>ом</w:t>
      </w:r>
      <w:r w:rsidRPr="003E1CD8">
        <w:rPr>
          <w:b/>
          <w:sz w:val="20"/>
          <w:szCs w:val="20"/>
        </w:rPr>
        <w:t xml:space="preserve"> представлени</w:t>
      </w:r>
      <w:r>
        <w:rPr>
          <w:b/>
          <w:sz w:val="20"/>
          <w:szCs w:val="20"/>
        </w:rPr>
        <w:t>и</w:t>
      </w:r>
      <w:r w:rsidRPr="003E1CD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результатов</w:t>
      </w:r>
      <w:r w:rsidRPr="003E1CD8">
        <w:rPr>
          <w:b/>
          <w:sz w:val="20"/>
          <w:szCs w:val="20"/>
        </w:rPr>
        <w:t xml:space="preserve"> научно-исследовательск</w:t>
      </w:r>
      <w:r>
        <w:rPr>
          <w:b/>
          <w:sz w:val="20"/>
          <w:szCs w:val="20"/>
        </w:rPr>
        <w:t>ой работы</w:t>
      </w:r>
      <w:r w:rsidRPr="003E1CD8">
        <w:rPr>
          <w:b/>
          <w:sz w:val="20"/>
          <w:szCs w:val="20"/>
        </w:rPr>
        <w:t xml:space="preserve"> и</w:t>
      </w:r>
      <w:r>
        <w:rPr>
          <w:b/>
          <w:sz w:val="20"/>
          <w:szCs w:val="20"/>
        </w:rPr>
        <w:t>ли</w:t>
      </w:r>
      <w:r w:rsidRPr="003E1CD8">
        <w:rPr>
          <w:b/>
          <w:sz w:val="20"/>
          <w:szCs w:val="20"/>
        </w:rPr>
        <w:t xml:space="preserve"> творческ</w:t>
      </w:r>
      <w:r>
        <w:rPr>
          <w:b/>
          <w:sz w:val="20"/>
          <w:szCs w:val="20"/>
        </w:rPr>
        <w:t>ой</w:t>
      </w:r>
      <w:r w:rsidRPr="003E1CD8">
        <w:rPr>
          <w:b/>
          <w:sz w:val="20"/>
          <w:szCs w:val="20"/>
        </w:rPr>
        <w:t xml:space="preserve"> работ</w:t>
      </w:r>
    </w:p>
    <w:p w14:paraId="54B02B48" w14:textId="77777777" w:rsidR="000D30DE" w:rsidRPr="003E1CD8" w:rsidRDefault="000D30DE" w:rsidP="000D30D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1CD8">
        <w:rPr>
          <w:b/>
          <w:sz w:val="20"/>
          <w:szCs w:val="20"/>
        </w:rPr>
        <w:t>1) Сведения о конференциях</w:t>
      </w:r>
      <w:r w:rsidRPr="003E1CD8">
        <w:rPr>
          <w:rFonts w:eastAsia="Times-Roman"/>
          <w:b/>
          <w:sz w:val="20"/>
          <w:szCs w:val="20"/>
        </w:rPr>
        <w:t xml:space="preserve"> </w:t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7"/>
        <w:gridCol w:w="2332"/>
        <w:gridCol w:w="3252"/>
        <w:gridCol w:w="2499"/>
      </w:tblGrid>
      <w:tr w:rsidR="000D30DE" w:rsidRPr="002F4744" w14:paraId="2588920E" w14:textId="77777777" w:rsidTr="004065D9">
        <w:trPr>
          <w:trHeight w:val="1014"/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945D9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 xml:space="preserve">№ </w:t>
            </w:r>
            <w:proofErr w:type="spellStart"/>
            <w:r w:rsidRPr="002F4744">
              <w:rPr>
                <w:sz w:val="18"/>
                <w:szCs w:val="18"/>
              </w:rPr>
              <w:t>п.п</w:t>
            </w:r>
            <w:proofErr w:type="spellEnd"/>
            <w:r w:rsidRPr="002F4744">
              <w:rPr>
                <w:sz w:val="18"/>
                <w:szCs w:val="18"/>
              </w:rPr>
              <w:t>.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93D66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u w:val="single"/>
              </w:rPr>
            </w:pPr>
            <w:r w:rsidRPr="002F4744">
              <w:rPr>
                <w:sz w:val="18"/>
                <w:szCs w:val="18"/>
                <w:u w:val="single"/>
              </w:rPr>
              <w:t>Название мероприятия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521EE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  <w:u w:val="single"/>
              </w:rPr>
              <w:t>Статус мероприятия</w:t>
            </w:r>
            <w:r w:rsidRPr="002F4744">
              <w:rPr>
                <w:sz w:val="18"/>
                <w:szCs w:val="18"/>
              </w:rPr>
              <w:t xml:space="preserve"> </w:t>
            </w:r>
            <w:r w:rsidRPr="002F4744">
              <w:rPr>
                <w:i/>
                <w:sz w:val="18"/>
                <w:szCs w:val="18"/>
              </w:rPr>
              <w:t>(международное, всероссийское, региональное, городское, субъектное, иное)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3AA49" w14:textId="4F38B1A2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  <w:u w:val="single"/>
              </w:rPr>
              <w:t xml:space="preserve">Результаты </w:t>
            </w:r>
            <w:r w:rsidRPr="002F4744">
              <w:rPr>
                <w:sz w:val="18"/>
                <w:szCs w:val="18"/>
              </w:rPr>
              <w:t xml:space="preserve">(победители, призеры, иное и </w:t>
            </w:r>
            <w:r w:rsidR="008302CF" w:rsidRPr="002F4744">
              <w:rPr>
                <w:sz w:val="18"/>
                <w:szCs w:val="18"/>
              </w:rPr>
              <w:t>т. п.</w:t>
            </w:r>
            <w:r w:rsidRPr="002F4744">
              <w:rPr>
                <w:sz w:val="18"/>
                <w:szCs w:val="18"/>
              </w:rPr>
              <w:t>)</w:t>
            </w:r>
          </w:p>
        </w:tc>
      </w:tr>
      <w:tr w:rsidR="000D30DE" w:rsidRPr="002F4744" w14:paraId="68D87E9D" w14:textId="77777777" w:rsidTr="004065D9">
        <w:trPr>
          <w:trHeight w:val="256"/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40998" w14:textId="63EEB391" w:rsidR="000D30DE" w:rsidRPr="004065D9" w:rsidRDefault="004065D9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0F3C5" w14:textId="77777777" w:rsidR="000D30DE" w:rsidRPr="002F4744" w:rsidRDefault="000D30DE" w:rsidP="00525448">
            <w:pPr>
              <w:rPr>
                <w:sz w:val="18"/>
                <w:szCs w:val="18"/>
              </w:rPr>
            </w:pPr>
            <w:r w:rsidRPr="002F4744">
              <w:rPr>
                <w:color w:val="202124"/>
                <w:sz w:val="18"/>
                <w:szCs w:val="18"/>
                <w:shd w:val="clear" w:color="auto" w:fill="FFFFFF"/>
              </w:rPr>
              <w:t>Конференция «Актуальные проблемы прикладной математики, информатики и механики» 2018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4A79A" w14:textId="77777777" w:rsidR="000D30DE" w:rsidRPr="002F4744" w:rsidRDefault="000D30DE" w:rsidP="00525448">
            <w:pPr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Международная научно-техническая конференция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EB363" w14:textId="77777777" w:rsidR="000D30DE" w:rsidRPr="002F4744" w:rsidRDefault="000D30DE" w:rsidP="00525448">
            <w:pPr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17-19.12.2018</w:t>
            </w:r>
          </w:p>
          <w:p w14:paraId="7FA49AED" w14:textId="77777777" w:rsidR="000D30DE" w:rsidRPr="002F4744" w:rsidRDefault="000D30DE" w:rsidP="00525448">
            <w:pPr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Сборник тезисов</w:t>
            </w:r>
          </w:p>
        </w:tc>
      </w:tr>
      <w:tr w:rsidR="000D30DE" w:rsidRPr="002F4744" w14:paraId="1C2A2042" w14:textId="77777777" w:rsidTr="004065D9">
        <w:trPr>
          <w:trHeight w:val="256"/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4B70" w14:textId="5861CFCB" w:rsidR="000D30DE" w:rsidRPr="004065D9" w:rsidRDefault="004065D9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F1F0" w14:textId="77777777" w:rsidR="000D30DE" w:rsidRPr="00181827" w:rsidRDefault="000D30DE" w:rsidP="00525448">
            <w:pPr>
              <w:shd w:val="clear" w:color="auto" w:fill="FFFFFF"/>
              <w:rPr>
                <w:color w:val="222222"/>
                <w:sz w:val="18"/>
                <w:szCs w:val="18"/>
              </w:rPr>
            </w:pPr>
            <w:r w:rsidRPr="00181827">
              <w:rPr>
                <w:color w:val="222222"/>
                <w:sz w:val="18"/>
                <w:szCs w:val="18"/>
              </w:rPr>
              <w:t>XIV Международн</w:t>
            </w:r>
            <w:r w:rsidRPr="002F4744">
              <w:rPr>
                <w:color w:val="222222"/>
                <w:sz w:val="18"/>
                <w:szCs w:val="18"/>
              </w:rPr>
              <w:t>ая</w:t>
            </w:r>
            <w:r w:rsidRPr="00181827">
              <w:rPr>
                <w:color w:val="222222"/>
                <w:sz w:val="18"/>
                <w:szCs w:val="18"/>
              </w:rPr>
              <w:t xml:space="preserve"> конференци</w:t>
            </w:r>
            <w:r w:rsidRPr="002F4744">
              <w:rPr>
                <w:color w:val="222222"/>
                <w:sz w:val="18"/>
                <w:szCs w:val="18"/>
              </w:rPr>
              <w:t>я</w:t>
            </w:r>
            <w:r w:rsidRPr="00181827">
              <w:rPr>
                <w:color w:val="222222"/>
                <w:sz w:val="18"/>
                <w:szCs w:val="18"/>
              </w:rPr>
              <w:t xml:space="preserve"> «Комплексная безопасность и физическая защита».</w:t>
            </w:r>
          </w:p>
          <w:p w14:paraId="66EE4D64" w14:textId="77777777" w:rsidR="000D30DE" w:rsidRPr="002F4744" w:rsidRDefault="000D30DE" w:rsidP="00525448">
            <w:pPr>
              <w:rPr>
                <w:color w:val="202124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BE0EC" w14:textId="77777777" w:rsidR="000D30DE" w:rsidRPr="002F4744" w:rsidRDefault="000D30DE" w:rsidP="00525448">
            <w:pPr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181827">
              <w:rPr>
                <w:color w:val="222222"/>
                <w:sz w:val="18"/>
                <w:szCs w:val="18"/>
              </w:rPr>
              <w:t>Международн</w:t>
            </w:r>
            <w:r w:rsidRPr="002F4744">
              <w:rPr>
                <w:color w:val="222222"/>
                <w:sz w:val="18"/>
                <w:szCs w:val="18"/>
              </w:rPr>
              <w:t>ая</w:t>
            </w:r>
            <w:r w:rsidRPr="00181827">
              <w:rPr>
                <w:color w:val="222222"/>
                <w:sz w:val="18"/>
                <w:szCs w:val="18"/>
              </w:rPr>
              <w:t xml:space="preserve"> конференци</w:t>
            </w:r>
            <w:r w:rsidRPr="002F4744">
              <w:rPr>
                <w:color w:val="222222"/>
                <w:sz w:val="18"/>
                <w:szCs w:val="18"/>
              </w:rPr>
              <w:t>я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B7A4" w14:textId="77777777" w:rsidR="000D30DE" w:rsidRPr="002F4744" w:rsidRDefault="000D30DE" w:rsidP="00525448">
            <w:pPr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01-03.08.2018</w:t>
            </w:r>
          </w:p>
          <w:p w14:paraId="09E1FCBA" w14:textId="77777777" w:rsidR="000D30DE" w:rsidRPr="002F4744" w:rsidRDefault="000D30DE" w:rsidP="00525448">
            <w:pPr>
              <w:jc w:val="center"/>
              <w:rPr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Сборник тезисов</w:t>
            </w:r>
          </w:p>
          <w:p w14:paraId="3DA91F7F" w14:textId="77777777" w:rsidR="000D30DE" w:rsidRPr="002F4744" w:rsidRDefault="000D30DE" w:rsidP="00525448">
            <w:pPr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0D30DE" w:rsidRPr="002F4744" w14:paraId="38F5ADA1" w14:textId="77777777" w:rsidTr="004065D9">
        <w:trPr>
          <w:trHeight w:val="256"/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444A4" w14:textId="73CE8C1B" w:rsidR="000D30DE" w:rsidRPr="0047621B" w:rsidRDefault="004065D9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180D" w14:textId="77777777" w:rsidR="000D30DE" w:rsidRPr="002F4744" w:rsidRDefault="000D30DE" w:rsidP="00525448">
            <w:pPr>
              <w:shd w:val="clear" w:color="auto" w:fill="FFFFFF"/>
              <w:rPr>
                <w:color w:val="222222"/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 xml:space="preserve">Харьковский национальный университет имени </w:t>
            </w:r>
            <w:proofErr w:type="spellStart"/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В.Н.Каразина</w:t>
            </w:r>
            <w:proofErr w:type="spellEnd"/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, «Современные проблемы математики и ее приложения в естественных науках и информационных технологиях»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987B6" w14:textId="77777777" w:rsidR="000D30DE" w:rsidRPr="002F4744" w:rsidRDefault="000D30DE" w:rsidP="00525448">
            <w:pPr>
              <w:jc w:val="center"/>
              <w:rPr>
                <w:color w:val="222222"/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</w:rPr>
              <w:t xml:space="preserve">Международная научная конференция 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148D" w14:textId="77777777" w:rsidR="000D30DE" w:rsidRPr="002F4744" w:rsidRDefault="000D30DE" w:rsidP="00525448">
            <w:pPr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16-17.03.2018</w:t>
            </w:r>
          </w:p>
          <w:p w14:paraId="2E495158" w14:textId="77777777" w:rsidR="000D30DE" w:rsidRPr="002F4744" w:rsidRDefault="000D30DE" w:rsidP="00525448">
            <w:pPr>
              <w:jc w:val="center"/>
              <w:rPr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Сборник тезисов</w:t>
            </w:r>
          </w:p>
          <w:p w14:paraId="4DC27B01" w14:textId="77777777" w:rsidR="000D30DE" w:rsidRPr="002F4744" w:rsidRDefault="000D30DE" w:rsidP="00525448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6664386" w14:textId="77777777" w:rsidR="000D30DE" w:rsidRPr="00724FB3" w:rsidRDefault="000D30DE" w:rsidP="000D30DE">
      <w:pPr>
        <w:rPr>
          <w:lang w:val="en-US"/>
        </w:rPr>
      </w:pPr>
    </w:p>
    <w:sectPr w:rsidR="000D30DE" w:rsidRPr="00724FB3" w:rsidSect="00F026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9A857" w14:textId="77777777" w:rsidR="00184E9D" w:rsidRDefault="00184E9D" w:rsidP="007D108A">
      <w:pPr>
        <w:spacing w:line="240" w:lineRule="auto"/>
      </w:pPr>
      <w:r>
        <w:separator/>
      </w:r>
    </w:p>
  </w:endnote>
  <w:endnote w:type="continuationSeparator" w:id="0">
    <w:p w14:paraId="69F424FA" w14:textId="77777777" w:rsidR="00184E9D" w:rsidRDefault="00184E9D" w:rsidP="007D10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9F4EA" w14:textId="77777777" w:rsidR="00F02607" w:rsidRDefault="00F0260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4537358"/>
      <w:docPartObj>
        <w:docPartGallery w:val="Page Numbers (Bottom of Page)"/>
        <w:docPartUnique/>
      </w:docPartObj>
    </w:sdtPr>
    <w:sdtEndPr/>
    <w:sdtContent>
      <w:p w14:paraId="0AFC77AA" w14:textId="6EB9A2D9" w:rsidR="007D108A" w:rsidRDefault="007D108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2A8F6" w14:textId="77777777" w:rsidR="007D108A" w:rsidRDefault="007D108A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36A14" w14:textId="77777777" w:rsidR="00F02607" w:rsidRDefault="00F0260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E67D3" w14:textId="77777777" w:rsidR="00184E9D" w:rsidRDefault="00184E9D" w:rsidP="007D108A">
      <w:pPr>
        <w:spacing w:line="240" w:lineRule="auto"/>
      </w:pPr>
      <w:r>
        <w:separator/>
      </w:r>
    </w:p>
  </w:footnote>
  <w:footnote w:type="continuationSeparator" w:id="0">
    <w:p w14:paraId="5295CC12" w14:textId="77777777" w:rsidR="00184E9D" w:rsidRDefault="00184E9D" w:rsidP="007D10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538B0" w14:textId="77777777" w:rsidR="00F02607" w:rsidRDefault="00F0260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A9E9D" w14:textId="77777777" w:rsidR="00F02607" w:rsidRDefault="00F02607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FAC23" w14:textId="77777777" w:rsidR="00F02607" w:rsidRDefault="00F02607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30"/>
    <w:rsid w:val="00047A23"/>
    <w:rsid w:val="000D30DE"/>
    <w:rsid w:val="00143697"/>
    <w:rsid w:val="00184E9D"/>
    <w:rsid w:val="001D1E9A"/>
    <w:rsid w:val="002F1597"/>
    <w:rsid w:val="00303076"/>
    <w:rsid w:val="00336BFC"/>
    <w:rsid w:val="003A383B"/>
    <w:rsid w:val="003E2D30"/>
    <w:rsid w:val="004014DA"/>
    <w:rsid w:val="004065D9"/>
    <w:rsid w:val="00474C5C"/>
    <w:rsid w:val="0047621B"/>
    <w:rsid w:val="004832DF"/>
    <w:rsid w:val="0053524E"/>
    <w:rsid w:val="00724FB3"/>
    <w:rsid w:val="007C0CFD"/>
    <w:rsid w:val="007D108A"/>
    <w:rsid w:val="008302CF"/>
    <w:rsid w:val="00B37FDD"/>
    <w:rsid w:val="00B43006"/>
    <w:rsid w:val="00C31F1A"/>
    <w:rsid w:val="00C9337D"/>
    <w:rsid w:val="00CC3C30"/>
    <w:rsid w:val="00CD1777"/>
    <w:rsid w:val="00D61001"/>
    <w:rsid w:val="00E02212"/>
    <w:rsid w:val="00F0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9179E"/>
  <w15:chartTrackingRefBased/>
  <w15:docId w15:val="{CBBD1A5C-D1C7-407A-9B0E-84E60DD6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00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1001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1001"/>
    <w:pPr>
      <w:keepNext/>
      <w:keepLines/>
      <w:spacing w:before="40"/>
      <w:outlineLvl w:val="1"/>
    </w:pPr>
    <w:rPr>
      <w:rFonts w:eastAsiaTheme="majorEastAsia" w:cstheme="majorBidi"/>
      <w:i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0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100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1001"/>
    <w:rPr>
      <w:rFonts w:ascii="Times New Roman" w:eastAsiaTheme="majorEastAsia" w:hAnsi="Times New Roman" w:cstheme="majorBidi"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610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ТИТУЛ СТР"/>
    <w:basedOn w:val="a"/>
    <w:link w:val="a4"/>
    <w:qFormat/>
    <w:rsid w:val="00D61001"/>
    <w:pPr>
      <w:jc w:val="center"/>
    </w:pPr>
    <w:rPr>
      <w:b/>
      <w:sz w:val="32"/>
    </w:rPr>
  </w:style>
  <w:style w:type="paragraph" w:styleId="a5">
    <w:name w:val="TOC Heading"/>
    <w:basedOn w:val="1"/>
    <w:next w:val="a"/>
    <w:uiPriority w:val="39"/>
    <w:unhideWhenUsed/>
    <w:qFormat/>
    <w:rsid w:val="00B43006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character" w:customStyle="1" w:styleId="a4">
    <w:name w:val="ТИТУЛ СТР Знак"/>
    <w:basedOn w:val="a0"/>
    <w:link w:val="a3"/>
    <w:rsid w:val="00D61001"/>
    <w:rPr>
      <w:rFonts w:ascii="Times New Roman" w:hAnsi="Times New Roman"/>
      <w:b/>
      <w:sz w:val="32"/>
    </w:rPr>
  </w:style>
  <w:style w:type="paragraph" w:styleId="11">
    <w:name w:val="toc 1"/>
    <w:basedOn w:val="a"/>
    <w:next w:val="a"/>
    <w:autoRedefine/>
    <w:uiPriority w:val="39"/>
    <w:unhideWhenUsed/>
    <w:rsid w:val="00B430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43006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B43006"/>
    <w:rPr>
      <w:color w:val="0563C1" w:themeColor="hyperlink"/>
      <w:u w:val="single"/>
    </w:rPr>
  </w:style>
  <w:style w:type="paragraph" w:customStyle="1" w:styleId="a7">
    <w:name w:val="Авторы"/>
    <w:next w:val="a"/>
    <w:rsid w:val="000D30DE"/>
    <w:pPr>
      <w:spacing w:before="480" w:after="0" w:line="240" w:lineRule="auto"/>
      <w:jc w:val="center"/>
    </w:pPr>
    <w:rPr>
      <w:rFonts w:ascii="Arial" w:eastAsia="Times New Roman" w:hAnsi="Arial" w:cs="Times New Roman"/>
      <w:b/>
      <w:noProof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7D108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D108A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D108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D108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0E395-ABD7-4CEB-9508-B374988C2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Druzhinin</dc:creator>
  <cp:keywords/>
  <dc:description/>
  <cp:lastModifiedBy>Vasily Druzhinin</cp:lastModifiedBy>
  <cp:revision>14</cp:revision>
  <dcterms:created xsi:type="dcterms:W3CDTF">2019-05-13T12:19:00Z</dcterms:created>
  <dcterms:modified xsi:type="dcterms:W3CDTF">2021-05-01T07:14:00Z</dcterms:modified>
</cp:coreProperties>
</file>