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C30" w:rsidRDefault="003E4EAC">
      <w:pPr>
        <w:rPr>
          <w:rFonts w:ascii="Times New Roman" w:hAnsi="Times New Roman" w:cs="Times New Roman"/>
          <w:sz w:val="24"/>
          <w:szCs w:val="24"/>
        </w:rPr>
      </w:pPr>
      <w:r>
        <w:rPr>
          <w:rFonts w:ascii="Times New Roman" w:hAnsi="Times New Roman" w:cs="Times New Roman"/>
          <w:sz w:val="24"/>
          <w:szCs w:val="24"/>
        </w:rPr>
        <w:t xml:space="preserve">УДК </w:t>
      </w:r>
      <w:r w:rsidR="00253BD9" w:rsidRPr="00253BD9">
        <w:rPr>
          <w:rFonts w:ascii="Times New Roman" w:hAnsi="Times New Roman" w:cs="Times New Roman"/>
          <w:sz w:val="24"/>
          <w:szCs w:val="24"/>
        </w:rPr>
        <w:t>51-72, 51-74, 519.688</w:t>
      </w:r>
    </w:p>
    <w:p w:rsidR="003E4EAC" w:rsidRDefault="003E4EAC">
      <w:pPr>
        <w:rPr>
          <w:rFonts w:ascii="Times New Roman" w:hAnsi="Times New Roman" w:cs="Times New Roman"/>
          <w:sz w:val="24"/>
          <w:szCs w:val="24"/>
        </w:rPr>
      </w:pPr>
    </w:p>
    <w:p w:rsidR="00C84208" w:rsidRDefault="006C02B8" w:rsidP="003E4EAC">
      <w:pPr>
        <w:spacing w:before="170"/>
        <w:jc w:val="center"/>
        <w:rPr>
          <w:rFonts w:ascii="Times New Roman" w:hAnsi="Times New Roman" w:cs="Times New Roman"/>
          <w:b/>
          <w:sz w:val="24"/>
          <w:szCs w:val="24"/>
        </w:rPr>
      </w:pPr>
      <w:r>
        <w:rPr>
          <w:rFonts w:ascii="Times New Roman" w:hAnsi="Times New Roman" w:cs="Times New Roman"/>
          <w:b/>
          <w:sz w:val="24"/>
          <w:szCs w:val="24"/>
        </w:rPr>
        <w:t>СИСТЕМА МОДЕЛИРОВАНИЯ ДВИЖЕНИЯ ИГЛЫ В ТКАНЯХ</w:t>
      </w:r>
      <w:r w:rsidR="00C84208" w:rsidRPr="00C84208">
        <w:rPr>
          <w:rFonts w:ascii="Times New Roman" w:hAnsi="Times New Roman" w:cs="Times New Roman"/>
          <w:b/>
          <w:sz w:val="24"/>
          <w:szCs w:val="24"/>
        </w:rPr>
        <w:t xml:space="preserve"> ЧЕЛОВЕКА</w:t>
      </w:r>
      <w:r>
        <w:rPr>
          <w:rFonts w:ascii="Times New Roman" w:hAnsi="Times New Roman" w:cs="Times New Roman"/>
          <w:b/>
          <w:sz w:val="24"/>
          <w:szCs w:val="24"/>
        </w:rPr>
        <w:t xml:space="preserve"> ПРИ ПРОВЕДЕННИИ ОПЕРАЦИЙ С ПОМОЩЬЮ РОБОТОТЕХНИЧЕСКИХ СИСТЕМ</w:t>
      </w:r>
    </w:p>
    <w:p w:rsidR="00253BD9" w:rsidRDefault="00253BD9" w:rsidP="003E4EAC">
      <w:pPr>
        <w:spacing w:before="170"/>
        <w:jc w:val="center"/>
        <w:rPr>
          <w:rFonts w:ascii="Times New Roman" w:hAnsi="Times New Roman" w:cs="Times New Roman"/>
          <w:b/>
          <w:sz w:val="24"/>
          <w:szCs w:val="24"/>
        </w:rPr>
      </w:pPr>
    </w:p>
    <w:p w:rsidR="00253BD9" w:rsidRPr="00253BD9" w:rsidRDefault="00253BD9" w:rsidP="00253BD9">
      <w:pPr>
        <w:spacing w:before="113"/>
        <w:jc w:val="center"/>
        <w:rPr>
          <w:rFonts w:ascii="Times New Roman" w:hAnsi="Times New Roman" w:cs="Times New Roman"/>
          <w:b/>
          <w:sz w:val="24"/>
          <w:szCs w:val="24"/>
          <w:vertAlign w:val="superscript"/>
        </w:rPr>
      </w:pPr>
      <w:r w:rsidRPr="00253BD9">
        <w:rPr>
          <w:rFonts w:ascii="Times New Roman" w:hAnsi="Times New Roman" w:cs="Times New Roman"/>
          <w:b/>
          <w:sz w:val="24"/>
          <w:szCs w:val="24"/>
        </w:rPr>
        <w:t>В.Г. Дружинин</w:t>
      </w:r>
      <w:r w:rsidRPr="00253BD9">
        <w:rPr>
          <w:rFonts w:ascii="Times New Roman" w:hAnsi="Times New Roman" w:cs="Times New Roman"/>
          <w:b/>
          <w:sz w:val="24"/>
          <w:szCs w:val="24"/>
          <w:vertAlign w:val="superscript"/>
        </w:rPr>
        <w:t>1 2</w:t>
      </w:r>
      <w:r w:rsidRPr="00253BD9">
        <w:rPr>
          <w:rFonts w:ascii="Times New Roman" w:hAnsi="Times New Roman" w:cs="Times New Roman"/>
          <w:b/>
          <w:sz w:val="24"/>
          <w:szCs w:val="24"/>
        </w:rPr>
        <w:t>, В.А. Морозов</w:t>
      </w:r>
      <w:r w:rsidRPr="00253BD9">
        <w:rPr>
          <w:rFonts w:ascii="Times New Roman" w:hAnsi="Times New Roman" w:cs="Times New Roman"/>
          <w:b/>
          <w:sz w:val="24"/>
          <w:szCs w:val="24"/>
          <w:vertAlign w:val="superscript"/>
        </w:rPr>
        <w:t>1</w:t>
      </w:r>
      <w:r w:rsidRPr="00253BD9">
        <w:rPr>
          <w:rFonts w:ascii="Times New Roman" w:hAnsi="Times New Roman" w:cs="Times New Roman"/>
          <w:b/>
          <w:sz w:val="24"/>
          <w:szCs w:val="24"/>
        </w:rPr>
        <w:t>, С.А. Никитин</w:t>
      </w:r>
      <w:r w:rsidRPr="00253BD9">
        <w:rPr>
          <w:rFonts w:ascii="Times New Roman" w:hAnsi="Times New Roman" w:cs="Times New Roman"/>
          <w:b/>
          <w:sz w:val="24"/>
          <w:szCs w:val="24"/>
          <w:vertAlign w:val="superscript"/>
        </w:rPr>
        <w:t>2</w:t>
      </w:r>
      <w:r w:rsidRPr="00253BD9">
        <w:rPr>
          <w:rFonts w:ascii="Times New Roman" w:hAnsi="Times New Roman" w:cs="Times New Roman"/>
          <w:b/>
          <w:sz w:val="24"/>
          <w:szCs w:val="24"/>
        </w:rPr>
        <w:t>, В.В. Харламов</w:t>
      </w:r>
      <w:r w:rsidRPr="00253BD9">
        <w:rPr>
          <w:rFonts w:ascii="Times New Roman" w:hAnsi="Times New Roman" w:cs="Times New Roman"/>
          <w:b/>
          <w:sz w:val="24"/>
          <w:szCs w:val="24"/>
          <w:vertAlign w:val="superscript"/>
        </w:rPr>
        <w:t>2</w:t>
      </w:r>
    </w:p>
    <w:p w:rsidR="00253BD9" w:rsidRPr="00253BD9" w:rsidRDefault="00253BD9" w:rsidP="00253BD9">
      <w:pPr>
        <w:rPr>
          <w:rFonts w:ascii="Times New Roman" w:hAnsi="Times New Roman" w:cs="Times New Roman"/>
          <w:i/>
          <w:sz w:val="24"/>
          <w:szCs w:val="24"/>
        </w:rPr>
      </w:pPr>
      <w:r w:rsidRPr="00253BD9">
        <w:rPr>
          <w:rFonts w:ascii="Times New Roman" w:hAnsi="Times New Roman" w:cs="Times New Roman"/>
          <w:i/>
          <w:sz w:val="24"/>
          <w:szCs w:val="24"/>
          <w:vertAlign w:val="superscript"/>
        </w:rPr>
        <w:t>1</w:t>
      </w:r>
      <w:r w:rsidRPr="00253BD9">
        <w:rPr>
          <w:rFonts w:ascii="Times New Roman" w:hAnsi="Times New Roman" w:cs="Times New Roman"/>
          <w:i/>
          <w:sz w:val="24"/>
          <w:szCs w:val="24"/>
        </w:rPr>
        <w:t> Кафедра физической механики Санкт-Петербургского государственного университета, Россия, 199034, Санкт-Петербург, Университетская набережная дом 7-9, e-</w:t>
      </w:r>
      <w:proofErr w:type="spellStart"/>
      <w:r w:rsidRPr="00253BD9">
        <w:rPr>
          <w:rFonts w:ascii="Times New Roman" w:hAnsi="Times New Roman" w:cs="Times New Roman"/>
          <w:i/>
          <w:sz w:val="24"/>
          <w:szCs w:val="24"/>
        </w:rPr>
        <w:t>mail</w:t>
      </w:r>
      <w:proofErr w:type="spellEnd"/>
      <w:r w:rsidRPr="00253BD9">
        <w:rPr>
          <w:rFonts w:ascii="Times New Roman" w:hAnsi="Times New Roman" w:cs="Times New Roman"/>
          <w:i/>
          <w:sz w:val="24"/>
          <w:szCs w:val="24"/>
        </w:rPr>
        <w:t xml:space="preserve">: </w:t>
      </w:r>
      <w:proofErr w:type="spellStart"/>
      <w:r w:rsidRPr="00253BD9">
        <w:rPr>
          <w:rFonts w:ascii="Times New Roman" w:hAnsi="Times New Roman" w:cs="Times New Roman"/>
          <w:i/>
          <w:sz w:val="24"/>
          <w:szCs w:val="24"/>
          <w:lang w:val="en-GB"/>
        </w:rPr>
        <w:t>vasily</w:t>
      </w:r>
      <w:proofErr w:type="spellEnd"/>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dr</w:t>
      </w:r>
      <w:proofErr w:type="spellEnd"/>
      <w:r w:rsidRPr="00253BD9">
        <w:rPr>
          <w:rFonts w:ascii="Times New Roman" w:hAnsi="Times New Roman" w:cs="Times New Roman"/>
          <w:i/>
          <w:sz w:val="24"/>
          <w:szCs w:val="24"/>
        </w:rPr>
        <w:t>.</w:t>
      </w:r>
      <w:r w:rsidRPr="00253BD9">
        <w:rPr>
          <w:rFonts w:ascii="Times New Roman" w:hAnsi="Times New Roman" w:cs="Times New Roman"/>
          <w:i/>
          <w:sz w:val="24"/>
          <w:szCs w:val="24"/>
          <w:lang w:val="en-GB"/>
        </w:rPr>
        <w:t>mob</w:t>
      </w:r>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gmail</w:t>
      </w:r>
      <w:proofErr w:type="spellEnd"/>
      <w:r w:rsidRPr="00253BD9">
        <w:rPr>
          <w:rFonts w:ascii="Times New Roman" w:hAnsi="Times New Roman" w:cs="Times New Roman"/>
          <w:i/>
          <w:sz w:val="24"/>
          <w:szCs w:val="24"/>
        </w:rPr>
        <w:t>.</w:t>
      </w:r>
      <w:r w:rsidRPr="00253BD9">
        <w:rPr>
          <w:rFonts w:ascii="Times New Roman" w:hAnsi="Times New Roman" w:cs="Times New Roman"/>
          <w:i/>
          <w:sz w:val="24"/>
          <w:szCs w:val="24"/>
          <w:lang w:val="en-GB"/>
        </w:rPr>
        <w:t>com</w:t>
      </w:r>
      <w:r w:rsidRPr="00253BD9">
        <w:rPr>
          <w:rFonts w:ascii="Times New Roman" w:hAnsi="Times New Roman" w:cs="Times New Roman"/>
          <w:i/>
          <w:sz w:val="24"/>
          <w:szCs w:val="24"/>
        </w:rPr>
        <w:t xml:space="preserve">, </w:t>
      </w:r>
      <w:r w:rsidRPr="00253BD9">
        <w:rPr>
          <w:rFonts w:ascii="Times New Roman" w:hAnsi="Times New Roman" w:cs="Times New Roman"/>
          <w:i/>
          <w:sz w:val="24"/>
          <w:szCs w:val="24"/>
          <w:lang w:val="en-GB"/>
        </w:rPr>
        <w:t>v</w:t>
      </w:r>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morozov</w:t>
      </w:r>
      <w:proofErr w:type="spellEnd"/>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spbu</w:t>
      </w:r>
      <w:proofErr w:type="spellEnd"/>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ru</w:t>
      </w:r>
      <w:proofErr w:type="spellEnd"/>
      <w:r w:rsidRPr="00253BD9">
        <w:rPr>
          <w:rFonts w:ascii="Times New Roman" w:hAnsi="Times New Roman" w:cs="Times New Roman"/>
          <w:i/>
          <w:sz w:val="24"/>
          <w:szCs w:val="24"/>
        </w:rPr>
        <w:tab/>
      </w:r>
      <w:r w:rsidRPr="00253BD9">
        <w:rPr>
          <w:rFonts w:ascii="Times New Roman" w:hAnsi="Times New Roman" w:cs="Times New Roman"/>
          <w:i/>
          <w:sz w:val="24"/>
          <w:szCs w:val="24"/>
        </w:rPr>
        <w:br/>
      </w:r>
      <w:r w:rsidRPr="00253BD9">
        <w:rPr>
          <w:rFonts w:ascii="Times New Roman" w:hAnsi="Times New Roman" w:cs="Times New Roman"/>
          <w:i/>
          <w:sz w:val="24"/>
          <w:szCs w:val="24"/>
          <w:vertAlign w:val="superscript"/>
        </w:rPr>
        <w:t>2</w:t>
      </w:r>
      <w:r w:rsidRPr="00253BD9">
        <w:rPr>
          <w:rFonts w:ascii="Times New Roman" w:hAnsi="Times New Roman" w:cs="Times New Roman"/>
          <w:i/>
          <w:sz w:val="24"/>
          <w:szCs w:val="24"/>
        </w:rPr>
        <w:t xml:space="preserve"> Центральный научно-исследовательский и опытно-конструкторский </w:t>
      </w:r>
      <w:proofErr w:type="spellStart"/>
      <w:r w:rsidRPr="00253BD9">
        <w:rPr>
          <w:rFonts w:ascii="Times New Roman" w:hAnsi="Times New Roman" w:cs="Times New Roman"/>
          <w:i/>
          <w:sz w:val="24"/>
          <w:szCs w:val="24"/>
        </w:rPr>
        <w:t>иснститут</w:t>
      </w:r>
      <w:proofErr w:type="spellEnd"/>
      <w:r w:rsidRPr="00253BD9">
        <w:rPr>
          <w:rFonts w:ascii="Times New Roman" w:hAnsi="Times New Roman" w:cs="Times New Roman"/>
          <w:i/>
          <w:sz w:val="24"/>
          <w:szCs w:val="24"/>
        </w:rPr>
        <w:t xml:space="preserve"> робототехники и технической, Россия, 194064, Санкт-Петербург, Тихорецкий проспект, 21, e-</w:t>
      </w:r>
      <w:proofErr w:type="spellStart"/>
      <w:r w:rsidRPr="00253BD9">
        <w:rPr>
          <w:rFonts w:ascii="Times New Roman" w:hAnsi="Times New Roman" w:cs="Times New Roman"/>
          <w:i/>
          <w:sz w:val="24"/>
          <w:szCs w:val="24"/>
        </w:rPr>
        <w:t>mail</w:t>
      </w:r>
      <w:proofErr w:type="spellEnd"/>
      <w:r w:rsidRPr="00253BD9">
        <w:rPr>
          <w:rFonts w:ascii="Times New Roman" w:hAnsi="Times New Roman" w:cs="Times New Roman"/>
          <w:i/>
          <w:sz w:val="24"/>
          <w:szCs w:val="24"/>
        </w:rPr>
        <w:t xml:space="preserve">: </w:t>
      </w:r>
      <w:bookmarkStart w:id="0" w:name="OLE_LINK1"/>
      <w:bookmarkStart w:id="1" w:name="OLE_LINK5"/>
      <w:proofErr w:type="spellStart"/>
      <w:r w:rsidRPr="00253BD9">
        <w:rPr>
          <w:rFonts w:ascii="Times New Roman" w:hAnsi="Times New Roman" w:cs="Times New Roman"/>
          <w:i/>
          <w:sz w:val="24"/>
          <w:szCs w:val="24"/>
          <w:lang w:val="en-GB"/>
        </w:rPr>
        <w:t>vasily</w:t>
      </w:r>
      <w:proofErr w:type="spellEnd"/>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dr</w:t>
      </w:r>
      <w:proofErr w:type="spellEnd"/>
      <w:r w:rsidRPr="00253BD9">
        <w:rPr>
          <w:rFonts w:ascii="Times New Roman" w:hAnsi="Times New Roman" w:cs="Times New Roman"/>
          <w:i/>
          <w:sz w:val="24"/>
          <w:szCs w:val="24"/>
        </w:rPr>
        <w:t>.</w:t>
      </w:r>
      <w:r w:rsidRPr="00253BD9">
        <w:rPr>
          <w:rFonts w:ascii="Times New Roman" w:hAnsi="Times New Roman" w:cs="Times New Roman"/>
          <w:i/>
          <w:sz w:val="24"/>
          <w:szCs w:val="24"/>
          <w:lang w:val="en-GB"/>
        </w:rPr>
        <w:t>mob</w:t>
      </w:r>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gmail</w:t>
      </w:r>
      <w:proofErr w:type="spellEnd"/>
      <w:r w:rsidRPr="00253BD9">
        <w:rPr>
          <w:rFonts w:ascii="Times New Roman" w:hAnsi="Times New Roman" w:cs="Times New Roman"/>
          <w:i/>
          <w:sz w:val="24"/>
          <w:szCs w:val="24"/>
        </w:rPr>
        <w:t>.</w:t>
      </w:r>
      <w:r w:rsidRPr="00253BD9">
        <w:rPr>
          <w:rFonts w:ascii="Times New Roman" w:hAnsi="Times New Roman" w:cs="Times New Roman"/>
          <w:i/>
          <w:sz w:val="24"/>
          <w:szCs w:val="24"/>
          <w:lang w:val="en-GB"/>
        </w:rPr>
        <w:t>com</w:t>
      </w:r>
      <w:bookmarkEnd w:id="0"/>
      <w:bookmarkEnd w:id="1"/>
      <w:r w:rsidRPr="00253BD9">
        <w:rPr>
          <w:rFonts w:ascii="Times New Roman" w:hAnsi="Times New Roman" w:cs="Times New Roman"/>
          <w:i/>
          <w:sz w:val="24"/>
          <w:szCs w:val="24"/>
        </w:rPr>
        <w:t>, s.nikitin@rtc.ru</w:t>
      </w:r>
    </w:p>
    <w:p w:rsidR="003E4EAC" w:rsidRPr="00152273" w:rsidRDefault="003E4EAC" w:rsidP="003E4EAC">
      <w:pPr>
        <w:rPr>
          <w:rFonts w:ascii="Times New Roman" w:hAnsi="Times New Roman" w:cs="Times New Roman"/>
          <w:sz w:val="24"/>
          <w:szCs w:val="24"/>
        </w:rPr>
      </w:pPr>
    </w:p>
    <w:p w:rsidR="00867E34" w:rsidRDefault="00C84208" w:rsidP="00867E34">
      <w:pPr>
        <w:spacing w:line="264" w:lineRule="auto"/>
        <w:ind w:firstLine="397"/>
        <w:jc w:val="both"/>
        <w:rPr>
          <w:rFonts w:ascii="Times New Roman" w:hAnsi="Times New Roman" w:cs="Times New Roman"/>
          <w:sz w:val="24"/>
          <w:szCs w:val="24"/>
        </w:rPr>
      </w:pPr>
      <w:r w:rsidRPr="00C84208">
        <w:rPr>
          <w:rFonts w:ascii="Times New Roman" w:hAnsi="Times New Roman" w:cs="Times New Roman"/>
          <w:sz w:val="24"/>
          <w:szCs w:val="24"/>
        </w:rPr>
        <w:t>В настоящее время в медицине для выполнения операций различной сложности широко применяются робототехнические комплексы. На сегодняшний день в ЦНИИ РТК разработан макет роботизированной системы «</w:t>
      </w:r>
      <w:proofErr w:type="spellStart"/>
      <w:r w:rsidRPr="00C84208">
        <w:rPr>
          <w:rFonts w:ascii="Times New Roman" w:hAnsi="Times New Roman" w:cs="Times New Roman"/>
          <w:sz w:val="24"/>
          <w:szCs w:val="24"/>
        </w:rPr>
        <w:t>ОнкоРОБОТ</w:t>
      </w:r>
      <w:proofErr w:type="spellEnd"/>
      <w:r w:rsidRPr="00C84208">
        <w:rPr>
          <w:rFonts w:ascii="Times New Roman" w:hAnsi="Times New Roman" w:cs="Times New Roman"/>
          <w:sz w:val="24"/>
          <w:szCs w:val="24"/>
        </w:rPr>
        <w:t xml:space="preserve">» для </w:t>
      </w:r>
      <w:proofErr w:type="spellStart"/>
      <w:r w:rsidRPr="00C84208">
        <w:rPr>
          <w:rFonts w:ascii="Times New Roman" w:hAnsi="Times New Roman" w:cs="Times New Roman"/>
          <w:sz w:val="24"/>
          <w:szCs w:val="24"/>
        </w:rPr>
        <w:t>брахитерапии</w:t>
      </w:r>
      <w:proofErr w:type="spellEnd"/>
      <w:r w:rsidRPr="00C84208">
        <w:rPr>
          <w:rFonts w:ascii="Times New Roman" w:hAnsi="Times New Roman" w:cs="Times New Roman"/>
          <w:sz w:val="24"/>
          <w:szCs w:val="24"/>
        </w:rPr>
        <w:t xml:space="preserve"> рака предстательной железы (РПЖ) </w:t>
      </w:r>
      <w:r w:rsidRPr="00372E16">
        <w:rPr>
          <w:rFonts w:ascii="Times New Roman" w:hAnsi="Times New Roman" w:cs="Times New Roman"/>
          <w:sz w:val="24"/>
          <w:szCs w:val="24"/>
        </w:rPr>
        <w:t>[1, 2].</w:t>
      </w:r>
      <w:r w:rsidRPr="00C84208">
        <w:rPr>
          <w:rFonts w:ascii="Times New Roman" w:hAnsi="Times New Roman" w:cs="Times New Roman"/>
          <w:sz w:val="24"/>
          <w:szCs w:val="24"/>
        </w:rPr>
        <w:t xml:space="preserve"> Данная процедура проводиться посредством внедрения </w:t>
      </w:r>
      <w:proofErr w:type="spellStart"/>
      <w:r w:rsidRPr="00C84208">
        <w:rPr>
          <w:rFonts w:ascii="Times New Roman" w:hAnsi="Times New Roman" w:cs="Times New Roman"/>
          <w:sz w:val="24"/>
          <w:szCs w:val="24"/>
        </w:rPr>
        <w:t>микроисточников</w:t>
      </w:r>
      <w:proofErr w:type="spellEnd"/>
      <w:r w:rsidRPr="00C84208">
        <w:rPr>
          <w:rFonts w:ascii="Times New Roman" w:hAnsi="Times New Roman" w:cs="Times New Roman"/>
          <w:sz w:val="24"/>
          <w:szCs w:val="24"/>
        </w:rPr>
        <w:t xml:space="preserve"> радиоизлучения в предстательную железу максимально близко к опухоли. Основная сложность заключается в подведения кончика иглы к целевой точке (опухоли) при проведении операции.</w:t>
      </w:r>
    </w:p>
    <w:p w:rsidR="00C84208" w:rsidRDefault="00C84208" w:rsidP="00867E34">
      <w:pPr>
        <w:spacing w:line="264" w:lineRule="auto"/>
        <w:ind w:firstLine="397"/>
        <w:jc w:val="both"/>
        <w:rPr>
          <w:rFonts w:ascii="Times New Roman" w:hAnsi="Times New Roman" w:cs="Times New Roman"/>
          <w:sz w:val="24"/>
          <w:szCs w:val="24"/>
        </w:rPr>
      </w:pPr>
      <w:r w:rsidRPr="00C84208">
        <w:rPr>
          <w:rFonts w:ascii="Times New Roman" w:hAnsi="Times New Roman" w:cs="Times New Roman"/>
          <w:sz w:val="24"/>
          <w:szCs w:val="24"/>
        </w:rPr>
        <w:t>Для повышения точности работы системы предполагается использовать не только полученные с помощью ультразвуковых сканеров или систем МРТ данные о положение иглы, но также и ее физико-математическую модель, которая позволит оценить возникающие отклонение иглы от прямолинейного движения непосредственно во время работы комплекса.</w:t>
      </w:r>
    </w:p>
    <w:p w:rsidR="00C84208" w:rsidRDefault="00C84208" w:rsidP="00867E34">
      <w:pPr>
        <w:spacing w:line="264" w:lineRule="auto"/>
        <w:ind w:firstLine="397"/>
        <w:jc w:val="both"/>
        <w:rPr>
          <w:rFonts w:ascii="Times New Roman" w:hAnsi="Times New Roman" w:cs="Times New Roman"/>
          <w:sz w:val="24"/>
          <w:szCs w:val="24"/>
        </w:rPr>
      </w:pPr>
      <w:r w:rsidRPr="00C84208">
        <w:rPr>
          <w:rFonts w:ascii="Times New Roman" w:hAnsi="Times New Roman" w:cs="Times New Roman"/>
          <w:sz w:val="24"/>
          <w:szCs w:val="24"/>
        </w:rPr>
        <w:t>В данной работе представлена математическая модель, описывающая отклонение медицинской стальной инъекционной иглы при ее движении в фантоме мягких тканей (имитация тканей человека).</w:t>
      </w:r>
      <w:r w:rsidRPr="00C84208">
        <w:t xml:space="preserve"> </w:t>
      </w:r>
      <w:r w:rsidRPr="00C84208">
        <w:rPr>
          <w:rFonts w:ascii="Times New Roman" w:hAnsi="Times New Roman" w:cs="Times New Roman"/>
          <w:sz w:val="24"/>
          <w:szCs w:val="24"/>
        </w:rPr>
        <w:t>Из-за своих геометрических особенностей и прилагаемых нагрузок в процессе выполнения операции игла деформируется, что приводит к отклонению иглы от прямолинейного движения.</w:t>
      </w:r>
    </w:p>
    <w:p w:rsidR="00C84208" w:rsidRDefault="00C84208" w:rsidP="00867E34">
      <w:pPr>
        <w:spacing w:line="264" w:lineRule="auto"/>
        <w:ind w:firstLine="397"/>
        <w:jc w:val="both"/>
        <w:rPr>
          <w:rFonts w:ascii="Times New Roman" w:hAnsi="Times New Roman" w:cs="Times New Roman"/>
          <w:sz w:val="24"/>
          <w:szCs w:val="24"/>
        </w:rPr>
      </w:pPr>
      <w:r w:rsidRPr="00C84208">
        <w:rPr>
          <w:rFonts w:ascii="Times New Roman" w:hAnsi="Times New Roman" w:cs="Times New Roman"/>
          <w:sz w:val="24"/>
          <w:szCs w:val="24"/>
        </w:rPr>
        <w:t xml:space="preserve">Данная модель необходима для обеспечения корректировки роботы роботизированной системы при проведении операций </w:t>
      </w:r>
      <w:proofErr w:type="spellStart"/>
      <w:r w:rsidRPr="00C84208">
        <w:rPr>
          <w:rFonts w:ascii="Times New Roman" w:hAnsi="Times New Roman" w:cs="Times New Roman"/>
          <w:sz w:val="24"/>
          <w:szCs w:val="24"/>
        </w:rPr>
        <w:t>брахитерапии</w:t>
      </w:r>
      <w:proofErr w:type="spellEnd"/>
      <w:r w:rsidRPr="00C84208">
        <w:rPr>
          <w:rFonts w:ascii="Times New Roman" w:hAnsi="Times New Roman" w:cs="Times New Roman"/>
          <w:sz w:val="24"/>
          <w:szCs w:val="24"/>
        </w:rPr>
        <w:t xml:space="preserve"> или схожих операций, где необходимо высокоточное позиционирование кончика иглы.</w:t>
      </w:r>
    </w:p>
    <w:p w:rsidR="00AC40BD" w:rsidRDefault="00AC40BD" w:rsidP="00AC40BD">
      <w:pPr>
        <w:spacing w:line="264" w:lineRule="auto"/>
        <w:ind w:firstLine="397"/>
        <w:jc w:val="both"/>
        <w:rPr>
          <w:rFonts w:ascii="Times New Roman" w:hAnsi="Times New Roman" w:cs="Times New Roman"/>
          <w:sz w:val="24"/>
          <w:szCs w:val="24"/>
        </w:rPr>
      </w:pPr>
      <w:r w:rsidRPr="00AC40BD">
        <w:rPr>
          <w:rFonts w:ascii="Times New Roman" w:hAnsi="Times New Roman" w:cs="Times New Roman"/>
          <w:sz w:val="24"/>
          <w:szCs w:val="24"/>
        </w:rPr>
        <w:t xml:space="preserve">Управление движением иглы осуществляется путем поворота иглы вокруг своей оси. При этом кончик иглы поворачивается, а вместе </w:t>
      </w:r>
      <w:r>
        <w:rPr>
          <w:rFonts w:ascii="Times New Roman" w:hAnsi="Times New Roman" w:cs="Times New Roman"/>
          <w:sz w:val="24"/>
          <w:szCs w:val="24"/>
        </w:rPr>
        <w:t xml:space="preserve">с ним и плоскость изгиба дуги, </w:t>
      </w:r>
      <w:r w:rsidRPr="00AC40BD">
        <w:rPr>
          <w:rFonts w:ascii="Times New Roman" w:hAnsi="Times New Roman" w:cs="Times New Roman"/>
          <w:sz w:val="24"/>
          <w:szCs w:val="24"/>
        </w:rPr>
        <w:t>и тем самым изменяется направление дальнейшего движения. При введения иглы вдоль прямолин</w:t>
      </w:r>
      <w:r>
        <w:rPr>
          <w:rFonts w:ascii="Times New Roman" w:hAnsi="Times New Roman" w:cs="Times New Roman"/>
          <w:sz w:val="24"/>
          <w:szCs w:val="24"/>
        </w:rPr>
        <w:t>ейной траектории ее необходимо</w:t>
      </w:r>
      <w:r w:rsidRPr="00AC40BD">
        <w:rPr>
          <w:rFonts w:ascii="Times New Roman" w:hAnsi="Times New Roman" w:cs="Times New Roman"/>
          <w:sz w:val="24"/>
          <w:szCs w:val="24"/>
        </w:rPr>
        <w:t xml:space="preserve"> поворачивать</w:t>
      </w:r>
      <w:r>
        <w:rPr>
          <w:rFonts w:ascii="Times New Roman" w:hAnsi="Times New Roman" w:cs="Times New Roman"/>
          <w:sz w:val="24"/>
          <w:szCs w:val="24"/>
        </w:rPr>
        <w:t xml:space="preserve"> с требуемой угловой скоростью</w:t>
      </w:r>
      <w:r w:rsidRPr="00AC40BD">
        <w:rPr>
          <w:rFonts w:ascii="Times New Roman" w:hAnsi="Times New Roman" w:cs="Times New Roman"/>
          <w:sz w:val="24"/>
          <w:szCs w:val="24"/>
        </w:rPr>
        <w:t>.</w:t>
      </w:r>
    </w:p>
    <w:p w:rsidR="00AC40BD" w:rsidRDefault="00AC40BD" w:rsidP="00867E34">
      <w:pPr>
        <w:spacing w:line="264" w:lineRule="auto"/>
        <w:ind w:firstLine="397"/>
        <w:jc w:val="both"/>
        <w:rPr>
          <w:rFonts w:ascii="Times New Roman" w:hAnsi="Times New Roman" w:cs="Times New Roman"/>
          <w:sz w:val="24"/>
          <w:szCs w:val="24"/>
        </w:rPr>
      </w:pPr>
      <w:r w:rsidRPr="00AC40BD">
        <w:rPr>
          <w:rFonts w:ascii="Times New Roman" w:hAnsi="Times New Roman" w:cs="Times New Roman"/>
          <w:sz w:val="24"/>
          <w:szCs w:val="24"/>
        </w:rPr>
        <w:t xml:space="preserve">В «классических» системах для процедур </w:t>
      </w:r>
      <w:proofErr w:type="spellStart"/>
      <w:r w:rsidRPr="00AC40BD">
        <w:rPr>
          <w:rFonts w:ascii="Times New Roman" w:hAnsi="Times New Roman" w:cs="Times New Roman"/>
          <w:sz w:val="24"/>
          <w:szCs w:val="24"/>
        </w:rPr>
        <w:t>брахитерапии</w:t>
      </w:r>
      <w:proofErr w:type="spellEnd"/>
      <w:r w:rsidRPr="00AC40BD">
        <w:rPr>
          <w:rFonts w:ascii="Times New Roman" w:hAnsi="Times New Roman" w:cs="Times New Roman"/>
          <w:sz w:val="24"/>
          <w:szCs w:val="24"/>
        </w:rPr>
        <w:t xml:space="preserve"> применяются исключительно обычные металлические прямые иглы. Исходя из этого, целесообразна разработка модели для описания отклонения стальной иглы при движении в тканях человека. В данной работе будет использован новый подход для описания сил, действующих на кончик иглы.</w:t>
      </w:r>
    </w:p>
    <w:p w:rsidR="00AC40BD" w:rsidRDefault="00AC40BD" w:rsidP="00867E34">
      <w:pPr>
        <w:spacing w:line="264" w:lineRule="auto"/>
        <w:ind w:firstLine="397"/>
        <w:jc w:val="both"/>
        <w:rPr>
          <w:rFonts w:ascii="Times New Roman" w:hAnsi="Times New Roman" w:cs="Times New Roman"/>
          <w:sz w:val="24"/>
          <w:szCs w:val="24"/>
        </w:rPr>
      </w:pPr>
    </w:p>
    <w:p w:rsidR="00AC40BD" w:rsidRDefault="00AC40BD" w:rsidP="00AC40BD">
      <w:pPr>
        <w:spacing w:line="264" w:lineRule="auto"/>
        <w:ind w:firstLine="426"/>
        <w:jc w:val="center"/>
        <w:rPr>
          <w:rFonts w:ascii="Times New Roman" w:hAnsi="Times New Roman" w:cs="Times New Roman"/>
          <w:b/>
          <w:sz w:val="24"/>
          <w:szCs w:val="24"/>
        </w:rPr>
      </w:pPr>
      <w:r w:rsidRPr="00AC40BD">
        <w:rPr>
          <w:rFonts w:ascii="Times New Roman" w:hAnsi="Times New Roman" w:cs="Times New Roman"/>
          <w:b/>
          <w:sz w:val="24"/>
          <w:szCs w:val="24"/>
        </w:rPr>
        <w:t>Постановка решаемой задачи</w:t>
      </w:r>
    </w:p>
    <w:p w:rsidR="00AC40BD" w:rsidRPr="00AC40BD" w:rsidRDefault="00AC40BD" w:rsidP="00AC40BD">
      <w:pPr>
        <w:spacing w:line="264" w:lineRule="auto"/>
        <w:ind w:firstLine="426"/>
        <w:jc w:val="both"/>
        <w:rPr>
          <w:rFonts w:ascii="Times New Roman" w:hAnsi="Times New Roman" w:cs="Times New Roman"/>
          <w:sz w:val="24"/>
          <w:szCs w:val="24"/>
        </w:rPr>
      </w:pPr>
      <w:r w:rsidRPr="00AC40BD">
        <w:rPr>
          <w:rFonts w:ascii="Times New Roman" w:hAnsi="Times New Roman" w:cs="Times New Roman"/>
          <w:sz w:val="24"/>
          <w:szCs w:val="24"/>
        </w:rPr>
        <w:t>Необходимо разработать модель для определения положен</w:t>
      </w:r>
      <w:r w:rsidR="00216589">
        <w:rPr>
          <w:rFonts w:ascii="Times New Roman" w:hAnsi="Times New Roman" w:cs="Times New Roman"/>
          <w:sz w:val="24"/>
          <w:szCs w:val="24"/>
        </w:rPr>
        <w:t>ия кончика ассиметричной иглы (р</w:t>
      </w:r>
      <w:r w:rsidRPr="00AC40BD">
        <w:rPr>
          <w:rFonts w:ascii="Times New Roman" w:hAnsi="Times New Roman" w:cs="Times New Roman"/>
          <w:sz w:val="24"/>
          <w:szCs w:val="24"/>
        </w:rPr>
        <w:t>ис.</w:t>
      </w:r>
      <w:r w:rsidR="00372E16">
        <w:rPr>
          <w:rFonts w:ascii="Times New Roman" w:hAnsi="Times New Roman" w:cs="Times New Roman"/>
          <w:sz w:val="24"/>
          <w:szCs w:val="24"/>
        </w:rPr>
        <w:t xml:space="preserve"> 2</w:t>
      </w:r>
      <w:r w:rsidRPr="00AC40BD">
        <w:rPr>
          <w:rFonts w:ascii="Times New Roman" w:hAnsi="Times New Roman" w:cs="Times New Roman"/>
          <w:sz w:val="24"/>
          <w:szCs w:val="24"/>
        </w:rPr>
        <w:t xml:space="preserve">) в системе координат </w:t>
      </w:r>
      <w:r w:rsidRPr="00AC40BD">
        <w:rPr>
          <w:rFonts w:ascii="Times New Roman" w:hAnsi="Times New Roman" w:cs="Times New Roman"/>
          <w:i/>
          <w:sz w:val="24"/>
          <w:szCs w:val="24"/>
          <w:lang w:val="en-US"/>
        </w:rPr>
        <w:t>Oxy</w:t>
      </w:r>
      <w:r w:rsidRPr="00AC40BD">
        <w:rPr>
          <w:rFonts w:ascii="Times New Roman" w:hAnsi="Times New Roman" w:cs="Times New Roman"/>
          <w:sz w:val="24"/>
          <w:szCs w:val="24"/>
        </w:rPr>
        <w:t xml:space="preserve"> при поступательном движении иглы в тканях человека </w:t>
      </w:r>
      <w:r w:rsidRPr="00AC40BD">
        <w:rPr>
          <w:rFonts w:ascii="Times New Roman" w:hAnsi="Times New Roman" w:cs="Times New Roman"/>
          <w:sz w:val="24"/>
          <w:szCs w:val="24"/>
        </w:rPr>
        <w:lastRenderedPageBreak/>
        <w:t>(1). Модель должна учитывать параметры иглы и параметры среды, с которой она взаимодействует.</w:t>
      </w:r>
    </w:p>
    <w:p w:rsidR="00AC40BD" w:rsidRPr="00AC40BD" w:rsidRDefault="00AC40BD" w:rsidP="00AC40BD">
      <w:pPr>
        <w:spacing w:line="264" w:lineRule="auto"/>
        <w:ind w:firstLine="426"/>
        <w:jc w:val="both"/>
        <w:rPr>
          <w:rFonts w:ascii="Times New Roman" w:hAnsi="Times New Roman" w:cs="Times New Roman"/>
          <w:sz w:val="24"/>
          <w:szCs w:val="24"/>
        </w:rPr>
      </w:pPr>
      <w:bookmarkStart w:id="2" w:name="OLE_LINK61"/>
      <w:bookmarkStart w:id="3" w:name="OLE_LINK71"/>
      <w:r w:rsidRPr="00AC40BD">
        <w:rPr>
          <w:rFonts w:ascii="Times New Roman" w:hAnsi="Times New Roman" w:cs="Times New Roman"/>
          <w:sz w:val="24"/>
          <w:szCs w:val="24"/>
        </w:rPr>
        <w:t>Также</w:t>
      </w:r>
      <w:bookmarkEnd w:id="2"/>
      <w:bookmarkEnd w:id="3"/>
      <w:r w:rsidRPr="00AC40BD">
        <w:rPr>
          <w:rFonts w:ascii="Times New Roman" w:hAnsi="Times New Roman" w:cs="Times New Roman"/>
          <w:sz w:val="24"/>
          <w:szCs w:val="24"/>
        </w:rPr>
        <w:t xml:space="preserve"> примем, что игла не может сжиматься, поскольку плотность среды намного ниже, чем плотность иглы.</w:t>
      </w:r>
    </w:p>
    <w:p w:rsidR="006F42F2" w:rsidRPr="006F42F2" w:rsidRDefault="006F42F2" w:rsidP="006F42F2">
      <w:pPr>
        <w:spacing w:line="264" w:lineRule="auto"/>
        <w:ind w:firstLine="426"/>
        <w:jc w:val="center"/>
        <w:rPr>
          <w:rFonts w:ascii="Times New Roman" w:hAnsi="Times New Roman" w:cs="Times New Roman"/>
          <w:b/>
          <w:sz w:val="24"/>
          <w:szCs w:val="24"/>
        </w:rPr>
      </w:pPr>
      <w:r w:rsidRPr="006F42F2">
        <w:rPr>
          <w:rFonts w:ascii="Times New Roman" w:hAnsi="Times New Roman" w:cs="Times New Roman"/>
          <w:b/>
          <w:noProof/>
          <w:sz w:val="24"/>
          <w:szCs w:val="24"/>
        </w:rPr>
        <w:drawing>
          <wp:inline distT="0" distB="0" distL="0" distR="0">
            <wp:extent cx="4981575" cy="2085975"/>
            <wp:effectExtent l="0" t="0" r="9525" b="9525"/>
            <wp:docPr id="2" name="Рисунок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2085975"/>
                    </a:xfrm>
                    <a:prstGeom prst="rect">
                      <a:avLst/>
                    </a:prstGeom>
                    <a:noFill/>
                    <a:ln>
                      <a:noFill/>
                    </a:ln>
                  </pic:spPr>
                </pic:pic>
              </a:graphicData>
            </a:graphic>
          </wp:inline>
        </w:drawing>
      </w:r>
    </w:p>
    <w:p w:rsidR="006F42F2" w:rsidRPr="006F42F2" w:rsidRDefault="006F42F2" w:rsidP="006F42F2">
      <w:pPr>
        <w:spacing w:line="264" w:lineRule="auto"/>
        <w:ind w:firstLine="426"/>
        <w:jc w:val="center"/>
        <w:rPr>
          <w:rFonts w:ascii="Times New Roman" w:hAnsi="Times New Roman" w:cs="Times New Roman"/>
          <w:sz w:val="24"/>
          <w:szCs w:val="24"/>
        </w:rPr>
      </w:pPr>
      <w:r w:rsidRPr="006F42F2">
        <w:rPr>
          <w:rFonts w:ascii="Times New Roman" w:hAnsi="Times New Roman" w:cs="Times New Roman"/>
          <w:b/>
          <w:bCs/>
          <w:sz w:val="24"/>
          <w:szCs w:val="24"/>
        </w:rPr>
        <w:tab/>
      </w:r>
      <w:r w:rsidRPr="006F42F2">
        <w:rPr>
          <w:rFonts w:ascii="Times New Roman" w:hAnsi="Times New Roman" w:cs="Times New Roman"/>
          <w:bCs/>
          <w:sz w:val="24"/>
          <w:szCs w:val="24"/>
        </w:rPr>
        <w:t>Рис.2</w:t>
      </w:r>
      <w:r w:rsidRPr="006F42F2">
        <w:rPr>
          <w:rFonts w:ascii="Times New Roman" w:hAnsi="Times New Roman" w:cs="Times New Roman"/>
          <w:sz w:val="24"/>
          <w:szCs w:val="24"/>
        </w:rPr>
        <w:t>. Перемещаемая игла в тканях человека</w:t>
      </w:r>
    </w:p>
    <w:p w:rsidR="00AC40BD" w:rsidRDefault="00AC40BD" w:rsidP="00AC40BD">
      <w:pPr>
        <w:spacing w:line="264" w:lineRule="auto"/>
        <w:ind w:firstLine="426"/>
        <w:jc w:val="center"/>
        <w:rPr>
          <w:rFonts w:ascii="Times New Roman" w:hAnsi="Times New Roman" w:cs="Times New Roman"/>
          <w:b/>
          <w:sz w:val="24"/>
          <w:szCs w:val="24"/>
        </w:rPr>
      </w:pP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На рисунке 2 представлены возможные силы, действующие на иглу при ее движении:</w:t>
      </w:r>
    </w:p>
    <w:p w:rsidR="006F42F2" w:rsidRPr="006F42F2" w:rsidRDefault="006F42F2" w:rsidP="006F42F2">
      <w:pPr>
        <w:spacing w:line="264" w:lineRule="auto"/>
        <w:ind w:firstLine="426"/>
        <w:jc w:val="both"/>
        <w:rPr>
          <w:rFonts w:ascii="Times New Roman" w:hAnsi="Times New Roman" w:cs="Times New Roman"/>
          <w:sz w:val="24"/>
          <w:szCs w:val="24"/>
        </w:rPr>
      </w:pPr>
      <w:proofErr w:type="spellStart"/>
      <w:r w:rsidRPr="006F42F2">
        <w:rPr>
          <w:rFonts w:ascii="Times New Roman" w:hAnsi="Times New Roman" w:cs="Times New Roman"/>
          <w:sz w:val="24"/>
          <w:szCs w:val="24"/>
        </w:rPr>
        <w:t>Ft</w:t>
      </w:r>
      <w:proofErr w:type="spellEnd"/>
      <w:r w:rsidRPr="006F42F2">
        <w:rPr>
          <w:rFonts w:ascii="Times New Roman" w:hAnsi="Times New Roman" w:cs="Times New Roman"/>
          <w:sz w:val="24"/>
          <w:szCs w:val="24"/>
        </w:rPr>
        <w:t xml:space="preserve"> – сила, действующая на кончик иглы;</w:t>
      </w:r>
    </w:p>
    <w:p w:rsidR="006F42F2" w:rsidRPr="006F42F2" w:rsidRDefault="006F42F2" w:rsidP="006F42F2">
      <w:pPr>
        <w:spacing w:line="264" w:lineRule="auto"/>
        <w:ind w:firstLine="426"/>
        <w:jc w:val="both"/>
        <w:rPr>
          <w:rFonts w:ascii="Times New Roman" w:hAnsi="Times New Roman" w:cs="Times New Roman"/>
          <w:sz w:val="24"/>
          <w:szCs w:val="24"/>
        </w:rPr>
      </w:pPr>
      <w:proofErr w:type="spellStart"/>
      <w:r w:rsidRPr="006F42F2">
        <w:rPr>
          <w:rFonts w:ascii="Times New Roman" w:hAnsi="Times New Roman" w:cs="Times New Roman"/>
          <w:sz w:val="24"/>
          <w:szCs w:val="24"/>
        </w:rPr>
        <w:t>Ff</w:t>
      </w:r>
      <w:proofErr w:type="spellEnd"/>
      <w:r w:rsidRPr="006F42F2">
        <w:rPr>
          <w:rFonts w:ascii="Times New Roman" w:hAnsi="Times New Roman" w:cs="Times New Roman"/>
          <w:sz w:val="24"/>
          <w:szCs w:val="24"/>
        </w:rPr>
        <w:t xml:space="preserve"> - сила трения, возникающая при движении иглы внутри ткани;</w:t>
      </w:r>
    </w:p>
    <w:p w:rsidR="006F42F2" w:rsidRPr="006F42F2" w:rsidRDefault="006F42F2" w:rsidP="006F42F2">
      <w:pPr>
        <w:spacing w:line="264" w:lineRule="auto"/>
        <w:ind w:firstLine="426"/>
        <w:jc w:val="both"/>
        <w:rPr>
          <w:rFonts w:ascii="Times New Roman" w:hAnsi="Times New Roman" w:cs="Times New Roman"/>
          <w:sz w:val="24"/>
          <w:szCs w:val="24"/>
        </w:rPr>
      </w:pPr>
      <w:proofErr w:type="gramStart"/>
      <w:r w:rsidRPr="006F42F2">
        <w:rPr>
          <w:rFonts w:ascii="Times New Roman" w:hAnsi="Times New Roman" w:cs="Times New Roman"/>
          <w:sz w:val="24"/>
          <w:szCs w:val="24"/>
        </w:rPr>
        <w:t>w</w:t>
      </w:r>
      <w:proofErr w:type="gramEnd"/>
      <w:r w:rsidRPr="006F42F2">
        <w:rPr>
          <w:rFonts w:ascii="Times New Roman" w:hAnsi="Times New Roman" w:cs="Times New Roman"/>
          <w:sz w:val="24"/>
          <w:szCs w:val="24"/>
        </w:rPr>
        <w:t>(x) – распределенная нагрузка (сила, которую оказывает ткань на поверхность иглы).</w:t>
      </w: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Уравнение равновесия сил может быть представлено в следующем виде:</w:t>
      </w:r>
    </w:p>
    <w:bookmarkStart w:id="4" w:name="OLE_LINK29"/>
    <w:bookmarkStart w:id="5" w:name="OLE_LINK30"/>
    <w:p w:rsidR="006F42F2" w:rsidRPr="006F42F2" w:rsidRDefault="006F42F2" w:rsidP="006F42F2">
      <w:pPr>
        <w:spacing w:line="264" w:lineRule="auto"/>
        <w:ind w:left="3540" w:firstLine="708"/>
        <w:rPr>
          <w:rFonts w:ascii="Times New Roman" w:hAnsi="Times New Roman" w:cs="Times New Roman"/>
          <w:b/>
          <w:sz w:val="24"/>
          <w:szCs w:val="24"/>
        </w:rPr>
      </w:pPr>
      <w:r w:rsidRPr="006F42F2">
        <w:rPr>
          <w:rFonts w:ascii="Times New Roman" w:hAnsi="Times New Roman" w:cs="Times New Roman"/>
          <w:b/>
          <w:position w:val="-16"/>
          <w:sz w:val="24"/>
          <w:szCs w:val="24"/>
        </w:rPr>
        <w:object w:dxaOrig="27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27.75pt" o:ole="">
            <v:imagedata r:id="rId8" o:title=""/>
          </v:shape>
          <o:OLEObject Type="Embed" ProgID="Equation.3" ShapeID="_x0000_i1025" DrawAspect="Content" ObjectID="_1597999951" r:id="rId9"/>
        </w:object>
      </w:r>
      <w:r w:rsidRPr="006F42F2">
        <w:rPr>
          <w:rFonts w:ascii="Times New Roman" w:hAnsi="Times New Roman" w:cs="Times New Roman"/>
          <w:b/>
          <w:sz w:val="24"/>
          <w:szCs w:val="24"/>
        </w:rPr>
        <w:object w:dxaOrig="180" w:dyaOrig="340">
          <v:shape id="_x0000_i1026" type="#_x0000_t75" style="width:9pt;height:17.25pt" o:ole="">
            <v:imagedata r:id="rId10" o:title=""/>
          </v:shape>
          <o:OLEObject Type="Embed" ProgID="Equation.3" ShapeID="_x0000_i1026" DrawAspect="Content" ObjectID="_1597999952" r:id="rId11"/>
        </w:object>
      </w:r>
      <w:r w:rsidRPr="006F42F2">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F42F2">
        <w:rPr>
          <w:rFonts w:ascii="Times New Roman" w:hAnsi="Times New Roman" w:cs="Times New Roman"/>
          <w:sz w:val="24"/>
          <w:szCs w:val="24"/>
        </w:rPr>
        <w:t>(1)</w:t>
      </w:r>
    </w:p>
    <w:p w:rsidR="006F42F2" w:rsidRPr="006F42F2" w:rsidRDefault="006F42F2" w:rsidP="006F42F2">
      <w:pPr>
        <w:spacing w:line="264" w:lineRule="auto"/>
        <w:ind w:firstLine="426"/>
        <w:jc w:val="center"/>
        <w:rPr>
          <w:rFonts w:ascii="Times New Roman" w:hAnsi="Times New Roman" w:cs="Times New Roman"/>
          <w:b/>
          <w:sz w:val="24"/>
          <w:szCs w:val="24"/>
        </w:rPr>
      </w:pPr>
    </w:p>
    <w:bookmarkEnd w:id="4"/>
    <w:bookmarkEnd w:id="5"/>
    <w:p w:rsidR="006F42F2" w:rsidRPr="006F42F2" w:rsidRDefault="006F42F2" w:rsidP="006F42F2">
      <w:pPr>
        <w:spacing w:line="264" w:lineRule="auto"/>
        <w:ind w:firstLine="426"/>
        <w:jc w:val="both"/>
        <w:rPr>
          <w:rFonts w:ascii="Times New Roman" w:hAnsi="Times New Roman" w:cs="Times New Roman"/>
          <w:sz w:val="24"/>
          <w:szCs w:val="24"/>
        </w:rPr>
      </w:pPr>
      <w:proofErr w:type="gramStart"/>
      <w:r w:rsidRPr="006F42F2">
        <w:rPr>
          <w:rFonts w:ascii="Times New Roman" w:hAnsi="Times New Roman" w:cs="Times New Roman"/>
          <w:sz w:val="24"/>
          <w:szCs w:val="24"/>
        </w:rPr>
        <w:t>где</w:t>
      </w:r>
      <w:proofErr w:type="gramEnd"/>
      <w:r w:rsidRPr="006F42F2">
        <w:rPr>
          <w:rFonts w:ascii="Times New Roman" w:hAnsi="Times New Roman" w:cs="Times New Roman"/>
          <w:sz w:val="24"/>
          <w:szCs w:val="24"/>
        </w:rPr>
        <w:t xml:space="preserve"> </w:t>
      </w:r>
      <w:proofErr w:type="spellStart"/>
      <w:r w:rsidRPr="006F42F2">
        <w:rPr>
          <w:rFonts w:ascii="Times New Roman" w:hAnsi="Times New Roman" w:cs="Times New Roman"/>
          <w:i/>
          <w:iCs/>
          <w:sz w:val="24"/>
          <w:szCs w:val="24"/>
          <w:lang w:val="en-US"/>
        </w:rPr>
        <w:t>F</w:t>
      </w:r>
      <w:r w:rsidRPr="006F42F2">
        <w:rPr>
          <w:rFonts w:ascii="Times New Roman" w:hAnsi="Times New Roman" w:cs="Times New Roman"/>
          <w:i/>
          <w:iCs/>
          <w:sz w:val="24"/>
          <w:szCs w:val="24"/>
          <w:vertAlign w:val="subscript"/>
          <w:lang w:val="en-US"/>
        </w:rPr>
        <w:t>needle</w:t>
      </w:r>
      <w:proofErr w:type="spellEnd"/>
      <w:r w:rsidRPr="006F42F2">
        <w:rPr>
          <w:rFonts w:ascii="Times New Roman" w:hAnsi="Times New Roman" w:cs="Times New Roman"/>
          <w:i/>
          <w:iCs/>
          <w:sz w:val="24"/>
          <w:szCs w:val="24"/>
        </w:rPr>
        <w:t xml:space="preserve"> – </w:t>
      </w:r>
      <w:r w:rsidRPr="006F42F2">
        <w:rPr>
          <w:rFonts w:ascii="Times New Roman" w:hAnsi="Times New Roman" w:cs="Times New Roman"/>
          <w:sz w:val="24"/>
          <w:szCs w:val="24"/>
        </w:rPr>
        <w:t>сила, с которой внедряется игла.</w:t>
      </w: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ab/>
        <w:t xml:space="preserve"> В данной работе будет рассмотрена более простая постановка задачи:</w:t>
      </w:r>
    </w:p>
    <w:bookmarkStart w:id="6" w:name="OLE_LINK31"/>
    <w:bookmarkStart w:id="7" w:name="OLE_LINK32"/>
    <w:p w:rsidR="006F42F2" w:rsidRPr="006F42F2" w:rsidRDefault="006F42F2" w:rsidP="006F42F2">
      <w:pPr>
        <w:spacing w:line="264" w:lineRule="auto"/>
        <w:ind w:left="3540" w:firstLine="708"/>
        <w:jc w:val="center"/>
        <w:rPr>
          <w:rFonts w:ascii="Times New Roman" w:hAnsi="Times New Roman" w:cs="Times New Roman"/>
          <w:sz w:val="24"/>
          <w:szCs w:val="24"/>
        </w:rPr>
      </w:pPr>
      <w:r w:rsidRPr="006F42F2">
        <w:rPr>
          <w:rFonts w:ascii="Times New Roman" w:hAnsi="Times New Roman" w:cs="Times New Roman"/>
          <w:sz w:val="24"/>
          <w:szCs w:val="24"/>
        </w:rPr>
        <w:object w:dxaOrig="1320" w:dyaOrig="520">
          <v:shape id="_x0000_i1027" type="#_x0000_t75" style="width:66pt;height:26.25pt" o:ole="">
            <v:imagedata r:id="rId12" o:title=""/>
          </v:shape>
          <o:OLEObject Type="Embed" ProgID="Equation.3" ShapeID="_x0000_i1027" DrawAspect="Content" ObjectID="_1597999953" r:id="rId13"/>
        </w:object>
      </w:r>
      <w:r w:rsidRPr="006F42F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F42F2">
        <w:rPr>
          <w:rFonts w:ascii="Times New Roman" w:hAnsi="Times New Roman" w:cs="Times New Roman"/>
          <w:sz w:val="24"/>
          <w:szCs w:val="24"/>
        </w:rPr>
        <w:t>(2)</w:t>
      </w:r>
    </w:p>
    <w:bookmarkEnd w:id="6"/>
    <w:bookmarkEnd w:id="7"/>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На рисунке 3 показаны учитываемые силы, действующие на иглу, которые рассмотрим при решении задачи в первом приближении.</w:t>
      </w:r>
    </w:p>
    <w:p w:rsidR="006F42F2" w:rsidRPr="006F42F2" w:rsidRDefault="006F42F2" w:rsidP="006F42F2">
      <w:pPr>
        <w:spacing w:line="264" w:lineRule="auto"/>
        <w:ind w:firstLine="426"/>
        <w:jc w:val="center"/>
        <w:rPr>
          <w:rFonts w:ascii="Times New Roman" w:hAnsi="Times New Roman" w:cs="Times New Roman"/>
          <w:b/>
          <w:sz w:val="24"/>
          <w:szCs w:val="24"/>
        </w:rPr>
      </w:pPr>
      <w:r w:rsidRPr="006F42F2">
        <w:rPr>
          <w:rFonts w:ascii="Times New Roman" w:hAnsi="Times New Roman" w:cs="Times New Roman"/>
          <w:b/>
          <w:sz w:val="24"/>
          <w:szCs w:val="24"/>
        </w:rPr>
        <w:object w:dxaOrig="2162" w:dyaOrig="3241">
          <v:shape id="_x0000_i1028" type="#_x0000_t75" style="width:108pt;height:162pt" o:ole="">
            <v:imagedata r:id="rId14" o:title=""/>
          </v:shape>
          <o:OLEObject Type="Embed" ProgID="Photoshop.Image.13" ShapeID="_x0000_i1028" DrawAspect="Content" ObjectID="_1597999954" r:id="rId15">
            <o:FieldCodes>\s</o:FieldCodes>
          </o:OLEObject>
        </w:object>
      </w:r>
    </w:p>
    <w:p w:rsidR="006F42F2" w:rsidRDefault="006F42F2" w:rsidP="006F42F2">
      <w:pPr>
        <w:spacing w:line="264" w:lineRule="auto"/>
        <w:ind w:firstLine="426"/>
        <w:jc w:val="center"/>
        <w:rPr>
          <w:rFonts w:ascii="Times New Roman" w:hAnsi="Times New Roman" w:cs="Times New Roman"/>
          <w:sz w:val="24"/>
          <w:szCs w:val="24"/>
          <w:lang w:val="en-US"/>
        </w:rPr>
      </w:pPr>
      <w:r w:rsidRPr="006F42F2">
        <w:rPr>
          <w:rFonts w:ascii="Times New Roman" w:hAnsi="Times New Roman" w:cs="Times New Roman"/>
          <w:sz w:val="24"/>
          <w:szCs w:val="24"/>
        </w:rPr>
        <w:t>Рис.3</w:t>
      </w:r>
      <w:r>
        <w:rPr>
          <w:rFonts w:ascii="Times New Roman" w:hAnsi="Times New Roman" w:cs="Times New Roman"/>
          <w:sz w:val="24"/>
          <w:szCs w:val="24"/>
        </w:rPr>
        <w:t>. Действующие силы на иглу</w:t>
      </w:r>
    </w:p>
    <w:p w:rsidR="00372E16" w:rsidRPr="00372E16" w:rsidRDefault="00372E16" w:rsidP="006F42F2">
      <w:pPr>
        <w:spacing w:line="264" w:lineRule="auto"/>
        <w:ind w:firstLine="426"/>
        <w:jc w:val="center"/>
        <w:rPr>
          <w:rFonts w:ascii="Times New Roman" w:hAnsi="Times New Roman" w:cs="Times New Roman"/>
          <w:sz w:val="24"/>
          <w:szCs w:val="24"/>
          <w:lang w:val="en-US"/>
        </w:rPr>
      </w:pP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i/>
          <w:sz w:val="24"/>
          <w:szCs w:val="24"/>
          <w:lang w:val="en-US"/>
        </w:rPr>
        <w:t>F</w:t>
      </w:r>
      <w:r w:rsidRPr="006F42F2">
        <w:rPr>
          <w:rFonts w:ascii="Times New Roman" w:hAnsi="Times New Roman" w:cs="Times New Roman"/>
          <w:i/>
          <w:sz w:val="24"/>
          <w:szCs w:val="24"/>
        </w:rPr>
        <w:t xml:space="preserve"> – </w:t>
      </w:r>
      <w:proofErr w:type="gramStart"/>
      <w:r w:rsidRPr="006F42F2">
        <w:rPr>
          <w:rFonts w:ascii="Times New Roman" w:hAnsi="Times New Roman" w:cs="Times New Roman"/>
          <w:sz w:val="24"/>
          <w:szCs w:val="24"/>
        </w:rPr>
        <w:t>сила</w:t>
      </w:r>
      <w:proofErr w:type="gramEnd"/>
      <w:r w:rsidRPr="006F42F2">
        <w:rPr>
          <w:rFonts w:ascii="Times New Roman" w:hAnsi="Times New Roman" w:cs="Times New Roman"/>
          <w:sz w:val="24"/>
          <w:szCs w:val="24"/>
        </w:rPr>
        <w:t>, действующая на кончик иглы;</w:t>
      </w:r>
    </w:p>
    <w:p w:rsidR="006F42F2" w:rsidRPr="006F42F2" w:rsidRDefault="006F42F2" w:rsidP="006F42F2">
      <w:pPr>
        <w:spacing w:line="264" w:lineRule="auto"/>
        <w:ind w:firstLine="426"/>
        <w:jc w:val="both"/>
        <w:rPr>
          <w:rFonts w:ascii="Times New Roman" w:hAnsi="Times New Roman" w:cs="Times New Roman"/>
          <w:sz w:val="24"/>
          <w:szCs w:val="24"/>
        </w:rPr>
      </w:pPr>
      <w:proofErr w:type="gramStart"/>
      <w:r w:rsidRPr="006F42F2">
        <w:rPr>
          <w:rFonts w:ascii="Times New Roman" w:hAnsi="Times New Roman" w:cs="Times New Roman"/>
          <w:i/>
          <w:sz w:val="24"/>
          <w:szCs w:val="24"/>
          <w:lang w:val="en-US"/>
        </w:rPr>
        <w:lastRenderedPageBreak/>
        <w:t>l</w:t>
      </w:r>
      <w:r w:rsidRPr="006F42F2">
        <w:rPr>
          <w:rFonts w:ascii="Times New Roman" w:hAnsi="Times New Roman" w:cs="Times New Roman"/>
          <w:i/>
          <w:sz w:val="24"/>
          <w:szCs w:val="24"/>
        </w:rPr>
        <w:t>(</w:t>
      </w:r>
      <w:proofErr w:type="gramEnd"/>
      <w:r w:rsidRPr="006F42F2">
        <w:rPr>
          <w:rFonts w:ascii="Times New Roman" w:hAnsi="Times New Roman" w:cs="Times New Roman"/>
          <w:i/>
          <w:sz w:val="24"/>
          <w:szCs w:val="24"/>
          <w:lang w:val="en-US"/>
        </w:rPr>
        <w:t>t</w:t>
      </w:r>
      <w:r w:rsidRPr="006F42F2">
        <w:rPr>
          <w:rFonts w:ascii="Times New Roman" w:hAnsi="Times New Roman" w:cs="Times New Roman"/>
          <w:i/>
          <w:sz w:val="24"/>
          <w:szCs w:val="24"/>
        </w:rPr>
        <w:t xml:space="preserve">) – </w:t>
      </w:r>
      <w:r w:rsidRPr="006F42F2">
        <w:rPr>
          <w:rFonts w:ascii="Times New Roman" w:hAnsi="Times New Roman" w:cs="Times New Roman"/>
          <w:sz w:val="24"/>
          <w:szCs w:val="24"/>
        </w:rPr>
        <w:t>длина иглы;</w:t>
      </w: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i/>
          <w:sz w:val="24"/>
          <w:szCs w:val="24"/>
          <w:lang w:val="en-US"/>
        </w:rPr>
        <w:t>v</w:t>
      </w:r>
      <w:r w:rsidRPr="006F42F2">
        <w:rPr>
          <w:rFonts w:ascii="Times New Roman" w:hAnsi="Times New Roman" w:cs="Times New Roman"/>
          <w:i/>
          <w:sz w:val="24"/>
          <w:szCs w:val="24"/>
        </w:rPr>
        <w:t xml:space="preserve"> –</w:t>
      </w:r>
      <w:r w:rsidRPr="006F42F2">
        <w:rPr>
          <w:rFonts w:ascii="Times New Roman" w:hAnsi="Times New Roman" w:cs="Times New Roman"/>
          <w:sz w:val="24"/>
          <w:szCs w:val="24"/>
        </w:rPr>
        <w:t xml:space="preserve"> </w:t>
      </w:r>
      <w:proofErr w:type="gramStart"/>
      <w:r w:rsidRPr="006F42F2">
        <w:rPr>
          <w:rFonts w:ascii="Times New Roman" w:hAnsi="Times New Roman" w:cs="Times New Roman"/>
          <w:sz w:val="24"/>
          <w:szCs w:val="24"/>
        </w:rPr>
        <w:t>скорость</w:t>
      </w:r>
      <w:proofErr w:type="gramEnd"/>
      <w:r w:rsidRPr="006F42F2">
        <w:rPr>
          <w:rFonts w:ascii="Times New Roman" w:hAnsi="Times New Roman" w:cs="Times New Roman"/>
          <w:sz w:val="24"/>
          <w:szCs w:val="24"/>
        </w:rPr>
        <w:t xml:space="preserve"> движения иглы в тканях человека;</w:t>
      </w:r>
    </w:p>
    <w:p w:rsidR="006F42F2" w:rsidRPr="006F42F2" w:rsidRDefault="006F42F2" w:rsidP="006F42F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α- </m:t>
        </m:r>
      </m:oMath>
      <w:proofErr w:type="gramStart"/>
      <w:r w:rsidRPr="006F42F2">
        <w:rPr>
          <w:rFonts w:ascii="Times New Roman" w:hAnsi="Times New Roman" w:cs="Times New Roman"/>
          <w:sz w:val="24"/>
          <w:szCs w:val="24"/>
        </w:rPr>
        <w:t>угол</w:t>
      </w:r>
      <w:proofErr w:type="gramEnd"/>
      <w:r w:rsidRPr="006F42F2">
        <w:rPr>
          <w:rFonts w:ascii="Times New Roman" w:hAnsi="Times New Roman" w:cs="Times New Roman"/>
          <w:sz w:val="24"/>
          <w:szCs w:val="24"/>
        </w:rPr>
        <w:t xml:space="preserve"> наклона острия иглы;</w:t>
      </w:r>
    </w:p>
    <w:p w:rsidR="006F42F2" w:rsidRPr="006F42F2" w:rsidRDefault="006F42F2" w:rsidP="006F42F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γ- </m:t>
        </m:r>
      </m:oMath>
      <w:proofErr w:type="gramStart"/>
      <w:r w:rsidRPr="006F42F2">
        <w:rPr>
          <w:rFonts w:ascii="Times New Roman" w:hAnsi="Times New Roman" w:cs="Times New Roman"/>
          <w:sz w:val="24"/>
          <w:szCs w:val="24"/>
        </w:rPr>
        <w:t>угол</w:t>
      </w:r>
      <w:proofErr w:type="gramEnd"/>
      <w:r w:rsidRPr="006F42F2">
        <w:rPr>
          <w:rFonts w:ascii="Times New Roman" w:hAnsi="Times New Roman" w:cs="Times New Roman"/>
          <w:sz w:val="24"/>
          <w:szCs w:val="24"/>
        </w:rPr>
        <w:t>, под которым действует сила.</w:t>
      </w:r>
    </w:p>
    <w:p w:rsid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В данной постановке мы не будем учитывать изгиб иглы под действием силы тяжести, так как при проведении эксперимента игла прокалывала фантом мягких тканей сверху вниз. При таком движении иглы воздействие силы тяжести пренебрежимо мало и не влияет на искривление иглы.</w:t>
      </w:r>
    </w:p>
    <w:p w:rsidR="006F42F2" w:rsidRPr="006F42F2" w:rsidRDefault="006F42F2" w:rsidP="006F42F2">
      <w:pPr>
        <w:spacing w:line="264" w:lineRule="auto"/>
        <w:ind w:firstLine="426"/>
        <w:jc w:val="center"/>
        <w:rPr>
          <w:rFonts w:ascii="Times New Roman" w:hAnsi="Times New Roman" w:cs="Times New Roman"/>
          <w:b/>
          <w:sz w:val="24"/>
          <w:szCs w:val="24"/>
        </w:rPr>
      </w:pPr>
      <w:r w:rsidRPr="006F42F2">
        <w:rPr>
          <w:rFonts w:ascii="Times New Roman" w:hAnsi="Times New Roman" w:cs="Times New Roman"/>
          <w:b/>
          <w:sz w:val="24"/>
          <w:szCs w:val="24"/>
        </w:rPr>
        <w:t>Модель</w:t>
      </w:r>
    </w:p>
    <w:p w:rsid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 xml:space="preserve">Для решения поставленной задачи отклонение кончика и угол отклонения будем рассчитывать по формулам </w:t>
      </w:r>
      <w:r w:rsidR="00372E16" w:rsidRPr="00372E16">
        <w:rPr>
          <w:rFonts w:ascii="Times New Roman" w:hAnsi="Times New Roman" w:cs="Times New Roman"/>
          <w:sz w:val="24"/>
          <w:szCs w:val="24"/>
        </w:rPr>
        <w:t>[6</w:t>
      </w:r>
      <w:r w:rsidRPr="00372E16">
        <w:rPr>
          <w:rFonts w:ascii="Times New Roman" w:hAnsi="Times New Roman" w:cs="Times New Roman"/>
          <w:sz w:val="24"/>
          <w:szCs w:val="24"/>
        </w:rPr>
        <w:t>]:</w:t>
      </w:r>
    </w:p>
    <w:p w:rsidR="006F42F2" w:rsidRDefault="006F42F2" w:rsidP="006F42F2">
      <w:pPr>
        <w:spacing w:line="264" w:lineRule="auto"/>
        <w:ind w:left="4248"/>
        <w:jc w:val="both"/>
        <w:rPr>
          <w:rFonts w:ascii="Times New Roman" w:hAnsi="Times New Roman" w:cs="Times New Roman"/>
          <w:sz w:val="24"/>
          <w:szCs w:val="24"/>
        </w:rPr>
      </w:pPr>
      <w:r w:rsidRPr="006F42F2">
        <w:rPr>
          <w:rFonts w:ascii="Times New Roman" w:hAnsi="Times New Roman" w:cs="Times New Roman"/>
          <w:sz w:val="24"/>
          <w:szCs w:val="24"/>
          <w:lang w:val="en-US"/>
        </w:rPr>
        <w:object w:dxaOrig="1300" w:dyaOrig="880">
          <v:shape id="_x0000_i1029" type="#_x0000_t75" style="width:65.25pt;height:44.25pt" o:ole="">
            <v:imagedata r:id="rId16" o:title=""/>
          </v:shape>
          <o:OLEObject Type="Embed" ProgID="Equation.3" ShapeID="_x0000_i1029" DrawAspect="Content" ObjectID="_1597999955" r:id="rId17"/>
        </w:object>
      </w:r>
      <w:r w:rsidRPr="006F42F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br/>
      </w:r>
      <w:r w:rsidRPr="006F42F2">
        <w:rPr>
          <w:rFonts w:ascii="Times New Roman" w:hAnsi="Times New Roman" w:cs="Times New Roman"/>
          <w:sz w:val="24"/>
          <w:szCs w:val="24"/>
          <w:lang w:val="en-US"/>
        </w:rPr>
        <w:object w:dxaOrig="1140" w:dyaOrig="880">
          <v:shape id="_x0000_i1030" type="#_x0000_t75" style="width:57pt;height:44.25pt" o:ole="">
            <v:imagedata r:id="rId18" o:title=""/>
          </v:shape>
          <o:OLEObject Type="Embed" ProgID="Equation.3" ShapeID="_x0000_i1030" DrawAspect="Content" ObjectID="_1597999956" r:id="rId19"/>
        </w:object>
      </w:r>
      <w:r w:rsidRPr="006F42F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6F42F2" w:rsidRDefault="006F42F2" w:rsidP="006F42F2">
      <w:pPr>
        <w:spacing w:line="264" w:lineRule="auto"/>
        <w:jc w:val="both"/>
        <w:rPr>
          <w:rFonts w:ascii="Times New Roman" w:hAnsi="Times New Roman" w:cs="Times New Roman"/>
          <w:sz w:val="24"/>
          <w:szCs w:val="24"/>
        </w:rPr>
      </w:pPr>
    </w:p>
    <w:p w:rsidR="006F42F2" w:rsidRPr="006F42F2" w:rsidRDefault="006F42F2" w:rsidP="006F42F2">
      <w:pPr>
        <w:spacing w:line="264" w:lineRule="auto"/>
        <w:jc w:val="both"/>
        <w:rPr>
          <w:rFonts w:ascii="Times New Roman" w:hAnsi="Times New Roman" w:cs="Times New Roman"/>
          <w:sz w:val="24"/>
          <w:szCs w:val="24"/>
        </w:rPr>
      </w:pPr>
      <w:proofErr w:type="gramStart"/>
      <w:r w:rsidRPr="006F42F2">
        <w:rPr>
          <w:rFonts w:ascii="Times New Roman" w:hAnsi="Times New Roman" w:cs="Times New Roman"/>
          <w:sz w:val="24"/>
          <w:szCs w:val="24"/>
        </w:rPr>
        <w:t>где</w:t>
      </w:r>
      <w:proofErr w:type="gramEnd"/>
      <w:r w:rsidRPr="006F42F2">
        <w:rPr>
          <w:rFonts w:ascii="Times New Roman" w:hAnsi="Times New Roman" w:cs="Times New Roman"/>
          <w:sz w:val="24"/>
          <w:szCs w:val="24"/>
        </w:rPr>
        <w:t>:</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lang w:val="en-US"/>
          </w:rPr>
          <m:t>n</m:t>
        </m:r>
        <m:r>
          <w:rPr>
            <w:rFonts w:ascii="Cambria Math" w:hAnsi="Cambria Math" w:cs="Times New Roman"/>
            <w:sz w:val="24"/>
            <w:szCs w:val="24"/>
          </w:rPr>
          <m:t xml:space="preserve">- </m:t>
        </m:r>
      </m:oMath>
      <w:proofErr w:type="gramStart"/>
      <w:r w:rsidRPr="006F42F2">
        <w:rPr>
          <w:rFonts w:ascii="Times New Roman" w:hAnsi="Times New Roman" w:cs="Times New Roman"/>
          <w:sz w:val="24"/>
          <w:szCs w:val="24"/>
        </w:rPr>
        <w:t>текущая</w:t>
      </w:r>
      <w:proofErr w:type="gramEnd"/>
      <w:r w:rsidRPr="006F42F2">
        <w:rPr>
          <w:rFonts w:ascii="Times New Roman" w:hAnsi="Times New Roman" w:cs="Times New Roman"/>
          <w:sz w:val="24"/>
          <w:szCs w:val="24"/>
        </w:rPr>
        <w:t xml:space="preserve"> итерация моделирования;</w:t>
      </w:r>
    </w:p>
    <w:p w:rsidR="006F42F2" w:rsidRPr="006F42F2" w:rsidRDefault="006F283B" w:rsidP="006F42F2">
      <w:pPr>
        <w:tabs>
          <w:tab w:val="left" w:pos="2835"/>
        </w:tabs>
        <w:spacing w:line="264" w:lineRule="auto"/>
        <w:ind w:firstLine="426"/>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lang w:val="en-US"/>
              </w:rPr>
              <m:t>n</m:t>
            </m:r>
          </m:sub>
        </m:sSub>
        <m:r>
          <w:rPr>
            <w:rFonts w:ascii="Cambria Math" w:hAnsi="Cambria Math" w:cs="Times New Roman"/>
            <w:sz w:val="24"/>
            <w:szCs w:val="24"/>
          </w:rPr>
          <m:t xml:space="preserve">- </m:t>
        </m:r>
      </m:oMath>
      <w:proofErr w:type="gramStart"/>
      <w:r w:rsidR="006F42F2" w:rsidRPr="006F42F2">
        <w:rPr>
          <w:rFonts w:ascii="Times New Roman" w:hAnsi="Times New Roman" w:cs="Times New Roman"/>
          <w:sz w:val="24"/>
          <w:szCs w:val="24"/>
        </w:rPr>
        <w:t>смещение</w:t>
      </w:r>
      <w:proofErr w:type="gramEnd"/>
      <w:r w:rsidR="006F42F2" w:rsidRPr="006F42F2">
        <w:rPr>
          <w:rFonts w:ascii="Times New Roman" w:hAnsi="Times New Roman" w:cs="Times New Roman"/>
          <w:sz w:val="24"/>
          <w:szCs w:val="24"/>
        </w:rPr>
        <w:t xml:space="preserve"> кончика иглы, на текущем шаге времени;</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F- </m:t>
        </m:r>
      </m:oMath>
      <w:proofErr w:type="gramStart"/>
      <w:r w:rsidRPr="006F42F2">
        <w:rPr>
          <w:rFonts w:ascii="Times New Roman" w:hAnsi="Times New Roman" w:cs="Times New Roman"/>
          <w:sz w:val="24"/>
          <w:szCs w:val="24"/>
        </w:rPr>
        <w:t>сила</w:t>
      </w:r>
      <w:proofErr w:type="gramEnd"/>
      <w:r w:rsidRPr="006F42F2">
        <w:rPr>
          <w:rFonts w:ascii="Times New Roman" w:hAnsi="Times New Roman" w:cs="Times New Roman"/>
          <w:sz w:val="24"/>
          <w:szCs w:val="24"/>
        </w:rPr>
        <w:t>, действующая на кончик иглы при ее движении;</w:t>
      </w:r>
    </w:p>
    <w:p w:rsidR="006F42F2" w:rsidRPr="006F42F2" w:rsidRDefault="006F283B" w:rsidP="006F42F2">
      <w:pPr>
        <w:tabs>
          <w:tab w:val="left" w:pos="2835"/>
        </w:tabs>
        <w:spacing w:line="264" w:lineRule="auto"/>
        <w:ind w:firstLine="426"/>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x</m:t>
            </m:r>
          </m:sub>
        </m:sSub>
        <m:r>
          <w:rPr>
            <w:rFonts w:ascii="Cambria Math" w:hAnsi="Cambria Math" w:cs="Times New Roman"/>
            <w:sz w:val="24"/>
            <w:szCs w:val="24"/>
          </w:rPr>
          <m:t xml:space="preserve">- </m:t>
        </m:r>
      </m:oMath>
      <w:r w:rsidR="006F42F2" w:rsidRPr="006F42F2">
        <w:rPr>
          <w:rFonts w:ascii="Times New Roman" w:hAnsi="Times New Roman" w:cs="Times New Roman"/>
          <w:sz w:val="24"/>
          <w:szCs w:val="24"/>
        </w:rPr>
        <w:t xml:space="preserve"> </w:t>
      </w:r>
      <w:proofErr w:type="gramStart"/>
      <w:r w:rsidR="006F42F2" w:rsidRPr="006F42F2">
        <w:rPr>
          <w:rFonts w:ascii="Times New Roman" w:hAnsi="Times New Roman" w:cs="Times New Roman"/>
          <w:sz w:val="24"/>
          <w:szCs w:val="24"/>
        </w:rPr>
        <w:t>осевой</w:t>
      </w:r>
      <w:proofErr w:type="gramEnd"/>
      <w:r w:rsidR="006F42F2" w:rsidRPr="006F42F2">
        <w:rPr>
          <w:rFonts w:ascii="Times New Roman" w:hAnsi="Times New Roman" w:cs="Times New Roman"/>
          <w:sz w:val="24"/>
          <w:szCs w:val="24"/>
        </w:rPr>
        <w:t xml:space="preserve"> момент инерции;</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l(t)- </m:t>
        </m:r>
      </m:oMath>
      <w:proofErr w:type="gramStart"/>
      <w:r w:rsidRPr="006F42F2">
        <w:rPr>
          <w:rFonts w:ascii="Times New Roman" w:hAnsi="Times New Roman" w:cs="Times New Roman"/>
          <w:sz w:val="24"/>
          <w:szCs w:val="24"/>
        </w:rPr>
        <w:t>длина</w:t>
      </w:r>
      <w:proofErr w:type="gramEnd"/>
      <w:r w:rsidRPr="006F42F2">
        <w:rPr>
          <w:rFonts w:ascii="Times New Roman" w:hAnsi="Times New Roman" w:cs="Times New Roman"/>
          <w:sz w:val="24"/>
          <w:szCs w:val="24"/>
        </w:rPr>
        <w:t xml:space="preserve"> иглы, находящаяся в тканях человека;</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t- </m:t>
        </m:r>
      </m:oMath>
      <w:proofErr w:type="gramStart"/>
      <w:r w:rsidRPr="006F42F2">
        <w:rPr>
          <w:rFonts w:ascii="Times New Roman" w:hAnsi="Times New Roman" w:cs="Times New Roman"/>
          <w:sz w:val="24"/>
          <w:szCs w:val="24"/>
        </w:rPr>
        <w:t>время</w:t>
      </w:r>
      <w:proofErr w:type="gramEnd"/>
      <w:r w:rsidRPr="006F42F2">
        <w:rPr>
          <w:rFonts w:ascii="Times New Roman" w:hAnsi="Times New Roman" w:cs="Times New Roman"/>
          <w:sz w:val="24"/>
          <w:szCs w:val="24"/>
        </w:rPr>
        <w:t>;</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E- </m:t>
        </m:r>
      </m:oMath>
      <w:proofErr w:type="gramStart"/>
      <w:r w:rsidRPr="006F42F2">
        <w:rPr>
          <w:rFonts w:ascii="Times New Roman" w:hAnsi="Times New Roman" w:cs="Times New Roman"/>
          <w:sz w:val="24"/>
          <w:szCs w:val="24"/>
        </w:rPr>
        <w:t>модуль</w:t>
      </w:r>
      <w:proofErr w:type="gramEnd"/>
      <w:r w:rsidRPr="006F42F2">
        <w:rPr>
          <w:rFonts w:ascii="Times New Roman" w:hAnsi="Times New Roman" w:cs="Times New Roman"/>
          <w:sz w:val="24"/>
          <w:szCs w:val="24"/>
        </w:rPr>
        <w:t xml:space="preserve"> Юнга;</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θ- </m:t>
        </m:r>
      </m:oMath>
      <w:proofErr w:type="gramStart"/>
      <w:r w:rsidRPr="006F42F2">
        <w:rPr>
          <w:rFonts w:ascii="Times New Roman" w:hAnsi="Times New Roman" w:cs="Times New Roman"/>
          <w:sz w:val="24"/>
          <w:szCs w:val="24"/>
        </w:rPr>
        <w:t>угол</w:t>
      </w:r>
      <w:proofErr w:type="gramEnd"/>
      <w:r w:rsidRPr="006F42F2">
        <w:rPr>
          <w:rFonts w:ascii="Times New Roman" w:hAnsi="Times New Roman" w:cs="Times New Roman"/>
          <w:sz w:val="24"/>
          <w:szCs w:val="24"/>
        </w:rPr>
        <w:t xml:space="preserve"> смещения.</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В данном случае осевой момент вычисляется по формуле:</w:t>
      </w:r>
    </w:p>
    <w:p w:rsidR="006F42F2" w:rsidRDefault="006F42F2" w:rsidP="006F42F2">
      <w:pPr>
        <w:spacing w:line="264" w:lineRule="auto"/>
        <w:ind w:left="3540" w:firstLine="708"/>
        <w:jc w:val="both"/>
        <w:rPr>
          <w:rFonts w:ascii="Times New Roman" w:hAnsi="Times New Roman" w:cs="Times New Roman"/>
          <w:sz w:val="24"/>
          <w:szCs w:val="24"/>
        </w:rPr>
      </w:pPr>
      <w:r w:rsidRPr="006F42F2">
        <w:rPr>
          <w:rFonts w:ascii="Times New Roman" w:hAnsi="Times New Roman" w:cs="Times New Roman"/>
          <w:sz w:val="24"/>
          <w:szCs w:val="24"/>
          <w:lang w:val="en-US"/>
        </w:rPr>
        <w:object w:dxaOrig="1200" w:dyaOrig="740">
          <v:shape id="_x0000_i1031" type="#_x0000_t75" style="width:60pt;height:36.75pt" o:ole="">
            <v:imagedata r:id="rId20" o:title=""/>
          </v:shape>
          <o:OLEObject Type="Embed" ProgID="Equation.3" ShapeID="_x0000_i1031" DrawAspect="Content" ObjectID="_1597999957" r:id="rId21"/>
        </w:object>
      </w:r>
      <w:r w:rsidRPr="006F42F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E4682">
        <w:rPr>
          <w:rFonts w:ascii="Times New Roman" w:hAnsi="Times New Roman" w:cs="Times New Roman"/>
          <w:sz w:val="24"/>
          <w:szCs w:val="24"/>
        </w:rPr>
        <w:t>(5</w:t>
      </w:r>
      <w:r w:rsidRPr="006F42F2">
        <w:rPr>
          <w:rFonts w:ascii="Times New Roman" w:hAnsi="Times New Roman" w:cs="Times New Roman"/>
          <w:sz w:val="24"/>
          <w:szCs w:val="24"/>
        </w:rPr>
        <w:t>)</w:t>
      </w:r>
    </w:p>
    <w:p w:rsidR="006F42F2" w:rsidRPr="006F42F2" w:rsidRDefault="006F42F2" w:rsidP="006F42F2">
      <w:pPr>
        <w:spacing w:line="264" w:lineRule="auto"/>
        <w:jc w:val="both"/>
        <w:rPr>
          <w:rFonts w:ascii="Times New Roman" w:hAnsi="Times New Roman" w:cs="Times New Roman"/>
          <w:sz w:val="24"/>
          <w:szCs w:val="24"/>
        </w:rPr>
      </w:pPr>
      <w:proofErr w:type="gramStart"/>
      <w:r w:rsidRPr="006F42F2">
        <w:rPr>
          <w:rFonts w:ascii="Times New Roman" w:hAnsi="Times New Roman" w:cs="Times New Roman"/>
          <w:sz w:val="24"/>
          <w:szCs w:val="24"/>
        </w:rPr>
        <w:t>где</w:t>
      </w:r>
      <w:proofErr w:type="gramEnd"/>
      <w:r w:rsidRPr="006F42F2">
        <w:rPr>
          <w:rFonts w:ascii="Times New Roman" w:hAnsi="Times New Roman" w:cs="Times New Roman"/>
          <w:sz w:val="24"/>
          <w:szCs w:val="24"/>
        </w:rPr>
        <w:t>:</w:t>
      </w:r>
    </w:p>
    <w:p w:rsidR="006F42F2" w:rsidRPr="006F42F2" w:rsidRDefault="006F42F2" w:rsidP="006F42F2">
      <w:pPr>
        <w:spacing w:line="264" w:lineRule="auto"/>
        <w:ind w:firstLine="567"/>
        <w:jc w:val="both"/>
        <w:rPr>
          <w:rFonts w:ascii="Times New Roman" w:hAnsi="Times New Roman" w:cs="Times New Roman"/>
          <w:sz w:val="24"/>
          <w:szCs w:val="24"/>
        </w:rPr>
      </w:pPr>
      <m:oMath>
        <m:r>
          <w:rPr>
            <w:rFonts w:ascii="Cambria Math" w:hAnsi="Cambria Math" w:cs="Times New Roman"/>
            <w:sz w:val="24"/>
            <w:szCs w:val="24"/>
            <w:lang w:val="en-US"/>
          </w:rPr>
          <m:t>s</m:t>
        </m:r>
        <m:r>
          <w:rPr>
            <w:rFonts w:ascii="Cambria Math" w:hAnsi="Cambria Math" w:cs="Times New Roman"/>
            <w:sz w:val="24"/>
            <w:szCs w:val="24"/>
          </w:rPr>
          <m:t xml:space="preserve">- </m:t>
        </m:r>
      </m:oMath>
      <w:proofErr w:type="gramStart"/>
      <w:r w:rsidRPr="006F42F2">
        <w:rPr>
          <w:rFonts w:ascii="Times New Roman" w:hAnsi="Times New Roman" w:cs="Times New Roman"/>
          <w:sz w:val="24"/>
          <w:szCs w:val="24"/>
        </w:rPr>
        <w:t>толщина</w:t>
      </w:r>
      <w:proofErr w:type="gramEnd"/>
      <w:r w:rsidRPr="006F42F2">
        <w:rPr>
          <w:rFonts w:ascii="Times New Roman" w:hAnsi="Times New Roman" w:cs="Times New Roman"/>
          <w:sz w:val="24"/>
          <w:szCs w:val="24"/>
        </w:rPr>
        <w:t xml:space="preserve"> стенки иглы;</w:t>
      </w:r>
    </w:p>
    <w:p w:rsidR="006F42F2" w:rsidRPr="006F42F2" w:rsidRDefault="006F42F2" w:rsidP="006F42F2">
      <w:pPr>
        <w:spacing w:line="264" w:lineRule="auto"/>
        <w:ind w:firstLine="567"/>
        <w:jc w:val="both"/>
        <w:rPr>
          <w:rFonts w:ascii="Times New Roman" w:hAnsi="Times New Roman" w:cs="Times New Roman"/>
          <w:sz w:val="24"/>
          <w:szCs w:val="24"/>
        </w:rPr>
      </w:pPr>
      <m:oMath>
        <m:r>
          <w:rPr>
            <w:rFonts w:ascii="Cambria Math" w:hAnsi="Cambria Math" w:cs="Times New Roman"/>
            <w:sz w:val="24"/>
            <w:szCs w:val="24"/>
          </w:rPr>
          <m:t xml:space="preserve">D- </m:t>
        </m:r>
      </m:oMath>
      <w:proofErr w:type="gramStart"/>
      <w:r w:rsidRPr="006F42F2">
        <w:rPr>
          <w:rFonts w:ascii="Times New Roman" w:hAnsi="Times New Roman" w:cs="Times New Roman"/>
          <w:sz w:val="24"/>
          <w:szCs w:val="24"/>
        </w:rPr>
        <w:t>диаметр</w:t>
      </w:r>
      <w:proofErr w:type="gramEnd"/>
      <w:r w:rsidRPr="006F42F2">
        <w:rPr>
          <w:rFonts w:ascii="Times New Roman" w:hAnsi="Times New Roman" w:cs="Times New Roman"/>
          <w:sz w:val="24"/>
          <w:szCs w:val="24"/>
        </w:rPr>
        <w:t xml:space="preserve"> среднего се</w:t>
      </w:r>
      <w:r>
        <w:rPr>
          <w:rFonts w:ascii="Times New Roman" w:hAnsi="Times New Roman" w:cs="Times New Roman"/>
          <w:sz w:val="24"/>
          <w:szCs w:val="24"/>
        </w:rPr>
        <w:t>чения иглы</w:t>
      </w:r>
      <w:r w:rsidRPr="006F42F2">
        <w:rPr>
          <w:rFonts w:ascii="Times New Roman" w:hAnsi="Times New Roman" w:cs="Times New Roman"/>
          <w:sz w:val="24"/>
          <w:szCs w:val="24"/>
        </w:rPr>
        <w:t>.</w:t>
      </w:r>
    </w:p>
    <w:p w:rsidR="006F42F2" w:rsidRPr="006F42F2" w:rsidRDefault="006F42F2" w:rsidP="006F42F2">
      <w:pPr>
        <w:spacing w:line="264" w:lineRule="auto"/>
        <w:ind w:left="4248"/>
        <w:jc w:val="both"/>
        <w:rPr>
          <w:rFonts w:ascii="Times New Roman" w:hAnsi="Times New Roman" w:cs="Times New Roman"/>
          <w:sz w:val="24"/>
          <w:szCs w:val="24"/>
        </w:rPr>
      </w:pP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В данном случае игла представляется в виде консольной балки с жесткой заделкой, с одной стороны. Местом закрепления будем считать место прокола. Тогда получается, что с ростом времени длина балки будет увеличиваться. Таким образом, при каждом шаге по времени будет рассчитываться новое отклонение.</w:t>
      </w: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 xml:space="preserve">Размер элементарных клеток (молекул) во много раз меньше чем габаритные размеры иглы. Скорость перемещения иглы в среде достаточно низкая, а плотность среды достаточно высокая по сравнению с воздухом. Исходя из этого, для моделирования внешней </w:t>
      </w:r>
      <w:proofErr w:type="gramStart"/>
      <w:r w:rsidRPr="006F42F2">
        <w:rPr>
          <w:rFonts w:ascii="Times New Roman" w:hAnsi="Times New Roman" w:cs="Times New Roman"/>
          <w:sz w:val="24"/>
          <w:szCs w:val="24"/>
        </w:rPr>
        <w:t xml:space="preserve">силы </w:t>
      </w:r>
      <w:r w:rsidRPr="006F42F2">
        <w:rPr>
          <w:rFonts w:ascii="Times New Roman" w:hAnsi="Times New Roman" w:cs="Times New Roman"/>
          <w:sz w:val="24"/>
          <w:szCs w:val="24"/>
        </w:rPr>
        <w:object w:dxaOrig="740" w:dyaOrig="440">
          <v:shape id="_x0000_i1032" type="#_x0000_t75" style="width:36.75pt;height:21.75pt" o:ole="">
            <v:imagedata r:id="rId22" o:title=""/>
          </v:shape>
          <o:OLEObject Type="Embed" ProgID="Equation.DSMT4" ShapeID="_x0000_i1032" DrawAspect="Content" ObjectID="_1597999958" r:id="rId23"/>
        </w:object>
      </w:r>
      <w:r w:rsidRPr="006F42F2">
        <w:rPr>
          <w:rFonts w:ascii="Times New Roman" w:hAnsi="Times New Roman" w:cs="Times New Roman"/>
          <w:i/>
          <w:sz w:val="24"/>
          <w:szCs w:val="24"/>
        </w:rPr>
        <w:t xml:space="preserve"> </w:t>
      </w:r>
      <w:r w:rsidRPr="006F42F2">
        <w:rPr>
          <w:rFonts w:ascii="Times New Roman" w:hAnsi="Times New Roman" w:cs="Times New Roman"/>
          <w:sz w:val="24"/>
          <w:szCs w:val="24"/>
        </w:rPr>
        <w:t>при</w:t>
      </w:r>
      <w:proofErr w:type="gramEnd"/>
      <w:r w:rsidRPr="006F42F2">
        <w:rPr>
          <w:rFonts w:ascii="Times New Roman" w:hAnsi="Times New Roman" w:cs="Times New Roman"/>
          <w:sz w:val="24"/>
          <w:szCs w:val="24"/>
        </w:rPr>
        <w:t xml:space="preserve"> перемещении иглы в тканях человека можно использовать силу лобового сопротивления</w:t>
      </w:r>
    </w:p>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E4682">
        <w:rPr>
          <w:rFonts w:ascii="Times New Roman" w:hAnsi="Times New Roman" w:cs="Times New Roman"/>
          <w:sz w:val="24"/>
          <w:szCs w:val="24"/>
          <w:lang w:val="en-US"/>
        </w:rPr>
        <w:object w:dxaOrig="1400" w:dyaOrig="700">
          <v:shape id="_x0000_i1033" type="#_x0000_t75" style="width:69.75pt;height:35.25pt" o:ole="">
            <v:imagedata r:id="rId24" o:title=""/>
          </v:shape>
          <o:OLEObject Type="Embed" ProgID="Equation.3" ShapeID="_x0000_i1033" DrawAspect="Content" ObjectID="_1597999959" r:id="rId25"/>
        </w:object>
      </w:r>
      <w:r w:rsidRPr="005E468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gramStart"/>
      <w:r>
        <w:rPr>
          <w:rFonts w:ascii="Times New Roman" w:hAnsi="Times New Roman" w:cs="Times New Roman"/>
          <w:sz w:val="24"/>
          <w:szCs w:val="24"/>
        </w:rPr>
        <w:t>6</w:t>
      </w:r>
      <w:r w:rsidRPr="005E4682">
        <w:rPr>
          <w:rFonts w:ascii="Times New Roman" w:hAnsi="Times New Roman" w:cs="Times New Roman"/>
          <w:sz w:val="24"/>
          <w:szCs w:val="24"/>
        </w:rPr>
        <w:t>)</w:t>
      </w:r>
      <w:r w:rsidRPr="005E4682">
        <w:rPr>
          <w:rFonts w:ascii="Times New Roman" w:hAnsi="Times New Roman" w:cs="Times New Roman"/>
          <w:sz w:val="24"/>
          <w:szCs w:val="24"/>
        </w:rPr>
        <w:br/>
        <w:t>где</w:t>
      </w:r>
      <w:proofErr w:type="gramEnd"/>
      <w:r w:rsidRPr="005E4682">
        <w:rPr>
          <w:rFonts w:ascii="Times New Roman" w:hAnsi="Times New Roman" w:cs="Times New Roman"/>
          <w:sz w:val="24"/>
          <w:szCs w:val="24"/>
        </w:rPr>
        <w:t xml:space="preserve">: </w:t>
      </w:r>
    </w:p>
    <w:p w:rsidR="005E4682" w:rsidRPr="005E4682" w:rsidRDefault="005E4682" w:rsidP="005E468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C- </m:t>
        </m:r>
      </m:oMath>
      <w:proofErr w:type="gramStart"/>
      <w:r w:rsidRPr="005E4682">
        <w:rPr>
          <w:rFonts w:ascii="Times New Roman" w:hAnsi="Times New Roman" w:cs="Times New Roman"/>
          <w:sz w:val="24"/>
          <w:szCs w:val="24"/>
        </w:rPr>
        <w:t>коэффициент</w:t>
      </w:r>
      <w:proofErr w:type="gramEnd"/>
      <w:r w:rsidRPr="005E4682">
        <w:rPr>
          <w:rFonts w:ascii="Times New Roman" w:hAnsi="Times New Roman" w:cs="Times New Roman"/>
          <w:sz w:val="24"/>
          <w:szCs w:val="24"/>
        </w:rPr>
        <w:t xml:space="preserve"> сопротивления;</w:t>
      </w:r>
    </w:p>
    <w:p w:rsidR="005E4682" w:rsidRPr="005E4682" w:rsidRDefault="005E4682" w:rsidP="005E468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ρ- </m:t>
        </m:r>
      </m:oMath>
      <w:proofErr w:type="gramStart"/>
      <w:r w:rsidRPr="005E4682">
        <w:rPr>
          <w:rFonts w:ascii="Times New Roman" w:hAnsi="Times New Roman" w:cs="Times New Roman"/>
          <w:sz w:val="24"/>
          <w:szCs w:val="24"/>
        </w:rPr>
        <w:t>плотность</w:t>
      </w:r>
      <w:proofErr w:type="gramEnd"/>
      <w:r w:rsidRPr="005E4682">
        <w:rPr>
          <w:rFonts w:ascii="Times New Roman" w:hAnsi="Times New Roman" w:cs="Times New Roman"/>
          <w:sz w:val="24"/>
          <w:szCs w:val="24"/>
        </w:rPr>
        <w:t>;</w:t>
      </w:r>
    </w:p>
    <w:p w:rsidR="005E4682" w:rsidRPr="005E4682" w:rsidRDefault="005E4682" w:rsidP="005E468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v- </m:t>
        </m:r>
      </m:oMath>
      <w:proofErr w:type="gramStart"/>
      <w:r w:rsidRPr="005E4682">
        <w:rPr>
          <w:rFonts w:ascii="Times New Roman" w:hAnsi="Times New Roman" w:cs="Times New Roman"/>
          <w:sz w:val="24"/>
          <w:szCs w:val="24"/>
        </w:rPr>
        <w:t>скорость</w:t>
      </w:r>
      <w:proofErr w:type="gramEnd"/>
      <w:r w:rsidRPr="005E4682">
        <w:rPr>
          <w:rFonts w:ascii="Times New Roman" w:hAnsi="Times New Roman" w:cs="Times New Roman"/>
          <w:sz w:val="24"/>
          <w:szCs w:val="24"/>
        </w:rPr>
        <w:t xml:space="preserve"> перемещения иглы;</w:t>
      </w:r>
    </w:p>
    <w:p w:rsidR="005E4682" w:rsidRPr="005E4682" w:rsidRDefault="005E4682" w:rsidP="005E468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S- </m:t>
        </m:r>
      </m:oMath>
      <w:proofErr w:type="gramStart"/>
      <w:r w:rsidRPr="005E4682">
        <w:rPr>
          <w:rFonts w:ascii="Times New Roman" w:hAnsi="Times New Roman" w:cs="Times New Roman"/>
          <w:sz w:val="24"/>
          <w:szCs w:val="24"/>
        </w:rPr>
        <w:t>характерная</w:t>
      </w:r>
      <w:proofErr w:type="gramEnd"/>
      <w:r w:rsidRPr="005E4682">
        <w:rPr>
          <w:rFonts w:ascii="Times New Roman" w:hAnsi="Times New Roman" w:cs="Times New Roman"/>
          <w:sz w:val="24"/>
          <w:szCs w:val="24"/>
        </w:rPr>
        <w:t xml:space="preserve"> площадь тела, </w:t>
      </w:r>
      <m:oMath>
        <m:r>
          <w:rPr>
            <w:rFonts w:ascii="Cambria Math" w:hAnsi="Cambria Math" w:cs="Times New Roman"/>
            <w:sz w:val="24"/>
            <w:szCs w:val="24"/>
          </w:rPr>
          <m:t xml:space="preserve">S= </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2/3</m:t>
            </m:r>
          </m:sup>
        </m:sSup>
      </m:oMath>
      <w:r w:rsidRPr="005E4682">
        <w:rPr>
          <w:rFonts w:ascii="Times New Roman" w:hAnsi="Times New Roman" w:cs="Times New Roman"/>
          <w:sz w:val="24"/>
          <w:szCs w:val="24"/>
        </w:rPr>
        <w:t xml:space="preserve">, где </w:t>
      </w:r>
      <m:oMath>
        <m:r>
          <w:rPr>
            <w:rFonts w:ascii="Cambria Math" w:hAnsi="Cambria Math" w:cs="Times New Roman"/>
            <w:sz w:val="24"/>
            <w:szCs w:val="24"/>
          </w:rPr>
          <m:t xml:space="preserve">V- </m:t>
        </m:r>
      </m:oMath>
      <w:r w:rsidRPr="005E4682">
        <w:rPr>
          <w:rFonts w:ascii="Times New Roman" w:hAnsi="Times New Roman" w:cs="Times New Roman"/>
          <w:sz w:val="24"/>
          <w:szCs w:val="24"/>
        </w:rPr>
        <w:t>объем тела.</w:t>
      </w:r>
    </w:p>
    <w:p w:rsidR="006F42F2" w:rsidRDefault="005E4682" w:rsidP="006F42F2">
      <w:pPr>
        <w:spacing w:line="264" w:lineRule="auto"/>
        <w:ind w:firstLine="426"/>
        <w:jc w:val="both"/>
        <w:rPr>
          <w:rFonts w:ascii="Times New Roman" w:hAnsi="Times New Roman" w:cs="Times New Roman"/>
          <w:i/>
          <w:sz w:val="24"/>
          <w:szCs w:val="24"/>
        </w:rPr>
      </w:pPr>
      <w:r w:rsidRPr="005E4682">
        <w:rPr>
          <w:rFonts w:ascii="Times New Roman" w:hAnsi="Times New Roman" w:cs="Times New Roman"/>
          <w:sz w:val="24"/>
          <w:szCs w:val="24"/>
        </w:rPr>
        <w:t>Для расчета отклонения иглы по</w:t>
      </w:r>
      <w:r>
        <w:rPr>
          <w:rFonts w:ascii="Times New Roman" w:hAnsi="Times New Roman" w:cs="Times New Roman"/>
          <w:sz w:val="24"/>
          <w:szCs w:val="24"/>
        </w:rPr>
        <w:t xml:space="preserve"> выражениям (3) и (4</w:t>
      </w:r>
      <w:r w:rsidRPr="005E4682">
        <w:rPr>
          <w:rFonts w:ascii="Times New Roman" w:hAnsi="Times New Roman" w:cs="Times New Roman"/>
          <w:sz w:val="24"/>
          <w:szCs w:val="24"/>
        </w:rPr>
        <w:t xml:space="preserve">) учитывается только проекция силы </w:t>
      </w:r>
      <w:r w:rsidRPr="005E4682">
        <w:rPr>
          <w:rFonts w:ascii="Times New Roman" w:hAnsi="Times New Roman" w:cs="Times New Roman"/>
          <w:i/>
          <w:sz w:val="24"/>
          <w:szCs w:val="24"/>
          <w:lang w:val="en-US"/>
        </w:rPr>
        <w:t>F</w:t>
      </w:r>
      <w:r w:rsidRPr="005E4682">
        <w:rPr>
          <w:rFonts w:ascii="Times New Roman" w:hAnsi="Times New Roman" w:cs="Times New Roman"/>
          <w:i/>
          <w:sz w:val="24"/>
          <w:szCs w:val="24"/>
        </w:rPr>
        <w:t xml:space="preserve"> </w:t>
      </w:r>
      <w:r w:rsidRPr="005E4682">
        <w:rPr>
          <w:rFonts w:ascii="Times New Roman" w:hAnsi="Times New Roman" w:cs="Times New Roman"/>
          <w:sz w:val="24"/>
          <w:szCs w:val="24"/>
        </w:rPr>
        <w:t xml:space="preserve">на ось </w:t>
      </w:r>
      <w:proofErr w:type="spellStart"/>
      <w:r w:rsidRPr="005E4682">
        <w:rPr>
          <w:rFonts w:ascii="Times New Roman" w:hAnsi="Times New Roman" w:cs="Times New Roman"/>
          <w:i/>
          <w:sz w:val="24"/>
          <w:szCs w:val="24"/>
          <w:lang w:val="en-US"/>
        </w:rPr>
        <w:t>Oy</w:t>
      </w:r>
      <w:proofErr w:type="spellEnd"/>
      <w:r w:rsidRPr="005E4682">
        <w:rPr>
          <w:rFonts w:ascii="Times New Roman" w:hAnsi="Times New Roman" w:cs="Times New Roman"/>
          <w:i/>
          <w:sz w:val="24"/>
          <w:szCs w:val="24"/>
        </w:rPr>
        <w:t>.</w:t>
      </w:r>
    </w:p>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В данной постановке зада</w:t>
      </w:r>
      <w:r>
        <w:rPr>
          <w:rFonts w:ascii="Times New Roman" w:hAnsi="Times New Roman" w:cs="Times New Roman"/>
          <w:sz w:val="24"/>
          <w:szCs w:val="24"/>
        </w:rPr>
        <w:t>чи по предложенным выражениям (3), (4), (6</w:t>
      </w:r>
      <w:r w:rsidRPr="005E4682">
        <w:rPr>
          <w:rFonts w:ascii="Times New Roman" w:hAnsi="Times New Roman" w:cs="Times New Roman"/>
          <w:sz w:val="24"/>
          <w:szCs w:val="24"/>
        </w:rPr>
        <w:t>) будем рассчитывать отклонение итерационно, суммируя его с предыдущими шагами. Тем самым будет сохраняться отклонение на каждом шаге моделирования:</w:t>
      </w:r>
    </w:p>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E4682">
        <w:rPr>
          <w:rFonts w:ascii="Times New Roman" w:hAnsi="Times New Roman" w:cs="Times New Roman"/>
          <w:sz w:val="24"/>
          <w:szCs w:val="24"/>
        </w:rPr>
        <w:object w:dxaOrig="1200" w:dyaOrig="680">
          <v:shape id="_x0000_i1034" type="#_x0000_t75" style="width:60pt;height:33.75pt" o:ole="">
            <v:imagedata r:id="rId26" o:title=""/>
          </v:shape>
          <o:OLEObject Type="Embed" ProgID="Equation.3" ShapeID="_x0000_i1034" DrawAspect="Content" ObjectID="_1597999960" r:id="rId27"/>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gramStart"/>
      <w:r>
        <w:rPr>
          <w:rFonts w:ascii="Times New Roman" w:hAnsi="Times New Roman" w:cs="Times New Roman"/>
          <w:sz w:val="24"/>
          <w:szCs w:val="24"/>
        </w:rPr>
        <w:t>7</w:t>
      </w:r>
      <w:r w:rsidRPr="005E4682">
        <w:rPr>
          <w:rFonts w:ascii="Times New Roman" w:hAnsi="Times New Roman" w:cs="Times New Roman"/>
          <w:sz w:val="24"/>
          <w:szCs w:val="24"/>
        </w:rPr>
        <w:t>)</w:t>
      </w:r>
      <w:r w:rsidRPr="005E4682">
        <w:rPr>
          <w:rFonts w:ascii="Times New Roman" w:hAnsi="Times New Roman" w:cs="Times New Roman"/>
          <w:sz w:val="24"/>
          <w:szCs w:val="24"/>
        </w:rPr>
        <w:br/>
        <w:t>где</w:t>
      </w:r>
      <w:proofErr w:type="gramEnd"/>
      <w:r w:rsidRPr="005E4682">
        <w:rPr>
          <w:rFonts w:ascii="Times New Roman" w:hAnsi="Times New Roman" w:cs="Times New Roman"/>
          <w:sz w:val="24"/>
          <w:szCs w:val="24"/>
        </w:rPr>
        <w:t>:</w:t>
      </w:r>
    </w:p>
    <w:p w:rsidR="005E4682" w:rsidRPr="005E4682" w:rsidRDefault="005E4682" w:rsidP="005E468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lang w:val="en-US"/>
          </w:rPr>
          <m:t>n</m:t>
        </m:r>
        <m:r>
          <w:rPr>
            <w:rFonts w:ascii="Cambria Math" w:hAnsi="Cambria Math" w:cs="Times New Roman"/>
            <w:sz w:val="24"/>
            <w:szCs w:val="24"/>
          </w:rPr>
          <m:t xml:space="preserve">- </m:t>
        </m:r>
      </m:oMath>
      <w:proofErr w:type="gramStart"/>
      <w:r w:rsidRPr="005E4682">
        <w:rPr>
          <w:rFonts w:ascii="Times New Roman" w:hAnsi="Times New Roman" w:cs="Times New Roman"/>
          <w:sz w:val="24"/>
          <w:szCs w:val="24"/>
        </w:rPr>
        <w:t>текущая</w:t>
      </w:r>
      <w:proofErr w:type="gramEnd"/>
      <w:r w:rsidRPr="005E4682">
        <w:rPr>
          <w:rFonts w:ascii="Times New Roman" w:hAnsi="Times New Roman" w:cs="Times New Roman"/>
          <w:sz w:val="24"/>
          <w:szCs w:val="24"/>
        </w:rPr>
        <w:t xml:space="preserve"> итерация моделирования;</w:t>
      </w:r>
    </w:p>
    <w:p w:rsidR="005E4682" w:rsidRPr="005E4682" w:rsidRDefault="006F283B" w:rsidP="005E4682">
      <w:pPr>
        <w:spacing w:line="264" w:lineRule="auto"/>
        <w:ind w:firstLine="426"/>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y</m:t>
            </m:r>
          </m:e>
          <m:sub>
            <m:r>
              <w:rPr>
                <w:rFonts w:ascii="Cambria Math" w:hAnsi="Cambria Math" w:cs="Times New Roman"/>
                <w:sz w:val="24"/>
                <w:szCs w:val="24"/>
                <w:lang w:val="en-US"/>
              </w:rPr>
              <m:t>all</m:t>
            </m:r>
            <m:r>
              <w:rPr>
                <w:rFonts w:ascii="Cambria Math" w:hAnsi="Cambria Math" w:cs="Times New Roman"/>
                <w:sz w:val="24"/>
                <w:szCs w:val="24"/>
              </w:rPr>
              <m:t xml:space="preserve"> </m:t>
            </m:r>
          </m:sub>
        </m:sSub>
        <m:r>
          <w:rPr>
            <w:rFonts w:ascii="Cambria Math" w:hAnsi="Cambria Math" w:cs="Times New Roman"/>
            <w:sz w:val="24"/>
            <w:szCs w:val="24"/>
          </w:rPr>
          <m:t xml:space="preserve">– </m:t>
        </m:r>
      </m:oMath>
      <w:proofErr w:type="gramStart"/>
      <w:r w:rsidR="005E4682" w:rsidRPr="005E4682">
        <w:rPr>
          <w:rFonts w:ascii="Times New Roman" w:hAnsi="Times New Roman" w:cs="Times New Roman"/>
          <w:sz w:val="24"/>
          <w:szCs w:val="24"/>
        </w:rPr>
        <w:t>суммарное</w:t>
      </w:r>
      <w:proofErr w:type="gramEnd"/>
      <w:r w:rsidR="005E4682" w:rsidRPr="005E4682">
        <w:rPr>
          <w:rFonts w:ascii="Times New Roman" w:hAnsi="Times New Roman" w:cs="Times New Roman"/>
          <w:sz w:val="24"/>
          <w:szCs w:val="24"/>
        </w:rPr>
        <w:t xml:space="preserve"> отклонение иглы при ее движении в тканях человека;</w:t>
      </w:r>
    </w:p>
    <w:p w:rsidR="005E4682" w:rsidRDefault="006F283B" w:rsidP="005E4682">
      <w:pPr>
        <w:spacing w:line="264" w:lineRule="auto"/>
        <w:ind w:firstLine="426"/>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y</m:t>
            </m:r>
          </m:e>
          <m:sub>
            <m:r>
              <w:rPr>
                <w:rFonts w:ascii="Cambria Math" w:hAnsi="Cambria Math" w:cs="Times New Roman"/>
                <w:sz w:val="24"/>
                <w:szCs w:val="24"/>
                <w:lang w:val="en-US"/>
              </w:rPr>
              <m:t>n</m:t>
            </m:r>
          </m:sub>
        </m:sSub>
        <m:r>
          <w:rPr>
            <w:rFonts w:ascii="Cambria Math" w:hAnsi="Cambria Math" w:cs="Times New Roman"/>
            <w:sz w:val="24"/>
            <w:szCs w:val="24"/>
          </w:rPr>
          <m:t xml:space="preserve">- </m:t>
        </m:r>
      </m:oMath>
      <w:proofErr w:type="gramStart"/>
      <w:r w:rsidR="005E4682" w:rsidRPr="005E4682">
        <w:rPr>
          <w:rFonts w:ascii="Times New Roman" w:hAnsi="Times New Roman" w:cs="Times New Roman"/>
          <w:sz w:val="24"/>
          <w:szCs w:val="24"/>
        </w:rPr>
        <w:t>отклонение</w:t>
      </w:r>
      <w:proofErr w:type="gramEnd"/>
      <w:r w:rsidR="005E4682" w:rsidRPr="005E4682">
        <w:rPr>
          <w:rFonts w:ascii="Times New Roman" w:hAnsi="Times New Roman" w:cs="Times New Roman"/>
          <w:sz w:val="24"/>
          <w:szCs w:val="24"/>
        </w:rPr>
        <w:t xml:space="preserve"> иглы на текущем шаге времени.</w:t>
      </w:r>
    </w:p>
    <w:p w:rsidR="005E4682" w:rsidRPr="005E4682" w:rsidRDefault="005E4682" w:rsidP="005E4682">
      <w:pPr>
        <w:spacing w:line="264" w:lineRule="auto"/>
        <w:ind w:firstLine="426"/>
        <w:jc w:val="both"/>
        <w:rPr>
          <w:rFonts w:ascii="Times New Roman" w:hAnsi="Times New Roman" w:cs="Times New Roman"/>
          <w:sz w:val="24"/>
          <w:szCs w:val="24"/>
        </w:rPr>
      </w:pPr>
    </w:p>
    <w:p w:rsidR="00AC40BD" w:rsidRDefault="005E4682" w:rsidP="00AC40BD">
      <w:pPr>
        <w:spacing w:line="264" w:lineRule="auto"/>
        <w:ind w:firstLine="426"/>
        <w:jc w:val="center"/>
        <w:rPr>
          <w:rFonts w:ascii="Times New Roman" w:hAnsi="Times New Roman" w:cs="Times New Roman"/>
          <w:b/>
          <w:sz w:val="24"/>
          <w:szCs w:val="24"/>
        </w:rPr>
      </w:pPr>
      <w:r w:rsidRPr="005E4682">
        <w:rPr>
          <w:rFonts w:ascii="Times New Roman" w:hAnsi="Times New Roman" w:cs="Times New Roman"/>
          <w:b/>
          <w:sz w:val="24"/>
          <w:szCs w:val="24"/>
        </w:rPr>
        <w:t>Моделирование</w:t>
      </w:r>
    </w:p>
    <w:p w:rsid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Так как ткань может быть неоднородна или в каждом отдельно взятом случае средняя ее плотность может быть различна, то моделирование проводится для разных значений плотности среды (от 900 до 1500 кг/м</w:t>
      </w:r>
      <w:r w:rsidRPr="005E4682">
        <w:rPr>
          <w:rFonts w:ascii="Times New Roman" w:hAnsi="Times New Roman" w:cs="Times New Roman"/>
          <w:sz w:val="24"/>
          <w:szCs w:val="24"/>
          <w:vertAlign w:val="superscript"/>
        </w:rPr>
        <w:t>3</w:t>
      </w:r>
      <w:r w:rsidRPr="005E4682">
        <w:rPr>
          <w:rFonts w:ascii="Times New Roman" w:hAnsi="Times New Roman" w:cs="Times New Roman"/>
          <w:sz w:val="24"/>
          <w:szCs w:val="24"/>
        </w:rPr>
        <w:t>). Также моделирование осуществляется для значений скорости в диапазоне от 0.003 до 0</w:t>
      </w:r>
      <w:r w:rsidR="00216589">
        <w:rPr>
          <w:rFonts w:ascii="Times New Roman" w:hAnsi="Times New Roman" w:cs="Times New Roman"/>
          <w:sz w:val="24"/>
          <w:szCs w:val="24"/>
        </w:rPr>
        <w:t>.03 м/с. Для моделирования использовались</w:t>
      </w:r>
      <w:r w:rsidRPr="005E4682">
        <w:rPr>
          <w:rFonts w:ascii="Times New Roman" w:hAnsi="Times New Roman" w:cs="Times New Roman"/>
          <w:sz w:val="24"/>
          <w:szCs w:val="24"/>
        </w:rPr>
        <w:t xml:space="preserve"> углы острия иглы α = 30, 45, 60 градусов.</w:t>
      </w:r>
      <w:r w:rsidR="00216589">
        <w:rPr>
          <w:rFonts w:ascii="Times New Roman" w:hAnsi="Times New Roman" w:cs="Times New Roman"/>
          <w:sz w:val="24"/>
          <w:szCs w:val="24"/>
        </w:rPr>
        <w:t xml:space="preserve"> </w:t>
      </w:r>
    </w:p>
    <w:p w:rsidR="00216589" w:rsidRPr="00216589" w:rsidRDefault="00216589" w:rsidP="00216589">
      <w:pPr>
        <w:spacing w:line="264" w:lineRule="auto"/>
        <w:ind w:firstLine="426"/>
        <w:jc w:val="both"/>
        <w:rPr>
          <w:rFonts w:ascii="Times New Roman" w:hAnsi="Times New Roman" w:cs="Times New Roman"/>
          <w:sz w:val="24"/>
          <w:szCs w:val="24"/>
        </w:rPr>
      </w:pPr>
      <w:r>
        <w:rPr>
          <w:rFonts w:ascii="Times New Roman" w:hAnsi="Times New Roman" w:cs="Times New Roman"/>
          <w:sz w:val="24"/>
          <w:szCs w:val="24"/>
        </w:rPr>
        <w:t>На рисунке 4</w:t>
      </w:r>
      <w:r w:rsidRPr="00216589">
        <w:rPr>
          <w:rFonts w:ascii="Times New Roman" w:hAnsi="Times New Roman" w:cs="Times New Roman"/>
          <w:sz w:val="24"/>
          <w:szCs w:val="24"/>
        </w:rPr>
        <w:t xml:space="preserve"> представлены экспериментальный и расчетный графики зависимости отклонения от скорости. Из рисунка видно, что эти зависимости несильно отличаются друг от друга. Из чего можно сделать вывод, что данный подход применим для определения отклонения при движении иглы.</w:t>
      </w:r>
    </w:p>
    <w:p w:rsidR="00216589" w:rsidRPr="00216589" w:rsidRDefault="00216589" w:rsidP="00216589">
      <w:pPr>
        <w:spacing w:line="264" w:lineRule="auto"/>
        <w:ind w:firstLine="426"/>
        <w:jc w:val="both"/>
        <w:rPr>
          <w:rFonts w:ascii="Times New Roman" w:hAnsi="Times New Roman" w:cs="Times New Roman"/>
          <w:sz w:val="24"/>
          <w:szCs w:val="24"/>
        </w:rPr>
      </w:pPr>
      <w:r w:rsidRPr="00216589">
        <w:rPr>
          <w:rFonts w:ascii="Times New Roman" w:hAnsi="Times New Roman" w:cs="Times New Roman"/>
          <w:sz w:val="24"/>
          <w:szCs w:val="24"/>
        </w:rPr>
        <w:t>Неточность моделирования можно объяснить большим количеством допущений, которые на следующих итерациях разработки модели будут учтены.</w:t>
      </w:r>
    </w:p>
    <w:p w:rsidR="00216589" w:rsidRPr="00216589" w:rsidRDefault="00216589" w:rsidP="00216589">
      <w:pPr>
        <w:spacing w:line="264" w:lineRule="auto"/>
        <w:ind w:firstLine="426"/>
        <w:jc w:val="both"/>
        <w:rPr>
          <w:rFonts w:ascii="Times New Roman" w:hAnsi="Times New Roman" w:cs="Times New Roman"/>
          <w:sz w:val="24"/>
          <w:szCs w:val="24"/>
        </w:rPr>
      </w:pPr>
      <w:r w:rsidRPr="00216589">
        <w:rPr>
          <w:rFonts w:ascii="Times New Roman" w:hAnsi="Times New Roman" w:cs="Times New Roman"/>
          <w:sz w:val="24"/>
          <w:szCs w:val="24"/>
        </w:rPr>
        <w:lastRenderedPageBreak/>
        <w:drawing>
          <wp:inline distT="0" distB="0" distL="0" distR="0">
            <wp:extent cx="5104765" cy="3139440"/>
            <wp:effectExtent l="0" t="0" r="635" b="3810"/>
            <wp:docPr id="4" name="Диаграмма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16589" w:rsidRDefault="00216589" w:rsidP="00216589">
      <w:pPr>
        <w:spacing w:line="264" w:lineRule="auto"/>
        <w:ind w:firstLine="426"/>
        <w:jc w:val="both"/>
        <w:rPr>
          <w:rFonts w:ascii="Times New Roman" w:hAnsi="Times New Roman" w:cs="Times New Roman"/>
          <w:sz w:val="24"/>
          <w:szCs w:val="24"/>
        </w:rPr>
      </w:pPr>
      <w:r>
        <w:rPr>
          <w:rFonts w:ascii="Times New Roman" w:hAnsi="Times New Roman" w:cs="Times New Roman"/>
          <w:sz w:val="24"/>
          <w:szCs w:val="24"/>
        </w:rPr>
        <w:t>Рис 4</w:t>
      </w:r>
      <w:r w:rsidRPr="00216589">
        <w:rPr>
          <w:rFonts w:ascii="Times New Roman" w:hAnsi="Times New Roman" w:cs="Times New Roman"/>
          <w:sz w:val="24"/>
          <w:szCs w:val="24"/>
        </w:rPr>
        <w:t>. Графики зависимости отклонения кончика иглы от скорости, 1 – результаты эксперимента, 2 – результаты моделирования.</w:t>
      </w:r>
    </w:p>
    <w:p w:rsidR="00216589" w:rsidRDefault="00216589" w:rsidP="00216589">
      <w:pPr>
        <w:spacing w:line="264" w:lineRule="auto"/>
        <w:ind w:firstLine="426"/>
        <w:jc w:val="both"/>
        <w:rPr>
          <w:rFonts w:ascii="Times New Roman" w:hAnsi="Times New Roman" w:cs="Times New Roman"/>
          <w:sz w:val="24"/>
          <w:szCs w:val="24"/>
        </w:rPr>
      </w:pPr>
    </w:p>
    <w:p w:rsidR="00216589" w:rsidRPr="00216589" w:rsidRDefault="00216589" w:rsidP="00216589">
      <w:pPr>
        <w:spacing w:line="264" w:lineRule="auto"/>
        <w:ind w:firstLine="426"/>
        <w:jc w:val="center"/>
        <w:rPr>
          <w:rFonts w:ascii="Times New Roman" w:hAnsi="Times New Roman" w:cs="Times New Roman"/>
          <w:b/>
          <w:sz w:val="24"/>
          <w:szCs w:val="24"/>
        </w:rPr>
      </w:pPr>
      <w:r>
        <w:rPr>
          <w:rFonts w:ascii="Times New Roman" w:hAnsi="Times New Roman" w:cs="Times New Roman"/>
          <w:b/>
          <w:sz w:val="24"/>
          <w:szCs w:val="24"/>
        </w:rPr>
        <w:t>Система моделирования</w:t>
      </w:r>
    </w:p>
    <w:p w:rsidR="00216589" w:rsidRDefault="00216589" w:rsidP="00216589">
      <w:pPr>
        <w:spacing w:line="264" w:lineRule="auto"/>
        <w:ind w:firstLine="397"/>
        <w:jc w:val="both"/>
        <w:rPr>
          <w:rFonts w:ascii="Times New Roman" w:hAnsi="Times New Roman" w:cs="Times New Roman"/>
          <w:sz w:val="24"/>
          <w:szCs w:val="24"/>
        </w:rPr>
      </w:pPr>
      <w:r w:rsidRPr="00C84208">
        <w:rPr>
          <w:rFonts w:ascii="Times New Roman" w:hAnsi="Times New Roman" w:cs="Times New Roman"/>
          <w:sz w:val="24"/>
          <w:szCs w:val="24"/>
        </w:rPr>
        <w:t>Совместив данный продукт с другими системами, можно будет прогнозировать более оптимальные точки для прокола при проведении операции, корректировать движение иглы для повышения точности. Отладив данную модель и дополнив ее моделью вязкоупругих тканей, можно будет моделировать процесс проведения операции в различных целях, к примеру, для обучения работников медицинской сферы.</w:t>
      </w:r>
    </w:p>
    <w:p w:rsidR="005C4B2F" w:rsidRDefault="005C4B2F" w:rsidP="00216589">
      <w:pPr>
        <w:spacing w:line="264" w:lineRule="auto"/>
        <w:ind w:firstLine="397"/>
        <w:jc w:val="both"/>
        <w:rPr>
          <w:rFonts w:ascii="Times New Roman" w:hAnsi="Times New Roman" w:cs="Times New Roman"/>
          <w:sz w:val="24"/>
          <w:szCs w:val="24"/>
        </w:rPr>
      </w:pPr>
      <w:r>
        <w:rPr>
          <w:rFonts w:ascii="Times New Roman" w:hAnsi="Times New Roman" w:cs="Times New Roman"/>
          <w:sz w:val="24"/>
          <w:szCs w:val="24"/>
        </w:rPr>
        <w:t>На основе данной системы предполагается разработать распределенную систему для моделирования проведения операций. На рисунке 5 представлена архитектура предполагаемой системы.</w:t>
      </w:r>
      <w:bookmarkStart w:id="8" w:name="_GoBack"/>
      <w:bookmarkEnd w:id="8"/>
    </w:p>
    <w:p w:rsidR="00216589" w:rsidRPr="005E4682" w:rsidRDefault="00216589" w:rsidP="005E4682">
      <w:pPr>
        <w:spacing w:line="264" w:lineRule="auto"/>
        <w:ind w:firstLine="426"/>
        <w:jc w:val="both"/>
        <w:rPr>
          <w:rFonts w:ascii="Times New Roman" w:hAnsi="Times New Roman" w:cs="Times New Roman"/>
          <w:sz w:val="24"/>
          <w:szCs w:val="24"/>
        </w:rPr>
      </w:pPr>
    </w:p>
    <w:p w:rsidR="00372E16" w:rsidRPr="00E97349" w:rsidRDefault="00372E16" w:rsidP="00372E16">
      <w:pPr>
        <w:spacing w:line="264" w:lineRule="auto"/>
        <w:jc w:val="both"/>
        <w:rPr>
          <w:rFonts w:ascii="Times New Roman" w:hAnsi="Times New Roman" w:cs="Times New Roman"/>
          <w:sz w:val="24"/>
          <w:szCs w:val="24"/>
        </w:rPr>
      </w:pPr>
    </w:p>
    <w:p w:rsidR="006B5110" w:rsidRPr="00867E34" w:rsidRDefault="00867E34" w:rsidP="00372E16">
      <w:pPr>
        <w:spacing w:line="264" w:lineRule="auto"/>
        <w:jc w:val="center"/>
        <w:rPr>
          <w:rFonts w:ascii="Times New Roman" w:hAnsi="Times New Roman" w:cs="Times New Roman"/>
          <w:b/>
          <w:sz w:val="24"/>
          <w:szCs w:val="24"/>
        </w:rPr>
      </w:pPr>
      <w:r w:rsidRPr="00867E34">
        <w:rPr>
          <w:rFonts w:ascii="Times New Roman" w:hAnsi="Times New Roman" w:cs="Times New Roman"/>
          <w:b/>
          <w:sz w:val="24"/>
          <w:szCs w:val="24"/>
        </w:rPr>
        <w:t>Литература</w:t>
      </w:r>
    </w:p>
    <w:p w:rsidR="006B5110" w:rsidRPr="006B5110" w:rsidRDefault="006B5110" w:rsidP="006B5110">
      <w:pPr>
        <w:spacing w:line="264" w:lineRule="auto"/>
        <w:ind w:firstLine="397"/>
        <w:jc w:val="both"/>
        <w:rPr>
          <w:rFonts w:ascii="Times New Roman" w:hAnsi="Times New Roman" w:cs="Times New Roman"/>
          <w:sz w:val="24"/>
          <w:szCs w:val="24"/>
        </w:rPr>
      </w:pPr>
      <w:r w:rsidRPr="006B5110">
        <w:rPr>
          <w:rFonts w:ascii="Times New Roman" w:hAnsi="Times New Roman" w:cs="Times New Roman"/>
          <w:sz w:val="24"/>
          <w:szCs w:val="24"/>
        </w:rPr>
        <w:t>1.</w:t>
      </w:r>
      <w:r w:rsidRPr="006B5110">
        <w:rPr>
          <w:rFonts w:ascii="Times New Roman" w:hAnsi="Times New Roman" w:cs="Times New Roman"/>
          <w:sz w:val="24"/>
          <w:szCs w:val="24"/>
        </w:rPr>
        <w:tab/>
        <w:t xml:space="preserve">Н.А. Грязнов, Г.С. Киреева, В.В. Харламов, К.Ю. </w:t>
      </w:r>
      <w:proofErr w:type="spellStart"/>
      <w:r w:rsidRPr="006B5110">
        <w:rPr>
          <w:rFonts w:ascii="Times New Roman" w:hAnsi="Times New Roman" w:cs="Times New Roman"/>
          <w:sz w:val="24"/>
          <w:szCs w:val="24"/>
        </w:rPr>
        <w:t>Сенчик</w:t>
      </w:r>
      <w:proofErr w:type="spellEnd"/>
      <w:r w:rsidRPr="006B5110">
        <w:rPr>
          <w:rFonts w:ascii="Times New Roman" w:hAnsi="Times New Roman" w:cs="Times New Roman"/>
          <w:sz w:val="24"/>
          <w:szCs w:val="24"/>
        </w:rPr>
        <w:t xml:space="preserve">, Д.В. Новицкий, С.А. Никитин. Управление роботом для </w:t>
      </w:r>
      <w:proofErr w:type="spellStart"/>
      <w:r w:rsidRPr="006B5110">
        <w:rPr>
          <w:rFonts w:ascii="Times New Roman" w:hAnsi="Times New Roman" w:cs="Times New Roman"/>
          <w:sz w:val="24"/>
          <w:szCs w:val="24"/>
        </w:rPr>
        <w:t>брахитерапии</w:t>
      </w:r>
      <w:proofErr w:type="spellEnd"/>
      <w:r w:rsidRPr="006B5110">
        <w:rPr>
          <w:rFonts w:ascii="Times New Roman" w:hAnsi="Times New Roman" w:cs="Times New Roman"/>
          <w:sz w:val="24"/>
          <w:szCs w:val="24"/>
        </w:rPr>
        <w:t xml:space="preserve"> на основе информации ультразвукового датчика // Робототехника и техническая кибернетика. 1(10). 2016. С 67-71.</w:t>
      </w:r>
    </w:p>
    <w:p w:rsidR="006B5110" w:rsidRPr="00216589" w:rsidRDefault="006B5110" w:rsidP="006B5110">
      <w:pPr>
        <w:spacing w:line="264" w:lineRule="auto"/>
        <w:ind w:firstLine="397"/>
        <w:jc w:val="both"/>
        <w:rPr>
          <w:rFonts w:ascii="Times New Roman" w:hAnsi="Times New Roman" w:cs="Times New Roman"/>
          <w:sz w:val="24"/>
          <w:szCs w:val="24"/>
        </w:rPr>
      </w:pPr>
      <w:r w:rsidRPr="006B5110">
        <w:rPr>
          <w:rFonts w:ascii="Times New Roman" w:hAnsi="Times New Roman" w:cs="Times New Roman"/>
          <w:sz w:val="24"/>
          <w:szCs w:val="24"/>
        </w:rPr>
        <w:t>2.</w:t>
      </w:r>
      <w:r w:rsidRPr="006B5110">
        <w:rPr>
          <w:rFonts w:ascii="Times New Roman" w:hAnsi="Times New Roman" w:cs="Times New Roman"/>
          <w:sz w:val="24"/>
          <w:szCs w:val="24"/>
        </w:rPr>
        <w:tab/>
        <w:t xml:space="preserve">Н.А. Грязнов, Г.С. Киреева, В.В. Харламов, К.Ю. </w:t>
      </w:r>
      <w:proofErr w:type="spellStart"/>
      <w:r w:rsidRPr="006B5110">
        <w:rPr>
          <w:rFonts w:ascii="Times New Roman" w:hAnsi="Times New Roman" w:cs="Times New Roman"/>
          <w:sz w:val="24"/>
          <w:szCs w:val="24"/>
        </w:rPr>
        <w:t>Сенчик</w:t>
      </w:r>
      <w:proofErr w:type="spellEnd"/>
      <w:r w:rsidRPr="006B5110">
        <w:rPr>
          <w:rFonts w:ascii="Times New Roman" w:hAnsi="Times New Roman" w:cs="Times New Roman"/>
          <w:sz w:val="24"/>
          <w:szCs w:val="24"/>
        </w:rPr>
        <w:t xml:space="preserve">, Д.В. Новицкий, С.А. Никитин. Перспективы использования оригинальной роботизированной системы для </w:t>
      </w:r>
      <w:proofErr w:type="spellStart"/>
      <w:r w:rsidRPr="006B5110">
        <w:rPr>
          <w:rFonts w:ascii="Times New Roman" w:hAnsi="Times New Roman" w:cs="Times New Roman"/>
          <w:sz w:val="24"/>
          <w:szCs w:val="24"/>
        </w:rPr>
        <w:t>брахитерапии</w:t>
      </w:r>
      <w:proofErr w:type="spellEnd"/>
      <w:r w:rsidRPr="006B5110">
        <w:rPr>
          <w:rFonts w:ascii="Times New Roman" w:hAnsi="Times New Roman" w:cs="Times New Roman"/>
          <w:sz w:val="24"/>
          <w:szCs w:val="24"/>
        </w:rPr>
        <w:t xml:space="preserve"> рака предстательной железы // Вестник хирургии им. И</w:t>
      </w:r>
      <w:r w:rsidRPr="00216589">
        <w:rPr>
          <w:rFonts w:ascii="Times New Roman" w:hAnsi="Times New Roman" w:cs="Times New Roman"/>
          <w:sz w:val="24"/>
          <w:szCs w:val="24"/>
        </w:rPr>
        <w:t>.</w:t>
      </w:r>
      <w:r w:rsidRPr="006B5110">
        <w:rPr>
          <w:rFonts w:ascii="Times New Roman" w:hAnsi="Times New Roman" w:cs="Times New Roman"/>
          <w:sz w:val="24"/>
          <w:szCs w:val="24"/>
        </w:rPr>
        <w:t>И</w:t>
      </w:r>
      <w:r w:rsidRPr="00216589">
        <w:rPr>
          <w:rFonts w:ascii="Times New Roman" w:hAnsi="Times New Roman" w:cs="Times New Roman"/>
          <w:sz w:val="24"/>
          <w:szCs w:val="24"/>
        </w:rPr>
        <w:t xml:space="preserve">. </w:t>
      </w:r>
      <w:proofErr w:type="spellStart"/>
      <w:r w:rsidRPr="006B5110">
        <w:rPr>
          <w:rFonts w:ascii="Times New Roman" w:hAnsi="Times New Roman" w:cs="Times New Roman"/>
          <w:sz w:val="24"/>
          <w:szCs w:val="24"/>
        </w:rPr>
        <w:t>Грекова</w:t>
      </w:r>
      <w:proofErr w:type="spellEnd"/>
      <w:r w:rsidRPr="00216589">
        <w:rPr>
          <w:rFonts w:ascii="Times New Roman" w:hAnsi="Times New Roman" w:cs="Times New Roman"/>
          <w:sz w:val="24"/>
          <w:szCs w:val="24"/>
        </w:rPr>
        <w:t xml:space="preserve">. </w:t>
      </w:r>
      <w:r w:rsidRPr="006B5110">
        <w:rPr>
          <w:rFonts w:ascii="Times New Roman" w:hAnsi="Times New Roman" w:cs="Times New Roman"/>
          <w:sz w:val="24"/>
          <w:szCs w:val="24"/>
        </w:rPr>
        <w:t>Том</w:t>
      </w:r>
      <w:r w:rsidRPr="00216589">
        <w:rPr>
          <w:rFonts w:ascii="Times New Roman" w:hAnsi="Times New Roman" w:cs="Times New Roman"/>
          <w:sz w:val="24"/>
          <w:szCs w:val="24"/>
        </w:rPr>
        <w:t xml:space="preserve"> 176, </w:t>
      </w:r>
      <w:r w:rsidRPr="006B5110">
        <w:rPr>
          <w:rFonts w:ascii="Times New Roman" w:hAnsi="Times New Roman" w:cs="Times New Roman"/>
          <w:sz w:val="24"/>
          <w:szCs w:val="24"/>
        </w:rPr>
        <w:t>выпуск</w:t>
      </w:r>
      <w:r w:rsidRPr="00216589">
        <w:rPr>
          <w:rFonts w:ascii="Times New Roman" w:hAnsi="Times New Roman" w:cs="Times New Roman"/>
          <w:sz w:val="24"/>
          <w:szCs w:val="24"/>
        </w:rPr>
        <w:t xml:space="preserve"> 1. 2017. </w:t>
      </w:r>
      <w:r w:rsidRPr="006B5110">
        <w:rPr>
          <w:rFonts w:ascii="Times New Roman" w:hAnsi="Times New Roman" w:cs="Times New Roman"/>
          <w:sz w:val="24"/>
          <w:szCs w:val="24"/>
        </w:rPr>
        <w:t>С</w:t>
      </w:r>
      <w:r w:rsidRPr="00216589">
        <w:rPr>
          <w:rFonts w:ascii="Times New Roman" w:hAnsi="Times New Roman" w:cs="Times New Roman"/>
          <w:sz w:val="24"/>
          <w:szCs w:val="24"/>
        </w:rPr>
        <w:t xml:space="preserve"> 107-111.</w:t>
      </w:r>
    </w:p>
    <w:p w:rsidR="006B5110" w:rsidRPr="006B5110" w:rsidRDefault="00372E16" w:rsidP="006B5110">
      <w:pPr>
        <w:spacing w:line="264" w:lineRule="auto"/>
        <w:ind w:firstLine="397"/>
        <w:jc w:val="both"/>
        <w:rPr>
          <w:rFonts w:ascii="Times New Roman" w:hAnsi="Times New Roman" w:cs="Times New Roman"/>
          <w:sz w:val="24"/>
          <w:szCs w:val="24"/>
          <w:lang w:val="en-US"/>
        </w:rPr>
      </w:pPr>
      <w:r w:rsidRPr="00216589">
        <w:rPr>
          <w:rFonts w:ascii="Times New Roman" w:hAnsi="Times New Roman" w:cs="Times New Roman"/>
          <w:sz w:val="24"/>
          <w:szCs w:val="24"/>
        </w:rPr>
        <w:t>3</w:t>
      </w:r>
      <w:r w:rsidR="006B5110" w:rsidRPr="00216589">
        <w:rPr>
          <w:rFonts w:ascii="Times New Roman" w:hAnsi="Times New Roman" w:cs="Times New Roman"/>
          <w:sz w:val="24"/>
          <w:szCs w:val="24"/>
        </w:rPr>
        <w:t>.</w:t>
      </w:r>
      <w:r w:rsidR="006B5110" w:rsidRPr="00216589">
        <w:rPr>
          <w:rFonts w:ascii="Times New Roman" w:hAnsi="Times New Roman" w:cs="Times New Roman"/>
          <w:sz w:val="24"/>
          <w:szCs w:val="24"/>
        </w:rPr>
        <w:tab/>
      </w:r>
      <w:proofErr w:type="spellStart"/>
      <w:r w:rsidR="006B5110" w:rsidRPr="006B5110">
        <w:rPr>
          <w:rFonts w:ascii="Times New Roman" w:hAnsi="Times New Roman" w:cs="Times New Roman"/>
          <w:sz w:val="24"/>
          <w:szCs w:val="24"/>
          <w:lang w:val="en-US"/>
        </w:rPr>
        <w:t>Jienan</w:t>
      </w:r>
      <w:proofErr w:type="spellEnd"/>
      <w:r w:rsidR="006B5110" w:rsidRPr="00216589">
        <w:rPr>
          <w:rFonts w:ascii="Times New Roman" w:hAnsi="Times New Roman" w:cs="Times New Roman"/>
          <w:sz w:val="24"/>
          <w:szCs w:val="24"/>
        </w:rPr>
        <w:t xml:space="preserve"> </w:t>
      </w:r>
      <w:r w:rsidR="006B5110" w:rsidRPr="006B5110">
        <w:rPr>
          <w:rFonts w:ascii="Times New Roman" w:hAnsi="Times New Roman" w:cs="Times New Roman"/>
          <w:sz w:val="24"/>
          <w:szCs w:val="24"/>
          <w:lang w:val="en-US"/>
        </w:rPr>
        <w:t>D</w:t>
      </w:r>
      <w:r w:rsidR="006B5110" w:rsidRPr="00216589">
        <w:rPr>
          <w:rFonts w:ascii="Times New Roman" w:hAnsi="Times New Roman" w:cs="Times New Roman"/>
          <w:sz w:val="24"/>
          <w:szCs w:val="24"/>
        </w:rPr>
        <w:t xml:space="preserve">. </w:t>
      </w:r>
      <w:r w:rsidR="006B5110" w:rsidRPr="006B5110">
        <w:rPr>
          <w:rFonts w:ascii="Times New Roman" w:hAnsi="Times New Roman" w:cs="Times New Roman"/>
          <w:sz w:val="24"/>
          <w:szCs w:val="24"/>
          <w:lang w:val="en-US"/>
        </w:rPr>
        <w:t>et</w:t>
      </w:r>
      <w:r w:rsidR="006B5110" w:rsidRPr="00216589">
        <w:rPr>
          <w:rFonts w:ascii="Times New Roman" w:hAnsi="Times New Roman" w:cs="Times New Roman"/>
          <w:sz w:val="24"/>
          <w:szCs w:val="24"/>
        </w:rPr>
        <w:t xml:space="preserve"> </w:t>
      </w:r>
      <w:r w:rsidR="006B5110" w:rsidRPr="006B5110">
        <w:rPr>
          <w:rFonts w:ascii="Times New Roman" w:hAnsi="Times New Roman" w:cs="Times New Roman"/>
          <w:sz w:val="24"/>
          <w:szCs w:val="24"/>
          <w:lang w:val="en-US"/>
        </w:rPr>
        <w:t>al</w:t>
      </w:r>
      <w:r w:rsidR="006B5110" w:rsidRPr="00216589">
        <w:rPr>
          <w:rFonts w:ascii="Times New Roman" w:hAnsi="Times New Roman" w:cs="Times New Roman"/>
          <w:sz w:val="24"/>
          <w:szCs w:val="24"/>
        </w:rPr>
        <w:t xml:space="preserve">. </w:t>
      </w:r>
      <w:r w:rsidR="006B5110" w:rsidRPr="006B5110">
        <w:rPr>
          <w:rFonts w:ascii="Times New Roman" w:hAnsi="Times New Roman" w:cs="Times New Roman"/>
          <w:sz w:val="24"/>
          <w:szCs w:val="24"/>
          <w:lang w:val="en-US"/>
        </w:rPr>
        <w:t xml:space="preserve">Medical needle steering for lung biopsy: experimental results in tissue phantoms using a robotic needle driver // Imaging Science and Information Systems (ISIS), Department of Radiology, </w:t>
      </w:r>
      <w:proofErr w:type="spellStart"/>
      <w:r w:rsidR="006B5110" w:rsidRPr="006B5110">
        <w:rPr>
          <w:rFonts w:ascii="Times New Roman" w:hAnsi="Times New Roman" w:cs="Times New Roman"/>
          <w:sz w:val="24"/>
          <w:szCs w:val="24"/>
          <w:lang w:val="en-US"/>
        </w:rPr>
        <w:t>Goergetown</w:t>
      </w:r>
      <w:proofErr w:type="spellEnd"/>
      <w:r w:rsidR="006B5110" w:rsidRPr="006B5110">
        <w:rPr>
          <w:rFonts w:ascii="Times New Roman" w:hAnsi="Times New Roman" w:cs="Times New Roman"/>
          <w:sz w:val="24"/>
          <w:szCs w:val="24"/>
          <w:lang w:val="en-US"/>
        </w:rPr>
        <w:t xml:space="preserve"> University Medical Center, USA. Washington, DC. 2008. № 77628. </w:t>
      </w:r>
    </w:p>
    <w:p w:rsidR="006B5110" w:rsidRPr="006B5110" w:rsidRDefault="00372E16" w:rsidP="006B5110">
      <w:pPr>
        <w:spacing w:line="264" w:lineRule="auto"/>
        <w:ind w:firstLine="397"/>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6B5110" w:rsidRPr="006B5110">
        <w:rPr>
          <w:rFonts w:ascii="Times New Roman" w:hAnsi="Times New Roman" w:cs="Times New Roman"/>
          <w:sz w:val="24"/>
          <w:szCs w:val="24"/>
          <w:lang w:val="en-US"/>
        </w:rPr>
        <w:t>.</w:t>
      </w:r>
      <w:r w:rsidR="006B5110" w:rsidRPr="006B5110">
        <w:rPr>
          <w:rFonts w:ascii="Times New Roman" w:hAnsi="Times New Roman" w:cs="Times New Roman"/>
          <w:sz w:val="24"/>
          <w:szCs w:val="24"/>
          <w:lang w:val="en-US"/>
        </w:rPr>
        <w:tab/>
        <w:t xml:space="preserve">Kemal F. Advanced Path Planning for a Neurosurgical Flexible Catheter // Delft University of Technology. </w:t>
      </w:r>
      <w:proofErr w:type="gramStart"/>
      <w:r w:rsidR="006B5110" w:rsidRPr="006B5110">
        <w:rPr>
          <w:rFonts w:ascii="Times New Roman" w:hAnsi="Times New Roman" w:cs="Times New Roman"/>
          <w:sz w:val="24"/>
          <w:szCs w:val="24"/>
          <w:lang w:val="en-US"/>
        </w:rPr>
        <w:t>2012</w:t>
      </w:r>
      <w:proofErr w:type="gramEnd"/>
      <w:r w:rsidR="006B5110" w:rsidRPr="006B5110">
        <w:rPr>
          <w:rFonts w:ascii="Times New Roman" w:hAnsi="Times New Roman" w:cs="Times New Roman"/>
          <w:sz w:val="24"/>
          <w:szCs w:val="24"/>
          <w:lang w:val="en-US"/>
        </w:rPr>
        <w:t>, 14–18 pp.</w:t>
      </w:r>
    </w:p>
    <w:p w:rsidR="006B5110" w:rsidRPr="006B5110" w:rsidRDefault="00372E16" w:rsidP="006B5110">
      <w:pPr>
        <w:spacing w:line="264" w:lineRule="auto"/>
        <w:ind w:firstLine="397"/>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5</w:t>
      </w:r>
      <w:r w:rsidR="006B5110" w:rsidRPr="006B5110">
        <w:rPr>
          <w:rFonts w:ascii="Times New Roman" w:hAnsi="Times New Roman" w:cs="Times New Roman"/>
          <w:sz w:val="24"/>
          <w:szCs w:val="24"/>
          <w:lang w:val="en-US"/>
        </w:rPr>
        <w:t>.</w:t>
      </w:r>
      <w:r w:rsidR="006B5110" w:rsidRPr="006B5110">
        <w:rPr>
          <w:rFonts w:ascii="Times New Roman" w:hAnsi="Times New Roman" w:cs="Times New Roman"/>
          <w:sz w:val="24"/>
          <w:szCs w:val="24"/>
          <w:lang w:val="en-US"/>
        </w:rPr>
        <w:tab/>
      </w:r>
      <w:proofErr w:type="spellStart"/>
      <w:r w:rsidR="006B5110" w:rsidRPr="006B5110">
        <w:rPr>
          <w:rFonts w:ascii="Times New Roman" w:hAnsi="Times New Roman" w:cs="Times New Roman"/>
          <w:sz w:val="24"/>
          <w:szCs w:val="24"/>
          <w:lang w:val="en-US"/>
        </w:rPr>
        <w:t>Abayazid</w:t>
      </w:r>
      <w:proofErr w:type="spellEnd"/>
      <w:r w:rsidR="006B5110" w:rsidRPr="006B5110">
        <w:rPr>
          <w:rFonts w:ascii="Times New Roman" w:hAnsi="Times New Roman" w:cs="Times New Roman"/>
          <w:sz w:val="24"/>
          <w:szCs w:val="24"/>
          <w:lang w:val="en-US"/>
        </w:rPr>
        <w:t xml:space="preserve"> M. et al. Integrating Deflection Models and Image Feedback for Real-Time Flexible Needle Steering // IEEE Transactions on Robotics. – 2013. – Vol. 29. – P. 542– 553.</w:t>
      </w:r>
    </w:p>
    <w:p w:rsidR="00867E34" w:rsidRDefault="00372E16" w:rsidP="006B5110">
      <w:pPr>
        <w:spacing w:line="264" w:lineRule="auto"/>
        <w:ind w:firstLine="397"/>
        <w:jc w:val="both"/>
        <w:rPr>
          <w:rFonts w:ascii="Times New Roman" w:hAnsi="Times New Roman" w:cs="Times New Roman"/>
          <w:sz w:val="24"/>
          <w:szCs w:val="24"/>
        </w:rPr>
      </w:pPr>
      <w:r>
        <w:rPr>
          <w:rFonts w:ascii="Times New Roman" w:hAnsi="Times New Roman" w:cs="Times New Roman"/>
          <w:sz w:val="24"/>
          <w:szCs w:val="24"/>
        </w:rPr>
        <w:t>6</w:t>
      </w:r>
      <w:r w:rsidR="006B5110" w:rsidRPr="006B5110">
        <w:rPr>
          <w:rFonts w:ascii="Times New Roman" w:hAnsi="Times New Roman" w:cs="Times New Roman"/>
          <w:sz w:val="24"/>
          <w:szCs w:val="24"/>
        </w:rPr>
        <w:t>.</w:t>
      </w:r>
      <w:r w:rsidR="006B5110" w:rsidRPr="006B5110">
        <w:rPr>
          <w:rFonts w:ascii="Times New Roman" w:hAnsi="Times New Roman" w:cs="Times New Roman"/>
          <w:sz w:val="24"/>
          <w:szCs w:val="24"/>
        </w:rPr>
        <w:tab/>
      </w:r>
      <w:proofErr w:type="spellStart"/>
      <w:r w:rsidR="006B5110" w:rsidRPr="006B5110">
        <w:rPr>
          <w:rFonts w:ascii="Times New Roman" w:hAnsi="Times New Roman" w:cs="Times New Roman"/>
          <w:sz w:val="24"/>
          <w:szCs w:val="24"/>
        </w:rPr>
        <w:t>Идельчик</w:t>
      </w:r>
      <w:proofErr w:type="spellEnd"/>
      <w:r w:rsidR="006B5110" w:rsidRPr="006B5110">
        <w:rPr>
          <w:rFonts w:ascii="Times New Roman" w:hAnsi="Times New Roman" w:cs="Times New Roman"/>
          <w:sz w:val="24"/>
          <w:szCs w:val="24"/>
        </w:rPr>
        <w:t xml:space="preserve"> А. Е. Справочник по гидравлическим сопротивлениям/ Под ред. М.О. Штейнберга – 3-е изд., издательство Машиностроение 1992, С469 – 500.</w:t>
      </w:r>
    </w:p>
    <w:p w:rsidR="00253BD9" w:rsidRDefault="00253BD9" w:rsidP="006B5110">
      <w:pPr>
        <w:spacing w:line="264" w:lineRule="auto"/>
        <w:ind w:firstLine="397"/>
        <w:jc w:val="both"/>
        <w:rPr>
          <w:rFonts w:ascii="Times New Roman" w:hAnsi="Times New Roman" w:cs="Times New Roman"/>
          <w:sz w:val="24"/>
          <w:szCs w:val="24"/>
        </w:rPr>
      </w:pPr>
    </w:p>
    <w:p w:rsidR="00253BD9" w:rsidRDefault="00253BD9" w:rsidP="00253BD9">
      <w:pPr>
        <w:spacing w:line="264" w:lineRule="auto"/>
        <w:jc w:val="both"/>
        <w:rPr>
          <w:rFonts w:ascii="Times New Roman" w:hAnsi="Times New Roman" w:cs="Times New Roman"/>
          <w:sz w:val="24"/>
          <w:szCs w:val="24"/>
        </w:rPr>
      </w:pPr>
    </w:p>
    <w:p w:rsidR="00253BD9" w:rsidRPr="00253BD9" w:rsidRDefault="00253BD9" w:rsidP="00253BD9">
      <w:pPr>
        <w:spacing w:line="264" w:lineRule="auto"/>
        <w:jc w:val="both"/>
        <w:rPr>
          <w:rFonts w:ascii="Times New Roman" w:hAnsi="Times New Roman" w:cs="Times New Roman"/>
          <w:b/>
          <w:sz w:val="24"/>
          <w:szCs w:val="24"/>
        </w:rPr>
      </w:pPr>
      <w:r w:rsidRPr="00253BD9">
        <w:rPr>
          <w:rFonts w:ascii="Times New Roman" w:hAnsi="Times New Roman" w:cs="Times New Roman"/>
          <w:b/>
          <w:sz w:val="24"/>
          <w:szCs w:val="24"/>
        </w:rPr>
        <w:t>Данные об авторах статьи:</w:t>
      </w:r>
    </w:p>
    <w:p w:rsidR="00253BD9" w:rsidRPr="00253BD9" w:rsidRDefault="00253BD9" w:rsidP="00253BD9">
      <w:pPr>
        <w:spacing w:line="264" w:lineRule="auto"/>
        <w:jc w:val="both"/>
        <w:rPr>
          <w:rFonts w:ascii="Times New Roman" w:hAnsi="Times New Roman" w:cs="Times New Roman"/>
          <w:sz w:val="24"/>
          <w:szCs w:val="24"/>
        </w:rPr>
      </w:pPr>
    </w:p>
    <w:p w:rsidR="00253BD9" w:rsidRPr="00253BD9" w:rsidRDefault="00253BD9" w:rsidP="00253BD9">
      <w:pPr>
        <w:spacing w:line="264" w:lineRule="auto"/>
        <w:ind w:firstLine="397"/>
        <w:jc w:val="both"/>
        <w:rPr>
          <w:rFonts w:ascii="Times New Roman" w:hAnsi="Times New Roman" w:cs="Times New Roman"/>
          <w:sz w:val="24"/>
          <w:szCs w:val="24"/>
        </w:rPr>
      </w:pPr>
      <w:r w:rsidRPr="00253BD9">
        <w:rPr>
          <w:rFonts w:ascii="Times New Roman" w:hAnsi="Times New Roman" w:cs="Times New Roman"/>
          <w:sz w:val="24"/>
          <w:szCs w:val="24"/>
        </w:rPr>
        <w:t>Дружинин Василий Григорьевич, научный сотрудник лаборатории медицинской техники</w:t>
      </w:r>
      <w:r>
        <w:rPr>
          <w:rFonts w:ascii="Times New Roman" w:hAnsi="Times New Roman" w:cs="Times New Roman"/>
          <w:sz w:val="24"/>
          <w:szCs w:val="24"/>
        </w:rPr>
        <w:t xml:space="preserve"> ЦНИИ РТК</w:t>
      </w:r>
      <w:r w:rsidRPr="00253BD9">
        <w:rPr>
          <w:rFonts w:ascii="Times New Roman" w:hAnsi="Times New Roman" w:cs="Times New Roman"/>
          <w:sz w:val="24"/>
          <w:szCs w:val="24"/>
        </w:rPr>
        <w:t>, аспирант кафедры физической механики Санкт- Петербург</w:t>
      </w:r>
    </w:p>
    <w:p w:rsidR="00253BD9" w:rsidRPr="00253BD9" w:rsidRDefault="00253BD9" w:rsidP="00253BD9">
      <w:pPr>
        <w:spacing w:line="264" w:lineRule="auto"/>
        <w:ind w:firstLine="397"/>
        <w:jc w:val="both"/>
        <w:rPr>
          <w:rFonts w:ascii="Times New Roman" w:hAnsi="Times New Roman" w:cs="Times New Roman"/>
          <w:sz w:val="24"/>
          <w:szCs w:val="24"/>
        </w:rPr>
      </w:pPr>
      <w:r w:rsidRPr="00253BD9">
        <w:rPr>
          <w:rFonts w:ascii="Times New Roman" w:hAnsi="Times New Roman" w:cs="Times New Roman"/>
          <w:sz w:val="24"/>
          <w:szCs w:val="24"/>
        </w:rPr>
        <w:t>Морозов Виктор Александрович, д.ф.-м.н., доцент кафедры физической механики, Санкт-Петербург</w:t>
      </w:r>
    </w:p>
    <w:p w:rsidR="00253BD9" w:rsidRPr="00253BD9" w:rsidRDefault="00253BD9" w:rsidP="00253BD9">
      <w:pPr>
        <w:spacing w:line="264" w:lineRule="auto"/>
        <w:ind w:firstLine="397"/>
        <w:jc w:val="both"/>
        <w:rPr>
          <w:rFonts w:ascii="Times New Roman" w:hAnsi="Times New Roman" w:cs="Times New Roman"/>
          <w:sz w:val="24"/>
          <w:szCs w:val="24"/>
        </w:rPr>
      </w:pPr>
      <w:r w:rsidRPr="00253BD9">
        <w:rPr>
          <w:rFonts w:ascii="Times New Roman" w:hAnsi="Times New Roman" w:cs="Times New Roman"/>
          <w:sz w:val="24"/>
          <w:szCs w:val="24"/>
        </w:rPr>
        <w:t>Никитин Сергей Александрович, начальник лаборатории медицинской техники</w:t>
      </w:r>
      <w:r>
        <w:rPr>
          <w:rFonts w:ascii="Times New Roman" w:hAnsi="Times New Roman" w:cs="Times New Roman"/>
          <w:sz w:val="24"/>
          <w:szCs w:val="24"/>
        </w:rPr>
        <w:t xml:space="preserve"> ЦНИИ РТК</w:t>
      </w:r>
      <w:r w:rsidRPr="00253BD9">
        <w:rPr>
          <w:rFonts w:ascii="Times New Roman" w:hAnsi="Times New Roman" w:cs="Times New Roman"/>
          <w:sz w:val="24"/>
          <w:szCs w:val="24"/>
        </w:rPr>
        <w:t>, Санкт-Петербург</w:t>
      </w:r>
    </w:p>
    <w:p w:rsidR="00253BD9" w:rsidRPr="00253BD9" w:rsidRDefault="00253BD9" w:rsidP="00253BD9">
      <w:pPr>
        <w:spacing w:line="264" w:lineRule="auto"/>
        <w:ind w:firstLine="397"/>
        <w:jc w:val="both"/>
        <w:rPr>
          <w:rFonts w:ascii="Times New Roman" w:hAnsi="Times New Roman" w:cs="Times New Roman"/>
          <w:sz w:val="24"/>
          <w:szCs w:val="24"/>
        </w:rPr>
      </w:pPr>
      <w:r w:rsidRPr="00253BD9">
        <w:rPr>
          <w:rFonts w:ascii="Times New Roman" w:hAnsi="Times New Roman" w:cs="Times New Roman"/>
          <w:sz w:val="24"/>
          <w:szCs w:val="24"/>
        </w:rPr>
        <w:t>Харламов Вячеслав Валентинович, начальник научно-исследовательского отделения</w:t>
      </w:r>
      <w:r>
        <w:rPr>
          <w:rFonts w:ascii="Times New Roman" w:hAnsi="Times New Roman" w:cs="Times New Roman"/>
          <w:sz w:val="24"/>
          <w:szCs w:val="24"/>
        </w:rPr>
        <w:t xml:space="preserve"> ЦНИИ РТК</w:t>
      </w:r>
      <w:r w:rsidRPr="00253BD9">
        <w:rPr>
          <w:rFonts w:ascii="Times New Roman" w:hAnsi="Times New Roman" w:cs="Times New Roman"/>
          <w:sz w:val="24"/>
          <w:szCs w:val="24"/>
        </w:rPr>
        <w:t>, Санкт-Петербург</w:t>
      </w:r>
    </w:p>
    <w:p w:rsidR="00253BD9" w:rsidRDefault="00253BD9" w:rsidP="006B5110">
      <w:pPr>
        <w:spacing w:line="264" w:lineRule="auto"/>
        <w:ind w:firstLine="397"/>
        <w:jc w:val="both"/>
        <w:rPr>
          <w:rFonts w:ascii="Times New Roman" w:hAnsi="Times New Roman" w:cs="Times New Roman"/>
          <w:sz w:val="24"/>
          <w:szCs w:val="24"/>
        </w:rPr>
      </w:pPr>
    </w:p>
    <w:p w:rsidR="00867E34" w:rsidRPr="00152273" w:rsidRDefault="00867E34" w:rsidP="00372E16">
      <w:pPr>
        <w:spacing w:line="264" w:lineRule="auto"/>
        <w:jc w:val="both"/>
        <w:rPr>
          <w:rFonts w:ascii="Times New Roman" w:hAnsi="Times New Roman" w:cs="Times New Roman"/>
          <w:sz w:val="24"/>
          <w:szCs w:val="24"/>
        </w:rPr>
      </w:pPr>
    </w:p>
    <w:sectPr w:rsidR="00867E34" w:rsidRPr="00152273" w:rsidSect="00152273">
      <w:footerReference w:type="default" r:id="rId29"/>
      <w:pgSz w:w="11906" w:h="16838" w:code="9"/>
      <w:pgMar w:top="1418" w:right="1134" w:bottom="1814" w:left="1134"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83B" w:rsidRDefault="006F283B" w:rsidP="00152273">
      <w:r>
        <w:separator/>
      </w:r>
    </w:p>
  </w:endnote>
  <w:endnote w:type="continuationSeparator" w:id="0">
    <w:p w:rsidR="006F283B" w:rsidRDefault="006F283B" w:rsidP="00152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8443556"/>
      <w:docPartObj>
        <w:docPartGallery w:val="Page Numbers (Bottom of Page)"/>
        <w:docPartUnique/>
      </w:docPartObj>
    </w:sdtPr>
    <w:sdtEndPr/>
    <w:sdtContent>
      <w:p w:rsidR="00152273" w:rsidRDefault="00152273">
        <w:pPr>
          <w:pStyle w:val="a5"/>
          <w:jc w:val="center"/>
        </w:pPr>
        <w:r w:rsidRPr="00152273">
          <w:rPr>
            <w:rFonts w:ascii="Times New Roman" w:hAnsi="Times New Roman" w:cs="Times New Roman"/>
            <w:sz w:val="24"/>
            <w:szCs w:val="24"/>
          </w:rPr>
          <w:fldChar w:fldCharType="begin"/>
        </w:r>
        <w:r w:rsidRPr="00152273">
          <w:rPr>
            <w:rFonts w:ascii="Times New Roman" w:hAnsi="Times New Roman" w:cs="Times New Roman"/>
            <w:sz w:val="24"/>
            <w:szCs w:val="24"/>
          </w:rPr>
          <w:instrText>PAGE   \* MERGEFORMAT</w:instrText>
        </w:r>
        <w:r w:rsidRPr="00152273">
          <w:rPr>
            <w:rFonts w:ascii="Times New Roman" w:hAnsi="Times New Roman" w:cs="Times New Roman"/>
            <w:sz w:val="24"/>
            <w:szCs w:val="24"/>
          </w:rPr>
          <w:fldChar w:fldCharType="separate"/>
        </w:r>
        <w:r w:rsidR="005C4B2F">
          <w:rPr>
            <w:rFonts w:ascii="Times New Roman" w:hAnsi="Times New Roman" w:cs="Times New Roman"/>
            <w:noProof/>
            <w:sz w:val="24"/>
            <w:szCs w:val="24"/>
          </w:rPr>
          <w:t>6</w:t>
        </w:r>
        <w:r w:rsidRPr="00152273">
          <w:rPr>
            <w:rFonts w:ascii="Times New Roman" w:hAnsi="Times New Roman" w:cs="Times New Roman"/>
            <w:sz w:val="24"/>
            <w:szCs w:val="24"/>
          </w:rPr>
          <w:fldChar w:fldCharType="end"/>
        </w:r>
      </w:p>
    </w:sdtContent>
  </w:sdt>
  <w:p w:rsidR="00152273" w:rsidRDefault="0015227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83B" w:rsidRDefault="006F283B" w:rsidP="00152273">
      <w:r>
        <w:separator/>
      </w:r>
    </w:p>
  </w:footnote>
  <w:footnote w:type="continuationSeparator" w:id="0">
    <w:p w:rsidR="006F283B" w:rsidRDefault="006F283B" w:rsidP="001522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0345"/>
    <w:multiLevelType w:val="hybridMultilevel"/>
    <w:tmpl w:val="2DB4AA74"/>
    <w:lvl w:ilvl="0" w:tplc="C1CE7F26">
      <w:start w:val="1"/>
      <w:numFmt w:val="decimal"/>
      <w:lvlText w:val="%1."/>
      <w:lvlJc w:val="left"/>
      <w:pPr>
        <w:ind w:left="1287" w:hanging="360"/>
      </w:pPr>
      <w:rPr>
        <w:rFonts w:ascii="Times New Roman" w:hAnsi="Times New Roman" w:cs="Times New Roman" w:hint="default"/>
        <w:sz w:val="24"/>
        <w:szCs w:val="24"/>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157"/>
    <w:rsid w:val="00093C98"/>
    <w:rsid w:val="00135CE4"/>
    <w:rsid w:val="00152273"/>
    <w:rsid w:val="001C0C30"/>
    <w:rsid w:val="00216589"/>
    <w:rsid w:val="002415BC"/>
    <w:rsid w:val="00253BD9"/>
    <w:rsid w:val="0026053A"/>
    <w:rsid w:val="002905B1"/>
    <w:rsid w:val="003007B9"/>
    <w:rsid w:val="00372E16"/>
    <w:rsid w:val="00390A1F"/>
    <w:rsid w:val="003E4EAC"/>
    <w:rsid w:val="003F653D"/>
    <w:rsid w:val="004A1210"/>
    <w:rsid w:val="005C4B2F"/>
    <w:rsid w:val="005E4682"/>
    <w:rsid w:val="006B5110"/>
    <w:rsid w:val="006C02B8"/>
    <w:rsid w:val="006F283B"/>
    <w:rsid w:val="006F42F2"/>
    <w:rsid w:val="00867E34"/>
    <w:rsid w:val="00AC40BD"/>
    <w:rsid w:val="00C36E69"/>
    <w:rsid w:val="00C84208"/>
    <w:rsid w:val="00E12DBD"/>
    <w:rsid w:val="00E309E4"/>
    <w:rsid w:val="00E70157"/>
    <w:rsid w:val="00E74905"/>
    <w:rsid w:val="00E97349"/>
    <w:rsid w:val="00EA41D4"/>
    <w:rsid w:val="00F92BC0"/>
    <w:rsid w:val="00FF14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BD6E2D-1FCF-4238-A0CE-D341626F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lang w:val="ru-RU" w:eastAsia="ru-RU"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C0C30"/>
  </w:style>
  <w:style w:type="paragraph" w:styleId="1">
    <w:name w:val="heading 1"/>
    <w:basedOn w:val="a"/>
    <w:link w:val="10"/>
    <w:uiPriority w:val="9"/>
    <w:qFormat/>
    <w:rsid w:val="003007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5E468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AC40B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007B9"/>
    <w:rPr>
      <w:rFonts w:ascii="Times New Roman" w:eastAsia="Times New Roman" w:hAnsi="Times New Roman" w:cs="Times New Roman"/>
      <w:b/>
      <w:bCs/>
      <w:kern w:val="36"/>
      <w:sz w:val="48"/>
      <w:szCs w:val="48"/>
    </w:rPr>
  </w:style>
  <w:style w:type="paragraph" w:styleId="a3">
    <w:name w:val="header"/>
    <w:basedOn w:val="a"/>
    <w:link w:val="a4"/>
    <w:uiPriority w:val="99"/>
    <w:unhideWhenUsed/>
    <w:rsid w:val="00152273"/>
    <w:pPr>
      <w:tabs>
        <w:tab w:val="center" w:pos="4677"/>
        <w:tab w:val="right" w:pos="9355"/>
      </w:tabs>
    </w:pPr>
  </w:style>
  <w:style w:type="character" w:customStyle="1" w:styleId="a4">
    <w:name w:val="Верхний колонтитул Знак"/>
    <w:basedOn w:val="a0"/>
    <w:link w:val="a3"/>
    <w:uiPriority w:val="99"/>
    <w:rsid w:val="00152273"/>
  </w:style>
  <w:style w:type="paragraph" w:styleId="a5">
    <w:name w:val="footer"/>
    <w:basedOn w:val="a"/>
    <w:link w:val="a6"/>
    <w:uiPriority w:val="99"/>
    <w:unhideWhenUsed/>
    <w:rsid w:val="00152273"/>
    <w:pPr>
      <w:tabs>
        <w:tab w:val="center" w:pos="4677"/>
        <w:tab w:val="right" w:pos="9355"/>
      </w:tabs>
    </w:pPr>
  </w:style>
  <w:style w:type="character" w:customStyle="1" w:styleId="a6">
    <w:name w:val="Нижний колонтитул Знак"/>
    <w:basedOn w:val="a0"/>
    <w:link w:val="a5"/>
    <w:uiPriority w:val="99"/>
    <w:rsid w:val="00152273"/>
  </w:style>
  <w:style w:type="paragraph" w:styleId="a7">
    <w:name w:val="Balloon Text"/>
    <w:basedOn w:val="a"/>
    <w:link w:val="a8"/>
    <w:uiPriority w:val="99"/>
    <w:semiHidden/>
    <w:unhideWhenUsed/>
    <w:rsid w:val="00152273"/>
    <w:rPr>
      <w:rFonts w:ascii="Segoe UI" w:hAnsi="Segoe UI" w:cs="Segoe UI"/>
      <w:sz w:val="18"/>
      <w:szCs w:val="18"/>
    </w:rPr>
  </w:style>
  <w:style w:type="character" w:customStyle="1" w:styleId="a8">
    <w:name w:val="Текст выноски Знак"/>
    <w:basedOn w:val="a0"/>
    <w:link w:val="a7"/>
    <w:uiPriority w:val="99"/>
    <w:semiHidden/>
    <w:rsid w:val="00152273"/>
    <w:rPr>
      <w:rFonts w:ascii="Segoe UI" w:hAnsi="Segoe UI" w:cs="Segoe UI"/>
      <w:sz w:val="18"/>
      <w:szCs w:val="18"/>
    </w:rPr>
  </w:style>
  <w:style w:type="paragraph" w:styleId="a9">
    <w:name w:val="List Paragraph"/>
    <w:basedOn w:val="a"/>
    <w:uiPriority w:val="34"/>
    <w:qFormat/>
    <w:rsid w:val="00867E34"/>
    <w:pPr>
      <w:ind w:left="720"/>
      <w:contextualSpacing/>
    </w:pPr>
  </w:style>
  <w:style w:type="character" w:customStyle="1" w:styleId="30">
    <w:name w:val="Заголовок 3 Знак"/>
    <w:basedOn w:val="a0"/>
    <w:link w:val="3"/>
    <w:uiPriority w:val="9"/>
    <w:semiHidden/>
    <w:rsid w:val="00AC40BD"/>
    <w:rPr>
      <w:rFonts w:asciiTheme="majorHAnsi" w:eastAsiaTheme="majorEastAsia" w:hAnsiTheme="majorHAnsi" w:cstheme="majorBidi"/>
      <w:color w:val="243F60" w:themeColor="accent1" w:themeShade="7F"/>
      <w:sz w:val="24"/>
      <w:szCs w:val="24"/>
    </w:rPr>
  </w:style>
  <w:style w:type="character" w:customStyle="1" w:styleId="20">
    <w:name w:val="Заголовок 2 Знак"/>
    <w:basedOn w:val="a0"/>
    <w:link w:val="2"/>
    <w:uiPriority w:val="9"/>
    <w:semiHidden/>
    <w:rsid w:val="005E4682"/>
    <w:rPr>
      <w:rFonts w:asciiTheme="majorHAnsi" w:eastAsiaTheme="majorEastAsia" w:hAnsiTheme="majorHAnsi" w:cstheme="majorBidi"/>
      <w:color w:val="365F91" w:themeColor="accent1" w:themeShade="BF"/>
      <w:sz w:val="26"/>
      <w:szCs w:val="26"/>
    </w:rPr>
  </w:style>
  <w:style w:type="paragraph" w:styleId="aa">
    <w:name w:val="Bibliography"/>
    <w:basedOn w:val="a"/>
    <w:next w:val="a"/>
    <w:uiPriority w:val="37"/>
    <w:semiHidden/>
    <w:unhideWhenUsed/>
    <w:rsid w:val="006B5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chart" Target="charts/chart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oleObject" Target="file:///C:\Users\User\Documents\MyWorks\trunk\Dissertacia\MyWork\DocWork\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v>Эксперимент</c:v>
          </c:tx>
          <c:spPr>
            <a:ln w="19050" cap="sq">
              <a:solidFill>
                <a:schemeClr val="tx1"/>
              </a:solidFill>
              <a:prstDash val="dash"/>
              <a:round/>
            </a:ln>
            <a:effectLst/>
          </c:spPr>
          <c:marker>
            <c:symbol val="circle"/>
            <c:size val="5"/>
            <c:spPr>
              <a:solidFill>
                <a:schemeClr val="dk1">
                  <a:tint val="88500"/>
                </a:schemeClr>
              </a:solidFill>
              <a:ln w="9525">
                <a:solidFill>
                  <a:schemeClr val="dk1">
                    <a:tint val="88500"/>
                  </a:schemeClr>
                </a:solidFill>
              </a:ln>
              <a:effectLst/>
            </c:spPr>
          </c:marker>
          <c:xVal>
            <c:numRef>
              <c:f>Лист1!$C$4:$C$13</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Лист1!$D$4:$D$13</c:f>
              <c:numCache>
                <c:formatCode>General</c:formatCode>
                <c:ptCount val="10"/>
                <c:pt idx="0">
                  <c:v>0.1</c:v>
                </c:pt>
                <c:pt idx="1">
                  <c:v>0.16</c:v>
                </c:pt>
                <c:pt idx="2">
                  <c:v>0.24</c:v>
                </c:pt>
                <c:pt idx="3">
                  <c:v>0.39</c:v>
                </c:pt>
                <c:pt idx="4">
                  <c:v>0.62</c:v>
                </c:pt>
                <c:pt idx="5">
                  <c:v>0.93</c:v>
                </c:pt>
                <c:pt idx="6">
                  <c:v>1.44</c:v>
                </c:pt>
                <c:pt idx="7">
                  <c:v>2.2000000000000002</c:v>
                </c:pt>
                <c:pt idx="8">
                  <c:v>3.3</c:v>
                </c:pt>
                <c:pt idx="9">
                  <c:v>4.9400000000000004</c:v>
                </c:pt>
              </c:numCache>
            </c:numRef>
          </c:yVal>
          <c:smooth val="1"/>
          <c:extLst xmlns:c16r2="http://schemas.microsoft.com/office/drawing/2015/06/chart">
            <c:ext xmlns:c16="http://schemas.microsoft.com/office/drawing/2014/chart" uri="{C3380CC4-5D6E-409C-BE32-E72D297353CC}">
              <c16:uniqueId val="{00000000-3613-46D3-9E4D-A8350ACFFD61}"/>
            </c:ext>
          </c:extLst>
        </c:ser>
        <c:ser>
          <c:idx val="1"/>
          <c:order val="1"/>
          <c:tx>
            <c:v>Модель </c:v>
          </c:tx>
          <c:spPr>
            <a:ln w="19050" cap="rnd">
              <a:solidFill>
                <a:schemeClr val="tx1"/>
              </a:solidFill>
              <a:bevel/>
            </a:ln>
            <a:effectLst/>
          </c:spPr>
          <c:marker>
            <c:symbol val="circle"/>
            <c:size val="5"/>
            <c:spPr>
              <a:solidFill>
                <a:schemeClr val="dk1">
                  <a:tint val="55000"/>
                </a:schemeClr>
              </a:solidFill>
              <a:ln w="9525">
                <a:solidFill>
                  <a:schemeClr val="dk1">
                    <a:tint val="55000"/>
                  </a:schemeClr>
                </a:solidFill>
              </a:ln>
              <a:effectLst/>
            </c:spPr>
          </c:marker>
          <c:xVal>
            <c:numRef>
              <c:f>Лист1!$C$64:$C$73</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Лист1!$D$64:$D$73</c:f>
              <c:numCache>
                <c:formatCode>0.000</c:formatCode>
                <c:ptCount val="10"/>
                <c:pt idx="0">
                  <c:v>3.6592785075420499E-2</c:v>
                </c:pt>
                <c:pt idx="1">
                  <c:v>0.146371140301682</c:v>
                </c:pt>
                <c:pt idx="2">
                  <c:v>0.32933506567877602</c:v>
                </c:pt>
                <c:pt idx="3">
                  <c:v>0.58548456120672798</c:v>
                </c:pt>
                <c:pt idx="4">
                  <c:v>0.91481962688549701</c:v>
                </c:pt>
                <c:pt idx="5">
                  <c:v>1.3173402627151101</c:v>
                </c:pt>
                <c:pt idx="6">
                  <c:v>1.79304646869567</c:v>
                </c:pt>
                <c:pt idx="7">
                  <c:v>2.3419382448269102</c:v>
                </c:pt>
                <c:pt idx="8">
                  <c:v>2.9640155911088701</c:v>
                </c:pt>
                <c:pt idx="9">
                  <c:v>3.6592785075419898</c:v>
                </c:pt>
              </c:numCache>
            </c:numRef>
          </c:yVal>
          <c:smooth val="1"/>
          <c:extLst xmlns:c16r2="http://schemas.microsoft.com/office/drawing/2015/06/chart">
            <c:ext xmlns:c16="http://schemas.microsoft.com/office/drawing/2014/chart" uri="{C3380CC4-5D6E-409C-BE32-E72D297353CC}">
              <c16:uniqueId val="{00000001-3613-46D3-9E4D-A8350ACFFD61}"/>
            </c:ext>
          </c:extLst>
        </c:ser>
        <c:dLbls>
          <c:showLegendKey val="0"/>
          <c:showVal val="0"/>
          <c:showCatName val="0"/>
          <c:showSerName val="0"/>
          <c:showPercent val="0"/>
          <c:showBubbleSize val="0"/>
        </c:dLbls>
        <c:axId val="342806296"/>
        <c:axId val="342807080"/>
      </c:scatterChart>
      <c:valAx>
        <c:axId val="342806296"/>
        <c:scaling>
          <c:orientation val="minMax"/>
        </c:scaling>
        <c:delete val="0"/>
        <c:axPos val="b"/>
        <c:majorGridlines>
          <c:spPr>
            <a:ln w="9525" cap="flat" cmpd="sng" algn="ctr">
              <a:solidFill>
                <a:schemeClr val="tx1"/>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Скорость, мм/с</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342807080"/>
        <c:crosses val="autoZero"/>
        <c:crossBetween val="midCat"/>
      </c:valAx>
      <c:valAx>
        <c:axId val="342807080"/>
        <c:scaling>
          <c:orientation val="minMax"/>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Смещение, мм</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34280629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0.84215</cdr:x>
      <cdr:y>0.19934</cdr:y>
    </cdr:from>
    <cdr:to>
      <cdr:x>0.92061</cdr:x>
      <cdr:y>0.28578</cdr:y>
    </cdr:to>
    <cdr:sp macro="" textlink="">
      <cdr:nvSpPr>
        <cdr:cNvPr id="2" name="TextBox 1"/>
        <cdr:cNvSpPr txBox="1"/>
      </cdr:nvSpPr>
      <cdr:spPr>
        <a:xfrm xmlns:a="http://schemas.openxmlformats.org/drawingml/2006/main">
          <a:off x="4352562" y="689969"/>
          <a:ext cx="405542" cy="29917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ru-RU" sz="1200">
              <a:effectLst/>
              <a:latin typeface="Times New Roman" panose="02020603050405020304" pitchFamily="18" charset="0"/>
              <a:ea typeface="+mn-ea"/>
              <a:cs typeface="Times New Roman" panose="02020603050405020304" pitchFamily="18" charset="0"/>
            </a:rPr>
            <a:t>–</a:t>
          </a:r>
          <a:r>
            <a:rPr lang="ru-RU" sz="1200">
              <a:latin typeface="Times New Roman" panose="02020603050405020304" pitchFamily="18" charset="0"/>
              <a:cs typeface="Times New Roman" panose="02020603050405020304" pitchFamily="18" charset="0"/>
            </a:rPr>
            <a:t>1</a:t>
          </a:r>
        </a:p>
      </cdr:txBody>
    </cdr:sp>
  </cdr:relSizeAnchor>
  <cdr:relSizeAnchor xmlns:cdr="http://schemas.openxmlformats.org/drawingml/2006/chartDrawing">
    <cdr:from>
      <cdr:x>0.84198</cdr:x>
      <cdr:y>0.33432</cdr:y>
    </cdr:from>
    <cdr:to>
      <cdr:x>0.92045</cdr:x>
      <cdr:y>0.42076</cdr:y>
    </cdr:to>
    <cdr:sp macro="" textlink="">
      <cdr:nvSpPr>
        <cdr:cNvPr id="3" name="TextBox 1"/>
        <cdr:cNvSpPr txBox="1"/>
      </cdr:nvSpPr>
      <cdr:spPr>
        <a:xfrm xmlns:a="http://schemas.openxmlformats.org/drawingml/2006/main">
          <a:off x="4351705" y="1157166"/>
          <a:ext cx="405542" cy="29917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effectLst/>
              <a:latin typeface="Times New Roman" panose="02020603050405020304" pitchFamily="18" charset="0"/>
              <a:ea typeface="+mn-ea"/>
              <a:cs typeface="Times New Roman" panose="02020603050405020304" pitchFamily="18" charset="0"/>
            </a:rPr>
            <a:t>–</a:t>
          </a:r>
          <a:r>
            <a:rPr lang="ru-RU" sz="1200">
              <a:latin typeface="Times New Roman" panose="02020603050405020304" pitchFamily="18" charset="0"/>
              <a:cs typeface="Times New Roman" panose="02020603050405020304" pitchFamily="18" charset="0"/>
            </a:rPr>
            <a:t>2</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33</TotalTime>
  <Pages>6</Pages>
  <Words>1409</Words>
  <Characters>8037</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801399</dc:creator>
  <cp:lastModifiedBy>User</cp:lastModifiedBy>
  <cp:revision>6</cp:revision>
  <cp:lastPrinted>2017-09-06T16:11:00Z</cp:lastPrinted>
  <dcterms:created xsi:type="dcterms:W3CDTF">2018-09-09T08:29:00Z</dcterms:created>
  <dcterms:modified xsi:type="dcterms:W3CDTF">2018-09-09T09:05:00Z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