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5.xml" ContentType="application/vnd.openxmlformats-officedocument.themeOverride+xml"/>
  <Override PartName="/word/drawings/drawing5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042A4" w14:textId="77777777" w:rsidR="00AC6F14" w:rsidRPr="00AC6F14" w:rsidRDefault="00AC6F14" w:rsidP="00AC6F1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AC6F14">
        <w:rPr>
          <w:rFonts w:ascii="Times New Roman" w:hAnsi="Times New Roman"/>
          <w:sz w:val="28"/>
        </w:rPr>
        <w:t>Для решения поставленной задачи отклонения кончика и угол отклонения будем рассчитывать по формулам [27]:</w:t>
      </w:r>
    </w:p>
    <w:p w14:paraId="3C596CD0" w14:textId="77777777" w:rsidR="00AC6F14" w:rsidRPr="00AC6F14" w:rsidRDefault="00AC6F14" w:rsidP="00AC6F1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6"/>
      </w:tblGrid>
      <w:tr w:rsidR="00AC6F14" w:rsidRPr="00AC6F14" w14:paraId="660A5C9E" w14:textId="77777777" w:rsidTr="00714B8F">
        <w:tc>
          <w:tcPr>
            <w:tcW w:w="8755" w:type="dxa"/>
          </w:tcPr>
          <w:bookmarkStart w:id="0" w:name="OLE_LINK4"/>
          <w:bookmarkStart w:id="1" w:name="OLE_LINK5"/>
          <w:p w14:paraId="4DB03C3B" w14:textId="77777777" w:rsidR="00AC6F14" w:rsidRPr="00AC6F14" w:rsidRDefault="00AC6F14" w:rsidP="00AC6F14">
            <w:pPr>
              <w:spacing w:line="360" w:lineRule="auto"/>
              <w:jc w:val="both"/>
              <w:rPr>
                <w:rFonts w:ascii="Times New Roman" w:eastAsiaTheme="minorEastAsia" w:hAnsi="Times New Roman"/>
                <w:i/>
                <w:sz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l(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2E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,</m:t>
                </m:r>
              </m:oMath>
            </m:oMathPara>
          </w:p>
          <w:p w14:paraId="7D038703" w14:textId="77777777" w:rsidR="00AC6F14" w:rsidRPr="00AC6F14" w:rsidRDefault="00AC6F14" w:rsidP="00AC6F14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816" w:type="dxa"/>
          </w:tcPr>
          <w:p w14:paraId="0B5F674B" w14:textId="77777777" w:rsidR="00AC6F14" w:rsidRPr="00AC6F14" w:rsidRDefault="00AC6F14" w:rsidP="00AC6F14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AC6F14">
              <w:rPr>
                <w:rFonts w:ascii="Times New Roman" w:hAnsi="Times New Roman"/>
                <w:sz w:val="28"/>
              </w:rPr>
              <w:t>(3)</w:t>
            </w:r>
          </w:p>
        </w:tc>
      </w:tr>
      <w:tr w:rsidR="00AC6F14" w:rsidRPr="00AC6F14" w14:paraId="591850A5" w14:textId="77777777" w:rsidTr="00714B8F">
        <w:tc>
          <w:tcPr>
            <w:tcW w:w="8755" w:type="dxa"/>
          </w:tcPr>
          <w:p w14:paraId="36901854" w14:textId="77777777" w:rsidR="00AC6F14" w:rsidRPr="00AC6F14" w:rsidRDefault="00AC6F14" w:rsidP="00AC6F14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θ=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l(t)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 xml:space="preserve"> , </m:t>
                </m:r>
              </m:oMath>
            </m:oMathPara>
          </w:p>
        </w:tc>
        <w:tc>
          <w:tcPr>
            <w:tcW w:w="816" w:type="dxa"/>
          </w:tcPr>
          <w:p w14:paraId="51021CD1" w14:textId="77777777" w:rsidR="00AC6F14" w:rsidRPr="00AC6F14" w:rsidRDefault="00AC6F14" w:rsidP="00AC6F14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AC6F14">
              <w:rPr>
                <w:rFonts w:ascii="Times New Roman" w:hAnsi="Times New Roman"/>
                <w:sz w:val="28"/>
              </w:rPr>
              <w:t>(4)</w:t>
            </w:r>
          </w:p>
        </w:tc>
      </w:tr>
      <w:bookmarkEnd w:id="0"/>
      <w:bookmarkEnd w:id="1"/>
    </w:tbl>
    <w:p w14:paraId="14DAB82A" w14:textId="77777777" w:rsidR="00AC6F14" w:rsidRPr="00AC6F14" w:rsidRDefault="00AC6F14" w:rsidP="00AC6F1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25D7DE27" w14:textId="77777777" w:rsidR="00AC6F14" w:rsidRPr="00AC6F14" w:rsidRDefault="00AC6F14" w:rsidP="00AC6F14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AC6F14">
        <w:rPr>
          <w:rFonts w:ascii="Times New Roman" w:hAnsi="Times New Roman"/>
          <w:sz w:val="28"/>
        </w:rPr>
        <w:t>где:</w:t>
      </w:r>
    </w:p>
    <w:p w14:paraId="65724F2A" w14:textId="77777777" w:rsidR="00AC6F14" w:rsidRPr="00AC6F14" w:rsidRDefault="00AC6F14" w:rsidP="00AC6F1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n</m:t>
        </m:r>
        <m:r>
          <w:rPr>
            <w:rFonts w:ascii="Cambria Math" w:hAnsi="Cambria Math"/>
            <w:sz w:val="28"/>
          </w:rPr>
          <m:t xml:space="preserve">- </m:t>
        </m:r>
      </m:oMath>
      <w:r w:rsidRPr="00AC6F14">
        <w:rPr>
          <w:rFonts w:ascii="Times New Roman" w:eastAsiaTheme="minorEastAsia" w:hAnsi="Times New Roman"/>
          <w:sz w:val="28"/>
        </w:rPr>
        <w:t>текущая итерация моделирования;</w:t>
      </w:r>
    </w:p>
    <w:p w14:paraId="6D53E5A8" w14:textId="77777777" w:rsidR="00AC6F14" w:rsidRPr="00AC6F14" w:rsidRDefault="00AC6F14" w:rsidP="00AC6F14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- </m:t>
        </m:r>
      </m:oMath>
      <w:r w:rsidRPr="00AC6F14">
        <w:rPr>
          <w:rFonts w:ascii="Times New Roman" w:eastAsiaTheme="minorEastAsia" w:hAnsi="Times New Roman"/>
          <w:sz w:val="28"/>
        </w:rPr>
        <w:t>смещение кончика иглы, на текущем шаге времени;</w:t>
      </w:r>
    </w:p>
    <w:p w14:paraId="469E5159" w14:textId="77777777" w:rsidR="00AC6F14" w:rsidRPr="00AC6F14" w:rsidRDefault="00AC6F14" w:rsidP="00AC6F14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m:oMath>
        <m:r>
          <w:rPr>
            <w:rFonts w:ascii="Cambria Math" w:eastAsiaTheme="minorEastAsia" w:hAnsi="Cambria Math"/>
            <w:sz w:val="28"/>
          </w:rPr>
          <m:t xml:space="preserve">F- </m:t>
        </m:r>
      </m:oMath>
      <w:r w:rsidRPr="00AC6F14">
        <w:rPr>
          <w:rFonts w:ascii="Times New Roman" w:eastAsiaTheme="minorEastAsia" w:hAnsi="Times New Roman"/>
          <w:sz w:val="28"/>
        </w:rPr>
        <w:t>сила, действующая на кончик иглы при ее движении;</w:t>
      </w:r>
    </w:p>
    <w:p w14:paraId="42A38BCA" w14:textId="77777777" w:rsidR="00AC6F14" w:rsidRPr="00AC6F14" w:rsidRDefault="00AC6F14" w:rsidP="00AC6F14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- </m:t>
        </m:r>
      </m:oMath>
      <w:r w:rsidRPr="00AC6F14">
        <w:rPr>
          <w:rFonts w:ascii="Times New Roman" w:eastAsiaTheme="minorEastAsia" w:hAnsi="Times New Roman"/>
          <w:sz w:val="28"/>
        </w:rPr>
        <w:t xml:space="preserve"> осевой момент инерции;</w:t>
      </w:r>
    </w:p>
    <w:p w14:paraId="173690AA" w14:textId="77777777" w:rsidR="00AC6F14" w:rsidRPr="00AC6F14" w:rsidRDefault="00AC6F14" w:rsidP="00AC6F14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m:oMath>
        <m:r>
          <w:rPr>
            <w:rFonts w:ascii="Cambria Math" w:hAnsi="Cambria Math"/>
            <w:sz w:val="28"/>
          </w:rPr>
          <m:t xml:space="preserve">l(t)- </m:t>
        </m:r>
      </m:oMath>
      <w:r w:rsidRPr="00AC6F14">
        <w:rPr>
          <w:rFonts w:ascii="Times New Roman" w:eastAsiaTheme="minorEastAsia" w:hAnsi="Times New Roman"/>
          <w:sz w:val="28"/>
        </w:rPr>
        <w:t>длина иглы, находящаяся в тканях человека;</w:t>
      </w:r>
    </w:p>
    <w:p w14:paraId="235879CA" w14:textId="77777777" w:rsidR="00AC6F14" w:rsidRPr="00AC6F14" w:rsidRDefault="00AC6F14" w:rsidP="00AC6F14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m:oMath>
        <m:r>
          <w:rPr>
            <w:rFonts w:ascii="Cambria Math" w:hAnsi="Cambria Math"/>
            <w:sz w:val="28"/>
          </w:rPr>
          <m:t xml:space="preserve">t- </m:t>
        </m:r>
      </m:oMath>
      <w:r w:rsidRPr="00AC6F14">
        <w:rPr>
          <w:rFonts w:ascii="Times New Roman" w:eastAsiaTheme="minorEastAsia" w:hAnsi="Times New Roman"/>
          <w:sz w:val="28"/>
        </w:rPr>
        <w:t>время;</w:t>
      </w:r>
    </w:p>
    <w:p w14:paraId="1444FE6C" w14:textId="77777777" w:rsidR="00AC6F14" w:rsidRPr="00AC6F14" w:rsidRDefault="00AC6F14" w:rsidP="00AC6F14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m:oMath>
        <m:r>
          <w:rPr>
            <w:rFonts w:ascii="Cambria Math" w:eastAsiaTheme="minorEastAsia" w:hAnsi="Cambria Math"/>
            <w:sz w:val="28"/>
          </w:rPr>
          <m:t xml:space="preserve">E- </m:t>
        </m:r>
      </m:oMath>
      <w:r w:rsidRPr="00AC6F14">
        <w:rPr>
          <w:rFonts w:ascii="Times New Roman" w:eastAsiaTheme="minorEastAsia" w:hAnsi="Times New Roman"/>
          <w:sz w:val="28"/>
        </w:rPr>
        <w:t>модуль Юнга;</w:t>
      </w:r>
    </w:p>
    <w:p w14:paraId="35E12603" w14:textId="77777777" w:rsidR="00AC6F14" w:rsidRPr="00AC6F14" w:rsidRDefault="00AC6F14" w:rsidP="00AC6F14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m:oMath>
        <m:r>
          <w:rPr>
            <w:rFonts w:ascii="Cambria Math" w:hAnsi="Cambria Math"/>
            <w:sz w:val="28"/>
          </w:rPr>
          <m:t xml:space="preserve">θ- </m:t>
        </m:r>
      </m:oMath>
      <w:r w:rsidRPr="00AC6F14">
        <w:rPr>
          <w:rFonts w:ascii="Times New Roman" w:eastAsiaTheme="minorEastAsia" w:hAnsi="Times New Roman"/>
          <w:sz w:val="28"/>
        </w:rPr>
        <w:t>угол смещения.</w:t>
      </w:r>
    </w:p>
    <w:p w14:paraId="197C2473" w14:textId="77777777" w:rsidR="00AC6F14" w:rsidRPr="00AC6F14" w:rsidRDefault="00AC6F14" w:rsidP="00AC6F1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AC6F14">
        <w:rPr>
          <w:rFonts w:ascii="Times New Roman" w:hAnsi="Times New Roman"/>
          <w:sz w:val="28"/>
        </w:rPr>
        <w:t>В данном случае осевой момент вычисляется по формуле:</w:t>
      </w:r>
    </w:p>
    <w:p w14:paraId="4A8EFDB5" w14:textId="77777777" w:rsidR="00AC6F14" w:rsidRPr="00AC6F14" w:rsidRDefault="00AC6F14" w:rsidP="00AC6F1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AC6F14" w:rsidRPr="00AC6F14" w14:paraId="4C06E4DD" w14:textId="77777777" w:rsidTr="00714B8F">
        <w:tc>
          <w:tcPr>
            <w:tcW w:w="8613" w:type="dxa"/>
          </w:tcPr>
          <w:bookmarkStart w:id="2" w:name="OLE_LINK8"/>
          <w:bookmarkStart w:id="3" w:name="OLE_LINK45"/>
          <w:bookmarkStart w:id="4" w:name="OLE_LINK46"/>
          <w:p w14:paraId="6AA7EFDA" w14:textId="77777777" w:rsidR="00AC6F14" w:rsidRPr="00AC6F14" w:rsidRDefault="00AC6F14" w:rsidP="00AC6F14">
            <w:pPr>
              <w:spacing w:line="360" w:lineRule="auto"/>
              <w:jc w:val="both"/>
              <w:rPr>
                <w:rFonts w:ascii="Times New Roman" w:hAnsi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 xml:space="preserve">x 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 xml:space="preserve"> ,</m:t>
                </m:r>
              </m:oMath>
            </m:oMathPara>
          </w:p>
        </w:tc>
        <w:tc>
          <w:tcPr>
            <w:tcW w:w="958" w:type="dxa"/>
          </w:tcPr>
          <w:p w14:paraId="47A97C00" w14:textId="77777777" w:rsidR="00AC6F14" w:rsidRPr="00AC6F14" w:rsidRDefault="00AC6F14" w:rsidP="00AC6F14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AC6F14">
              <w:rPr>
                <w:rFonts w:ascii="Times New Roman" w:hAnsi="Times New Roman"/>
                <w:sz w:val="28"/>
              </w:rPr>
              <w:t>(5)</w:t>
            </w:r>
          </w:p>
        </w:tc>
      </w:tr>
    </w:tbl>
    <w:bookmarkEnd w:id="2"/>
    <w:bookmarkEnd w:id="3"/>
    <w:bookmarkEnd w:id="4"/>
    <w:p w14:paraId="3F86DC75" w14:textId="77777777" w:rsidR="00AC6F14" w:rsidRPr="00AC6F14" w:rsidRDefault="00AC6F14" w:rsidP="00AC6F14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AC6F14">
        <w:rPr>
          <w:rFonts w:ascii="Times New Roman" w:hAnsi="Times New Roman"/>
          <w:sz w:val="28"/>
        </w:rPr>
        <w:t>где:</w:t>
      </w:r>
    </w:p>
    <w:p w14:paraId="33C45D1B" w14:textId="77777777" w:rsidR="00AC6F14" w:rsidRPr="00AC6F14" w:rsidRDefault="00AC6F14" w:rsidP="00AC6F1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s</m:t>
        </m:r>
        <m:r>
          <w:rPr>
            <w:rFonts w:ascii="Cambria Math" w:hAnsi="Cambria Math"/>
            <w:sz w:val="28"/>
          </w:rPr>
          <m:t xml:space="preserve">- </m:t>
        </m:r>
      </m:oMath>
      <w:r w:rsidRPr="00AC6F14">
        <w:rPr>
          <w:rFonts w:ascii="Times New Roman" w:hAnsi="Times New Roman"/>
          <w:sz w:val="28"/>
        </w:rPr>
        <w:t>толщина стенки иглы;</w:t>
      </w:r>
    </w:p>
    <w:p w14:paraId="0F349E2B" w14:textId="77777777" w:rsidR="00AC6F14" w:rsidRPr="00AC6F14" w:rsidRDefault="00AC6F14" w:rsidP="00AC6F14">
      <w:pPr>
        <w:spacing w:after="0" w:line="360" w:lineRule="auto"/>
        <w:ind w:firstLine="708"/>
        <w:jc w:val="both"/>
        <w:rPr>
          <w:rFonts w:ascii="Times New Roman" w:eastAsiaTheme="minorEastAsia" w:hAnsi="Times New Roman"/>
          <w:sz w:val="28"/>
        </w:rPr>
      </w:pPr>
      <m:oMath>
        <m:r>
          <w:rPr>
            <w:rFonts w:ascii="Cambria Math" w:hAnsi="Cambria Math"/>
            <w:sz w:val="28"/>
          </w:rPr>
          <m:t xml:space="preserve">D- </m:t>
        </m:r>
      </m:oMath>
      <w:r w:rsidRPr="00AC6F14">
        <w:rPr>
          <w:rFonts w:ascii="Times New Roman" w:eastAsiaTheme="minorEastAsia" w:hAnsi="Times New Roman"/>
          <w:sz w:val="28"/>
        </w:rPr>
        <w:t xml:space="preserve">диаметр среднего сечения иглы (показан на рисунке 17). </w:t>
      </w:r>
    </w:p>
    <w:p w14:paraId="70A4846D" w14:textId="77777777" w:rsidR="00AC6F14" w:rsidRPr="00AC6F14" w:rsidRDefault="00AC6F14" w:rsidP="00AC6F14">
      <w:pPr>
        <w:spacing w:after="0" w:line="360" w:lineRule="auto"/>
        <w:ind w:firstLine="708"/>
        <w:jc w:val="both"/>
        <w:rPr>
          <w:rFonts w:ascii="Times New Roman" w:eastAsiaTheme="minorEastAsia" w:hAnsi="Times New Roman"/>
          <w:sz w:val="28"/>
        </w:rPr>
      </w:pPr>
      <w:r w:rsidRPr="00AC6F14">
        <w:rPr>
          <w:rFonts w:ascii="Times New Roman" w:hAnsi="Times New Roman"/>
          <w:sz w:val="28"/>
        </w:rPr>
        <w:t>В данном случае игла представляется в виде консольной балки с жесткой заделкой, с одной стороны. Местом закрепления будем считать место прокола. Тогда получается, что с ростом времени длина балки будет увеличиваться. Таким образом, при каждом шаге по времени будет рассчитываться новое отклонение.</w:t>
      </w:r>
    </w:p>
    <w:p w14:paraId="08A29882" w14:textId="77777777" w:rsidR="00714B8F" w:rsidRPr="00714B8F" w:rsidRDefault="00714B8F" w:rsidP="00714B8F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714B8F">
        <w:rPr>
          <w:rFonts w:ascii="Times New Roman" w:hAnsi="Times New Roman"/>
          <w:sz w:val="28"/>
        </w:rPr>
        <w:lastRenderedPageBreak/>
        <w:t xml:space="preserve">Размер элементарных клеток (молекул) во много раз меньше, чем габаритные размеры иглы. Скорость перемещения иглы в среде достаточно низкая, а плотность среды достаточно высокая по сравнению с воздухом. Исходя из этого, для моделирования внешней силы </w:t>
      </w:r>
      <w:r w:rsidRPr="00714B8F">
        <w:rPr>
          <w:rFonts w:ascii="Times New Roman" w:hAnsi="Times New Roman"/>
          <w:i/>
          <w:sz w:val="28"/>
          <w:lang w:val="en-US"/>
        </w:rPr>
        <w:t>F</w:t>
      </w:r>
      <w:r w:rsidRPr="00714B8F">
        <w:rPr>
          <w:rFonts w:ascii="Times New Roman" w:hAnsi="Times New Roman"/>
          <w:i/>
          <w:sz w:val="28"/>
        </w:rPr>
        <w:t xml:space="preserve"> </w:t>
      </w:r>
      <w:r w:rsidRPr="00714B8F">
        <w:rPr>
          <w:rFonts w:ascii="Times New Roman" w:hAnsi="Times New Roman"/>
          <w:sz w:val="28"/>
        </w:rPr>
        <w:t>при перемещении иглы в тканях человека можно использовать силу лобового сопротивления</w:t>
      </w:r>
    </w:p>
    <w:p w14:paraId="60C16F51" w14:textId="77777777" w:rsidR="00714B8F" w:rsidRPr="00714B8F" w:rsidRDefault="00714B8F" w:rsidP="00714B8F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red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714B8F" w:rsidRPr="00714B8F" w14:paraId="63D4E46F" w14:textId="77777777" w:rsidTr="00714B8F">
        <w:tc>
          <w:tcPr>
            <w:tcW w:w="8613" w:type="dxa"/>
          </w:tcPr>
          <w:p w14:paraId="77D86A30" w14:textId="77777777" w:rsidR="00714B8F" w:rsidRPr="00714B8F" w:rsidRDefault="00714B8F" w:rsidP="00714B8F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 xml:space="preserve">F=C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 xml:space="preserve">ρ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 xml:space="preserve"> S ,</m:t>
                </m:r>
              </m:oMath>
            </m:oMathPara>
          </w:p>
        </w:tc>
        <w:tc>
          <w:tcPr>
            <w:tcW w:w="958" w:type="dxa"/>
          </w:tcPr>
          <w:p w14:paraId="446EA5A1" w14:textId="77777777" w:rsidR="00714B8F" w:rsidRPr="00714B8F" w:rsidRDefault="00714B8F" w:rsidP="00714B8F">
            <w:pPr>
              <w:spacing w:line="360" w:lineRule="auto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714B8F">
              <w:rPr>
                <w:rFonts w:ascii="Times New Roman" w:hAnsi="Times New Roman"/>
                <w:sz w:val="28"/>
                <w:lang w:val="en-US"/>
              </w:rPr>
              <w:t>(6)</w:t>
            </w:r>
          </w:p>
        </w:tc>
      </w:tr>
    </w:tbl>
    <w:p w14:paraId="794C5315" w14:textId="77777777" w:rsidR="00714B8F" w:rsidRPr="00714B8F" w:rsidRDefault="00714B8F" w:rsidP="00714B8F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red"/>
        </w:rPr>
      </w:pPr>
    </w:p>
    <w:p w14:paraId="001C47E4" w14:textId="77777777" w:rsidR="00714B8F" w:rsidRPr="00714B8F" w:rsidRDefault="00714B8F" w:rsidP="00714B8F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714B8F">
        <w:rPr>
          <w:rFonts w:ascii="Times New Roman" w:hAnsi="Times New Roman"/>
          <w:sz w:val="28"/>
        </w:rPr>
        <w:t xml:space="preserve">где: </w:t>
      </w:r>
    </w:p>
    <w:p w14:paraId="57FEA1A9" w14:textId="77777777" w:rsidR="00714B8F" w:rsidRPr="00714B8F" w:rsidRDefault="00714B8F" w:rsidP="00714B8F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m:oMath>
        <m:r>
          <w:rPr>
            <w:rFonts w:ascii="Cambria Math" w:hAnsi="Cambria Math"/>
            <w:sz w:val="28"/>
          </w:rPr>
          <m:t xml:space="preserve">C- </m:t>
        </m:r>
      </m:oMath>
      <w:r w:rsidRPr="00714B8F">
        <w:rPr>
          <w:rFonts w:ascii="Times New Roman" w:eastAsiaTheme="minorEastAsia" w:hAnsi="Times New Roman"/>
          <w:sz w:val="28"/>
        </w:rPr>
        <w:t>коэффициент сопротивления;</w:t>
      </w:r>
    </w:p>
    <w:p w14:paraId="5E8CB433" w14:textId="77777777" w:rsidR="00714B8F" w:rsidRPr="00714B8F" w:rsidRDefault="00714B8F" w:rsidP="00714B8F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m:oMath>
        <m:r>
          <w:rPr>
            <w:rFonts w:ascii="Cambria Math" w:hAnsi="Cambria Math"/>
            <w:sz w:val="28"/>
          </w:rPr>
          <m:t xml:space="preserve">ρ- </m:t>
        </m:r>
      </m:oMath>
      <w:r w:rsidRPr="00714B8F">
        <w:rPr>
          <w:rFonts w:ascii="Times New Roman" w:eastAsiaTheme="minorEastAsia" w:hAnsi="Times New Roman"/>
          <w:sz w:val="28"/>
        </w:rPr>
        <w:t>плотность;</w:t>
      </w:r>
    </w:p>
    <w:p w14:paraId="56E9EEA7" w14:textId="77777777" w:rsidR="00714B8F" w:rsidRPr="00714B8F" w:rsidRDefault="00714B8F" w:rsidP="00714B8F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m:oMath>
        <m:r>
          <w:rPr>
            <w:rFonts w:ascii="Cambria Math" w:hAnsi="Cambria Math"/>
            <w:sz w:val="28"/>
          </w:rPr>
          <m:t xml:space="preserve">v- </m:t>
        </m:r>
      </m:oMath>
      <w:r w:rsidRPr="00714B8F">
        <w:rPr>
          <w:rFonts w:ascii="Times New Roman" w:eastAsiaTheme="minorEastAsia" w:hAnsi="Times New Roman"/>
          <w:sz w:val="28"/>
        </w:rPr>
        <w:t>скорость перемещения иглы;</w:t>
      </w:r>
    </w:p>
    <w:p w14:paraId="67756C9C" w14:textId="77777777" w:rsidR="00714B8F" w:rsidRPr="00714B8F" w:rsidRDefault="00714B8F" w:rsidP="00714B8F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color w:val="7030A0"/>
          <w:sz w:val="28"/>
        </w:rPr>
      </w:pPr>
      <m:oMath>
        <m:r>
          <w:rPr>
            <w:rFonts w:ascii="Cambria Math" w:hAnsi="Cambria Math"/>
            <w:sz w:val="28"/>
          </w:rPr>
          <m:t xml:space="preserve">S- </m:t>
        </m:r>
      </m:oMath>
      <w:r w:rsidRPr="00714B8F">
        <w:rPr>
          <w:rFonts w:ascii="Times New Roman" w:eastAsiaTheme="minorEastAsia" w:hAnsi="Times New Roman"/>
          <w:sz w:val="28"/>
        </w:rPr>
        <w:t xml:space="preserve">характерная площадь тела, </w:t>
      </w:r>
      <m:oMath>
        <m:r>
          <w:rPr>
            <w:rFonts w:ascii="Cambria Math" w:eastAsiaTheme="minorEastAsia" w:hAnsi="Cambria Math"/>
            <w:sz w:val="28"/>
          </w:rPr>
          <m:t xml:space="preserve">S=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2/3</m:t>
            </m:r>
          </m:sup>
        </m:sSup>
      </m:oMath>
      <w:r w:rsidRPr="00714B8F">
        <w:rPr>
          <w:rFonts w:ascii="Times New Roman" w:eastAsiaTheme="minorEastAsia" w:hAnsi="Times New Roman"/>
          <w:sz w:val="28"/>
        </w:rPr>
        <w:t xml:space="preserve">, где </w:t>
      </w:r>
      <m:oMath>
        <m:r>
          <w:rPr>
            <w:rFonts w:ascii="Cambria Math" w:eastAsiaTheme="minorEastAsia" w:hAnsi="Cambria Math"/>
            <w:sz w:val="28"/>
          </w:rPr>
          <m:t xml:space="preserve">V- </m:t>
        </m:r>
      </m:oMath>
      <w:r w:rsidRPr="00714B8F">
        <w:rPr>
          <w:rFonts w:ascii="Times New Roman" w:eastAsiaTheme="minorEastAsia" w:hAnsi="Times New Roman"/>
          <w:sz w:val="28"/>
        </w:rPr>
        <w:t>объем тела [26].</w:t>
      </w:r>
    </w:p>
    <w:p w14:paraId="1ED484C0" w14:textId="77777777" w:rsidR="00714B8F" w:rsidRPr="00714B8F" w:rsidRDefault="00714B8F" w:rsidP="00714B8F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14B8F">
        <w:rPr>
          <w:rFonts w:ascii="Times New Roman" w:hAnsi="Times New Roman"/>
          <w:sz w:val="28"/>
        </w:rPr>
        <w:t>В таблице 3 приведены параметры, которые будут использованы при расчетах.</w:t>
      </w:r>
    </w:p>
    <w:p w14:paraId="59F578B0" w14:textId="77777777" w:rsidR="00714B8F" w:rsidRPr="00714B8F" w:rsidRDefault="00714B8F" w:rsidP="00714B8F">
      <w:pPr>
        <w:spacing w:after="0" w:line="360" w:lineRule="auto"/>
        <w:ind w:firstLine="709"/>
        <w:jc w:val="right"/>
        <w:rPr>
          <w:rFonts w:ascii="Times New Roman" w:hAnsi="Times New Roman"/>
          <w:sz w:val="28"/>
        </w:rPr>
      </w:pPr>
      <w:r w:rsidRPr="00714B8F">
        <w:rPr>
          <w:rFonts w:ascii="Times New Roman" w:hAnsi="Times New Roman"/>
          <w:sz w:val="28"/>
        </w:rPr>
        <w:t>Таблица 3</w:t>
      </w:r>
    </w:p>
    <w:p w14:paraId="3923E7F5" w14:textId="77777777" w:rsidR="00714B8F" w:rsidRPr="00714B8F" w:rsidRDefault="00714B8F" w:rsidP="00714B8F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 w:rsidRPr="00714B8F">
        <w:rPr>
          <w:rFonts w:ascii="Times New Roman" w:hAnsi="Times New Roman"/>
          <w:sz w:val="28"/>
        </w:rPr>
        <w:t>Параметры для расчетов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2250"/>
      </w:tblGrid>
      <w:tr w:rsidR="00714B8F" w:rsidRPr="00714B8F" w14:paraId="7B058881" w14:textId="77777777" w:rsidTr="00714B8F">
        <w:trPr>
          <w:jc w:val="center"/>
        </w:trPr>
        <w:tc>
          <w:tcPr>
            <w:tcW w:w="5382" w:type="dxa"/>
          </w:tcPr>
          <w:p w14:paraId="31866AB0" w14:textId="77777777" w:rsidR="00714B8F" w:rsidRPr="00714B8F" w:rsidRDefault="00714B8F" w:rsidP="00714B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B8F">
              <w:rPr>
                <w:rFonts w:ascii="Times New Roman" w:hAnsi="Times New Roman" w:cs="Times New Roman"/>
                <w:sz w:val="28"/>
                <w:szCs w:val="28"/>
              </w:rPr>
              <w:t>Наименование параметра</w:t>
            </w:r>
          </w:p>
        </w:tc>
        <w:tc>
          <w:tcPr>
            <w:tcW w:w="2250" w:type="dxa"/>
          </w:tcPr>
          <w:p w14:paraId="0CB79CC2" w14:textId="77777777" w:rsidR="00714B8F" w:rsidRPr="00714B8F" w:rsidRDefault="00714B8F" w:rsidP="00714B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B8F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714B8F" w:rsidRPr="00714B8F" w14:paraId="3B284245" w14:textId="77777777" w:rsidTr="00714B8F">
        <w:trPr>
          <w:jc w:val="center"/>
        </w:trPr>
        <w:tc>
          <w:tcPr>
            <w:tcW w:w="5382" w:type="dxa"/>
          </w:tcPr>
          <w:p w14:paraId="1E52A863" w14:textId="77777777" w:rsidR="00714B8F" w:rsidRPr="00714B8F" w:rsidRDefault="00714B8F" w:rsidP="00714B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внеш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</m:oMath>
            <w:r w:rsidRPr="00714B8F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диаметр иглы внешний, м</w:t>
            </w:r>
          </w:p>
        </w:tc>
        <w:tc>
          <w:tcPr>
            <w:tcW w:w="2250" w:type="dxa"/>
          </w:tcPr>
          <w:p w14:paraId="6412AA9D" w14:textId="77777777" w:rsidR="00714B8F" w:rsidRPr="00714B8F" w:rsidRDefault="00714B8F" w:rsidP="00714B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B8F">
              <w:rPr>
                <w:rFonts w:ascii="Times New Roman" w:hAnsi="Times New Roman" w:cs="Times New Roman"/>
                <w:sz w:val="28"/>
                <w:szCs w:val="28"/>
              </w:rPr>
              <w:t>0,001</w:t>
            </w:r>
          </w:p>
        </w:tc>
      </w:tr>
      <w:tr w:rsidR="00714B8F" w:rsidRPr="00714B8F" w14:paraId="7DBC2EEE" w14:textId="77777777" w:rsidTr="00714B8F">
        <w:trPr>
          <w:jc w:val="center"/>
        </w:trPr>
        <w:tc>
          <w:tcPr>
            <w:tcW w:w="5382" w:type="dxa"/>
          </w:tcPr>
          <w:p w14:paraId="128326DD" w14:textId="77777777" w:rsidR="00714B8F" w:rsidRPr="00714B8F" w:rsidRDefault="00714B8F" w:rsidP="00714B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внутр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</m:oMath>
            <w:r w:rsidRPr="00714B8F">
              <w:rPr>
                <w:rFonts w:ascii="Times New Roman" w:eastAsiaTheme="minorEastAsia" w:hAnsi="Times New Roman" w:cs="Times New Roman"/>
                <w:sz w:val="28"/>
                <w:szCs w:val="28"/>
              </w:rPr>
              <w:t>диаметр иглы внутренний, м</w:t>
            </w:r>
          </w:p>
        </w:tc>
        <w:tc>
          <w:tcPr>
            <w:tcW w:w="2250" w:type="dxa"/>
          </w:tcPr>
          <w:p w14:paraId="4C769EF0" w14:textId="77777777" w:rsidR="00714B8F" w:rsidRPr="00714B8F" w:rsidRDefault="00714B8F" w:rsidP="00714B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B8F">
              <w:rPr>
                <w:rFonts w:ascii="Times New Roman" w:hAnsi="Times New Roman" w:cs="Times New Roman"/>
                <w:sz w:val="28"/>
                <w:szCs w:val="28"/>
              </w:rPr>
              <w:t>0,0008</w:t>
            </w:r>
          </w:p>
        </w:tc>
      </w:tr>
      <w:tr w:rsidR="00714B8F" w:rsidRPr="00714B8F" w14:paraId="2070B095" w14:textId="77777777" w:rsidTr="00714B8F">
        <w:trPr>
          <w:jc w:val="center"/>
        </w:trPr>
        <w:tc>
          <w:tcPr>
            <w:tcW w:w="5382" w:type="dxa"/>
          </w:tcPr>
          <w:p w14:paraId="3761672F" w14:textId="77777777" w:rsidR="00714B8F" w:rsidRPr="00714B8F" w:rsidRDefault="00714B8F" w:rsidP="00714B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E- </m:t>
              </m:r>
            </m:oMath>
            <w:r w:rsidRPr="00714B8F">
              <w:rPr>
                <w:rFonts w:ascii="Times New Roman" w:eastAsiaTheme="minorEastAsia" w:hAnsi="Times New Roman" w:cs="Times New Roman"/>
                <w:sz w:val="28"/>
                <w:szCs w:val="28"/>
              </w:rPr>
              <w:t>модуль Юнга, н/м</w:t>
            </w:r>
            <w:r w:rsidRPr="00714B8F"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250" w:type="dxa"/>
          </w:tcPr>
          <w:p w14:paraId="2EC04054" w14:textId="77777777" w:rsidR="00714B8F" w:rsidRPr="00714B8F" w:rsidRDefault="00714B8F" w:rsidP="00714B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714B8F">
              <w:rPr>
                <w:rFonts w:ascii="Times New Roman" w:hAnsi="Times New Roman" w:cs="Times New Roman"/>
                <w:sz w:val="28"/>
                <w:szCs w:val="28"/>
              </w:rPr>
              <w:t>2,0•10</w:t>
            </w:r>
            <w:r w:rsidRPr="00714B8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11</w:t>
            </w:r>
          </w:p>
        </w:tc>
      </w:tr>
      <w:tr w:rsidR="00714B8F" w:rsidRPr="00714B8F" w14:paraId="2B0DB5FD" w14:textId="77777777" w:rsidTr="00714B8F">
        <w:trPr>
          <w:jc w:val="center"/>
        </w:trPr>
        <w:tc>
          <w:tcPr>
            <w:tcW w:w="5382" w:type="dxa"/>
          </w:tcPr>
          <w:p w14:paraId="1E330458" w14:textId="77777777" w:rsidR="00714B8F" w:rsidRPr="00714B8F" w:rsidRDefault="00714B8F" w:rsidP="00714B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ρ –</m:t>
              </m:r>
            </m:oMath>
            <w:r w:rsidRPr="00714B8F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плотность, </w:t>
            </w:r>
            <w:r w:rsidRPr="00714B8F">
              <w:rPr>
                <w:rFonts w:ascii="Times New Roman" w:hAnsi="Times New Roman" w:cs="Times New Roman"/>
                <w:sz w:val="28"/>
                <w:szCs w:val="28"/>
              </w:rPr>
              <w:t>кг/м</w:t>
            </w:r>
            <w:r w:rsidRPr="00714B8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2250" w:type="dxa"/>
          </w:tcPr>
          <w:p w14:paraId="263A70FF" w14:textId="77777777" w:rsidR="00714B8F" w:rsidRPr="00714B8F" w:rsidRDefault="00714B8F" w:rsidP="00714B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B8F">
              <w:rPr>
                <w:rFonts w:ascii="Times New Roman" w:hAnsi="Times New Roman" w:cs="Times New Roman"/>
                <w:sz w:val="28"/>
                <w:szCs w:val="28"/>
              </w:rPr>
              <w:t xml:space="preserve">900 – 1500 </w:t>
            </w:r>
          </w:p>
        </w:tc>
      </w:tr>
      <w:tr w:rsidR="00714B8F" w:rsidRPr="00714B8F" w14:paraId="7AA37198" w14:textId="77777777" w:rsidTr="00714B8F">
        <w:trPr>
          <w:jc w:val="center"/>
        </w:trPr>
        <w:tc>
          <w:tcPr>
            <w:tcW w:w="5382" w:type="dxa"/>
          </w:tcPr>
          <w:p w14:paraId="480B6C19" w14:textId="77777777" w:rsidR="00714B8F" w:rsidRPr="00714B8F" w:rsidRDefault="00714B8F" w:rsidP="00714B8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v-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 </m:t>
              </m:r>
            </m:oMath>
            <w:r w:rsidRPr="00714B8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скорость перемещения иглы, </w:t>
            </w:r>
            <w:r w:rsidRPr="00714B8F">
              <w:rPr>
                <w:rFonts w:ascii="Times New Roman" w:hAnsi="Times New Roman" w:cs="Times New Roman"/>
                <w:sz w:val="28"/>
                <w:szCs w:val="28"/>
              </w:rPr>
              <w:t>м/с</w:t>
            </w:r>
          </w:p>
        </w:tc>
        <w:tc>
          <w:tcPr>
            <w:tcW w:w="2250" w:type="dxa"/>
          </w:tcPr>
          <w:p w14:paraId="793ED5F8" w14:textId="77777777" w:rsidR="00714B8F" w:rsidRPr="00714B8F" w:rsidRDefault="00714B8F" w:rsidP="00714B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B8F">
              <w:rPr>
                <w:rFonts w:ascii="Times New Roman" w:hAnsi="Times New Roman" w:cs="Times New Roman"/>
                <w:sz w:val="28"/>
                <w:szCs w:val="28"/>
              </w:rPr>
              <w:t>0,003 – 0,03</w:t>
            </w:r>
          </w:p>
        </w:tc>
      </w:tr>
      <w:tr w:rsidR="00714B8F" w:rsidRPr="00714B8F" w14:paraId="7499BE7A" w14:textId="77777777" w:rsidTr="00714B8F">
        <w:trPr>
          <w:jc w:val="center"/>
        </w:trPr>
        <w:tc>
          <w:tcPr>
            <w:tcW w:w="5382" w:type="dxa"/>
          </w:tcPr>
          <w:p w14:paraId="6B49C0A3" w14:textId="77777777" w:rsidR="00714B8F" w:rsidRPr="00714B8F" w:rsidRDefault="00714B8F" w:rsidP="00714B8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C- </m:t>
              </m:r>
            </m:oMath>
            <w:r w:rsidRPr="00714B8F">
              <w:rPr>
                <w:rFonts w:ascii="Times New Roman" w:eastAsia="Calibri" w:hAnsi="Times New Roman" w:cs="Times New Roman"/>
                <w:sz w:val="28"/>
                <w:szCs w:val="28"/>
              </w:rPr>
              <w:t>коэффициент сопротивления формы</w:t>
            </w:r>
          </w:p>
        </w:tc>
        <w:tc>
          <w:tcPr>
            <w:tcW w:w="2250" w:type="dxa"/>
          </w:tcPr>
          <w:p w14:paraId="07702721" w14:textId="77777777" w:rsidR="00714B8F" w:rsidRPr="00714B8F" w:rsidRDefault="00714B8F" w:rsidP="00714B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B8F">
              <w:rPr>
                <w:rFonts w:ascii="Times New Roman" w:hAnsi="Times New Roman" w:cs="Times New Roman"/>
                <w:sz w:val="28"/>
                <w:szCs w:val="28"/>
              </w:rPr>
              <w:t>0,82</w:t>
            </w:r>
          </w:p>
        </w:tc>
      </w:tr>
      <w:tr w:rsidR="00714B8F" w:rsidRPr="00714B8F" w14:paraId="169AD501" w14:textId="77777777" w:rsidTr="00714B8F">
        <w:trPr>
          <w:jc w:val="center"/>
        </w:trPr>
        <w:tc>
          <w:tcPr>
            <w:tcW w:w="5382" w:type="dxa"/>
          </w:tcPr>
          <w:p w14:paraId="492D55F1" w14:textId="77777777" w:rsidR="00714B8F" w:rsidRPr="00714B8F" w:rsidRDefault="00714B8F" w:rsidP="00714B8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l- </m:t>
              </m:r>
            </m:oMath>
            <w:r w:rsidRPr="00714B8F">
              <w:rPr>
                <w:rFonts w:ascii="Times New Roman" w:eastAsia="Calibri" w:hAnsi="Times New Roman" w:cs="Times New Roman"/>
                <w:sz w:val="28"/>
                <w:szCs w:val="28"/>
              </w:rPr>
              <w:t>максимальная длина иглы, м</w:t>
            </w:r>
          </w:p>
        </w:tc>
        <w:tc>
          <w:tcPr>
            <w:tcW w:w="2250" w:type="dxa"/>
          </w:tcPr>
          <w:p w14:paraId="6B46CFB2" w14:textId="77777777" w:rsidR="00714B8F" w:rsidRPr="00714B8F" w:rsidRDefault="00714B8F" w:rsidP="00714B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B8F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</w:tbl>
    <w:p w14:paraId="4CEA4C39" w14:textId="77777777" w:rsidR="00714B8F" w:rsidRPr="00714B8F" w:rsidRDefault="00714B8F" w:rsidP="00714B8F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537AFDC6" w14:textId="77777777" w:rsidR="00714B8F" w:rsidRPr="00714B8F" w:rsidRDefault="00714B8F" w:rsidP="00714B8F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14B8F">
        <w:rPr>
          <w:rFonts w:ascii="Times New Roman" w:hAnsi="Times New Roman"/>
          <w:sz w:val="28"/>
        </w:rPr>
        <w:t xml:space="preserve">Для расчета смещения иглы по выражениям (3) и (4) необходимо учитывать проекцию силы </w:t>
      </w:r>
      <w:r w:rsidRPr="00714B8F">
        <w:rPr>
          <w:rFonts w:ascii="Times New Roman" w:hAnsi="Times New Roman"/>
          <w:i/>
          <w:sz w:val="28"/>
          <w:lang w:val="en-US"/>
        </w:rPr>
        <w:t>F</w:t>
      </w:r>
      <w:r w:rsidRPr="00714B8F">
        <w:rPr>
          <w:rFonts w:ascii="Times New Roman" w:hAnsi="Times New Roman"/>
          <w:i/>
          <w:sz w:val="28"/>
        </w:rPr>
        <w:t xml:space="preserve"> </w:t>
      </w:r>
      <w:r w:rsidRPr="00714B8F">
        <w:rPr>
          <w:rFonts w:ascii="Times New Roman" w:hAnsi="Times New Roman"/>
          <w:sz w:val="28"/>
        </w:rPr>
        <w:t xml:space="preserve">на ось </w:t>
      </w:r>
      <w:r w:rsidRPr="00714B8F">
        <w:rPr>
          <w:rFonts w:ascii="Times New Roman" w:hAnsi="Times New Roman"/>
          <w:i/>
          <w:sz w:val="28"/>
          <w:lang w:val="en-US"/>
        </w:rPr>
        <w:t>Oy</w:t>
      </w:r>
      <w:r w:rsidRPr="00714B8F">
        <w:rPr>
          <w:rFonts w:ascii="Times New Roman" w:hAnsi="Times New Roman"/>
          <w:i/>
          <w:sz w:val="28"/>
        </w:rPr>
        <w:t>.</w:t>
      </w:r>
    </w:p>
    <w:p w14:paraId="30667151" w14:textId="77777777" w:rsidR="00714B8F" w:rsidRPr="00714B8F" w:rsidRDefault="00714B8F" w:rsidP="00714B8F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714B8F">
        <w:rPr>
          <w:rFonts w:ascii="Times New Roman" w:hAnsi="Times New Roman"/>
          <w:sz w:val="28"/>
        </w:rPr>
        <w:object w:dxaOrig="2386" w:dyaOrig="3496" w14:anchorId="1C050B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02.25pt;height:446.25pt" o:ole="">
            <v:imagedata r:id="rId5" o:title=""/>
          </v:shape>
          <o:OLEObject Type="Embed" ProgID="Visio.Drawing.15" ShapeID="_x0000_i1031" DrawAspect="Content" ObjectID="_1665070590" r:id="rId6"/>
        </w:object>
      </w:r>
    </w:p>
    <w:p w14:paraId="651608D7" w14:textId="77777777" w:rsidR="00714B8F" w:rsidRPr="00714B8F" w:rsidRDefault="00714B8F" w:rsidP="00714B8F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714B8F">
        <w:rPr>
          <w:rFonts w:ascii="Times New Roman" w:hAnsi="Times New Roman"/>
          <w:sz w:val="28"/>
        </w:rPr>
        <w:t>Рисунок 18 - Схема приложенной силы воздействия среды</w:t>
      </w:r>
    </w:p>
    <w:p w14:paraId="195E06D6" w14:textId="77777777" w:rsidR="00714B8F" w:rsidRPr="00714B8F" w:rsidRDefault="00714B8F" w:rsidP="00714B8F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4738F457" w14:textId="77777777" w:rsidR="00714B8F" w:rsidRPr="00714B8F" w:rsidRDefault="00714B8F" w:rsidP="00714B8F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14B8F">
        <w:rPr>
          <w:rFonts w:ascii="Times New Roman" w:hAnsi="Times New Roman"/>
          <w:sz w:val="28"/>
        </w:rPr>
        <w:t xml:space="preserve">На рисунке 18 показана схема приложенной силы, которую создает среда при движении иглы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8"/>
        <w:gridCol w:w="947"/>
      </w:tblGrid>
      <w:tr w:rsidR="00714B8F" w:rsidRPr="00714B8F" w14:paraId="00EE6EBD" w14:textId="77777777" w:rsidTr="00714B8F">
        <w:tc>
          <w:tcPr>
            <w:tcW w:w="8408" w:type="dxa"/>
          </w:tcPr>
          <w:p w14:paraId="6F029B13" w14:textId="77777777" w:rsidR="00714B8F" w:rsidRPr="00714B8F" w:rsidRDefault="00714B8F" w:rsidP="00714B8F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=F∙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</m:func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947" w:type="dxa"/>
          </w:tcPr>
          <w:p w14:paraId="52041034" w14:textId="77777777" w:rsidR="00714B8F" w:rsidRPr="00714B8F" w:rsidRDefault="00714B8F" w:rsidP="00714B8F">
            <w:pPr>
              <w:spacing w:line="360" w:lineRule="auto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714B8F">
              <w:rPr>
                <w:rFonts w:ascii="Times New Roman" w:hAnsi="Times New Roman"/>
                <w:sz w:val="28"/>
                <w:lang w:val="en-US"/>
              </w:rPr>
              <w:t>(7)</w:t>
            </w:r>
          </w:p>
        </w:tc>
      </w:tr>
    </w:tbl>
    <w:p w14:paraId="561B05F3" w14:textId="77777777" w:rsidR="00714B8F" w:rsidRPr="00714B8F" w:rsidRDefault="00714B8F" w:rsidP="00714B8F">
      <w:pPr>
        <w:spacing w:after="0" w:line="360" w:lineRule="auto"/>
        <w:rPr>
          <w:rFonts w:ascii="Times New Roman" w:hAnsi="Times New Roman"/>
          <w:sz w:val="28"/>
        </w:rPr>
      </w:pPr>
      <w:r w:rsidRPr="00714B8F">
        <w:rPr>
          <w:rFonts w:ascii="Times New Roman" w:hAnsi="Times New Roman"/>
          <w:sz w:val="28"/>
        </w:rPr>
        <w:t>где:</w:t>
      </w:r>
    </w:p>
    <w:p w14:paraId="65C02B72" w14:textId="77777777" w:rsidR="00714B8F" w:rsidRPr="00714B8F" w:rsidRDefault="00714B8F" w:rsidP="00714B8F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p</m:t>
            </m:r>
          </m:sub>
        </m:sSub>
        <m:r>
          <w:rPr>
            <w:rFonts w:ascii="Cambria Math" w:hAnsi="Cambria Math"/>
            <w:sz w:val="28"/>
          </w:rPr>
          <m:t xml:space="preserve">- </m:t>
        </m:r>
      </m:oMath>
      <w:r w:rsidRPr="00714B8F">
        <w:rPr>
          <w:rFonts w:ascii="Times New Roman" w:eastAsiaTheme="minorEastAsia" w:hAnsi="Times New Roman"/>
          <w:sz w:val="28"/>
        </w:rPr>
        <w:t xml:space="preserve">проекция на ось </w:t>
      </w:r>
      <w:r w:rsidRPr="00714B8F">
        <w:rPr>
          <w:rFonts w:ascii="Times New Roman" w:eastAsiaTheme="minorEastAsia" w:hAnsi="Times New Roman"/>
          <w:i/>
          <w:sz w:val="28"/>
          <w:lang w:val="en-US"/>
        </w:rPr>
        <w:t>Oy</w:t>
      </w:r>
      <w:r w:rsidRPr="00714B8F">
        <w:rPr>
          <w:rFonts w:ascii="Times New Roman" w:eastAsiaTheme="minorEastAsia" w:hAnsi="Times New Roman"/>
          <w:sz w:val="28"/>
        </w:rPr>
        <w:t xml:space="preserve"> силы, действующей на кончик иглы при ее движении.</w:t>
      </w:r>
    </w:p>
    <w:p w14:paraId="184F967F" w14:textId="77777777" w:rsidR="00714B8F" w:rsidRPr="00714B8F" w:rsidRDefault="00714B8F" w:rsidP="00714B8F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714B8F">
        <w:rPr>
          <w:rFonts w:ascii="Times New Roman" w:hAnsi="Times New Roman"/>
          <w:sz w:val="28"/>
        </w:rPr>
        <w:t xml:space="preserve">В данной постановке задачи по предложенным выражениям (3), (4), (6), (7) будем рассчитывать отклонение итерационно, суммируя его с предыдущими шагами. Тем самым будет сохраняться отклонение на каждом шаге моделирования: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714B8F" w:rsidRPr="00714B8F" w14:paraId="2D3B412D" w14:textId="77777777" w:rsidTr="00714B8F">
        <w:tc>
          <w:tcPr>
            <w:tcW w:w="8613" w:type="dxa"/>
          </w:tcPr>
          <w:p w14:paraId="404D570F" w14:textId="77777777" w:rsidR="00714B8F" w:rsidRPr="00714B8F" w:rsidRDefault="00714B8F" w:rsidP="00714B8F">
            <w:pPr>
              <w:spacing w:line="360" w:lineRule="auto"/>
              <w:jc w:val="both"/>
              <w:rPr>
                <w:rFonts w:ascii="Times New Roman" w:hAnsi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all</m:t>
                    </m:r>
                    <m:r>
                      <w:rPr>
                        <w:rFonts w:ascii="Cambria Math" w:hAnsi="Cambria Math"/>
                        <w:sz w:val="28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 xml:space="preserve"> 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</w:rPr>
                  <m:t xml:space="preserve"> ,</m:t>
                </m:r>
              </m:oMath>
            </m:oMathPara>
          </w:p>
        </w:tc>
        <w:tc>
          <w:tcPr>
            <w:tcW w:w="958" w:type="dxa"/>
          </w:tcPr>
          <w:p w14:paraId="7211BAE1" w14:textId="77777777" w:rsidR="00714B8F" w:rsidRPr="00714B8F" w:rsidRDefault="00714B8F" w:rsidP="00714B8F">
            <w:pPr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714B8F">
              <w:rPr>
                <w:rFonts w:ascii="Times New Roman" w:hAnsi="Times New Roman"/>
                <w:sz w:val="28"/>
              </w:rPr>
              <w:t>(8)</w:t>
            </w:r>
          </w:p>
        </w:tc>
      </w:tr>
    </w:tbl>
    <w:p w14:paraId="55402381" w14:textId="77777777" w:rsidR="00714B8F" w:rsidRPr="00714B8F" w:rsidRDefault="00714B8F" w:rsidP="00714B8F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714B8F">
        <w:rPr>
          <w:rFonts w:ascii="Times New Roman" w:hAnsi="Times New Roman"/>
          <w:sz w:val="28"/>
        </w:rPr>
        <w:t>где:</w:t>
      </w:r>
    </w:p>
    <w:p w14:paraId="189EE2A2" w14:textId="77777777" w:rsidR="00714B8F" w:rsidRPr="00714B8F" w:rsidRDefault="00714B8F" w:rsidP="00714B8F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n</m:t>
        </m:r>
        <m:r>
          <w:rPr>
            <w:rFonts w:ascii="Cambria Math" w:hAnsi="Cambria Math"/>
            <w:sz w:val="28"/>
          </w:rPr>
          <m:t xml:space="preserve">- </m:t>
        </m:r>
      </m:oMath>
      <w:r w:rsidRPr="00714B8F">
        <w:rPr>
          <w:rFonts w:ascii="Times New Roman" w:eastAsiaTheme="minorEastAsia" w:hAnsi="Times New Roman"/>
          <w:sz w:val="28"/>
        </w:rPr>
        <w:t>текущая итерация моделирования;</w:t>
      </w:r>
    </w:p>
    <w:p w14:paraId="2269215E" w14:textId="77777777" w:rsidR="00714B8F" w:rsidRPr="00714B8F" w:rsidRDefault="00714B8F" w:rsidP="00714B8F">
      <w:pPr>
        <w:spacing w:after="0" w:line="360" w:lineRule="auto"/>
        <w:ind w:firstLine="851"/>
        <w:jc w:val="both"/>
        <w:rPr>
          <w:rFonts w:ascii="Times New Roman" w:eastAsiaTheme="minorEastAsia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all</m:t>
            </m:r>
            <m:r>
              <w:rPr>
                <w:rFonts w:ascii="Cambria Math" w:hAnsi="Cambria Math"/>
                <w:sz w:val="28"/>
              </w:rPr>
              <m:t xml:space="preserve"> </m:t>
            </m:r>
          </m:sub>
        </m:sSub>
        <m:r>
          <w:rPr>
            <w:rFonts w:ascii="Cambria Math" w:hAnsi="Cambria Math"/>
            <w:sz w:val="28"/>
          </w:rPr>
          <m:t xml:space="preserve">– </m:t>
        </m:r>
      </m:oMath>
      <w:r w:rsidRPr="00714B8F">
        <w:rPr>
          <w:rFonts w:ascii="Times New Roman" w:eastAsiaTheme="minorEastAsia" w:hAnsi="Times New Roman"/>
          <w:sz w:val="28"/>
        </w:rPr>
        <w:t>суммарное отклонение иглы при ее движении в тканях человека;</w:t>
      </w:r>
    </w:p>
    <w:p w14:paraId="3631D5B0" w14:textId="77777777" w:rsidR="00714B8F" w:rsidRPr="00714B8F" w:rsidRDefault="00714B8F" w:rsidP="00714B8F">
      <w:pPr>
        <w:spacing w:after="0" w:line="360" w:lineRule="auto"/>
        <w:ind w:firstLine="851"/>
        <w:jc w:val="both"/>
        <w:rPr>
          <w:rFonts w:ascii="Times New Roman" w:eastAsiaTheme="minorEastAsia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</w:rPr>
          <m:t xml:space="preserve">- </m:t>
        </m:r>
      </m:oMath>
      <w:r w:rsidRPr="00714B8F">
        <w:rPr>
          <w:rFonts w:ascii="Times New Roman" w:eastAsiaTheme="minorEastAsia" w:hAnsi="Times New Roman"/>
          <w:sz w:val="28"/>
        </w:rPr>
        <w:t>отклонение иглы на текущем шаге времени.</w:t>
      </w:r>
    </w:p>
    <w:p w14:paraId="61E2113E" w14:textId="0C46F988" w:rsidR="00CD7FD5" w:rsidRDefault="00CD7FD5"/>
    <w:p w14:paraId="335FC59D" w14:textId="77777777" w:rsidR="00714B8F" w:rsidRPr="00714B8F" w:rsidRDefault="00714B8F" w:rsidP="00714B8F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14B8F">
        <w:rPr>
          <w:rFonts w:ascii="Times New Roman" w:hAnsi="Times New Roman"/>
          <w:sz w:val="28"/>
        </w:rPr>
        <w:t>Для двухмерной модели исходя их результатов моделирования с постоянным коэффициентом, взятым из справочника, мы можем увидеть, что есть достаточно большие погрешности. Исходя из этого можно представить данный коэффициент в виде некоторой функции, которая бы обеспечивала минимальные ошибки при моделировании. Исходя из кривизны графика построенным по экспериментальным результатам можно представить коэффициенты в следующем виде:</w:t>
      </w:r>
    </w:p>
    <w:p w14:paraId="7C2CD4B9" w14:textId="77777777" w:rsidR="00714B8F" w:rsidRPr="00714B8F" w:rsidRDefault="00714B8F" w:rsidP="00714B8F">
      <w:pPr>
        <w:tabs>
          <w:tab w:val="center" w:pos="4536"/>
          <w:tab w:val="right" w:pos="9072"/>
        </w:tabs>
        <w:spacing w:before="120" w:after="120" w:line="240" w:lineRule="auto"/>
        <w:rPr>
          <w:rFonts w:ascii="Times New Roman" w:eastAsia="Times New Roman" w:hAnsi="Times New Roman" w:cs="Times New Roman"/>
          <w:noProof/>
          <w:sz w:val="28"/>
          <w:lang w:eastAsia="ru-RU"/>
        </w:rPr>
      </w:pPr>
      <w:r w:rsidRPr="00714B8F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ab/>
      </w:r>
      <m:oMath>
        <m:r>
          <w:rPr>
            <w:rFonts w:ascii="Cambria Math" w:eastAsia="Times New Roman" w:hAnsi="Times New Roman" w:cs="Times New Roman"/>
            <w:noProof/>
            <w:sz w:val="28"/>
            <w:szCs w:val="28"/>
            <w:lang w:eastAsia="ru-RU"/>
          </w:rPr>
          <m:t xml:space="preserve">C= </m:t>
        </m:r>
        <m:sSup>
          <m:sSupPr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noProof/>
                <w:sz w:val="24"/>
                <w:szCs w:val="20"/>
                <w:lang w:eastAsia="ru-RU"/>
              </w:rPr>
              <m:t>1500∙ v</m:t>
            </m:r>
          </m:e>
          <m:sup>
            <m:r>
              <w:rPr>
                <w:rFonts w:ascii="Cambria Math" w:eastAsia="Times New Roman" w:hAnsi="Cambria Math" w:cs="Times New Roman"/>
                <w:noProof/>
                <w:sz w:val="24"/>
                <w:szCs w:val="20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noProof/>
            <w:sz w:val="24"/>
            <w:szCs w:val="20"/>
            <w:lang w:eastAsia="ru-RU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0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noProof/>
                <w:sz w:val="24"/>
                <w:szCs w:val="20"/>
                <w:lang w:val="en-US" w:eastAsia="ru-RU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noProof/>
                <w:sz w:val="24"/>
                <w:szCs w:val="20"/>
                <w:lang w:val="en-US" w:eastAsia="ru-RU"/>
              </w:rPr>
              <m:t>v</m:t>
            </m:r>
          </m:sup>
        </m:sSup>
      </m:oMath>
      <w:r w:rsidRPr="00714B8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714B8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QUOTE </w:instrText>
      </w:r>
      <m:oMath>
        <m:r>
          <m:rPr>
            <m:sty m:val="p"/>
          </m:rPr>
          <w:rPr>
            <w:rFonts w:ascii="Cambria Math" w:eastAsia="Times New Roman" w:hAnsi="Times New Roman" w:cs="Times New Roman"/>
            <w:noProof/>
            <w:sz w:val="28"/>
            <w:szCs w:val="28"/>
            <w:lang w:eastAsia="ru-RU"/>
          </w:rPr>
          <m:t>C=</m:t>
        </m:r>
        <m:f>
          <m:f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noProof/>
                    <w:sz w:val="28"/>
                    <w:szCs w:val="28"/>
                    <w:lang w:eastAsia="ru-RU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noProof/>
                    <w:sz w:val="28"/>
                    <w:szCs w:val="28"/>
                    <w:lang w:val="en-US" w:eastAsia="ru-RU"/>
                  </w:rPr>
                  <m:t>experemetal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Cambria Math" w:eastAsia="Times New Roman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noProof/>
                    <w:sz w:val="28"/>
                    <w:szCs w:val="28"/>
                    <w:lang w:eastAsia="ru-RU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noProof/>
                    <w:sz w:val="28"/>
                    <w:szCs w:val="28"/>
                    <w:lang w:eastAsia="ru-RU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noProof/>
                    <w:sz w:val="28"/>
                    <w:szCs w:val="28"/>
                    <w:lang w:eastAsia="ru-RU"/>
                  </w:rPr>
                  <m:t xml:space="preserve">(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eastAsia="ru-RU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noProof/>
                        <w:sz w:val="28"/>
                        <w:szCs w:val="28"/>
                        <w:lang w:eastAsia="ru-RU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noProof/>
                    <w:sz w:val="28"/>
                    <w:szCs w:val="28"/>
                    <w:lang w:eastAsia="ru-RU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eastAsia="ru-RU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m:t>t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eastAsia="ru-RU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3∙E∙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eastAsia="ru-RU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eastAsia="ru-RU"/>
                  </w:rPr>
                  <m:t>)</m:t>
                </m:r>
              </m:e>
            </m:nary>
          </m:den>
        </m:f>
      </m:oMath>
      <w:r w:rsidRPr="00714B8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</w:instrText>
      </w:r>
      <w:r w:rsidRPr="00714B8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  <w:r w:rsidRPr="00714B8F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fldChar w:fldCharType="begin"/>
      </w:r>
      <w:r w:rsidRPr="00714B8F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instrText xml:space="preserve"> QUOTE </w:instrTex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noProof/>
                <w:sz w:val="24"/>
                <w:szCs w:val="20"/>
                <w:lang w:eastAsia="ru-RU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noProof/>
                <w:sz w:val="24"/>
                <w:szCs w:val="20"/>
                <w:lang w:eastAsia="ru-RU"/>
              </w:rPr>
              <m:t>all</m:t>
            </m:r>
          </m:sub>
        </m:sSub>
        <m:r>
          <m:rPr>
            <m:sty m:val="p"/>
          </m:rPr>
          <w:rPr>
            <w:rFonts w:ascii="Cambria Math" w:eastAsia="Times New Roman" w:hAnsi="Times New Roman" w:cs="Times New Roman"/>
            <w:noProof/>
            <w:sz w:val="24"/>
            <w:szCs w:val="20"/>
            <w:lang w:eastAsia="ru-RU"/>
          </w:rPr>
          <m:t>=</m:t>
        </m:r>
        <m:nary>
          <m:naryPr>
            <m:chr m:val="∑"/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0"/>
                <w:lang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noProof/>
                <w:sz w:val="24"/>
                <w:szCs w:val="20"/>
                <w:lang w:eastAsia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Times New Roman" w:hAnsi="Times New Roman" w:cs="Times New Roman"/>
                <w:noProof/>
                <w:sz w:val="24"/>
                <w:szCs w:val="20"/>
                <w:lang w:eastAsia="ru-RU"/>
              </w:rPr>
              <m:t>n-1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24"/>
                    <w:szCs w:val="2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noProof/>
                    <w:sz w:val="24"/>
                    <w:szCs w:val="20"/>
                    <w:lang w:eastAsia="ru-RU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noProof/>
                    <w:sz w:val="24"/>
                    <w:szCs w:val="20"/>
                    <w:lang w:eastAsia="ru-RU"/>
                  </w:rPr>
                  <m:t>n</m:t>
                </m:r>
              </m:sub>
            </m:sSub>
          </m:e>
        </m:nary>
      </m:oMath>
      <w:r w:rsidRPr="00714B8F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instrText xml:space="preserve"> </w:instrText>
      </w:r>
      <w:r w:rsidRPr="00714B8F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fldChar w:fldCharType="end"/>
      </w:r>
      <w:r w:rsidRPr="00714B8F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fldChar w:fldCharType="begin"/>
      </w:r>
      <w:r w:rsidRPr="00714B8F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instrText xml:space="preserve"> QUOTE </w:instrText>
      </w:r>
      <m:oMath>
        <m:r>
          <m:rPr>
            <m:sty m:val="p"/>
          </m:rPr>
          <w:rPr>
            <w:rFonts w:ascii="Cambria Math" w:eastAsia="Times New Roman" w:hAnsi="Times New Roman" w:cs="Times New Roman"/>
            <w:noProof/>
            <w:sz w:val="24"/>
            <w:szCs w:val="20"/>
            <w:lang w:val="en-GB" w:eastAsia="ru-RU"/>
          </w:rPr>
          <m:t>z</m:t>
        </m:r>
        <m:r>
          <m:rPr>
            <m:sty m:val="p"/>
          </m:rPr>
          <w:rPr>
            <w:rFonts w:ascii="Cambria Math" w:eastAsia="Times New Roman" w:hAnsi="Times New Roman" w:cs="Times New Roman"/>
            <w:noProof/>
            <w:sz w:val="24"/>
            <w:szCs w:val="20"/>
            <w:lang w:eastAsia="ru-RU"/>
          </w:rPr>
          <m:t>=z</m:t>
        </m:r>
        <m:nary>
          <m:naryPr>
            <m:chr m:val="∑"/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0"/>
                <w:lang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noProof/>
                <w:sz w:val="24"/>
                <w:szCs w:val="20"/>
                <w:lang w:eastAsia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Times New Roman" w:hAnsi="Times New Roman" w:cs="Times New Roman"/>
                <w:noProof/>
                <w:sz w:val="24"/>
                <w:szCs w:val="20"/>
                <w:lang w:eastAsia="ru-RU"/>
              </w:rPr>
              <m:t>n-1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24"/>
                    <w:szCs w:val="2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noProof/>
                    <w:sz w:val="24"/>
                    <w:szCs w:val="20"/>
                    <w:lang w:eastAsia="ru-RU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noProof/>
                    <w:sz w:val="24"/>
                    <w:szCs w:val="20"/>
                    <w:lang w:eastAsia="ru-RU"/>
                  </w:rPr>
                  <m:t>n</m:t>
                </m:r>
              </m:sub>
            </m:sSub>
          </m:e>
        </m:nary>
      </m:oMath>
      <w:r w:rsidRPr="00714B8F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instrText xml:space="preserve"> </w:instrText>
      </w:r>
      <w:r w:rsidRPr="00714B8F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fldChar w:fldCharType="end"/>
      </w:r>
      <w:r w:rsidRPr="00714B8F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ab/>
      </w:r>
      <w:r w:rsidRPr="00714B8F">
        <w:rPr>
          <w:rFonts w:ascii="Times New Roman" w:eastAsia="Times New Roman" w:hAnsi="Times New Roman" w:cs="Times New Roman"/>
          <w:noProof/>
          <w:sz w:val="28"/>
          <w:lang w:eastAsia="ru-RU"/>
        </w:rPr>
        <w:t>(16)</w:t>
      </w:r>
    </w:p>
    <w:p w14:paraId="5EE9C25A" w14:textId="77777777" w:rsidR="00714B8F" w:rsidRPr="00714B8F" w:rsidRDefault="00714B8F" w:rsidP="00714B8F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</w:p>
    <w:p w14:paraId="48D1EE5B" w14:textId="77777777" w:rsidR="00714B8F" w:rsidRPr="00714B8F" w:rsidRDefault="00714B8F" w:rsidP="00714B8F">
      <w:pPr>
        <w:tabs>
          <w:tab w:val="center" w:pos="4536"/>
          <w:tab w:val="right" w:pos="9072"/>
        </w:tabs>
        <w:spacing w:before="120" w:after="120" w:line="240" w:lineRule="auto"/>
        <w:rPr>
          <w:rFonts w:ascii="Times New Roman" w:eastAsia="Times New Roman" w:hAnsi="Times New Roman" w:cs="Times New Roman"/>
          <w:noProof/>
          <w:sz w:val="28"/>
          <w:lang w:eastAsia="ru-RU"/>
        </w:rPr>
      </w:pPr>
      <w:r w:rsidRPr="00714B8F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ab/>
      </w:r>
      <m:oMath>
        <m:r>
          <w:rPr>
            <w:rFonts w:ascii="Cambria Math" w:eastAsia="Times New Roman" w:hAnsi="Times New Roman" w:cs="Times New Roman"/>
            <w:noProof/>
            <w:sz w:val="28"/>
            <w:szCs w:val="28"/>
            <w:lang w:eastAsia="ru-RU"/>
          </w:rPr>
          <m:t>C=40</m:t>
        </m:r>
        <m:r>
          <w:rPr>
            <w:rFonts w:ascii="Cambria Math" w:eastAsia="Times New Roman" w:hAnsi="Cambria Math" w:cs="Times New Roman"/>
            <w:noProof/>
            <w:sz w:val="28"/>
            <w:szCs w:val="28"/>
            <w:lang w:eastAsia="ru-RU"/>
          </w:rPr>
          <m:t>∙</m:t>
        </m:r>
        <m:r>
          <w:rPr>
            <w:rFonts w:ascii="Cambria Math" w:eastAsia="Times New Roman" w:hAnsi="Times New Roman" w:cs="Times New Roman"/>
            <w:noProof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Cambria Math" w:cs="Times New Roman"/>
            <w:noProof/>
            <w:sz w:val="24"/>
            <w:szCs w:val="20"/>
            <w:lang w:eastAsia="ru-RU"/>
          </w:rPr>
          <m:t>v∙</m:t>
        </m:r>
        <m:sSup>
          <m:sSupPr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0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noProof/>
                <w:sz w:val="24"/>
                <w:szCs w:val="20"/>
                <w:lang w:val="en-US" w:eastAsia="ru-RU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noProof/>
                <w:sz w:val="24"/>
                <w:szCs w:val="20"/>
                <w:lang w:val="en-US" w:eastAsia="ru-RU"/>
              </w:rPr>
              <m:t>v</m:t>
            </m:r>
          </m:sup>
        </m:sSup>
      </m:oMath>
      <w:r w:rsidRPr="00714B8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714B8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QUOTE </w:instrText>
      </w:r>
      <m:oMath>
        <m:r>
          <m:rPr>
            <m:sty m:val="p"/>
          </m:rPr>
          <w:rPr>
            <w:rFonts w:ascii="Cambria Math" w:eastAsia="Times New Roman" w:hAnsi="Times New Roman" w:cs="Times New Roman"/>
            <w:noProof/>
            <w:sz w:val="28"/>
            <w:szCs w:val="28"/>
            <w:lang w:eastAsia="ru-RU"/>
          </w:rPr>
          <m:t>C=</m:t>
        </m:r>
        <m:f>
          <m:f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noProof/>
                    <w:sz w:val="28"/>
                    <w:szCs w:val="28"/>
                    <w:lang w:eastAsia="ru-RU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noProof/>
                    <w:sz w:val="28"/>
                    <w:szCs w:val="28"/>
                    <w:lang w:val="en-US" w:eastAsia="ru-RU"/>
                  </w:rPr>
                  <m:t>experemetal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Cambria Math" w:eastAsia="Times New Roman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noProof/>
                    <w:sz w:val="28"/>
                    <w:szCs w:val="28"/>
                    <w:lang w:eastAsia="ru-RU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noProof/>
                    <w:sz w:val="28"/>
                    <w:szCs w:val="28"/>
                    <w:lang w:eastAsia="ru-RU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noProof/>
                    <w:sz w:val="28"/>
                    <w:szCs w:val="28"/>
                    <w:lang w:eastAsia="ru-RU"/>
                  </w:rPr>
                  <m:t xml:space="preserve">(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eastAsia="ru-RU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noProof/>
                        <w:sz w:val="28"/>
                        <w:szCs w:val="28"/>
                        <w:lang w:eastAsia="ru-RU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noProof/>
                    <w:sz w:val="28"/>
                    <w:szCs w:val="28"/>
                    <w:lang w:eastAsia="ru-RU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eastAsia="ru-RU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m:t>t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eastAsia="ru-RU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3∙E∙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eastAsia="ru-RU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eastAsia="ru-RU"/>
                  </w:rPr>
                  <m:t>)</m:t>
                </m:r>
              </m:e>
            </m:nary>
          </m:den>
        </m:f>
      </m:oMath>
      <w:r w:rsidRPr="00714B8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</w:instrText>
      </w:r>
      <w:r w:rsidRPr="00714B8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  <w:r w:rsidRPr="00714B8F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fldChar w:fldCharType="begin"/>
      </w:r>
      <w:r w:rsidRPr="00714B8F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instrText xml:space="preserve"> QUOTE </w:instrTex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noProof/>
                <w:sz w:val="24"/>
                <w:szCs w:val="20"/>
                <w:lang w:eastAsia="ru-RU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noProof/>
                <w:sz w:val="24"/>
                <w:szCs w:val="20"/>
                <w:lang w:eastAsia="ru-RU"/>
              </w:rPr>
              <m:t>all</m:t>
            </m:r>
          </m:sub>
        </m:sSub>
        <m:r>
          <m:rPr>
            <m:sty m:val="p"/>
          </m:rPr>
          <w:rPr>
            <w:rFonts w:ascii="Cambria Math" w:eastAsia="Times New Roman" w:hAnsi="Times New Roman" w:cs="Times New Roman"/>
            <w:noProof/>
            <w:sz w:val="24"/>
            <w:szCs w:val="20"/>
            <w:lang w:eastAsia="ru-RU"/>
          </w:rPr>
          <m:t>=</m:t>
        </m:r>
        <m:nary>
          <m:naryPr>
            <m:chr m:val="∑"/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0"/>
                <w:lang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noProof/>
                <w:sz w:val="24"/>
                <w:szCs w:val="20"/>
                <w:lang w:eastAsia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Times New Roman" w:hAnsi="Times New Roman" w:cs="Times New Roman"/>
                <w:noProof/>
                <w:sz w:val="24"/>
                <w:szCs w:val="20"/>
                <w:lang w:eastAsia="ru-RU"/>
              </w:rPr>
              <m:t>n-1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24"/>
                    <w:szCs w:val="2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noProof/>
                    <w:sz w:val="24"/>
                    <w:szCs w:val="20"/>
                    <w:lang w:eastAsia="ru-RU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noProof/>
                    <w:sz w:val="24"/>
                    <w:szCs w:val="20"/>
                    <w:lang w:eastAsia="ru-RU"/>
                  </w:rPr>
                  <m:t>n</m:t>
                </m:r>
              </m:sub>
            </m:sSub>
          </m:e>
        </m:nary>
      </m:oMath>
      <w:r w:rsidRPr="00714B8F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instrText xml:space="preserve"> </w:instrText>
      </w:r>
      <w:r w:rsidRPr="00714B8F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fldChar w:fldCharType="end"/>
      </w:r>
      <w:r w:rsidRPr="00714B8F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fldChar w:fldCharType="begin"/>
      </w:r>
      <w:r w:rsidRPr="00714B8F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instrText xml:space="preserve"> QUOTE </w:instrText>
      </w:r>
      <m:oMath>
        <m:r>
          <m:rPr>
            <m:sty m:val="p"/>
          </m:rPr>
          <w:rPr>
            <w:rFonts w:ascii="Cambria Math" w:eastAsia="Times New Roman" w:hAnsi="Times New Roman" w:cs="Times New Roman"/>
            <w:noProof/>
            <w:sz w:val="24"/>
            <w:szCs w:val="20"/>
            <w:lang w:val="en-GB" w:eastAsia="ru-RU"/>
          </w:rPr>
          <m:t>z</m:t>
        </m:r>
        <m:r>
          <m:rPr>
            <m:sty m:val="p"/>
          </m:rPr>
          <w:rPr>
            <w:rFonts w:ascii="Cambria Math" w:eastAsia="Times New Roman" w:hAnsi="Times New Roman" w:cs="Times New Roman"/>
            <w:noProof/>
            <w:sz w:val="24"/>
            <w:szCs w:val="20"/>
            <w:lang w:eastAsia="ru-RU"/>
          </w:rPr>
          <m:t>=z</m:t>
        </m:r>
        <m:nary>
          <m:naryPr>
            <m:chr m:val="∑"/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0"/>
                <w:lang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noProof/>
                <w:sz w:val="24"/>
                <w:szCs w:val="20"/>
                <w:lang w:eastAsia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Times New Roman" w:hAnsi="Times New Roman" w:cs="Times New Roman"/>
                <w:noProof/>
                <w:sz w:val="24"/>
                <w:szCs w:val="20"/>
                <w:lang w:eastAsia="ru-RU"/>
              </w:rPr>
              <m:t>n-1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24"/>
                    <w:szCs w:val="2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noProof/>
                    <w:sz w:val="24"/>
                    <w:szCs w:val="20"/>
                    <w:lang w:eastAsia="ru-RU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noProof/>
                    <w:sz w:val="24"/>
                    <w:szCs w:val="20"/>
                    <w:lang w:eastAsia="ru-RU"/>
                  </w:rPr>
                  <m:t>n</m:t>
                </m:r>
              </m:sub>
            </m:sSub>
          </m:e>
        </m:nary>
      </m:oMath>
      <w:r w:rsidRPr="00714B8F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instrText xml:space="preserve"> </w:instrText>
      </w:r>
      <w:r w:rsidRPr="00714B8F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fldChar w:fldCharType="end"/>
      </w:r>
      <w:r w:rsidRPr="00714B8F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ab/>
      </w:r>
      <w:r w:rsidRPr="00714B8F">
        <w:rPr>
          <w:rFonts w:ascii="Times New Roman" w:eastAsia="Times New Roman" w:hAnsi="Times New Roman" w:cs="Times New Roman"/>
          <w:noProof/>
          <w:sz w:val="28"/>
          <w:lang w:eastAsia="ru-RU"/>
        </w:rPr>
        <w:t>(17)</w:t>
      </w:r>
    </w:p>
    <w:p w14:paraId="38B1F5F8" w14:textId="77777777" w:rsidR="00714B8F" w:rsidRPr="00714B8F" w:rsidRDefault="00714B8F" w:rsidP="00714B8F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</w:p>
    <w:p w14:paraId="1E360DED" w14:textId="77777777" w:rsidR="00714B8F" w:rsidRPr="00714B8F" w:rsidRDefault="00714B8F" w:rsidP="00714B8F">
      <w:pPr>
        <w:tabs>
          <w:tab w:val="center" w:pos="4536"/>
          <w:tab w:val="right" w:pos="9072"/>
        </w:tabs>
        <w:spacing w:before="120" w:after="120" w:line="240" w:lineRule="auto"/>
        <w:rPr>
          <w:rFonts w:ascii="Times New Roman" w:eastAsia="Times New Roman" w:hAnsi="Times New Roman" w:cs="Times New Roman"/>
          <w:noProof/>
          <w:sz w:val="28"/>
          <w:lang w:eastAsia="ru-RU"/>
        </w:rPr>
      </w:pPr>
      <w:r w:rsidRPr="00714B8F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ab/>
      </w:r>
      <m:oMath>
        <m:r>
          <w:rPr>
            <w:rFonts w:ascii="Cambria Math" w:eastAsia="Times New Roman" w:hAnsi="Times New Roman" w:cs="Times New Roman"/>
            <w:noProof/>
            <w:sz w:val="28"/>
            <w:szCs w:val="28"/>
            <w:lang w:eastAsia="ru-RU"/>
          </w:rPr>
          <m:t xml:space="preserve">C= </m:t>
        </m:r>
        <m:sSup>
          <m:sSupPr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noProof/>
                <w:sz w:val="24"/>
                <w:szCs w:val="20"/>
                <w:lang w:eastAsia="ru-RU"/>
              </w:rPr>
              <m:t>1650∙ v</m:t>
            </m:r>
          </m:e>
          <m:sup>
            <m:r>
              <w:rPr>
                <w:rFonts w:ascii="Cambria Math" w:eastAsia="Times New Roman" w:hAnsi="Cambria Math" w:cs="Times New Roman"/>
                <w:noProof/>
                <w:sz w:val="24"/>
                <w:szCs w:val="20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noProof/>
            <w:sz w:val="24"/>
            <w:szCs w:val="20"/>
            <w:lang w:eastAsia="ru-RU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0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noProof/>
                <w:sz w:val="24"/>
                <w:szCs w:val="20"/>
                <w:lang w:eastAsia="ru-RU"/>
              </w:rPr>
              <m:t>v</m:t>
            </m:r>
          </m:e>
          <m:sup>
            <m:r>
              <w:rPr>
                <w:rFonts w:ascii="Cambria Math" w:eastAsia="Times New Roman" w:hAnsi="Cambria Math" w:cs="Times New Roman"/>
                <w:noProof/>
                <w:sz w:val="24"/>
                <w:szCs w:val="20"/>
                <w:lang w:val="en-US" w:eastAsia="ru-RU"/>
              </w:rPr>
              <m:t>v</m:t>
            </m:r>
          </m:sup>
        </m:sSup>
      </m:oMath>
      <w:r w:rsidRPr="00714B8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714B8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QUOTE </w:instrText>
      </w:r>
      <m:oMath>
        <m:r>
          <m:rPr>
            <m:sty m:val="p"/>
          </m:rPr>
          <w:rPr>
            <w:rFonts w:ascii="Cambria Math" w:eastAsia="Times New Roman" w:hAnsi="Times New Roman" w:cs="Times New Roman"/>
            <w:noProof/>
            <w:sz w:val="28"/>
            <w:szCs w:val="28"/>
            <w:lang w:eastAsia="ru-RU"/>
          </w:rPr>
          <m:t>C=</m:t>
        </m:r>
        <m:f>
          <m:f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noProof/>
                    <w:sz w:val="28"/>
                    <w:szCs w:val="28"/>
                    <w:lang w:eastAsia="ru-RU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noProof/>
                    <w:sz w:val="28"/>
                    <w:szCs w:val="28"/>
                    <w:lang w:val="en-US" w:eastAsia="ru-RU"/>
                  </w:rPr>
                  <m:t>experemetal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Cambria Math" w:eastAsia="Times New Roman" w:hAnsi="Cambria Math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noProof/>
                    <w:sz w:val="28"/>
                    <w:szCs w:val="28"/>
                    <w:lang w:eastAsia="ru-RU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noProof/>
                    <w:sz w:val="28"/>
                    <w:szCs w:val="28"/>
                    <w:lang w:eastAsia="ru-RU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noProof/>
                    <w:sz w:val="28"/>
                    <w:szCs w:val="28"/>
                    <w:lang w:eastAsia="ru-RU"/>
                  </w:rPr>
                  <m:t xml:space="preserve">(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eastAsia="ru-RU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noProof/>
                        <w:sz w:val="28"/>
                        <w:szCs w:val="28"/>
                        <w:lang w:eastAsia="ru-RU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noProof/>
                    <w:sz w:val="28"/>
                    <w:szCs w:val="28"/>
                    <w:lang w:eastAsia="ru-RU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eastAsia="ru-RU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m:t>t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eastAsia="ru-RU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3∙E∙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eastAsia="ru-RU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eastAsia="ru-RU"/>
                  </w:rPr>
                  <m:t>)</m:t>
                </m:r>
              </m:e>
            </m:nary>
          </m:den>
        </m:f>
      </m:oMath>
      <w:r w:rsidRPr="00714B8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</w:instrText>
      </w:r>
      <w:r w:rsidRPr="00714B8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  <w:r w:rsidRPr="00714B8F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fldChar w:fldCharType="begin"/>
      </w:r>
      <w:r w:rsidRPr="00714B8F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instrText xml:space="preserve"> QUOTE </w:instrTex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noProof/>
                <w:sz w:val="24"/>
                <w:szCs w:val="20"/>
                <w:lang w:eastAsia="ru-RU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noProof/>
                <w:sz w:val="24"/>
                <w:szCs w:val="20"/>
                <w:lang w:eastAsia="ru-RU"/>
              </w:rPr>
              <m:t>all</m:t>
            </m:r>
          </m:sub>
        </m:sSub>
        <m:r>
          <m:rPr>
            <m:sty m:val="p"/>
          </m:rPr>
          <w:rPr>
            <w:rFonts w:ascii="Cambria Math" w:eastAsia="Times New Roman" w:hAnsi="Times New Roman" w:cs="Times New Roman"/>
            <w:noProof/>
            <w:sz w:val="24"/>
            <w:szCs w:val="20"/>
            <w:lang w:eastAsia="ru-RU"/>
          </w:rPr>
          <m:t>=</m:t>
        </m:r>
        <m:nary>
          <m:naryPr>
            <m:chr m:val="∑"/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0"/>
                <w:lang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noProof/>
                <w:sz w:val="24"/>
                <w:szCs w:val="20"/>
                <w:lang w:eastAsia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Times New Roman" w:hAnsi="Times New Roman" w:cs="Times New Roman"/>
                <w:noProof/>
                <w:sz w:val="24"/>
                <w:szCs w:val="20"/>
                <w:lang w:eastAsia="ru-RU"/>
              </w:rPr>
              <m:t>n-1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24"/>
                    <w:szCs w:val="2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noProof/>
                    <w:sz w:val="24"/>
                    <w:szCs w:val="20"/>
                    <w:lang w:eastAsia="ru-RU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noProof/>
                    <w:sz w:val="24"/>
                    <w:szCs w:val="20"/>
                    <w:lang w:eastAsia="ru-RU"/>
                  </w:rPr>
                  <m:t>n</m:t>
                </m:r>
              </m:sub>
            </m:sSub>
          </m:e>
        </m:nary>
      </m:oMath>
      <w:r w:rsidRPr="00714B8F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instrText xml:space="preserve"> </w:instrText>
      </w:r>
      <w:r w:rsidRPr="00714B8F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fldChar w:fldCharType="end"/>
      </w:r>
      <w:r w:rsidRPr="00714B8F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fldChar w:fldCharType="begin"/>
      </w:r>
      <w:r w:rsidRPr="00714B8F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instrText xml:space="preserve"> QUOTE </w:instrText>
      </w:r>
      <m:oMath>
        <m:r>
          <m:rPr>
            <m:sty m:val="p"/>
          </m:rPr>
          <w:rPr>
            <w:rFonts w:ascii="Cambria Math" w:eastAsia="Times New Roman" w:hAnsi="Times New Roman" w:cs="Times New Roman"/>
            <w:noProof/>
            <w:sz w:val="24"/>
            <w:szCs w:val="20"/>
            <w:lang w:val="en-GB" w:eastAsia="ru-RU"/>
          </w:rPr>
          <m:t>z</m:t>
        </m:r>
        <m:r>
          <m:rPr>
            <m:sty m:val="p"/>
          </m:rPr>
          <w:rPr>
            <w:rFonts w:ascii="Cambria Math" w:eastAsia="Times New Roman" w:hAnsi="Times New Roman" w:cs="Times New Roman"/>
            <w:noProof/>
            <w:sz w:val="24"/>
            <w:szCs w:val="20"/>
            <w:lang w:eastAsia="ru-RU"/>
          </w:rPr>
          <m:t>=z</m:t>
        </m:r>
        <m:nary>
          <m:naryPr>
            <m:chr m:val="∑"/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0"/>
                <w:lang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noProof/>
                <w:sz w:val="24"/>
                <w:szCs w:val="20"/>
                <w:lang w:eastAsia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Times New Roman" w:hAnsi="Times New Roman" w:cs="Times New Roman"/>
                <w:noProof/>
                <w:sz w:val="24"/>
                <w:szCs w:val="20"/>
                <w:lang w:eastAsia="ru-RU"/>
              </w:rPr>
              <m:t>n-1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noProof/>
                    <w:sz w:val="24"/>
                    <w:szCs w:val="2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noProof/>
                    <w:sz w:val="24"/>
                    <w:szCs w:val="20"/>
                    <w:lang w:eastAsia="ru-RU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noProof/>
                    <w:sz w:val="24"/>
                    <w:szCs w:val="20"/>
                    <w:lang w:eastAsia="ru-RU"/>
                  </w:rPr>
                  <m:t>n</m:t>
                </m:r>
              </m:sub>
            </m:sSub>
          </m:e>
        </m:nary>
      </m:oMath>
      <w:r w:rsidRPr="00714B8F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instrText xml:space="preserve"> </w:instrText>
      </w:r>
      <w:r w:rsidRPr="00714B8F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fldChar w:fldCharType="end"/>
      </w:r>
      <w:r w:rsidRPr="00714B8F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ab/>
      </w:r>
      <w:r w:rsidRPr="00714B8F">
        <w:rPr>
          <w:rFonts w:ascii="Times New Roman" w:eastAsia="Times New Roman" w:hAnsi="Times New Roman" w:cs="Times New Roman"/>
          <w:noProof/>
          <w:sz w:val="28"/>
          <w:lang w:eastAsia="ru-RU"/>
        </w:rPr>
        <w:t>(18)</w:t>
      </w:r>
    </w:p>
    <w:p w14:paraId="1AC106FB" w14:textId="77777777" w:rsidR="00714B8F" w:rsidRPr="00714B8F" w:rsidRDefault="00714B8F" w:rsidP="00714B8F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</w:p>
    <w:p w14:paraId="7A358267" w14:textId="24D0F2AB" w:rsidR="00714B8F" w:rsidRDefault="00714B8F" w:rsidP="00714B8F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  <w:r w:rsidRPr="00714B8F">
        <w:rPr>
          <w:rFonts w:ascii="Times New Roman" w:hAnsi="Times New Roman"/>
          <w:sz w:val="28"/>
          <w:lang w:eastAsia="ru-RU"/>
        </w:rPr>
        <w:t>Далее с помощью данных коэффициентов будет проведено моделирование и сравнены результаты с экспериментальными данными.</w:t>
      </w:r>
    </w:p>
    <w:p w14:paraId="7EFA47A2" w14:textId="629B16EC" w:rsidR="00714B8F" w:rsidRDefault="00714B8F" w:rsidP="00714B8F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</w:p>
    <w:p w14:paraId="72CB4C59" w14:textId="12CAFEE1" w:rsidR="00714B8F" w:rsidRPr="00714B8F" w:rsidRDefault="00714B8F" w:rsidP="00714B8F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lang w:eastAsia="ru-RU"/>
        </w:rPr>
      </w:pPr>
      <w:r w:rsidRPr="00714B8F">
        <w:rPr>
          <w:rFonts w:ascii="Times New Roman" w:hAnsi="Times New Roman"/>
          <w:b/>
          <w:bCs/>
          <w:sz w:val="28"/>
          <w:lang w:eastAsia="ru-RU"/>
        </w:rPr>
        <w:t>Моделирование для не адоптированных коэффициентов.</w:t>
      </w:r>
    </w:p>
    <w:p w14:paraId="0CC8B1C7" w14:textId="77777777" w:rsidR="00714B8F" w:rsidRPr="00714B8F" w:rsidRDefault="00714B8F" w:rsidP="00714B8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14B8F">
        <w:rPr>
          <w:rFonts w:ascii="Times New Roman" w:hAnsi="Times New Roman" w:cs="Times New Roman"/>
          <w:sz w:val="28"/>
          <w:szCs w:val="28"/>
        </w:rPr>
        <w:t>Таблица 10</w:t>
      </w:r>
    </w:p>
    <w:p w14:paraId="0A58E475" w14:textId="77777777" w:rsidR="00714B8F" w:rsidRPr="00714B8F" w:rsidRDefault="00714B8F" w:rsidP="00714B8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14B8F">
        <w:rPr>
          <w:rFonts w:ascii="Times New Roman" w:hAnsi="Times New Roman" w:cs="Times New Roman"/>
          <w:sz w:val="28"/>
          <w:szCs w:val="28"/>
        </w:rPr>
        <w:t>Данные модели и эксперимента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410"/>
        <w:gridCol w:w="2693"/>
      </w:tblGrid>
      <w:tr w:rsidR="00714B8F" w:rsidRPr="00714B8F" w14:paraId="6D4C314C" w14:textId="77777777" w:rsidTr="00714B8F">
        <w:trPr>
          <w:trHeight w:val="958"/>
          <w:jc w:val="center"/>
        </w:trPr>
        <w:tc>
          <w:tcPr>
            <w:tcW w:w="2263" w:type="dxa"/>
            <w:vMerge w:val="restart"/>
            <w:shd w:val="clear" w:color="auto" w:fill="auto"/>
            <w:vAlign w:val="center"/>
            <w:hideMark/>
          </w:tcPr>
          <w:p w14:paraId="0F4102B8" w14:textId="77777777" w:rsidR="00714B8F" w:rsidRPr="00714B8F" w:rsidRDefault="00714B8F" w:rsidP="00714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Линейная скорость мм/с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  <w:hideMark/>
          </w:tcPr>
          <w:p w14:paraId="4C1218BF" w14:textId="77777777" w:rsidR="00714B8F" w:rsidRPr="00714B8F" w:rsidRDefault="00714B8F" w:rsidP="00714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Величина отклонения кончика иглы, мм</w:t>
            </w:r>
          </w:p>
        </w:tc>
      </w:tr>
      <w:tr w:rsidR="00714B8F" w:rsidRPr="00714B8F" w14:paraId="2C7E1650" w14:textId="77777777" w:rsidTr="00714B8F">
        <w:trPr>
          <w:trHeight w:val="375"/>
          <w:jc w:val="center"/>
        </w:trPr>
        <w:tc>
          <w:tcPr>
            <w:tcW w:w="2263" w:type="dxa"/>
            <w:vMerge/>
            <w:vAlign w:val="center"/>
            <w:hideMark/>
          </w:tcPr>
          <w:p w14:paraId="1F0C2F9D" w14:textId="77777777" w:rsidR="00714B8F" w:rsidRPr="00714B8F" w:rsidRDefault="00714B8F" w:rsidP="00714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318B6F61" w14:textId="77777777" w:rsidR="00714B8F" w:rsidRPr="00714B8F" w:rsidRDefault="00714B8F" w:rsidP="00714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Эксперимент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14:paraId="4D3CB1CE" w14:textId="77777777" w:rsidR="00714B8F" w:rsidRPr="00714B8F" w:rsidRDefault="00714B8F" w:rsidP="00714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Модель</w:t>
            </w:r>
          </w:p>
        </w:tc>
      </w:tr>
      <w:tr w:rsidR="00714B8F" w:rsidRPr="00714B8F" w14:paraId="2B1D2FBA" w14:textId="77777777" w:rsidTr="00714B8F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7C2AB2CE" w14:textId="77777777" w:rsidR="00714B8F" w:rsidRPr="00714B8F" w:rsidRDefault="00714B8F" w:rsidP="00714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0D1A8E70" w14:textId="77777777" w:rsidR="00714B8F" w:rsidRPr="00714B8F" w:rsidRDefault="00714B8F" w:rsidP="00714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14:paraId="4ED70D11" w14:textId="77777777" w:rsidR="00714B8F" w:rsidRPr="00714B8F" w:rsidRDefault="00714B8F" w:rsidP="00714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0,037</w:t>
            </w:r>
          </w:p>
        </w:tc>
      </w:tr>
      <w:tr w:rsidR="00714B8F" w:rsidRPr="00714B8F" w14:paraId="1330D854" w14:textId="77777777" w:rsidTr="00714B8F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19BCB14A" w14:textId="77777777" w:rsidR="00714B8F" w:rsidRPr="00714B8F" w:rsidRDefault="00714B8F" w:rsidP="00714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6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6EA18A1" w14:textId="77777777" w:rsidR="00714B8F" w:rsidRPr="00714B8F" w:rsidRDefault="00714B8F" w:rsidP="00714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0,16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14:paraId="0DBFD3E6" w14:textId="77777777" w:rsidR="00714B8F" w:rsidRPr="00714B8F" w:rsidRDefault="00714B8F" w:rsidP="00714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0,146</w:t>
            </w:r>
          </w:p>
        </w:tc>
      </w:tr>
      <w:tr w:rsidR="00714B8F" w:rsidRPr="00714B8F" w14:paraId="2177AA3A" w14:textId="77777777" w:rsidTr="00714B8F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53E7C3B7" w14:textId="77777777" w:rsidR="00714B8F" w:rsidRPr="00714B8F" w:rsidRDefault="00714B8F" w:rsidP="00714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D4C1BF8" w14:textId="77777777" w:rsidR="00714B8F" w:rsidRPr="00714B8F" w:rsidRDefault="00714B8F" w:rsidP="00714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14:paraId="6BD9E6C9" w14:textId="77777777" w:rsidR="00714B8F" w:rsidRPr="00714B8F" w:rsidRDefault="00714B8F" w:rsidP="00714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0,329</w:t>
            </w:r>
          </w:p>
        </w:tc>
      </w:tr>
      <w:tr w:rsidR="00714B8F" w:rsidRPr="00714B8F" w14:paraId="2F8552AD" w14:textId="77777777" w:rsidTr="00714B8F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06CA3AA1" w14:textId="77777777" w:rsidR="00714B8F" w:rsidRPr="00714B8F" w:rsidRDefault="00714B8F" w:rsidP="00714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1737F7E0" w14:textId="77777777" w:rsidR="00714B8F" w:rsidRPr="00714B8F" w:rsidRDefault="00714B8F" w:rsidP="00714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0,39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14:paraId="592D077E" w14:textId="77777777" w:rsidR="00714B8F" w:rsidRPr="00714B8F" w:rsidRDefault="00714B8F" w:rsidP="00714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0,585</w:t>
            </w:r>
          </w:p>
        </w:tc>
      </w:tr>
      <w:tr w:rsidR="00714B8F" w:rsidRPr="00714B8F" w14:paraId="10D39249" w14:textId="77777777" w:rsidTr="00714B8F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28C191E3" w14:textId="77777777" w:rsidR="00714B8F" w:rsidRPr="00714B8F" w:rsidRDefault="00714B8F" w:rsidP="00714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25067F8B" w14:textId="77777777" w:rsidR="00714B8F" w:rsidRPr="00714B8F" w:rsidRDefault="00714B8F" w:rsidP="00714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0,62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14:paraId="0557B551" w14:textId="77777777" w:rsidR="00714B8F" w:rsidRPr="00714B8F" w:rsidRDefault="00714B8F" w:rsidP="00714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0,915</w:t>
            </w:r>
          </w:p>
        </w:tc>
      </w:tr>
      <w:tr w:rsidR="00714B8F" w:rsidRPr="00714B8F" w14:paraId="26722A9D" w14:textId="77777777" w:rsidTr="00714B8F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1F9FB44B" w14:textId="77777777" w:rsidR="00714B8F" w:rsidRPr="00714B8F" w:rsidRDefault="00714B8F" w:rsidP="00714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4CD45672" w14:textId="77777777" w:rsidR="00714B8F" w:rsidRPr="00714B8F" w:rsidRDefault="00714B8F" w:rsidP="00714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0,93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14:paraId="09052BE8" w14:textId="77777777" w:rsidR="00714B8F" w:rsidRPr="00714B8F" w:rsidRDefault="00714B8F" w:rsidP="00714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1,317</w:t>
            </w:r>
          </w:p>
        </w:tc>
      </w:tr>
      <w:tr w:rsidR="00714B8F" w:rsidRPr="00714B8F" w14:paraId="305FE1DE" w14:textId="77777777" w:rsidTr="00714B8F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04D99FE2" w14:textId="77777777" w:rsidR="00714B8F" w:rsidRPr="00714B8F" w:rsidRDefault="00714B8F" w:rsidP="00714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2BD74239" w14:textId="77777777" w:rsidR="00714B8F" w:rsidRPr="00714B8F" w:rsidRDefault="00714B8F" w:rsidP="00714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1,44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14:paraId="7C14431E" w14:textId="77777777" w:rsidR="00714B8F" w:rsidRPr="00714B8F" w:rsidRDefault="00714B8F" w:rsidP="00714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1,793</w:t>
            </w:r>
          </w:p>
        </w:tc>
      </w:tr>
      <w:tr w:rsidR="00714B8F" w:rsidRPr="00714B8F" w14:paraId="7E9AA4EE" w14:textId="77777777" w:rsidTr="00714B8F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6968C0D0" w14:textId="77777777" w:rsidR="00714B8F" w:rsidRPr="00714B8F" w:rsidRDefault="00714B8F" w:rsidP="00714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2B9CA1F" w14:textId="77777777" w:rsidR="00714B8F" w:rsidRPr="00714B8F" w:rsidRDefault="00714B8F" w:rsidP="00714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2,2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14:paraId="5C8BE9F1" w14:textId="77777777" w:rsidR="00714B8F" w:rsidRPr="00714B8F" w:rsidRDefault="00714B8F" w:rsidP="00714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2,342</w:t>
            </w:r>
          </w:p>
        </w:tc>
      </w:tr>
      <w:tr w:rsidR="00714B8F" w:rsidRPr="00714B8F" w14:paraId="439A2067" w14:textId="77777777" w:rsidTr="00714B8F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0DB62B43" w14:textId="77777777" w:rsidR="00714B8F" w:rsidRPr="00714B8F" w:rsidRDefault="00714B8F" w:rsidP="00714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20A652ED" w14:textId="77777777" w:rsidR="00714B8F" w:rsidRPr="00714B8F" w:rsidRDefault="00714B8F" w:rsidP="00714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3,3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14:paraId="27C820AC" w14:textId="77777777" w:rsidR="00714B8F" w:rsidRPr="00714B8F" w:rsidRDefault="00714B8F" w:rsidP="00714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2,964</w:t>
            </w:r>
          </w:p>
        </w:tc>
      </w:tr>
      <w:tr w:rsidR="00714B8F" w:rsidRPr="00714B8F" w14:paraId="555DD444" w14:textId="77777777" w:rsidTr="00714B8F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14:paraId="0AD9F8EC" w14:textId="77777777" w:rsidR="00714B8F" w:rsidRPr="00714B8F" w:rsidRDefault="00714B8F" w:rsidP="00714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672F1F9E" w14:textId="77777777" w:rsidR="00714B8F" w:rsidRPr="00714B8F" w:rsidRDefault="00714B8F" w:rsidP="00714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4,94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14:paraId="15DCDED8" w14:textId="77777777" w:rsidR="00714B8F" w:rsidRPr="00714B8F" w:rsidRDefault="00714B8F" w:rsidP="00714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3,659</w:t>
            </w:r>
          </w:p>
        </w:tc>
      </w:tr>
    </w:tbl>
    <w:p w14:paraId="0BA51FB4" w14:textId="77777777" w:rsidR="00714B8F" w:rsidRPr="00714B8F" w:rsidRDefault="00714B8F" w:rsidP="00714B8F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14:paraId="58BDFE8D" w14:textId="77777777" w:rsidR="00714B8F" w:rsidRPr="00714B8F" w:rsidRDefault="00714B8F" w:rsidP="00714B8F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14:paraId="0BDB4FFA" w14:textId="77777777" w:rsidR="00714B8F" w:rsidRPr="00714B8F" w:rsidRDefault="00714B8F" w:rsidP="00714B8F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714B8F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56894730" wp14:editId="6B7CF332">
            <wp:extent cx="6086475" cy="4676775"/>
            <wp:effectExtent l="0" t="0" r="0" b="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797DABF" w14:textId="77777777" w:rsidR="00714B8F" w:rsidRPr="00714B8F" w:rsidRDefault="00714B8F" w:rsidP="00714B8F">
      <w:pPr>
        <w:spacing w:line="276" w:lineRule="auto"/>
        <w:jc w:val="center"/>
        <w:rPr>
          <w:rFonts w:ascii="Times New Roman" w:hAnsi="Times New Roman"/>
          <w:sz w:val="28"/>
        </w:rPr>
      </w:pPr>
      <w:r w:rsidRPr="00714B8F">
        <w:rPr>
          <w:rFonts w:ascii="Times New Roman" w:hAnsi="Times New Roman"/>
          <w:sz w:val="28"/>
        </w:rPr>
        <w:t>Рисунок 34 - Графики зависимости отклонения кончика иглы от скорости, 1 – результаты эксперимента, 2 – результаты моделирования</w:t>
      </w:r>
    </w:p>
    <w:p w14:paraId="17AFC2AE" w14:textId="77777777" w:rsidR="00714B8F" w:rsidRPr="00714B8F" w:rsidRDefault="00714B8F" w:rsidP="00714B8F">
      <w:pPr>
        <w:jc w:val="both"/>
        <w:rPr>
          <w:rFonts w:ascii="Times New Roman" w:hAnsi="Times New Roman"/>
          <w:sz w:val="28"/>
        </w:rPr>
      </w:pPr>
    </w:p>
    <w:p w14:paraId="4CCC5943" w14:textId="77777777" w:rsidR="00714B8F" w:rsidRPr="00714B8F" w:rsidRDefault="00714B8F" w:rsidP="00714B8F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14B8F">
        <w:rPr>
          <w:rFonts w:ascii="Times New Roman" w:hAnsi="Times New Roman"/>
          <w:sz w:val="28"/>
        </w:rPr>
        <w:t>Из графика на рисунке 34 можно сделать вывод, что экспериментальная зависимость отклонения иглы имеет большую нелинейность, чем расчетная.</w:t>
      </w:r>
    </w:p>
    <w:p w14:paraId="19DF883C" w14:textId="67CE5D0A" w:rsidR="00714B8F" w:rsidRDefault="00714B8F"/>
    <w:p w14:paraId="507D3F25" w14:textId="77777777" w:rsidR="00714B8F" w:rsidRPr="00714B8F" w:rsidRDefault="00714B8F" w:rsidP="00714B8F">
      <w:pPr>
        <w:keepNext/>
        <w:keepLines/>
        <w:spacing w:before="280" w:after="240" w:line="480" w:lineRule="auto"/>
        <w:jc w:val="both"/>
        <w:outlineLvl w:val="1"/>
        <w:rPr>
          <w:rFonts w:ascii="Times New Roman" w:eastAsiaTheme="majorEastAsia" w:hAnsi="Times New Roman" w:cstheme="majorBidi"/>
          <w:sz w:val="28"/>
          <w:szCs w:val="26"/>
        </w:rPr>
      </w:pPr>
      <w:bookmarkStart w:id="5" w:name="_Toc54128697"/>
      <w:r w:rsidRPr="00714B8F">
        <w:rPr>
          <w:rFonts w:ascii="Times New Roman" w:eastAsiaTheme="majorEastAsia" w:hAnsi="Times New Roman" w:cstheme="majorBidi"/>
          <w:sz w:val="28"/>
          <w:szCs w:val="26"/>
        </w:rPr>
        <w:t>Результаты моделирования с коэффициентом, представленным в виде функции скорости</w:t>
      </w:r>
      <w:bookmarkEnd w:id="5"/>
    </w:p>
    <w:p w14:paraId="6FEC46C7" w14:textId="77777777" w:rsidR="00714B8F" w:rsidRPr="00714B8F" w:rsidRDefault="00714B8F" w:rsidP="00714B8F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14B8F">
        <w:rPr>
          <w:rFonts w:ascii="Times New Roman" w:hAnsi="Times New Roman"/>
          <w:sz w:val="28"/>
        </w:rPr>
        <w:t>В таблице 13 приведены результаты эксперимента и моделирования с использованием выражений 16, 17, 18.</w:t>
      </w:r>
    </w:p>
    <w:p w14:paraId="5664466A" w14:textId="77777777" w:rsidR="00714B8F" w:rsidRPr="00714B8F" w:rsidRDefault="00714B8F" w:rsidP="00714B8F">
      <w:pPr>
        <w:spacing w:after="0" w:line="360" w:lineRule="auto"/>
        <w:ind w:firstLine="709"/>
        <w:jc w:val="right"/>
        <w:rPr>
          <w:rFonts w:ascii="Times New Roman" w:hAnsi="Times New Roman"/>
          <w:sz w:val="28"/>
        </w:rPr>
      </w:pPr>
      <w:r w:rsidRPr="00714B8F">
        <w:rPr>
          <w:rFonts w:ascii="Times New Roman" w:hAnsi="Times New Roman"/>
          <w:sz w:val="28"/>
        </w:rPr>
        <w:t>Таблица 13</w:t>
      </w:r>
    </w:p>
    <w:p w14:paraId="5FEE2FBD" w14:textId="77777777" w:rsidR="00714B8F" w:rsidRPr="00714B8F" w:rsidRDefault="00714B8F" w:rsidP="00714B8F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14B8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Результаты эксперимента и моделирования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8"/>
        <w:gridCol w:w="1234"/>
        <w:gridCol w:w="1329"/>
        <w:gridCol w:w="1329"/>
        <w:gridCol w:w="1329"/>
      </w:tblGrid>
      <w:tr w:rsidR="00714B8F" w:rsidRPr="00714B8F" w14:paraId="71AB42EC" w14:textId="77777777" w:rsidTr="00714B8F">
        <w:trPr>
          <w:trHeight w:val="60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4FAA60B1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Линейная скорость,</w:t>
            </w:r>
          </w:p>
          <w:p w14:paraId="564C49E1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мм/с</w:t>
            </w:r>
          </w:p>
        </w:tc>
        <w:tc>
          <w:tcPr>
            <w:tcW w:w="0" w:type="auto"/>
            <w:gridSpan w:val="4"/>
            <w:shd w:val="clear" w:color="auto" w:fill="auto"/>
            <w:vAlign w:val="center"/>
            <w:hideMark/>
          </w:tcPr>
          <w:p w14:paraId="47BB25F0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Величина отклонения кончика иглы, мм</w:t>
            </w:r>
          </w:p>
        </w:tc>
      </w:tr>
      <w:tr w:rsidR="00714B8F" w:rsidRPr="00714B8F" w14:paraId="1F0FDB86" w14:textId="77777777" w:rsidTr="00714B8F">
        <w:trPr>
          <w:trHeight w:val="375"/>
          <w:jc w:val="center"/>
        </w:trPr>
        <w:tc>
          <w:tcPr>
            <w:tcW w:w="0" w:type="auto"/>
            <w:vMerge/>
            <w:vAlign w:val="center"/>
            <w:hideMark/>
          </w:tcPr>
          <w:p w14:paraId="523356AA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908636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ru-RU"/>
              </w:rPr>
              <w:t>Эксперимент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797FE9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ru-RU"/>
              </w:rPr>
              <w:t>Выражение 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2CF39F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ru-RU"/>
              </w:rPr>
              <w:t>Выражение 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8AFCC4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ru-RU"/>
              </w:rPr>
              <w:t>Выражение 18</w:t>
            </w:r>
          </w:p>
        </w:tc>
      </w:tr>
      <w:tr w:rsidR="00714B8F" w:rsidRPr="00714B8F" w14:paraId="2BE4A791" w14:textId="77777777" w:rsidTr="00714B8F">
        <w:trPr>
          <w:trHeight w:val="37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6561F2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26B5894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B321388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0,0005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B244C94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0,0045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A9AB37D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0,0005</w:t>
            </w:r>
          </w:p>
        </w:tc>
      </w:tr>
      <w:tr w:rsidR="00714B8F" w:rsidRPr="00714B8F" w14:paraId="68DE0BB6" w14:textId="77777777" w:rsidTr="00714B8F">
        <w:trPr>
          <w:trHeight w:val="37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FD2164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2F6F09C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0,16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799779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0,0081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B4A7BF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0,0362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A93F300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0,0086</w:t>
            </w:r>
          </w:p>
        </w:tc>
      </w:tr>
      <w:tr w:rsidR="00714B8F" w:rsidRPr="00714B8F" w14:paraId="3A2364E9" w14:textId="77777777" w:rsidTr="00714B8F">
        <w:trPr>
          <w:trHeight w:val="37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74253E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7C587CC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0,24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FF799DE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0,0414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8D69DAE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0,1226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C6C19B7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0,0432</w:t>
            </w:r>
          </w:p>
        </w:tc>
      </w:tr>
      <w:tr w:rsidR="00714B8F" w:rsidRPr="00714B8F" w14:paraId="5906611E" w14:textId="77777777" w:rsidTr="00714B8F">
        <w:trPr>
          <w:trHeight w:val="289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E319E7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565BC42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0,39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AF42E3B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0,1311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49E69D1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0,2914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C4E75B5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0,1351</w:t>
            </w:r>
          </w:p>
        </w:tc>
      </w:tr>
      <w:tr w:rsidR="00714B8F" w:rsidRPr="00714B8F" w14:paraId="7A7C2C84" w14:textId="77777777" w:rsidTr="00714B8F">
        <w:trPr>
          <w:trHeight w:val="37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C896DC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E506363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0,62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D01DBA0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0,321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B538354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0,5708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E2379C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0,3267</w:t>
            </w:r>
          </w:p>
        </w:tc>
      </w:tr>
      <w:tr w:rsidR="00714B8F" w:rsidRPr="00714B8F" w14:paraId="769501E4" w14:textId="77777777" w:rsidTr="00714B8F">
        <w:trPr>
          <w:trHeight w:val="37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C4C3C9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F97A4FF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0,93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A1C691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0,6674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4B934D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0,9888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25EB6BB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0,6708</w:t>
            </w:r>
          </w:p>
        </w:tc>
      </w:tr>
      <w:tr w:rsidR="00714B8F" w:rsidRPr="00714B8F" w14:paraId="6684D072" w14:textId="77777777" w:rsidTr="00714B8F">
        <w:trPr>
          <w:trHeight w:val="37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767F7D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605BB65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1,44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F2FB7E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1,2399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A6D688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1,5745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80FD5D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1,2315</w:t>
            </w:r>
          </w:p>
        </w:tc>
      </w:tr>
      <w:tr w:rsidR="00714B8F" w:rsidRPr="00714B8F" w14:paraId="274D3759" w14:textId="77777777" w:rsidTr="00714B8F">
        <w:trPr>
          <w:trHeight w:val="37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3D8254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2BD8CFC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2,2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CD6696D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2,121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897582F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2,3566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11ED7E4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2,0827</w:t>
            </w:r>
          </w:p>
        </w:tc>
      </w:tr>
      <w:tr w:rsidR="00714B8F" w:rsidRPr="00714B8F" w14:paraId="518A40C1" w14:textId="77777777" w:rsidTr="00714B8F">
        <w:trPr>
          <w:trHeight w:val="37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510BED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8435E96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3,3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B907205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3,4066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F72CEE8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3,3646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27870C0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3,3085</w:t>
            </w:r>
          </w:p>
        </w:tc>
      </w:tr>
      <w:tr w:rsidR="00714B8F" w:rsidRPr="00714B8F" w14:paraId="01D857B6" w14:textId="77777777" w:rsidTr="00714B8F">
        <w:trPr>
          <w:trHeight w:val="37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E2FF22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2629F16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4,94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7DB967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5,2107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3E76EB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4,6318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64DF53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5,007</w:t>
            </w:r>
          </w:p>
        </w:tc>
      </w:tr>
    </w:tbl>
    <w:p w14:paraId="63A98B73" w14:textId="77777777" w:rsidR="00714B8F" w:rsidRPr="00714B8F" w:rsidRDefault="00714B8F" w:rsidP="00714B8F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7A57ACAB" w14:textId="77777777" w:rsidR="00714B8F" w:rsidRPr="00714B8F" w:rsidRDefault="00714B8F" w:rsidP="00714B8F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14B8F">
        <w:rPr>
          <w:rFonts w:ascii="Times New Roman" w:hAnsi="Times New Roman"/>
          <w:sz w:val="28"/>
        </w:rPr>
        <w:t>На рисунке 37 представлены результаты моделирования с использованием коэффициента (16).</w:t>
      </w:r>
    </w:p>
    <w:p w14:paraId="10881090" w14:textId="77777777" w:rsidR="00714B8F" w:rsidRPr="00714B8F" w:rsidRDefault="00714B8F" w:rsidP="00714B8F">
      <w:pPr>
        <w:spacing w:after="0" w:line="360" w:lineRule="auto"/>
        <w:ind w:left="1213"/>
        <w:contextualSpacing/>
        <w:rPr>
          <w:rFonts w:ascii="Times New Roman" w:hAnsi="Times New Roman"/>
          <w:sz w:val="28"/>
        </w:rPr>
      </w:pPr>
      <w:r w:rsidRPr="00714B8F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10C4A33A" wp14:editId="69244D7D">
            <wp:extent cx="6115050" cy="5038725"/>
            <wp:effectExtent l="0" t="0" r="0" b="0"/>
            <wp:docPr id="36" name="Диаграмма 36">
              <a:extLst xmlns:a="http://schemas.openxmlformats.org/drawingml/2006/main">
                <a:ext uri="{FF2B5EF4-FFF2-40B4-BE49-F238E27FC236}">
                  <a16:creationId xmlns:a16="http://schemas.microsoft.com/office/drawing/2014/main" id="{FBFA27EF-E5C9-41D8-802D-D9DE21F51F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EF02247" w14:textId="77777777" w:rsidR="00714B8F" w:rsidRPr="00714B8F" w:rsidRDefault="00714B8F" w:rsidP="00714B8F">
      <w:pPr>
        <w:spacing w:line="276" w:lineRule="auto"/>
        <w:jc w:val="center"/>
        <w:rPr>
          <w:rFonts w:ascii="Times New Roman" w:hAnsi="Times New Roman"/>
          <w:sz w:val="28"/>
        </w:rPr>
      </w:pPr>
      <w:r w:rsidRPr="00714B8F">
        <w:rPr>
          <w:rFonts w:ascii="Times New Roman" w:hAnsi="Times New Roman"/>
          <w:sz w:val="28"/>
        </w:rPr>
        <w:t>Рисунок 37 - Графики зависимости отклонения кончика иглы от скорости, 1 – результаты эксперимента, 2 – результаты моделирования</w:t>
      </w:r>
    </w:p>
    <w:p w14:paraId="6D5FDFF2" w14:textId="77777777" w:rsidR="00714B8F" w:rsidRPr="00714B8F" w:rsidRDefault="00714B8F" w:rsidP="00714B8F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14B8F">
        <w:rPr>
          <w:rFonts w:ascii="Times New Roman" w:hAnsi="Times New Roman"/>
          <w:sz w:val="28"/>
        </w:rPr>
        <w:t xml:space="preserve">Из рисунка 37 видно, что отклонение значительно меньше по сравнению с результатами моделирования на графике 34. Далее на рисунках 38, 39 будут представлены графики с результатами моделирования при использовании выражений 18 и 19 соответственно. </w:t>
      </w:r>
    </w:p>
    <w:p w14:paraId="121F452C" w14:textId="77777777" w:rsidR="00714B8F" w:rsidRPr="00714B8F" w:rsidRDefault="00714B8F" w:rsidP="00714B8F">
      <w:pPr>
        <w:spacing w:after="0" w:line="360" w:lineRule="auto"/>
        <w:ind w:left="1213"/>
        <w:contextualSpacing/>
        <w:jc w:val="both"/>
        <w:rPr>
          <w:rFonts w:ascii="Times New Roman" w:hAnsi="Times New Roman"/>
          <w:sz w:val="28"/>
        </w:rPr>
      </w:pPr>
      <w:r w:rsidRPr="00714B8F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1600B2ED" wp14:editId="395A22E7">
            <wp:extent cx="6286500" cy="5629275"/>
            <wp:effectExtent l="0" t="0" r="0" b="0"/>
            <wp:docPr id="37" name="Диаграмма 37">
              <a:extLst xmlns:a="http://schemas.openxmlformats.org/drawingml/2006/main">
                <a:ext uri="{FF2B5EF4-FFF2-40B4-BE49-F238E27FC236}">
                  <a16:creationId xmlns:a16="http://schemas.microsoft.com/office/drawing/2014/main" id="{9C461EF7-716F-4F80-9B0C-786840821C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4AD5F02" w14:textId="77777777" w:rsidR="00714B8F" w:rsidRPr="00714B8F" w:rsidRDefault="00714B8F" w:rsidP="00714B8F">
      <w:pPr>
        <w:spacing w:line="276" w:lineRule="auto"/>
        <w:jc w:val="center"/>
        <w:rPr>
          <w:rFonts w:ascii="Times New Roman" w:hAnsi="Times New Roman"/>
          <w:sz w:val="28"/>
        </w:rPr>
      </w:pPr>
      <w:r w:rsidRPr="00714B8F">
        <w:rPr>
          <w:rFonts w:ascii="Times New Roman" w:hAnsi="Times New Roman"/>
          <w:sz w:val="28"/>
        </w:rPr>
        <w:t>Рисунок 38 - Графики зависимости отклонения кончика иглы от скорости, 1 – результаты эксперимента, 2 – результаты моделирования</w:t>
      </w:r>
    </w:p>
    <w:p w14:paraId="1A22A825" w14:textId="77777777" w:rsidR="00714B8F" w:rsidRPr="00714B8F" w:rsidRDefault="00714B8F" w:rsidP="00714B8F">
      <w:pPr>
        <w:spacing w:after="0" w:line="360" w:lineRule="auto"/>
        <w:ind w:firstLine="360"/>
        <w:jc w:val="both"/>
        <w:rPr>
          <w:rFonts w:ascii="Times New Roman" w:hAnsi="Times New Roman"/>
          <w:sz w:val="28"/>
        </w:rPr>
      </w:pPr>
      <w:r w:rsidRPr="00714B8F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3D420501" wp14:editId="67B01211">
            <wp:extent cx="6296025" cy="5200650"/>
            <wp:effectExtent l="0" t="0" r="0" b="0"/>
            <wp:docPr id="39" name="Диаграмма 39">
              <a:extLst xmlns:a="http://schemas.openxmlformats.org/drawingml/2006/main">
                <a:ext uri="{FF2B5EF4-FFF2-40B4-BE49-F238E27FC236}">
                  <a16:creationId xmlns:a16="http://schemas.microsoft.com/office/drawing/2014/main" id="{006FE0EA-8350-4A85-9973-A4160C4CA2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E9953CE" w14:textId="77777777" w:rsidR="00714B8F" w:rsidRPr="00714B8F" w:rsidRDefault="00714B8F" w:rsidP="00714B8F">
      <w:pPr>
        <w:spacing w:line="276" w:lineRule="auto"/>
        <w:jc w:val="center"/>
        <w:rPr>
          <w:rFonts w:ascii="Times New Roman" w:hAnsi="Times New Roman"/>
          <w:sz w:val="28"/>
        </w:rPr>
      </w:pPr>
      <w:r w:rsidRPr="00714B8F">
        <w:rPr>
          <w:rFonts w:ascii="Times New Roman" w:hAnsi="Times New Roman"/>
          <w:sz w:val="28"/>
        </w:rPr>
        <w:t>Рисунок 39 - Графики зависимости отклонения кончика иглы от скорости, 1 – результаты эксперимента, 2 – результаты моделирования</w:t>
      </w:r>
    </w:p>
    <w:p w14:paraId="1B30E0CD" w14:textId="77777777" w:rsidR="00714B8F" w:rsidRPr="00714B8F" w:rsidRDefault="00714B8F" w:rsidP="00714B8F">
      <w:pPr>
        <w:spacing w:after="0" w:line="360" w:lineRule="auto"/>
        <w:ind w:firstLine="360"/>
        <w:jc w:val="both"/>
        <w:rPr>
          <w:rFonts w:ascii="Times New Roman" w:hAnsi="Times New Roman"/>
          <w:sz w:val="28"/>
        </w:rPr>
      </w:pPr>
      <w:r w:rsidRPr="00714B8F">
        <w:rPr>
          <w:rFonts w:ascii="Times New Roman" w:hAnsi="Times New Roman"/>
          <w:sz w:val="28"/>
        </w:rPr>
        <w:t>В таблице 14 и графике 40 приведены результаты рассчитанных ошибок моделей с использованием выражений 16, 17, 18.</w:t>
      </w:r>
    </w:p>
    <w:p w14:paraId="3D2CDF95" w14:textId="77777777" w:rsidR="00714B8F" w:rsidRPr="00714B8F" w:rsidRDefault="00714B8F" w:rsidP="00714B8F">
      <w:pPr>
        <w:spacing w:after="0" w:line="360" w:lineRule="auto"/>
        <w:ind w:firstLine="709"/>
        <w:jc w:val="right"/>
        <w:rPr>
          <w:rFonts w:ascii="Times New Roman" w:hAnsi="Times New Roman"/>
          <w:sz w:val="28"/>
        </w:rPr>
      </w:pPr>
      <w:r w:rsidRPr="00714B8F">
        <w:rPr>
          <w:rFonts w:ascii="Times New Roman" w:hAnsi="Times New Roman"/>
          <w:sz w:val="28"/>
        </w:rPr>
        <w:t>Таблица 14</w:t>
      </w:r>
    </w:p>
    <w:p w14:paraId="7D8A1910" w14:textId="77777777" w:rsidR="00714B8F" w:rsidRPr="00714B8F" w:rsidRDefault="00714B8F" w:rsidP="00714B8F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14B8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Результаты эксперимента и моделирования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8"/>
        <w:gridCol w:w="1597"/>
        <w:gridCol w:w="1596"/>
        <w:gridCol w:w="1596"/>
      </w:tblGrid>
      <w:tr w:rsidR="00714B8F" w:rsidRPr="00714B8F" w14:paraId="3EB41C59" w14:textId="77777777" w:rsidTr="00714B8F">
        <w:trPr>
          <w:trHeight w:val="60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35F07506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Линейная скорость,</w:t>
            </w:r>
          </w:p>
          <w:p w14:paraId="64C6248B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мм/с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14:paraId="2074DFA2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Величина ошибки моделирования, мм</w:t>
            </w:r>
          </w:p>
        </w:tc>
      </w:tr>
      <w:tr w:rsidR="00714B8F" w:rsidRPr="00714B8F" w14:paraId="30851EC8" w14:textId="77777777" w:rsidTr="00714B8F">
        <w:trPr>
          <w:trHeight w:val="375"/>
          <w:jc w:val="center"/>
        </w:trPr>
        <w:tc>
          <w:tcPr>
            <w:tcW w:w="0" w:type="auto"/>
            <w:vMerge/>
            <w:vAlign w:val="center"/>
            <w:hideMark/>
          </w:tcPr>
          <w:p w14:paraId="1EB05BA6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B8B68F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ru-RU"/>
              </w:rPr>
              <w:t>Выражение 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408230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ru-RU"/>
              </w:rPr>
              <w:t>Выражение 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CF3731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ru-RU"/>
              </w:rPr>
              <w:t>Выражение 18</w:t>
            </w:r>
          </w:p>
        </w:tc>
      </w:tr>
      <w:tr w:rsidR="00714B8F" w:rsidRPr="00714B8F" w14:paraId="3F005F4B" w14:textId="77777777" w:rsidTr="00714B8F">
        <w:trPr>
          <w:trHeight w:val="37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FA992C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D327DF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0,0995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AD454A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0,0955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E481953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0,0995</w:t>
            </w:r>
          </w:p>
        </w:tc>
      </w:tr>
      <w:tr w:rsidR="00714B8F" w:rsidRPr="00714B8F" w14:paraId="26B379C8" w14:textId="77777777" w:rsidTr="00714B8F">
        <w:trPr>
          <w:trHeight w:val="37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54876E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1DC4FDE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0,1519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BF0C760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0,1238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1D6B8A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0,1514</w:t>
            </w:r>
          </w:p>
        </w:tc>
      </w:tr>
      <w:tr w:rsidR="00714B8F" w:rsidRPr="00714B8F" w14:paraId="30D74DA7" w14:textId="77777777" w:rsidTr="00714B8F">
        <w:trPr>
          <w:trHeight w:val="37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53AFD1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B8CCDAC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0,1986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BB3D23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0,1174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1255915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0,1968</w:t>
            </w:r>
          </w:p>
        </w:tc>
      </w:tr>
      <w:tr w:rsidR="00714B8F" w:rsidRPr="00714B8F" w14:paraId="5BF37F9C" w14:textId="77777777" w:rsidTr="00714B8F">
        <w:trPr>
          <w:trHeight w:val="289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CABD09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C2D30B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0,2589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7271F7F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0,0986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EFFE16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0,2549</w:t>
            </w:r>
          </w:p>
        </w:tc>
      </w:tr>
      <w:tr w:rsidR="00714B8F" w:rsidRPr="00714B8F" w14:paraId="4A22347F" w14:textId="77777777" w:rsidTr="00714B8F">
        <w:trPr>
          <w:trHeight w:val="37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7379E9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18AB40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0,299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6E744B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0,0492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5702402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0,2933</w:t>
            </w:r>
          </w:p>
        </w:tc>
      </w:tr>
      <w:tr w:rsidR="00714B8F" w:rsidRPr="00714B8F" w14:paraId="59445DB1" w14:textId="77777777" w:rsidTr="00714B8F">
        <w:trPr>
          <w:trHeight w:val="37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44C8D3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18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2D91493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0,2626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F74803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-0,059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925144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0,2592</w:t>
            </w:r>
          </w:p>
        </w:tc>
      </w:tr>
      <w:tr w:rsidR="00714B8F" w:rsidRPr="00714B8F" w14:paraId="433289F7" w14:textId="77777777" w:rsidTr="00714B8F">
        <w:trPr>
          <w:trHeight w:val="37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CB2DC9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3A853BB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0,2001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BA1135D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-0,135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7095E0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0,2085</w:t>
            </w:r>
          </w:p>
        </w:tc>
      </w:tr>
      <w:tr w:rsidR="00714B8F" w:rsidRPr="00714B8F" w14:paraId="7A8650BA" w14:textId="77777777" w:rsidTr="00714B8F">
        <w:trPr>
          <w:trHeight w:val="37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E3AF89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DD1D657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0,079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6188A97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-0,157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689AB87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0,1173</w:t>
            </w:r>
          </w:p>
        </w:tc>
      </w:tr>
      <w:tr w:rsidR="00714B8F" w:rsidRPr="00714B8F" w14:paraId="6466E469" w14:textId="77777777" w:rsidTr="00714B8F">
        <w:trPr>
          <w:trHeight w:val="37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D3E4FD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04634D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-0,107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4624CF3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-0,065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A2EE729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-0,009</w:t>
            </w:r>
          </w:p>
        </w:tc>
      </w:tr>
      <w:tr w:rsidR="00714B8F" w:rsidRPr="00714B8F" w14:paraId="69B3D9B1" w14:textId="77777777" w:rsidTr="00714B8F">
        <w:trPr>
          <w:trHeight w:val="131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558C26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EE7F40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-0,271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E946DE0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0,3082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F4809FB" w14:textId="77777777" w:rsidR="00714B8F" w:rsidRPr="00714B8F" w:rsidRDefault="00714B8F" w:rsidP="00714B8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4B8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-0,067</w:t>
            </w:r>
          </w:p>
        </w:tc>
      </w:tr>
    </w:tbl>
    <w:p w14:paraId="33B350A4" w14:textId="77777777" w:rsidR="00714B8F" w:rsidRPr="00714B8F" w:rsidRDefault="00714B8F" w:rsidP="00714B8F">
      <w:pPr>
        <w:spacing w:after="0" w:line="360" w:lineRule="auto"/>
        <w:ind w:left="1213"/>
        <w:contextualSpacing/>
        <w:jc w:val="both"/>
        <w:rPr>
          <w:rFonts w:ascii="Times New Roman" w:hAnsi="Times New Roman"/>
          <w:sz w:val="28"/>
        </w:rPr>
      </w:pPr>
    </w:p>
    <w:p w14:paraId="0129684B" w14:textId="77777777" w:rsidR="00714B8F" w:rsidRPr="00714B8F" w:rsidRDefault="00714B8F" w:rsidP="00714B8F">
      <w:pPr>
        <w:spacing w:after="0" w:line="360" w:lineRule="auto"/>
        <w:ind w:left="1213"/>
        <w:contextualSpacing/>
        <w:jc w:val="both"/>
        <w:rPr>
          <w:rFonts w:ascii="Times New Roman" w:hAnsi="Times New Roman"/>
          <w:sz w:val="28"/>
        </w:rPr>
      </w:pPr>
    </w:p>
    <w:p w14:paraId="2C92A804" w14:textId="77777777" w:rsidR="00714B8F" w:rsidRPr="00714B8F" w:rsidRDefault="00714B8F" w:rsidP="00714B8F">
      <w:pPr>
        <w:spacing w:after="0" w:line="360" w:lineRule="auto"/>
        <w:ind w:left="1213"/>
        <w:contextualSpacing/>
        <w:jc w:val="both"/>
        <w:rPr>
          <w:rFonts w:ascii="Times New Roman" w:hAnsi="Times New Roman"/>
          <w:sz w:val="28"/>
        </w:rPr>
      </w:pPr>
      <w:r w:rsidRPr="00714B8F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6D3AD63C" wp14:editId="62AB9C23">
            <wp:extent cx="6153150" cy="4991100"/>
            <wp:effectExtent l="0" t="0" r="0" b="0"/>
            <wp:docPr id="38" name="Диаграмма 38">
              <a:extLst xmlns:a="http://schemas.openxmlformats.org/drawingml/2006/main">
                <a:ext uri="{FF2B5EF4-FFF2-40B4-BE49-F238E27FC236}">
                  <a16:creationId xmlns:a16="http://schemas.microsoft.com/office/drawing/2014/main" id="{592C4F37-1B9F-4286-BB3E-DF87C6A792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1445FB9" w14:textId="77777777" w:rsidR="00714B8F" w:rsidRPr="00714B8F" w:rsidRDefault="00714B8F" w:rsidP="00714B8F">
      <w:pPr>
        <w:spacing w:line="276" w:lineRule="auto"/>
        <w:jc w:val="center"/>
        <w:rPr>
          <w:rFonts w:ascii="Times New Roman" w:hAnsi="Times New Roman"/>
          <w:sz w:val="28"/>
        </w:rPr>
      </w:pPr>
      <w:r w:rsidRPr="00714B8F">
        <w:rPr>
          <w:rFonts w:ascii="Times New Roman" w:hAnsi="Times New Roman"/>
          <w:sz w:val="28"/>
        </w:rPr>
        <w:t>Рисунок 40 – Графики ошибок моделирования, 1 – моделирование с использованием выражения 16, 2 – моделирование с использованием выражения 17, 3 – моделирование с использованием выражения 18</w:t>
      </w:r>
    </w:p>
    <w:p w14:paraId="0718F904" w14:textId="77777777" w:rsidR="00714B8F" w:rsidRPr="00714B8F" w:rsidRDefault="00714B8F" w:rsidP="00714B8F">
      <w:pPr>
        <w:spacing w:after="0" w:line="360" w:lineRule="auto"/>
        <w:ind w:left="1213"/>
        <w:contextualSpacing/>
        <w:jc w:val="both"/>
        <w:rPr>
          <w:rFonts w:ascii="Times New Roman" w:hAnsi="Times New Roman"/>
          <w:sz w:val="28"/>
        </w:rPr>
      </w:pPr>
    </w:p>
    <w:p w14:paraId="6415BE25" w14:textId="77777777" w:rsidR="00714B8F" w:rsidRPr="00714B8F" w:rsidRDefault="00714B8F" w:rsidP="00714B8F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14B8F">
        <w:rPr>
          <w:rFonts w:ascii="Times New Roman" w:hAnsi="Times New Roman"/>
          <w:sz w:val="28"/>
        </w:rPr>
        <w:t xml:space="preserve">Исходя из графиков 37, 38, 39 можно увидеть, что использование коэффициента, который зависит от скорости внедрения иглы на много эффективнее, чем использование неизменяемого коэффициента из справочного материала. </w:t>
      </w:r>
    </w:p>
    <w:p w14:paraId="312C6FAA" w14:textId="77777777" w:rsidR="00714B8F" w:rsidRPr="00714B8F" w:rsidRDefault="00714B8F" w:rsidP="00714B8F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14B8F">
        <w:rPr>
          <w:rFonts w:ascii="Times New Roman" w:hAnsi="Times New Roman"/>
          <w:sz w:val="28"/>
        </w:rPr>
        <w:lastRenderedPageBreak/>
        <w:t>Из графика 40 видно, что при использовании выражение 16, 17, 18 при моделировании погрешности моделирования в основном не превышают значения 0,3 мм.</w:t>
      </w:r>
    </w:p>
    <w:p w14:paraId="72D42ADC" w14:textId="77777777" w:rsidR="00714B8F" w:rsidRDefault="00714B8F"/>
    <w:sectPr w:rsidR="00714B8F" w:rsidSect="00714B8F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61564"/>
    <w:multiLevelType w:val="multilevel"/>
    <w:tmpl w:val="F176DF1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213" w:hanging="50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3B"/>
    <w:rsid w:val="00714B8F"/>
    <w:rsid w:val="00AC6F14"/>
    <w:rsid w:val="00BB2D3B"/>
    <w:rsid w:val="00CD7FD5"/>
    <w:rsid w:val="00F5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C24A7"/>
  <w15:chartTrackingRefBased/>
  <w15:docId w15:val="{8F5AA625-8B2C-452F-A7D2-2A81D0AA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6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3.vsdx"/><Relationship Id="rId11" Type="http://schemas.openxmlformats.org/officeDocument/2006/relationships/chart" Target="charts/chart5.xml"/><Relationship Id="rId5" Type="http://schemas.openxmlformats.org/officeDocument/2006/relationships/image" Target="media/image1.emf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5" Type="http://schemas.openxmlformats.org/officeDocument/2006/relationships/chartUserShapes" Target="../drawings/drawing1.xml"/><Relationship Id="rId4" Type="http://schemas.openxmlformats.org/officeDocument/2006/relationships/oleObject" Target="file:///C:\Users\User\Documents\MyWorks\trunk\Dissertacia\MyWork\DocWork\Data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5" Type="http://schemas.openxmlformats.org/officeDocument/2006/relationships/chartUserShapes" Target="../drawings/drawing2.xml"/><Relationship Id="rId4" Type="http://schemas.openxmlformats.org/officeDocument/2006/relationships/oleObject" Target="file:///C:\Users\Vasilii\Documents\MyWorks\trunk\Dissertacia\MyWork\DocWorkAsp\Data%20(version%201)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5" Type="http://schemas.openxmlformats.org/officeDocument/2006/relationships/chartUserShapes" Target="../drawings/drawing3.xml"/><Relationship Id="rId4" Type="http://schemas.openxmlformats.org/officeDocument/2006/relationships/oleObject" Target="file:///C:\Users\Vasilii\Documents\MyWorks\trunk\Dissertacia\MyWork\DocWorkAsp\Data%20(version%201)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5" Type="http://schemas.openxmlformats.org/officeDocument/2006/relationships/chartUserShapes" Target="../drawings/drawing4.xml"/><Relationship Id="rId4" Type="http://schemas.openxmlformats.org/officeDocument/2006/relationships/oleObject" Target="file:///C:\Users\Vasilii\Documents\MyWorks\trunk\Dissertacia\MyWork\DocWorkAsp\Data%20(version%201)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5.xml"/><Relationship Id="rId1" Type="http://schemas.microsoft.com/office/2011/relationships/chartStyle" Target="style5.xml"/><Relationship Id="rId5" Type="http://schemas.openxmlformats.org/officeDocument/2006/relationships/chartUserShapes" Target="../drawings/drawing5.xml"/><Relationship Id="rId4" Type="http://schemas.openxmlformats.org/officeDocument/2006/relationships/oleObject" Target="file:///C:\Users\Vasilii\Documents\MyWorks\trunk\Dissertacia\MyWork\DocWorkAsp\Data%20(version%20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Эксперимент</c:v>
          </c:tx>
          <c:spPr>
            <a:ln w="19050" cap="rnd">
              <a:solidFill>
                <a:schemeClr val="dk1">
                  <a:tint val="88500"/>
                </a:schemeClr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Лист1!$C$4:$C$13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Лист1!$D$4:$D$13</c:f>
              <c:numCache>
                <c:formatCode>General</c:formatCode>
                <c:ptCount val="10"/>
                <c:pt idx="0">
                  <c:v>0.1</c:v>
                </c:pt>
                <c:pt idx="1">
                  <c:v>0.16</c:v>
                </c:pt>
                <c:pt idx="2">
                  <c:v>0.24</c:v>
                </c:pt>
                <c:pt idx="3">
                  <c:v>0.39</c:v>
                </c:pt>
                <c:pt idx="4">
                  <c:v>0.62</c:v>
                </c:pt>
                <c:pt idx="5">
                  <c:v>0.93</c:v>
                </c:pt>
                <c:pt idx="6">
                  <c:v>1.44</c:v>
                </c:pt>
                <c:pt idx="7">
                  <c:v>2.2000000000000002</c:v>
                </c:pt>
                <c:pt idx="8">
                  <c:v>3.3</c:v>
                </c:pt>
                <c:pt idx="9">
                  <c:v>4.9400000000000004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53A-401D-81B1-2B9958288156}"/>
            </c:ext>
          </c:extLst>
        </c:ser>
        <c:ser>
          <c:idx val="1"/>
          <c:order val="1"/>
          <c:tx>
            <c:v>Модель </c:v>
          </c:tx>
          <c:spPr>
            <a:ln w="19050" cap="rnd">
              <a:solidFill>
                <a:schemeClr val="dk1">
                  <a:tint val="5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55000"/>
                </a:schemeClr>
              </a:solidFill>
              <a:ln w="9525">
                <a:solidFill>
                  <a:schemeClr val="dk1">
                    <a:tint val="55000"/>
                  </a:schemeClr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Лист1!$D$64:$D$73</c:f>
              <c:numCache>
                <c:formatCode>0.000</c:formatCode>
                <c:ptCount val="10"/>
                <c:pt idx="0">
                  <c:v>3.6592785075420499E-2</c:v>
                </c:pt>
                <c:pt idx="1">
                  <c:v>0.146371140301682</c:v>
                </c:pt>
                <c:pt idx="2">
                  <c:v>0.32933506567877602</c:v>
                </c:pt>
                <c:pt idx="3">
                  <c:v>0.58548456120672798</c:v>
                </c:pt>
                <c:pt idx="4">
                  <c:v>0.91481962688549701</c:v>
                </c:pt>
                <c:pt idx="5">
                  <c:v>1.3173402627151101</c:v>
                </c:pt>
                <c:pt idx="6">
                  <c:v>1.79304646869567</c:v>
                </c:pt>
                <c:pt idx="7">
                  <c:v>2.3419382448269102</c:v>
                </c:pt>
                <c:pt idx="8">
                  <c:v>2.9640155911088701</c:v>
                </c:pt>
                <c:pt idx="9">
                  <c:v>3.6592785075419898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53A-401D-81B1-2B99582881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762000288"/>
        <c:axId val="-666264544"/>
      </c:scatterChart>
      <c:valAx>
        <c:axId val="-762000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Скорость, мм/с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666264544"/>
        <c:crosses val="autoZero"/>
        <c:crossBetween val="midCat"/>
      </c:valAx>
      <c:valAx>
        <c:axId val="-666264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Смещение,</a:t>
                </a:r>
                <a:r>
                  <a:rPr lang="ru-RU" baseline="0"/>
                  <a:t> 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762000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  <c:userShapes r:id="rId5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Эксперимент</c:v>
          </c:tx>
          <c:spPr>
            <a:ln w="19050" cap="sq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Лист1!$C$4:$C$13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Лист1!$D$4:$D$13</c:f>
              <c:numCache>
                <c:formatCode>General</c:formatCode>
                <c:ptCount val="10"/>
                <c:pt idx="0">
                  <c:v>0.1</c:v>
                </c:pt>
                <c:pt idx="1">
                  <c:v>0.16</c:v>
                </c:pt>
                <c:pt idx="2">
                  <c:v>0.24</c:v>
                </c:pt>
                <c:pt idx="3">
                  <c:v>0.39</c:v>
                </c:pt>
                <c:pt idx="4">
                  <c:v>0.62</c:v>
                </c:pt>
                <c:pt idx="5">
                  <c:v>0.93</c:v>
                </c:pt>
                <c:pt idx="6">
                  <c:v>1.44</c:v>
                </c:pt>
                <c:pt idx="7">
                  <c:v>2.2000000000000002</c:v>
                </c:pt>
                <c:pt idx="8">
                  <c:v>3.3</c:v>
                </c:pt>
                <c:pt idx="9">
                  <c:v>4.9400000000000004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53C-4DDE-9EC3-F1C1F80A6944}"/>
            </c:ext>
          </c:extLst>
        </c:ser>
        <c:ser>
          <c:idx val="1"/>
          <c:order val="1"/>
          <c:tx>
            <c:v>Модель</c:v>
          </c:tx>
          <c:spPr>
            <a:ln w="19050" cap="rnd">
              <a:solidFill>
                <a:schemeClr val="dk1">
                  <a:tint val="5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55000"/>
                </a:schemeClr>
              </a:solidFill>
              <a:ln w="9525">
                <a:solidFill>
                  <a:schemeClr val="dk1">
                    <a:tint val="55000"/>
                  </a:schemeClr>
                </a:solidFill>
              </a:ln>
              <a:effectLst/>
            </c:spPr>
          </c:marker>
          <c:xVal>
            <c:numRef>
              <c:f>Лист1!$C$4:$C$13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Лист1!$S$4:$S$13</c:f>
              <c:numCache>
                <c:formatCode>General</c:formatCode>
                <c:ptCount val="10"/>
                <c:pt idx="0">
                  <c:v>5.47423108403041E-4</c:v>
                </c:pt>
                <c:pt idx="1">
                  <c:v>8.64049781632149E-3</c:v>
                </c:pt>
                <c:pt idx="2">
                  <c:v>4.32317489690697E-2</c:v>
                </c:pt>
                <c:pt idx="3">
                  <c:v>0.13514441944712</c:v>
                </c:pt>
                <c:pt idx="4">
                  <c:v>0.32665463044920801</c:v>
                </c:pt>
                <c:pt idx="5">
                  <c:v>0.67075606251337505</c:v>
                </c:pt>
                <c:pt idx="6">
                  <c:v>1.2315225445912701</c:v>
                </c:pt>
                <c:pt idx="7">
                  <c:v>2.0826998632964</c:v>
                </c:pt>
                <c:pt idx="8">
                  <c:v>3.3085436404906101</c:v>
                </c:pt>
                <c:pt idx="9">
                  <c:v>5.0069927640636402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53C-4DDE-9EC3-F1C1F80A69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666265088"/>
        <c:axId val="-666263456"/>
      </c:scatterChart>
      <c:valAx>
        <c:axId val="-666265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Скорость, мм/с</a:t>
                </a:r>
              </a:p>
            </c:rich>
          </c:tx>
          <c:overlay val="0"/>
          <c:spPr>
            <a:noFill/>
            <a:ln>
              <a:solidFill>
                <a:schemeClr val="bg2"/>
              </a:solidFill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-666263456"/>
        <c:crosses val="autoZero"/>
        <c:crossBetween val="midCat"/>
      </c:valAx>
      <c:valAx>
        <c:axId val="-666263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Смещение, мм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-6662650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4">
    <c:autoUpdate val="0"/>
  </c:externalData>
  <c:userShapes r:id="rId5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Эксперимент</c:v>
          </c:tx>
          <c:spPr>
            <a:ln w="19050" cap="sq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Лист1!$C$4:$C$13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Лист1!$D$4:$D$13</c:f>
              <c:numCache>
                <c:formatCode>General</c:formatCode>
                <c:ptCount val="10"/>
                <c:pt idx="0">
                  <c:v>0.1</c:v>
                </c:pt>
                <c:pt idx="1">
                  <c:v>0.16</c:v>
                </c:pt>
                <c:pt idx="2">
                  <c:v>0.24</c:v>
                </c:pt>
                <c:pt idx="3">
                  <c:v>0.39</c:v>
                </c:pt>
                <c:pt idx="4">
                  <c:v>0.62</c:v>
                </c:pt>
                <c:pt idx="5">
                  <c:v>0.93</c:v>
                </c:pt>
                <c:pt idx="6">
                  <c:v>1.44</c:v>
                </c:pt>
                <c:pt idx="7">
                  <c:v>2.2000000000000002</c:v>
                </c:pt>
                <c:pt idx="8">
                  <c:v>3.3</c:v>
                </c:pt>
                <c:pt idx="9">
                  <c:v>4.9400000000000004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E51-4AD9-8723-4F4A44B851C4}"/>
            </c:ext>
          </c:extLst>
        </c:ser>
        <c:ser>
          <c:idx val="1"/>
          <c:order val="1"/>
          <c:tx>
            <c:v>Модель</c:v>
          </c:tx>
          <c:spPr>
            <a:ln w="19050" cap="rnd">
              <a:solidFill>
                <a:schemeClr val="dk1">
                  <a:tint val="5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55000"/>
                </a:schemeClr>
              </a:solidFill>
              <a:ln w="9525">
                <a:solidFill>
                  <a:schemeClr val="dk1">
                    <a:tint val="55000"/>
                  </a:schemeClr>
                </a:solidFill>
              </a:ln>
              <a:effectLst/>
            </c:spPr>
          </c:marker>
          <c:xVal>
            <c:numRef>
              <c:f>Лист1!$C$4:$C$13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Лист1!$T$4:$T$13</c:f>
              <c:numCache>
                <c:formatCode>General</c:formatCode>
                <c:ptCount val="10"/>
                <c:pt idx="0">
                  <c:v>4.5149135440321697E-3</c:v>
                </c:pt>
                <c:pt idx="1">
                  <c:v>3.6215994947295702E-2</c:v>
                </c:pt>
                <c:pt idx="2">
                  <c:v>0.122590498480651</c:v>
                </c:pt>
                <c:pt idx="3">
                  <c:v>0.29137633535386698</c:v>
                </c:pt>
                <c:pt idx="4">
                  <c:v>0.57075096605887998</c:v>
                </c:pt>
                <c:pt idx="5">
                  <c:v>0.98875921546748602</c:v>
                </c:pt>
                <c:pt idx="6">
                  <c:v>1.57453637390079</c:v>
                </c:pt>
                <c:pt idx="7">
                  <c:v>2.3566196342096202</c:v>
                </c:pt>
                <c:pt idx="8">
                  <c:v>3.3645600181687301</c:v>
                </c:pt>
                <c:pt idx="9">
                  <c:v>4.6317696534537696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E51-4AD9-8723-4F4A44B851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666268896"/>
        <c:axId val="-666269984"/>
      </c:scatterChart>
      <c:valAx>
        <c:axId val="-666268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Скорость, мм/с</a:t>
                </a:r>
              </a:p>
            </c:rich>
          </c:tx>
          <c:overlay val="0"/>
          <c:spPr>
            <a:noFill/>
            <a:ln>
              <a:solidFill>
                <a:schemeClr val="bg2"/>
              </a:solidFill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-666269984"/>
        <c:crosses val="autoZero"/>
        <c:crossBetween val="midCat"/>
      </c:valAx>
      <c:valAx>
        <c:axId val="-666269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Смещение, мм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-6662688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4">
    <c:autoUpdate val="0"/>
  </c:externalData>
  <c:userShapes r:id="rId5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Эксперимент</c:v>
          </c:tx>
          <c:spPr>
            <a:ln w="19050" cap="sq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Лист1!$C$4:$C$13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Лист1!$D$4:$D$13</c:f>
              <c:numCache>
                <c:formatCode>General</c:formatCode>
                <c:ptCount val="10"/>
                <c:pt idx="0">
                  <c:v>0.1</c:v>
                </c:pt>
                <c:pt idx="1">
                  <c:v>0.16</c:v>
                </c:pt>
                <c:pt idx="2">
                  <c:v>0.24</c:v>
                </c:pt>
                <c:pt idx="3">
                  <c:v>0.39</c:v>
                </c:pt>
                <c:pt idx="4">
                  <c:v>0.62</c:v>
                </c:pt>
                <c:pt idx="5">
                  <c:v>0.93</c:v>
                </c:pt>
                <c:pt idx="6">
                  <c:v>1.44</c:v>
                </c:pt>
                <c:pt idx="7">
                  <c:v>2.2000000000000002</c:v>
                </c:pt>
                <c:pt idx="8">
                  <c:v>3.3</c:v>
                </c:pt>
                <c:pt idx="9">
                  <c:v>4.9400000000000004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4F0-4094-AE8C-38BBD53E4BA2}"/>
            </c:ext>
          </c:extLst>
        </c:ser>
        <c:ser>
          <c:idx val="1"/>
          <c:order val="1"/>
          <c:tx>
            <c:v>Модель</c:v>
          </c:tx>
          <c:spPr>
            <a:ln w="19050" cap="rnd">
              <a:solidFill>
                <a:schemeClr val="dk1">
                  <a:tint val="5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55000"/>
                </a:schemeClr>
              </a:solidFill>
              <a:ln w="9525">
                <a:solidFill>
                  <a:schemeClr val="dk1">
                    <a:tint val="55000"/>
                  </a:schemeClr>
                </a:solidFill>
              </a:ln>
              <a:effectLst/>
            </c:spPr>
          </c:marker>
          <c:xVal>
            <c:numRef>
              <c:f>Лист1!$C$4:$C$13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Лист1!$U$4:$U$13</c:f>
              <c:numCache>
                <c:formatCode>General</c:formatCode>
                <c:ptCount val="10"/>
                <c:pt idx="0">
                  <c:v>5.0792777370361997E-4</c:v>
                </c:pt>
                <c:pt idx="1">
                  <c:v>8.14859886314152E-3</c:v>
                </c:pt>
                <c:pt idx="2">
                  <c:v>4.1374293237219403E-2</c:v>
                </c:pt>
                <c:pt idx="3">
                  <c:v>0.13111935090924001</c:v>
                </c:pt>
                <c:pt idx="4">
                  <c:v>0.32104741840812101</c:v>
                </c:pt>
                <c:pt idx="5">
                  <c:v>0.66741247044055096</c:v>
                </c:pt>
                <c:pt idx="6">
                  <c:v>1.23994739444687</c:v>
                </c:pt>
                <c:pt idx="7">
                  <c:v>2.1209576707886599</c:v>
                </c:pt>
                <c:pt idx="8">
                  <c:v>3.4066170183958602</c:v>
                </c:pt>
                <c:pt idx="9">
                  <c:v>5.2107408601354699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4F0-4094-AE8C-38BBD53E4B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666267808"/>
        <c:axId val="-666266720"/>
      </c:scatterChart>
      <c:valAx>
        <c:axId val="-666267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Скорость, мм/с</a:t>
                </a:r>
              </a:p>
            </c:rich>
          </c:tx>
          <c:overlay val="0"/>
          <c:spPr>
            <a:noFill/>
            <a:ln>
              <a:solidFill>
                <a:schemeClr val="bg2"/>
              </a:solidFill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-666266720"/>
        <c:crosses val="autoZero"/>
        <c:crossBetween val="midCat"/>
      </c:valAx>
      <c:valAx>
        <c:axId val="-666266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Смещение, мм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-6662678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4">
    <c:autoUpdate val="0"/>
  </c:externalData>
  <c:userShapes r:id="rId5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smoothMarker"/>
        <c:varyColors val="0"/>
        <c:ser>
          <c:idx val="1"/>
          <c:order val="0"/>
          <c:tx>
            <c:v>Ошибка 1</c:v>
          </c:tx>
          <c:spPr>
            <a:ln w="19050" cap="rnd">
              <a:solidFill>
                <a:schemeClr val="dk1">
                  <a:tint val="5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55000"/>
                </a:schemeClr>
              </a:solidFill>
              <a:ln w="9525">
                <a:solidFill>
                  <a:schemeClr val="dk1">
                    <a:tint val="55000"/>
                  </a:schemeClr>
                </a:solidFill>
              </a:ln>
              <a:effectLst/>
            </c:spPr>
          </c:marker>
          <c:xVal>
            <c:numRef>
              <c:f>Лист1!$C$4:$C$13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Лист1!$S$15:$S$24</c:f>
              <c:numCache>
                <c:formatCode>General</c:formatCode>
                <c:ptCount val="10"/>
                <c:pt idx="0">
                  <c:v>9.9452576891596964E-2</c:v>
                </c:pt>
                <c:pt idx="1">
                  <c:v>0.15135950218367852</c:v>
                </c:pt>
                <c:pt idx="2">
                  <c:v>0.19676825103093029</c:v>
                </c:pt>
                <c:pt idx="3">
                  <c:v>0.25485558055288005</c:v>
                </c:pt>
                <c:pt idx="4">
                  <c:v>0.29334536955079199</c:v>
                </c:pt>
                <c:pt idx="5">
                  <c:v>0.259243937486625</c:v>
                </c:pt>
                <c:pt idx="6">
                  <c:v>0.20847745540872986</c:v>
                </c:pt>
                <c:pt idx="7">
                  <c:v>0.11730013670360018</c:v>
                </c:pt>
                <c:pt idx="8">
                  <c:v>-8.5436404906102936E-3</c:v>
                </c:pt>
                <c:pt idx="9">
                  <c:v>-6.6992764063639854E-2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C40-4C3A-9355-04E8F2FFEF7E}"/>
            </c:ext>
          </c:extLst>
        </c:ser>
        <c:ser>
          <c:idx val="0"/>
          <c:order val="1"/>
          <c:tx>
            <c:v>Ошибка 2</c:v>
          </c:tx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Лист1!$P$15:$P$24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Лист1!$T$15:$T$24</c:f>
              <c:numCache>
                <c:formatCode>General</c:formatCode>
                <c:ptCount val="10"/>
                <c:pt idx="0">
                  <c:v>9.548508645596783E-2</c:v>
                </c:pt>
                <c:pt idx="1">
                  <c:v>0.1237840050527043</c:v>
                </c:pt>
                <c:pt idx="2">
                  <c:v>0.11740950151934899</c:v>
                </c:pt>
                <c:pt idx="3">
                  <c:v>9.8623664646133036E-2</c:v>
                </c:pt>
                <c:pt idx="4">
                  <c:v>4.9249033941120013E-2</c:v>
                </c:pt>
                <c:pt idx="5">
                  <c:v>-5.875921546748597E-2</c:v>
                </c:pt>
                <c:pt idx="6">
                  <c:v>-0.1345363739007901</c:v>
                </c:pt>
                <c:pt idx="7">
                  <c:v>-0.15661963420962</c:v>
                </c:pt>
                <c:pt idx="8">
                  <c:v>-6.4560018168730249E-2</c:v>
                </c:pt>
                <c:pt idx="9">
                  <c:v>0.30823034654623083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C40-4C3A-9355-04E8F2FFEF7E}"/>
            </c:ext>
          </c:extLst>
        </c:ser>
        <c:ser>
          <c:idx val="2"/>
          <c:order val="2"/>
          <c:tx>
            <c:v>Ошибка 3</c:v>
          </c:tx>
          <c:spPr>
            <a:ln w="19050" cap="rnd">
              <a:solidFill>
                <a:schemeClr val="dk1">
                  <a:tint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75000"/>
                </a:schemeClr>
              </a:solidFill>
              <a:ln w="9525">
                <a:solidFill>
                  <a:schemeClr val="dk1">
                    <a:tint val="75000"/>
                  </a:schemeClr>
                </a:solidFill>
              </a:ln>
              <a:effectLst/>
            </c:spPr>
          </c:marker>
          <c:xVal>
            <c:numRef>
              <c:f>Лист1!$P$15:$P$24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Лист1!$U$15:$U$24</c:f>
              <c:numCache>
                <c:formatCode>General</c:formatCode>
                <c:ptCount val="10"/>
                <c:pt idx="0">
                  <c:v>9.9492072226296385E-2</c:v>
                </c:pt>
                <c:pt idx="1">
                  <c:v>0.15185140113685849</c:v>
                </c:pt>
                <c:pt idx="2">
                  <c:v>0.19862570676278057</c:v>
                </c:pt>
                <c:pt idx="3">
                  <c:v>0.25888064909076003</c:v>
                </c:pt>
                <c:pt idx="4">
                  <c:v>0.29895258159187899</c:v>
                </c:pt>
                <c:pt idx="5">
                  <c:v>0.26258752955944908</c:v>
                </c:pt>
                <c:pt idx="6">
                  <c:v>0.20005260555312998</c:v>
                </c:pt>
                <c:pt idx="7">
                  <c:v>7.9042329211340245E-2</c:v>
                </c:pt>
                <c:pt idx="8">
                  <c:v>-0.10661701839586035</c:v>
                </c:pt>
                <c:pt idx="9">
                  <c:v>-0.2707408601354695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C40-4C3A-9355-04E8F2FFEF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666266176"/>
        <c:axId val="-662056368"/>
      </c:scatterChart>
      <c:valAx>
        <c:axId val="-666266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Скорость, мм/с</a:t>
                </a:r>
              </a:p>
            </c:rich>
          </c:tx>
          <c:overlay val="0"/>
          <c:spPr>
            <a:noFill/>
            <a:ln>
              <a:solidFill>
                <a:schemeClr val="bg2"/>
              </a:solidFill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-662056368"/>
        <c:crosses val="autoZero"/>
        <c:crossBetween val="midCat"/>
      </c:valAx>
      <c:valAx>
        <c:axId val="-662056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Смещение, мм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-666266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4">
    <c:autoUpdate val="0"/>
  </c:externalData>
  <c:userShapes r:id="rId5"/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0.84215</cdr:x>
      <cdr:y>0.19934</cdr:y>
    </cdr:from>
    <cdr:to>
      <cdr:x>0.92061</cdr:x>
      <cdr:y>0.28578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4352562" y="689969"/>
          <a:ext cx="405542" cy="2991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100">
              <a:effectLst/>
              <a:latin typeface="+mn-lt"/>
              <a:ea typeface="+mn-ea"/>
              <a:cs typeface="+mn-cs"/>
            </a:rPr>
            <a:t>–</a:t>
          </a:r>
          <a:r>
            <a:rPr lang="ru-RU" sz="1100"/>
            <a:t>1</a:t>
          </a:r>
        </a:p>
      </cdr:txBody>
    </cdr:sp>
  </cdr:relSizeAnchor>
  <cdr:relSizeAnchor xmlns:cdr="http://schemas.openxmlformats.org/drawingml/2006/chartDrawing">
    <cdr:from>
      <cdr:x>0.84198</cdr:x>
      <cdr:y>0.33432</cdr:y>
    </cdr:from>
    <cdr:to>
      <cdr:x>0.92045</cdr:x>
      <cdr:y>0.42076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4351705" y="1157166"/>
          <a:ext cx="405542" cy="2991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>
              <a:effectLst/>
              <a:latin typeface="+mn-lt"/>
              <a:ea typeface="+mn-ea"/>
              <a:cs typeface="+mn-cs"/>
            </a:rPr>
            <a:t>–</a:t>
          </a:r>
          <a:r>
            <a:rPr lang="ru-RU" sz="1100"/>
            <a:t>2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0.44396</cdr:x>
      <cdr:y>0.67839</cdr:y>
    </cdr:from>
    <cdr:to>
      <cdr:x>0.52242</cdr:x>
      <cdr:y>0.76483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714818" y="3418198"/>
          <a:ext cx="479787" cy="43554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1-</a:t>
          </a:r>
        </a:p>
      </cdr:txBody>
    </cdr:sp>
  </cdr:relSizeAnchor>
  <cdr:relSizeAnchor xmlns:cdr="http://schemas.openxmlformats.org/drawingml/2006/chartDrawing">
    <cdr:from>
      <cdr:x>0.5811</cdr:x>
      <cdr:y>0.67372</cdr:y>
    </cdr:from>
    <cdr:to>
      <cdr:x>0.65957</cdr:x>
      <cdr:y>0.76016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3553461" y="3394690"/>
          <a:ext cx="479847" cy="43554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2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–</a:t>
          </a:r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2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0.84215</cdr:x>
      <cdr:y>0.19934</cdr:y>
    </cdr:from>
    <cdr:to>
      <cdr:x>0.92061</cdr:x>
      <cdr:y>0.28578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4352562" y="689969"/>
          <a:ext cx="405542" cy="2991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2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–</a:t>
          </a:r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1</a:t>
          </a:r>
        </a:p>
      </cdr:txBody>
    </cdr:sp>
  </cdr:relSizeAnchor>
  <cdr:relSizeAnchor xmlns:cdr="http://schemas.openxmlformats.org/drawingml/2006/chartDrawing">
    <cdr:from>
      <cdr:x>0.84198</cdr:x>
      <cdr:y>0.33432</cdr:y>
    </cdr:from>
    <cdr:to>
      <cdr:x>0.92045</cdr:x>
      <cdr:y>0.42076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4351705" y="1157166"/>
          <a:ext cx="405542" cy="2991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2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–</a:t>
          </a:r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2</a:t>
          </a: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0.84215</cdr:x>
      <cdr:y>0.19934</cdr:y>
    </cdr:from>
    <cdr:to>
      <cdr:x>0.92061</cdr:x>
      <cdr:y>0.28578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4352562" y="689969"/>
          <a:ext cx="405542" cy="2991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2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–</a:t>
          </a:r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1</a:t>
          </a:r>
        </a:p>
      </cdr:txBody>
    </cdr:sp>
  </cdr:relSizeAnchor>
  <cdr:relSizeAnchor xmlns:cdr="http://schemas.openxmlformats.org/drawingml/2006/chartDrawing">
    <cdr:from>
      <cdr:x>0.84198</cdr:x>
      <cdr:y>0.33432</cdr:y>
    </cdr:from>
    <cdr:to>
      <cdr:x>0.92045</cdr:x>
      <cdr:y>0.42076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4351705" y="1157166"/>
          <a:ext cx="405542" cy="2991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2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–</a:t>
          </a:r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2</a:t>
          </a:r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0.8311</cdr:x>
      <cdr:y>0.51045</cdr:y>
    </cdr:from>
    <cdr:to>
      <cdr:x>0.90956</cdr:x>
      <cdr:y>0.59689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4299582" y="1750337"/>
          <a:ext cx="405901" cy="29640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2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–</a:t>
          </a:r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1</a:t>
          </a:r>
        </a:p>
      </cdr:txBody>
    </cdr:sp>
  </cdr:relSizeAnchor>
  <cdr:relSizeAnchor xmlns:cdr="http://schemas.openxmlformats.org/drawingml/2006/chartDrawing">
    <cdr:from>
      <cdr:x>0.84014</cdr:x>
      <cdr:y>0.10376</cdr:y>
    </cdr:from>
    <cdr:to>
      <cdr:x>0.91861</cdr:x>
      <cdr:y>0.1902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4346328" y="355808"/>
          <a:ext cx="405952" cy="29640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2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–</a:t>
          </a:r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2</a:t>
          </a:r>
        </a:p>
      </cdr:txBody>
    </cdr:sp>
  </cdr:relSizeAnchor>
  <cdr:relSizeAnchor xmlns:cdr="http://schemas.openxmlformats.org/drawingml/2006/chartDrawing">
    <cdr:from>
      <cdr:x>0.85119</cdr:x>
      <cdr:y>0.74265</cdr:y>
    </cdr:from>
    <cdr:to>
      <cdr:x>0.92966</cdr:x>
      <cdr:y>0.82909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4403478" y="2546558"/>
          <a:ext cx="405952" cy="29640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2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–3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vasily.dr.mob@gmail.com</dc:creator>
  <cp:keywords/>
  <dc:description/>
  <cp:lastModifiedBy>vasily.dr.mob@gmail.com</cp:lastModifiedBy>
  <cp:revision>2</cp:revision>
  <dcterms:created xsi:type="dcterms:W3CDTF">2020-10-24T15:26:00Z</dcterms:created>
  <dcterms:modified xsi:type="dcterms:W3CDTF">2020-10-24T15:50:00Z</dcterms:modified>
</cp:coreProperties>
</file>