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ABC3E" w14:textId="329CCB34" w:rsidR="007F549F" w:rsidRPr="007F549F" w:rsidRDefault="00571018" w:rsidP="007F549F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F549F" w:rsidRPr="007F549F">
        <w:rPr>
          <w:rFonts w:ascii="Times New Roman" w:hAnsi="Times New Roman" w:cs="Times New Roman"/>
          <w:sz w:val="24"/>
          <w:szCs w:val="24"/>
          <w:lang w:val="en-GB"/>
        </w:rPr>
        <w:t xml:space="preserve">Plan: </w:t>
      </w:r>
    </w:p>
    <w:p w14:paraId="3D02A074" w14:textId="575BFAF3" w:rsidR="007F549F" w:rsidRDefault="007F549F" w:rsidP="007F549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F549F">
        <w:rPr>
          <w:rFonts w:ascii="Times New Roman" w:hAnsi="Times New Roman" w:cs="Times New Roman"/>
          <w:sz w:val="24"/>
          <w:szCs w:val="24"/>
          <w:lang w:val="en-GB"/>
        </w:rPr>
        <w:t>Descriptive analysis + data visualization (exploratory data analysis)</w:t>
      </w:r>
    </w:p>
    <w:p w14:paraId="49EAF1A8" w14:textId="69AD5B53" w:rsidR="00E47EC4" w:rsidRDefault="00E47EC4" w:rsidP="00E47EC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Data description:</w:t>
      </w:r>
    </w:p>
    <w:p w14:paraId="10E9C270" w14:textId="31DFB3EF" w:rsidR="007F549F" w:rsidRPr="00F100B5" w:rsidRDefault="007F549F" w:rsidP="00E47EC4">
      <w:pPr>
        <w:pStyle w:val="a3"/>
        <w:numPr>
          <w:ilvl w:val="2"/>
          <w:numId w:val="1"/>
        </w:numPr>
        <w:rPr>
          <w:rFonts w:ascii="Times New Roman" w:hAnsi="Times New Roman" w:cs="Times New Roman"/>
          <w:strike/>
          <w:sz w:val="24"/>
          <w:szCs w:val="24"/>
          <w:lang w:val="en-GB"/>
        </w:rPr>
      </w:pPr>
      <w:r w:rsidRPr="00F100B5">
        <w:rPr>
          <w:rFonts w:ascii="Times New Roman" w:hAnsi="Times New Roman" w:cs="Times New Roman"/>
          <w:strike/>
          <w:sz w:val="24"/>
          <w:szCs w:val="24"/>
          <w:lang w:val="en-GB"/>
        </w:rPr>
        <w:t>Problem description and research questions formulation:</w:t>
      </w:r>
      <w:r w:rsidR="00417943" w:rsidRPr="00F100B5">
        <w:rPr>
          <w:rFonts w:ascii="Times New Roman" w:hAnsi="Times New Roman" w:cs="Times New Roman"/>
          <w:strike/>
          <w:sz w:val="24"/>
          <w:szCs w:val="24"/>
          <w:lang w:val="en-GB"/>
        </w:rPr>
        <w:t xml:space="preserve"> </w:t>
      </w:r>
      <w:r w:rsidR="00417943" w:rsidRPr="00F100B5">
        <w:rPr>
          <w:rFonts w:ascii="Times New Roman" w:hAnsi="Times New Roman" w:cs="Times New Roman"/>
          <w:strike/>
          <w:color w:val="FF0000"/>
          <w:sz w:val="24"/>
          <w:szCs w:val="24"/>
          <w:lang w:val="en-GB"/>
        </w:rPr>
        <w:t>M</w:t>
      </w:r>
    </w:p>
    <w:p w14:paraId="030D53FB" w14:textId="1001C356" w:rsidR="007F549F" w:rsidRPr="00F100B5" w:rsidRDefault="007F549F" w:rsidP="00E47EC4">
      <w:pPr>
        <w:pStyle w:val="a3"/>
        <w:numPr>
          <w:ilvl w:val="3"/>
          <w:numId w:val="1"/>
        </w:numPr>
        <w:rPr>
          <w:rFonts w:ascii="Times New Roman" w:hAnsi="Times New Roman" w:cs="Times New Roman"/>
          <w:strike/>
          <w:sz w:val="24"/>
          <w:szCs w:val="24"/>
          <w:lang w:val="en-GB"/>
        </w:rPr>
      </w:pPr>
      <w:r w:rsidRPr="00F100B5">
        <w:rPr>
          <w:rFonts w:ascii="Times New Roman" w:hAnsi="Times New Roman" w:cs="Times New Roman"/>
          <w:strike/>
          <w:sz w:val="24"/>
          <w:szCs w:val="24"/>
          <w:lang w:val="en-GB"/>
        </w:rPr>
        <w:t>What questions do we want to answer analysing the data</w:t>
      </w:r>
    </w:p>
    <w:p w14:paraId="1CF6C7A9" w14:textId="52BBF073" w:rsidR="007F549F" w:rsidRPr="00F100B5" w:rsidRDefault="007F549F" w:rsidP="00E47EC4">
      <w:pPr>
        <w:pStyle w:val="a3"/>
        <w:numPr>
          <w:ilvl w:val="3"/>
          <w:numId w:val="1"/>
        </w:numPr>
        <w:rPr>
          <w:rFonts w:ascii="Times New Roman" w:hAnsi="Times New Roman" w:cs="Times New Roman"/>
          <w:strike/>
          <w:sz w:val="24"/>
          <w:szCs w:val="24"/>
          <w:lang w:val="en-GB"/>
        </w:rPr>
      </w:pPr>
      <w:r w:rsidRPr="00F100B5">
        <w:rPr>
          <w:rFonts w:ascii="Times New Roman" w:hAnsi="Times New Roman" w:cs="Times New Roman"/>
          <w:strike/>
          <w:sz w:val="24"/>
          <w:szCs w:val="24"/>
          <w:lang w:val="en-GB"/>
        </w:rPr>
        <w:t>What potential benefits may result from the analysis? (For example, the benefit could be: a better diagnostic method, better efficiency in detecting bad/good customers applying for a loan, separating groups of customers who can be targeted with a specific offer, identifying relevant features/variables, etc.)</w:t>
      </w:r>
    </w:p>
    <w:p w14:paraId="19013929" w14:textId="7DE5409B" w:rsidR="007F549F" w:rsidRPr="007F549F" w:rsidRDefault="007F549F" w:rsidP="00E47EC4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F549F">
        <w:rPr>
          <w:rFonts w:ascii="Times New Roman" w:hAnsi="Times New Roman" w:cs="Times New Roman"/>
          <w:sz w:val="24"/>
          <w:szCs w:val="24"/>
          <w:lang w:val="en-GB"/>
        </w:rPr>
        <w:t>Data characteristics:</w:t>
      </w:r>
      <w:r w:rsidR="004179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17943">
        <w:rPr>
          <w:rFonts w:ascii="Times New Roman" w:hAnsi="Times New Roman" w:cs="Times New Roman"/>
          <w:color w:val="FF0000"/>
          <w:sz w:val="24"/>
          <w:szCs w:val="24"/>
          <w:lang w:val="en-GB"/>
        </w:rPr>
        <w:t>I</w:t>
      </w:r>
    </w:p>
    <w:p w14:paraId="3ADB0556" w14:textId="0C608BDA" w:rsidR="007F549F" w:rsidRPr="007F549F" w:rsidRDefault="007F549F" w:rsidP="00E47EC4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F549F">
        <w:rPr>
          <w:rFonts w:ascii="Times New Roman" w:hAnsi="Times New Roman" w:cs="Times New Roman"/>
          <w:sz w:val="24"/>
          <w:szCs w:val="24"/>
          <w:lang w:val="en-GB"/>
        </w:rPr>
        <w:t>Data size</w:t>
      </w:r>
    </w:p>
    <w:p w14:paraId="29B81B91" w14:textId="2AA60686" w:rsidR="007F549F" w:rsidRPr="007F549F" w:rsidRDefault="007F549F" w:rsidP="00E47EC4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F549F">
        <w:rPr>
          <w:rFonts w:ascii="Times New Roman" w:hAnsi="Times New Roman" w:cs="Times New Roman"/>
          <w:sz w:val="24"/>
          <w:szCs w:val="24"/>
          <w:lang w:val="en-GB"/>
        </w:rPr>
        <w:t>number of cases and features,</w:t>
      </w:r>
    </w:p>
    <w:p w14:paraId="2C2E2CDB" w14:textId="0C7F2B92" w:rsidR="007F549F" w:rsidRPr="007F549F" w:rsidRDefault="007F549F" w:rsidP="00E47EC4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F549F">
        <w:rPr>
          <w:rFonts w:ascii="Times New Roman" w:hAnsi="Times New Roman" w:cs="Times New Roman"/>
          <w:sz w:val="24"/>
          <w:szCs w:val="24"/>
          <w:lang w:val="en-GB"/>
        </w:rPr>
        <w:t>types of features</w:t>
      </w:r>
    </w:p>
    <w:p w14:paraId="63D21B51" w14:textId="66182333" w:rsidR="007F549F" w:rsidRPr="007F549F" w:rsidRDefault="007F549F" w:rsidP="00E47EC4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F549F">
        <w:rPr>
          <w:rFonts w:ascii="Times New Roman" w:hAnsi="Times New Roman" w:cs="Times New Roman"/>
          <w:sz w:val="24"/>
          <w:szCs w:val="24"/>
          <w:lang w:val="en-GB"/>
        </w:rPr>
        <w:t>information about missing values</w:t>
      </w:r>
    </w:p>
    <w:p w14:paraId="6911E084" w14:textId="77777777" w:rsidR="007F549F" w:rsidRPr="007F549F" w:rsidRDefault="007F549F" w:rsidP="00E47EC4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F549F">
        <w:rPr>
          <w:rFonts w:ascii="Times New Roman" w:hAnsi="Times New Roman" w:cs="Times New Roman"/>
          <w:sz w:val="24"/>
          <w:szCs w:val="24"/>
          <w:lang w:val="en-GB"/>
        </w:rPr>
        <w:t xml:space="preserve">information on unusual values </w:t>
      </w:r>
    </w:p>
    <w:p w14:paraId="724AF6EB" w14:textId="70A79BD3" w:rsidR="007F549F" w:rsidRPr="007F549F" w:rsidRDefault="007F549F" w:rsidP="00E47EC4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F549F">
        <w:rPr>
          <w:rFonts w:ascii="Times New Roman" w:hAnsi="Times New Roman" w:cs="Times New Roman"/>
          <w:sz w:val="24"/>
          <w:szCs w:val="24"/>
          <w:lang w:val="en-GB"/>
        </w:rPr>
        <w:t>non-standard coding of missing values</w:t>
      </w:r>
    </w:p>
    <w:p w14:paraId="4A94DA0C" w14:textId="614A90F2" w:rsidR="007F549F" w:rsidRDefault="007F549F" w:rsidP="00E47EC4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F549F">
        <w:rPr>
          <w:rFonts w:ascii="Times New Roman" w:hAnsi="Times New Roman" w:cs="Times New Roman"/>
          <w:sz w:val="24"/>
          <w:szCs w:val="24"/>
          <w:lang w:val="en-GB"/>
        </w:rPr>
        <w:t>non-standard binary values</w:t>
      </w:r>
    </w:p>
    <w:p w14:paraId="2E797156" w14:textId="6366366D" w:rsidR="007F549F" w:rsidRPr="00F100B5" w:rsidRDefault="007F549F" w:rsidP="007F549F">
      <w:pPr>
        <w:pStyle w:val="a3"/>
        <w:numPr>
          <w:ilvl w:val="1"/>
          <w:numId w:val="1"/>
        </w:numPr>
        <w:rPr>
          <w:rFonts w:ascii="Times New Roman" w:hAnsi="Times New Roman" w:cs="Times New Roman"/>
          <w:strike/>
          <w:sz w:val="24"/>
          <w:szCs w:val="24"/>
          <w:lang w:val="en-GB"/>
        </w:rPr>
      </w:pPr>
      <w:r w:rsidRPr="00F100B5">
        <w:rPr>
          <w:rFonts w:ascii="Times New Roman" w:hAnsi="Times New Roman" w:cs="Times New Roman"/>
          <w:strike/>
          <w:sz w:val="24"/>
          <w:szCs w:val="24"/>
          <w:lang w:val="en-GB"/>
        </w:rPr>
        <w:t>Cleaning data:</w:t>
      </w:r>
    </w:p>
    <w:p w14:paraId="1F307753" w14:textId="5F03A1BF" w:rsidR="007F549F" w:rsidRPr="00F100B5" w:rsidRDefault="007F549F" w:rsidP="007F549F">
      <w:pPr>
        <w:pStyle w:val="a3"/>
        <w:numPr>
          <w:ilvl w:val="2"/>
          <w:numId w:val="1"/>
        </w:numPr>
        <w:rPr>
          <w:rFonts w:ascii="Times New Roman" w:hAnsi="Times New Roman" w:cs="Times New Roman"/>
          <w:strike/>
          <w:sz w:val="24"/>
          <w:szCs w:val="24"/>
          <w:lang w:val="en-GB"/>
        </w:rPr>
      </w:pPr>
      <w:r w:rsidRPr="00F100B5">
        <w:rPr>
          <w:rFonts w:ascii="Times New Roman" w:hAnsi="Times New Roman" w:cs="Times New Roman"/>
          <w:strike/>
          <w:sz w:val="24"/>
          <w:szCs w:val="24"/>
          <w:lang w:val="en-GB"/>
        </w:rPr>
        <w:t>Data type</w:t>
      </w:r>
    </w:p>
    <w:p w14:paraId="0803BE8C" w14:textId="10F65786" w:rsidR="007F549F" w:rsidRPr="00F100B5" w:rsidRDefault="007F549F" w:rsidP="007F549F">
      <w:pPr>
        <w:pStyle w:val="a3"/>
        <w:numPr>
          <w:ilvl w:val="2"/>
          <w:numId w:val="1"/>
        </w:numPr>
        <w:rPr>
          <w:rFonts w:ascii="Times New Roman" w:hAnsi="Times New Roman" w:cs="Times New Roman"/>
          <w:strike/>
          <w:sz w:val="24"/>
          <w:szCs w:val="24"/>
          <w:lang w:val="en-GB"/>
        </w:rPr>
      </w:pPr>
      <w:r w:rsidRPr="00F100B5">
        <w:rPr>
          <w:rFonts w:ascii="Times New Roman" w:hAnsi="Times New Roman" w:cs="Times New Roman"/>
          <w:strike/>
          <w:sz w:val="24"/>
          <w:szCs w:val="24"/>
          <w:lang w:val="en-GB"/>
        </w:rPr>
        <w:t>Missing values as NA</w:t>
      </w:r>
      <w:r w:rsidR="00276C1B" w:rsidRPr="00F100B5">
        <w:rPr>
          <w:rFonts w:ascii="Times New Roman" w:hAnsi="Times New Roman" w:cs="Times New Roman"/>
          <w:strike/>
          <w:sz w:val="24"/>
          <w:szCs w:val="24"/>
          <w:lang w:val="en-GB"/>
        </w:rPr>
        <w:t>. How many?</w:t>
      </w:r>
    </w:p>
    <w:p w14:paraId="5A13D3FE" w14:textId="21F58712" w:rsidR="007F549F" w:rsidRPr="00F100B5" w:rsidRDefault="007F549F" w:rsidP="007F549F">
      <w:pPr>
        <w:pStyle w:val="a3"/>
        <w:numPr>
          <w:ilvl w:val="2"/>
          <w:numId w:val="1"/>
        </w:numPr>
        <w:rPr>
          <w:rFonts w:ascii="Times New Roman" w:hAnsi="Times New Roman" w:cs="Times New Roman"/>
          <w:strike/>
          <w:sz w:val="24"/>
          <w:szCs w:val="24"/>
          <w:lang w:val="en-GB"/>
        </w:rPr>
      </w:pPr>
      <w:r w:rsidRPr="00F100B5">
        <w:rPr>
          <w:rFonts w:ascii="Times New Roman" w:hAnsi="Times New Roman" w:cs="Times New Roman"/>
          <w:strike/>
          <w:sz w:val="24"/>
          <w:szCs w:val="24"/>
          <w:lang w:val="en-GB"/>
        </w:rPr>
        <w:t>Add missing values</w:t>
      </w:r>
      <w:r w:rsidR="00276C1B" w:rsidRPr="00F100B5">
        <w:rPr>
          <w:rFonts w:ascii="Times New Roman" w:hAnsi="Times New Roman" w:cs="Times New Roman"/>
          <w:strike/>
          <w:sz w:val="24"/>
          <w:szCs w:val="24"/>
          <w:lang w:val="en-GB"/>
        </w:rPr>
        <w:t xml:space="preserve"> (several methods and choose the best)</w:t>
      </w:r>
      <w:r w:rsidR="00442017" w:rsidRPr="00F100B5">
        <w:rPr>
          <w:rFonts w:ascii="Times New Roman" w:hAnsi="Times New Roman" w:cs="Times New Roman"/>
          <w:strike/>
          <w:sz w:val="24"/>
          <w:szCs w:val="24"/>
          <w:lang w:val="en-GB"/>
        </w:rPr>
        <w:t xml:space="preserve"> </w:t>
      </w:r>
    </w:p>
    <w:p w14:paraId="631E36E3" w14:textId="585E05C0" w:rsidR="00442017" w:rsidRPr="00F100B5" w:rsidRDefault="00442017" w:rsidP="007F549F">
      <w:pPr>
        <w:pStyle w:val="a3"/>
        <w:numPr>
          <w:ilvl w:val="2"/>
          <w:numId w:val="1"/>
        </w:numPr>
        <w:rPr>
          <w:rFonts w:ascii="Times New Roman" w:hAnsi="Times New Roman" w:cs="Times New Roman"/>
          <w:strike/>
          <w:sz w:val="24"/>
          <w:szCs w:val="24"/>
          <w:lang w:val="en-GB"/>
        </w:rPr>
      </w:pPr>
      <w:r w:rsidRPr="00F100B5">
        <w:rPr>
          <w:rFonts w:ascii="Times New Roman" w:hAnsi="Times New Roman" w:cs="Times New Roman"/>
          <w:strike/>
          <w:sz w:val="24"/>
          <w:szCs w:val="24"/>
          <w:lang w:val="en-GB"/>
        </w:rPr>
        <w:t xml:space="preserve">Description </w:t>
      </w:r>
      <w:r w:rsidRPr="00F100B5">
        <w:rPr>
          <w:rFonts w:ascii="Times New Roman" w:hAnsi="Times New Roman" w:cs="Times New Roman"/>
          <w:strike/>
          <w:color w:val="FF0000"/>
          <w:sz w:val="24"/>
          <w:szCs w:val="24"/>
          <w:lang w:val="en-GB"/>
        </w:rPr>
        <w:t>M</w:t>
      </w:r>
    </w:p>
    <w:p w14:paraId="43B588C6" w14:textId="5B5F5668" w:rsidR="00276C1B" w:rsidRDefault="00276C1B" w:rsidP="00276C1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EDA:</w:t>
      </w:r>
    </w:p>
    <w:p w14:paraId="7679A7DF" w14:textId="1401469E" w:rsidR="00276C1B" w:rsidRDefault="00276C1B" w:rsidP="00276C1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Summary (min, max, quantiles, var)</w:t>
      </w:r>
      <w:r w:rsidR="0044201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42017">
        <w:rPr>
          <w:rFonts w:ascii="Times New Roman" w:hAnsi="Times New Roman" w:cs="Times New Roman"/>
          <w:color w:val="FF0000"/>
          <w:sz w:val="24"/>
          <w:szCs w:val="24"/>
          <w:lang w:val="en-GB"/>
        </w:rPr>
        <w:t>I</w:t>
      </w:r>
    </w:p>
    <w:p w14:paraId="09B427C2" w14:textId="24F8A598" w:rsidR="00276C1B" w:rsidRDefault="00276C1B" w:rsidP="00276C1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Barplots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033B2">
        <w:rPr>
          <w:rFonts w:ascii="Times New Roman" w:hAnsi="Times New Roman" w:cs="Times New Roman"/>
          <w:color w:val="FF0000"/>
          <w:sz w:val="24"/>
          <w:szCs w:val="24"/>
          <w:lang w:val="en-GB"/>
        </w:rPr>
        <w:t>I</w:t>
      </w:r>
    </w:p>
    <w:p w14:paraId="011669DC" w14:textId="4BB19FB4" w:rsidR="00276C1B" w:rsidRDefault="00276C1B" w:rsidP="00276C1B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Balance </w:t>
      </w:r>
    </w:p>
    <w:p w14:paraId="0A161CAA" w14:textId="71F572A9" w:rsidR="00276C1B" w:rsidRDefault="00276C1B" w:rsidP="00276C1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Histograms </w:t>
      </w:r>
      <w:r w:rsidR="00A033B2">
        <w:rPr>
          <w:rFonts w:ascii="Times New Roman" w:hAnsi="Times New Roman" w:cs="Times New Roman"/>
          <w:color w:val="FF0000"/>
          <w:sz w:val="24"/>
          <w:szCs w:val="24"/>
          <w:lang w:val="en-GB"/>
        </w:rPr>
        <w:t>M</w:t>
      </w:r>
    </w:p>
    <w:p w14:paraId="4134BA54" w14:textId="3A2B7C54" w:rsidR="00276C1B" w:rsidRDefault="00276C1B" w:rsidP="00276C1B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Distribution </w:t>
      </w:r>
    </w:p>
    <w:p w14:paraId="2CABF78E" w14:textId="2EE1FF40" w:rsidR="00B11A21" w:rsidRDefault="00B11A21" w:rsidP="00B11A21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QQ Plot</w:t>
      </w:r>
      <w:r w:rsidR="00A033B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033B2">
        <w:rPr>
          <w:rFonts w:ascii="Times New Roman" w:hAnsi="Times New Roman" w:cs="Times New Roman"/>
          <w:color w:val="FF0000"/>
          <w:sz w:val="24"/>
          <w:szCs w:val="24"/>
          <w:lang w:val="en-GB"/>
        </w:rPr>
        <w:t>M</w:t>
      </w:r>
    </w:p>
    <w:p w14:paraId="48B5AF5F" w14:textId="77777777" w:rsidR="00A140CC" w:rsidRDefault="00A140CC" w:rsidP="00B11A21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</w:p>
    <w:p w14:paraId="64E8DA74" w14:textId="65A8AC1B" w:rsidR="00276C1B" w:rsidRDefault="00276C1B" w:rsidP="00276C1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Boxplots </w:t>
      </w:r>
      <w:r w:rsidR="00B11A21">
        <w:rPr>
          <w:rFonts w:ascii="Times New Roman" w:hAnsi="Times New Roman" w:cs="Times New Roman"/>
          <w:sz w:val="24"/>
          <w:szCs w:val="24"/>
          <w:lang w:val="en-GB"/>
        </w:rPr>
        <w:t xml:space="preserve">for int, </w:t>
      </w:r>
      <w:proofErr w:type="spellStart"/>
      <w:r w:rsidR="00B11A21">
        <w:rPr>
          <w:rFonts w:ascii="Times New Roman" w:hAnsi="Times New Roman" w:cs="Times New Roman"/>
          <w:sz w:val="24"/>
          <w:szCs w:val="24"/>
          <w:lang w:val="en-GB"/>
        </w:rPr>
        <w:t>cont</w:t>
      </w:r>
      <w:proofErr w:type="spellEnd"/>
      <w:r w:rsidR="00A033B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033B2">
        <w:rPr>
          <w:rFonts w:ascii="Times New Roman" w:hAnsi="Times New Roman" w:cs="Times New Roman"/>
          <w:color w:val="FF0000"/>
          <w:sz w:val="24"/>
          <w:szCs w:val="24"/>
          <w:lang w:val="en-GB"/>
        </w:rPr>
        <w:t>M</w:t>
      </w:r>
    </w:p>
    <w:p w14:paraId="0F19F60E" w14:textId="6E61A2A2" w:rsidR="00276C1B" w:rsidRDefault="00276C1B" w:rsidP="00276C1B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Outliers </w:t>
      </w:r>
    </w:p>
    <w:p w14:paraId="5452F579" w14:textId="27260F4B" w:rsidR="00276C1B" w:rsidRDefault="00276C1B" w:rsidP="00276C1B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276C1B">
        <w:rPr>
          <w:rFonts w:ascii="Times New Roman" w:hAnsi="Times New Roman" w:cs="Times New Roman"/>
          <w:sz w:val="24"/>
          <w:szCs w:val="24"/>
          <w:lang w:val="en-GB"/>
        </w:rPr>
        <w:t>Initial assessment of discriminative ability of consecutive features (i.e. ability to separate objects from different classes).</w:t>
      </w:r>
    </w:p>
    <w:p w14:paraId="54407E43" w14:textId="50A1826B" w:rsidR="00B11A21" w:rsidRDefault="00B11A21" w:rsidP="00B11A21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Barplots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for categorises </w:t>
      </w:r>
      <w:r w:rsidR="00A033B2">
        <w:rPr>
          <w:rFonts w:ascii="Times New Roman" w:hAnsi="Times New Roman" w:cs="Times New Roman"/>
          <w:color w:val="FF0000"/>
          <w:sz w:val="24"/>
          <w:szCs w:val="24"/>
          <w:lang w:val="en-GB"/>
        </w:rPr>
        <w:t>I</w:t>
      </w:r>
    </w:p>
    <w:p w14:paraId="16AB1A3C" w14:textId="539EFD6C" w:rsidR="00B11A21" w:rsidRDefault="00B11A21" w:rsidP="00B11A21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276C1B">
        <w:rPr>
          <w:rFonts w:ascii="Times New Roman" w:hAnsi="Times New Roman" w:cs="Times New Roman"/>
          <w:sz w:val="24"/>
          <w:szCs w:val="24"/>
          <w:lang w:val="en-GB"/>
        </w:rPr>
        <w:t>Initial assessment of discriminative ability of consecutive features (i.e. ability to separate objects from different classes).</w:t>
      </w:r>
    </w:p>
    <w:p w14:paraId="771AC03D" w14:textId="6710ADEF" w:rsidR="00E64F1B" w:rsidRPr="00E64F1B" w:rsidRDefault="00E64F1B" w:rsidP="00E64F1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Histograms for categorises </w:t>
      </w:r>
      <w:r w:rsidR="00A033B2">
        <w:rPr>
          <w:rFonts w:ascii="Times New Roman" w:hAnsi="Times New Roman" w:cs="Times New Roman"/>
          <w:color w:val="FF0000"/>
          <w:sz w:val="24"/>
          <w:szCs w:val="24"/>
          <w:lang w:val="en-GB"/>
        </w:rPr>
        <w:t>M</w:t>
      </w:r>
    </w:p>
    <w:p w14:paraId="0F76B4F0" w14:textId="224F1347" w:rsidR="00E64F1B" w:rsidRDefault="00E64F1B" w:rsidP="00E64F1B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Distribution </w:t>
      </w:r>
    </w:p>
    <w:p w14:paraId="44760334" w14:textId="77777777" w:rsidR="00A140CC" w:rsidRPr="00E64F1B" w:rsidRDefault="00A140CC" w:rsidP="00A140CC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</w:p>
    <w:p w14:paraId="0FF4C972" w14:textId="2A689820" w:rsidR="00276C1B" w:rsidRPr="00E64F1B" w:rsidRDefault="00276C1B" w:rsidP="00E64F1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Correlations</w:t>
      </w:r>
      <w:r w:rsidR="004179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17943">
        <w:rPr>
          <w:rFonts w:ascii="Times New Roman" w:hAnsi="Times New Roman" w:cs="Times New Roman"/>
          <w:color w:val="FF0000"/>
          <w:sz w:val="24"/>
          <w:szCs w:val="24"/>
          <w:lang w:val="en-GB"/>
        </w:rPr>
        <w:t>I</w:t>
      </w:r>
    </w:p>
    <w:p w14:paraId="4FB31BC3" w14:textId="2232790F" w:rsidR="007F549F" w:rsidRDefault="007F549F" w:rsidP="007F549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F549F">
        <w:rPr>
          <w:rFonts w:ascii="Times New Roman" w:hAnsi="Times New Roman" w:cs="Times New Roman"/>
          <w:sz w:val="24"/>
          <w:szCs w:val="24"/>
          <w:lang w:val="en-GB"/>
        </w:rPr>
        <w:t>Classification along with detailed accuracy assessment</w:t>
      </w:r>
    </w:p>
    <w:p w14:paraId="3C9D995A" w14:textId="77F7C7A0" w:rsidR="00E64F1B" w:rsidRDefault="00E64F1B" w:rsidP="00E64F1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Methods:</w:t>
      </w:r>
    </w:p>
    <w:p w14:paraId="40D6D1F0" w14:textId="4F93E7BB" w:rsidR="00E64F1B" w:rsidRDefault="00E64F1B" w:rsidP="00E64F1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Linear regression </w:t>
      </w:r>
      <w:r w:rsidR="00417943">
        <w:rPr>
          <w:rFonts w:ascii="Times New Roman" w:hAnsi="Times New Roman" w:cs="Times New Roman"/>
          <w:color w:val="FF0000"/>
          <w:sz w:val="24"/>
          <w:szCs w:val="24"/>
          <w:lang w:val="en-GB"/>
        </w:rPr>
        <w:t>I</w:t>
      </w:r>
    </w:p>
    <w:p w14:paraId="3CA067D9" w14:textId="0EA6D6AF" w:rsidR="00E64F1B" w:rsidRDefault="00E64F1B" w:rsidP="00E64F1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K-NN</w:t>
      </w:r>
      <w:r w:rsidR="004179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17943">
        <w:rPr>
          <w:rFonts w:ascii="Times New Roman" w:hAnsi="Times New Roman" w:cs="Times New Roman"/>
          <w:color w:val="FF0000"/>
          <w:sz w:val="24"/>
          <w:szCs w:val="24"/>
          <w:lang w:val="en-GB"/>
        </w:rPr>
        <w:t>I</w:t>
      </w:r>
    </w:p>
    <w:p w14:paraId="14328EA3" w14:textId="18B5A85E" w:rsidR="00E64F1B" w:rsidRDefault="00E64F1B" w:rsidP="00E64F1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LDA</w:t>
      </w:r>
      <w:r w:rsidR="004179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17943">
        <w:rPr>
          <w:rFonts w:ascii="Times New Roman" w:hAnsi="Times New Roman" w:cs="Times New Roman"/>
          <w:color w:val="FF0000"/>
          <w:sz w:val="24"/>
          <w:szCs w:val="24"/>
          <w:lang w:val="en-GB"/>
        </w:rPr>
        <w:t>I</w:t>
      </w:r>
    </w:p>
    <w:p w14:paraId="75F00667" w14:textId="4C75353B" w:rsidR="00E64F1B" w:rsidRPr="00E64F1B" w:rsidRDefault="00E64F1B" w:rsidP="00E64F1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QDA</w:t>
      </w:r>
      <w:r w:rsidR="004179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17943">
        <w:rPr>
          <w:rFonts w:ascii="Times New Roman" w:hAnsi="Times New Roman" w:cs="Times New Roman"/>
          <w:color w:val="FF0000"/>
          <w:sz w:val="24"/>
          <w:szCs w:val="24"/>
          <w:lang w:val="en-GB"/>
        </w:rPr>
        <w:t>I</w:t>
      </w:r>
    </w:p>
    <w:p w14:paraId="2ACCF2AA" w14:textId="5C116566" w:rsidR="00E64F1B" w:rsidRDefault="00E64F1B" w:rsidP="00E64F1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LR</w:t>
      </w:r>
      <w:r w:rsidR="004179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17943">
        <w:rPr>
          <w:rFonts w:ascii="Times New Roman" w:hAnsi="Times New Roman" w:cs="Times New Roman"/>
          <w:color w:val="FF0000"/>
          <w:sz w:val="24"/>
          <w:szCs w:val="24"/>
          <w:lang w:val="en-GB"/>
        </w:rPr>
        <w:t>M</w:t>
      </w:r>
    </w:p>
    <w:p w14:paraId="1752BAF4" w14:textId="1E64C227" w:rsidR="00E64F1B" w:rsidRDefault="00E64F1B" w:rsidP="00E64F1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Random tree</w:t>
      </w:r>
      <w:r w:rsidR="004179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17943">
        <w:rPr>
          <w:rFonts w:ascii="Times New Roman" w:hAnsi="Times New Roman" w:cs="Times New Roman"/>
          <w:color w:val="FF0000"/>
          <w:sz w:val="24"/>
          <w:szCs w:val="24"/>
          <w:lang w:val="en-GB"/>
        </w:rPr>
        <w:t>M</w:t>
      </w:r>
    </w:p>
    <w:p w14:paraId="5DC3D53C" w14:textId="37A3660B" w:rsidR="00E64F1B" w:rsidRDefault="00E64F1B" w:rsidP="00E64F1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Random forest </w:t>
      </w:r>
      <w:r w:rsidR="00417943">
        <w:rPr>
          <w:rFonts w:ascii="Times New Roman" w:hAnsi="Times New Roman" w:cs="Times New Roman"/>
          <w:color w:val="FF0000"/>
          <w:sz w:val="24"/>
          <w:szCs w:val="24"/>
          <w:lang w:val="en-GB"/>
        </w:rPr>
        <w:t>M</w:t>
      </w:r>
    </w:p>
    <w:p w14:paraId="7C3BA101" w14:textId="5F86BD1C" w:rsidR="00E64F1B" w:rsidRDefault="00E64F1B" w:rsidP="00E64F1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Accuracy:</w:t>
      </w:r>
    </w:p>
    <w:p w14:paraId="58733D69" w14:textId="01FB3AE5" w:rsidR="00E64F1B" w:rsidRDefault="00E64F1B" w:rsidP="00E64F1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Confusion matrix </w:t>
      </w:r>
      <w:r w:rsidR="009B333A">
        <w:rPr>
          <w:rFonts w:ascii="Times New Roman" w:hAnsi="Times New Roman" w:cs="Times New Roman"/>
          <w:color w:val="FF0000"/>
          <w:sz w:val="24"/>
          <w:szCs w:val="24"/>
          <w:lang w:val="en-GB"/>
        </w:rPr>
        <w:t>M</w:t>
      </w:r>
    </w:p>
    <w:p w14:paraId="3672516D" w14:textId="42758059" w:rsidR="00E64F1B" w:rsidRDefault="00E64F1B" w:rsidP="00E64F1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Cross-Validation (CV)</w:t>
      </w:r>
      <w:r w:rsidR="009B333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B333A">
        <w:rPr>
          <w:rFonts w:ascii="Times New Roman" w:hAnsi="Times New Roman" w:cs="Times New Roman"/>
          <w:color w:val="FF0000"/>
          <w:sz w:val="24"/>
          <w:szCs w:val="24"/>
          <w:lang w:val="en-GB"/>
        </w:rPr>
        <w:t>M</w:t>
      </w:r>
    </w:p>
    <w:p w14:paraId="7AF12A93" w14:textId="77777777" w:rsidR="00E64F1B" w:rsidRPr="00E64F1B" w:rsidRDefault="00E64F1B" w:rsidP="00E64F1B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E64F1B">
        <w:rPr>
          <w:rFonts w:ascii="Times New Roman" w:hAnsi="Times New Roman" w:cs="Times New Roman"/>
          <w:sz w:val="24"/>
          <w:szCs w:val="24"/>
          <w:lang w:val="en-GB"/>
        </w:rPr>
        <w:t>k-fold cross-validation,</w:t>
      </w:r>
    </w:p>
    <w:p w14:paraId="10FB3335" w14:textId="77777777" w:rsidR="00E64F1B" w:rsidRPr="00E64F1B" w:rsidRDefault="00E64F1B" w:rsidP="00E64F1B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E64F1B">
        <w:rPr>
          <w:rFonts w:ascii="Times New Roman" w:hAnsi="Times New Roman" w:cs="Times New Roman"/>
          <w:sz w:val="24"/>
          <w:szCs w:val="24"/>
          <w:lang w:val="en-GB"/>
        </w:rPr>
        <w:t>leave-one-out.</w:t>
      </w:r>
    </w:p>
    <w:p w14:paraId="0FE82EBB" w14:textId="702147DA" w:rsidR="00E64F1B" w:rsidRPr="009B333A" w:rsidRDefault="00E64F1B" w:rsidP="009B333A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E64F1B">
        <w:rPr>
          <w:rFonts w:ascii="Times New Roman" w:hAnsi="Times New Roman" w:cs="Times New Roman"/>
          <w:sz w:val="24"/>
          <w:szCs w:val="24"/>
          <w:lang w:val="en-GB"/>
        </w:rPr>
        <w:t>Bootstrap-based methods</w:t>
      </w:r>
      <w:r w:rsidR="009B333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B333A">
        <w:rPr>
          <w:rFonts w:ascii="Times New Roman" w:hAnsi="Times New Roman" w:cs="Times New Roman"/>
          <w:color w:val="FF0000"/>
          <w:sz w:val="24"/>
          <w:szCs w:val="24"/>
          <w:lang w:val="en-GB"/>
        </w:rPr>
        <w:t>I</w:t>
      </w:r>
    </w:p>
    <w:p w14:paraId="5955716E" w14:textId="77777777" w:rsidR="00E64F1B" w:rsidRPr="00E64F1B" w:rsidRDefault="00E64F1B" w:rsidP="00E64F1B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E64F1B">
        <w:rPr>
          <w:rFonts w:ascii="Times New Roman" w:hAnsi="Times New Roman" w:cs="Times New Roman"/>
          <w:sz w:val="24"/>
          <w:szCs w:val="24"/>
          <w:lang w:val="en-GB"/>
        </w:rPr>
        <w:t>leave-one-out bootstrap,</w:t>
      </w:r>
    </w:p>
    <w:p w14:paraId="3DED7D53" w14:textId="77777777" w:rsidR="00E64F1B" w:rsidRPr="00E64F1B" w:rsidRDefault="00E64F1B" w:rsidP="00E64F1B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E64F1B">
        <w:rPr>
          <w:rFonts w:ascii="Times New Roman" w:hAnsi="Times New Roman" w:cs="Times New Roman"/>
          <w:sz w:val="24"/>
          <w:szCs w:val="24"/>
          <w:lang w:val="en-GB"/>
        </w:rPr>
        <w:t>.632 estimator,</w:t>
      </w:r>
    </w:p>
    <w:p w14:paraId="46863858" w14:textId="5AEDB65D" w:rsidR="00E64F1B" w:rsidRDefault="00E64F1B" w:rsidP="00E64F1B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E64F1B">
        <w:rPr>
          <w:rFonts w:ascii="Times New Roman" w:hAnsi="Times New Roman" w:cs="Times New Roman"/>
          <w:sz w:val="24"/>
          <w:szCs w:val="24"/>
          <w:lang w:val="en-GB"/>
        </w:rPr>
        <w:t>.632+ estimator.</w:t>
      </w:r>
      <w:r w:rsidRPr="00E64F1B">
        <w:rPr>
          <w:rFonts w:ascii="Times New Roman" w:hAnsi="Times New Roman" w:cs="Times New Roman"/>
          <w:sz w:val="24"/>
          <w:szCs w:val="24"/>
          <w:lang w:val="en-GB"/>
        </w:rPr>
        <w:cr/>
      </w:r>
    </w:p>
    <w:p w14:paraId="47CE6F0E" w14:textId="77777777" w:rsidR="009B333A" w:rsidRDefault="00E47EC4" w:rsidP="009B333A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ROC-curve </w:t>
      </w:r>
      <w:r w:rsidR="009B333A">
        <w:rPr>
          <w:rFonts w:ascii="Times New Roman" w:hAnsi="Times New Roman" w:cs="Times New Roman"/>
          <w:color w:val="FF0000"/>
          <w:sz w:val="24"/>
          <w:szCs w:val="24"/>
          <w:lang w:val="en-GB"/>
        </w:rPr>
        <w:t>I</w:t>
      </w:r>
    </w:p>
    <w:p w14:paraId="1B7E3963" w14:textId="55874579" w:rsidR="00E64F1B" w:rsidRPr="007F549F" w:rsidRDefault="00E64F1B" w:rsidP="009B333A">
      <w:pPr>
        <w:pStyle w:val="a3"/>
        <w:ind w:left="2907"/>
        <w:rPr>
          <w:rFonts w:ascii="Times New Roman" w:hAnsi="Times New Roman" w:cs="Times New Roman"/>
          <w:sz w:val="24"/>
          <w:szCs w:val="24"/>
          <w:lang w:val="en-GB"/>
        </w:rPr>
      </w:pPr>
    </w:p>
    <w:sectPr w:rsidR="00E64F1B" w:rsidRPr="007F549F" w:rsidSect="007F549F">
      <w:pgSz w:w="11906" w:h="16838"/>
      <w:pgMar w:top="709" w:right="850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136C3"/>
    <w:multiLevelType w:val="hybridMultilevel"/>
    <w:tmpl w:val="68C84C28"/>
    <w:lvl w:ilvl="0" w:tplc="FFFFFFFF">
      <w:start w:val="1"/>
      <w:numFmt w:val="decimal"/>
      <w:lvlText w:val="%1)"/>
      <w:lvlJc w:val="left"/>
      <w:pPr>
        <w:ind w:left="1287" w:hanging="360"/>
      </w:pPr>
    </w:lvl>
    <w:lvl w:ilvl="1" w:tplc="FFFFFFFF">
      <w:start w:val="1"/>
      <w:numFmt w:val="decimal"/>
      <w:lvlText w:val="%2."/>
      <w:lvlJc w:val="left"/>
      <w:pPr>
        <w:ind w:left="2007" w:hanging="360"/>
      </w:pPr>
    </w:lvl>
    <w:lvl w:ilvl="2" w:tplc="FFFFFFFF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3" w:tplc="04220003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4" w:tplc="FFFFFFFF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39B47755"/>
    <w:multiLevelType w:val="hybridMultilevel"/>
    <w:tmpl w:val="5476CE1E"/>
    <w:lvl w:ilvl="0" w:tplc="04220011">
      <w:start w:val="1"/>
      <w:numFmt w:val="decimal"/>
      <w:lvlText w:val="%1)"/>
      <w:lvlJc w:val="left"/>
      <w:pPr>
        <w:ind w:left="1287" w:hanging="360"/>
      </w:pPr>
    </w:lvl>
    <w:lvl w:ilvl="1" w:tplc="0422000F">
      <w:start w:val="1"/>
      <w:numFmt w:val="decimal"/>
      <w:lvlText w:val="%2."/>
      <w:lvlJc w:val="left"/>
      <w:pPr>
        <w:ind w:left="2007" w:hanging="360"/>
      </w:pPr>
    </w:lvl>
    <w:lvl w:ilvl="2" w:tplc="0422000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3" w:tplc="04220003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451485518">
    <w:abstractNumId w:val="1"/>
  </w:num>
  <w:num w:numId="2" w16cid:durableId="203446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49F"/>
    <w:rsid w:val="00276C1B"/>
    <w:rsid w:val="00321F5C"/>
    <w:rsid w:val="00417943"/>
    <w:rsid w:val="00442017"/>
    <w:rsid w:val="004E0357"/>
    <w:rsid w:val="00571018"/>
    <w:rsid w:val="007F549F"/>
    <w:rsid w:val="009B333A"/>
    <w:rsid w:val="00A033B2"/>
    <w:rsid w:val="00A140CC"/>
    <w:rsid w:val="00B11A21"/>
    <w:rsid w:val="00E47EC4"/>
    <w:rsid w:val="00E64F1B"/>
    <w:rsid w:val="00F10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DDF3D"/>
  <w15:chartTrackingRefBased/>
  <w15:docId w15:val="{0C786540-BE8C-4474-8F82-DB47F7E2F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54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1060</Words>
  <Characters>605</Characters>
  <Application>Microsoft Office Word</Application>
  <DocSecurity>0</DocSecurity>
  <Lines>5</Lines>
  <Paragraphs>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Kohut</dc:creator>
  <cp:keywords/>
  <dc:description/>
  <cp:lastModifiedBy>Maria Kohut</cp:lastModifiedBy>
  <cp:revision>5</cp:revision>
  <dcterms:created xsi:type="dcterms:W3CDTF">2023-11-18T13:33:00Z</dcterms:created>
  <dcterms:modified xsi:type="dcterms:W3CDTF">2023-12-07T23:04:00Z</dcterms:modified>
</cp:coreProperties>
</file>