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CENTRO UNIVERSITÁRIO DA FUNDAÇÃO ASSIS GURGACZ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INDOOR ROUTES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i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Documento de Casos de Testes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Indoor Routes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Arial" w:cs="Arial" w:eastAsia="Arial" w:hAnsi="Arial"/>
          <w:b w:val="1"/>
          <w:i w:val="0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Versão WEB 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CASCAVEL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HISTÓRICO DE EXECUÇÃO DA DOCUMENTAÇÃO DO PROJETO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VISÃO DO DOCUMENTO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TESTES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HISTÓRICO DE EXECUÇÃO DA DOCUMENTAÇÃO DO PROJETO</w:t>
      </w:r>
    </w:p>
    <w:p w:rsidR="00000000" w:rsidDel="00000000" w:rsidP="00000000" w:rsidRDefault="00000000" w:rsidRPr="00000000" w14:paraId="0000004C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4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1485"/>
        <w:gridCol w:w="3135"/>
        <w:gridCol w:w="1620"/>
        <w:gridCol w:w="1815"/>
        <w:tblGridChange w:id="0">
          <w:tblGrid>
            <w:gridCol w:w="1845"/>
            <w:gridCol w:w="1485"/>
            <w:gridCol w:w="3135"/>
            <w:gridCol w:w="1620"/>
            <w:gridCol w:w="1815"/>
          </w:tblGrid>
        </w:tblGridChange>
      </w:tblGrid>
      <w:tr>
        <w:trPr>
          <w:cantSplit w:val="0"/>
          <w:trHeight w:val="476.95312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e Descrição dos casos de testes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Aplicados</w:t>
            </w:r>
          </w:p>
        </w:tc>
      </w:tr>
      <w:tr>
        <w:trPr>
          <w:cantSplit w:val="0"/>
          <w:trHeight w:val="665.976562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09/05/24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01 - Cadastrar Usuário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Igor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numPr>
                <w:ilvl w:val="0"/>
                <w:numId w:val="31"/>
              </w:numPr>
              <w:ind w:left="720" w:hanging="360"/>
              <w:jc w:val="center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.4765625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09/05/24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02 - Acessar Eventos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Eduardo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Averlino </w:t>
            </w:r>
          </w:p>
        </w:tc>
        <w:tc>
          <w:tcPr/>
          <w:p w:rsidR="00000000" w:rsidDel="00000000" w:rsidP="00000000" w:rsidRDefault="00000000" w:rsidRPr="00000000" w14:paraId="0000005D">
            <w:pPr>
              <w:numPr>
                <w:ilvl w:val="0"/>
                <w:numId w:val="33"/>
              </w:numPr>
              <w:ind w:left="720" w:hanging="36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9765625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09/05/24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03 - Acessar Botões dentro da Tela Eventos.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Gustavo </w:t>
            </w:r>
          </w:p>
        </w:tc>
        <w:tc>
          <w:tcPr/>
          <w:p w:rsidR="00000000" w:rsidDel="00000000" w:rsidP="00000000" w:rsidRDefault="00000000" w:rsidRPr="00000000" w14:paraId="00000062">
            <w:pPr>
              <w:numPr>
                <w:ilvl w:val="0"/>
                <w:numId w:val="27"/>
              </w:numPr>
              <w:ind w:left="720" w:hanging="36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976562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ind w:left="720" w:hanging="36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ye224aa5j45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w305rduqyml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aq49b5s4ta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sjasrfui4x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DO DOCUMENTO</w:t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360" w:lineRule="auto"/>
        <w:ind w:firstLine="708"/>
        <w:jc w:val="both"/>
        <w:rPr>
          <w:rFonts w:ascii="Arial" w:cs="Arial" w:eastAsia="Arial" w:hAnsi="Arial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especifica os casos de testes do À Definir: Rotas, fornecendo aos testadores as informações necessárias para realizar os testes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360" w:lineRule="auto"/>
        <w:jc w:val="center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TESTES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4710"/>
        <w:gridCol w:w="2310"/>
        <w:tblGridChange w:id="0">
          <w:tblGrid>
            <w:gridCol w:w="2265"/>
            <w:gridCol w:w="4710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 do teste</w:t>
            </w:r>
          </w:p>
        </w:tc>
      </w:tr>
      <w:tr>
        <w:trPr>
          <w:cantSplit w:val="0"/>
          <w:trHeight w:val="314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Cadastrar Usuário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e Aplicativo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Ambiente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BETA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Criticidade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 usuário e senha válidos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.519063450519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para executar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Inserir o nome completo e o email validos.</w:t>
            </w:r>
          </w:p>
        </w:tc>
        <w:tc>
          <w:tcPr/>
          <w:p w:rsidR="00000000" w:rsidDel="00000000" w:rsidP="00000000" w:rsidRDefault="00000000" w:rsidRPr="00000000" w14:paraId="000000AD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.454307899925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2 - Inserir o nome completo e o email inválido.</w:t>
            </w:r>
          </w:p>
        </w:tc>
        <w:tc>
          <w:tcPr/>
          <w:p w:rsidR="00000000" w:rsidDel="00000000" w:rsidP="00000000" w:rsidRDefault="00000000" w:rsidRPr="00000000" w14:paraId="000000B1">
            <w:pPr>
              <w:numPr>
                <w:ilvl w:val="0"/>
                <w:numId w:val="53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53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Reprovado</w:t>
            </w:r>
          </w:p>
        </w:tc>
      </w:tr>
      <w:tr>
        <w:trPr>
          <w:cantSplit w:val="0"/>
          <w:trHeight w:val="511.454307899925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3 - Inserir o nome completo e o email inválido.</w:t>
            </w:r>
          </w:p>
        </w:tc>
        <w:tc>
          <w:tcPr/>
          <w:p w:rsidR="00000000" w:rsidDel="00000000" w:rsidP="00000000" w:rsidRDefault="00000000" w:rsidRPr="00000000" w14:paraId="000000B5">
            <w:pPr>
              <w:numPr>
                <w:ilvl w:val="0"/>
                <w:numId w:val="1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Reprovado</w:t>
            </w:r>
          </w:p>
        </w:tc>
      </w:tr>
      <w:tr>
        <w:trPr>
          <w:cantSplit w:val="0"/>
          <w:trHeight w:val="555.74218750000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4 - Inserir o nome inválido e o email válido.</w:t>
            </w:r>
          </w:p>
        </w:tc>
        <w:tc>
          <w:tcPr/>
          <w:p w:rsidR="00000000" w:rsidDel="00000000" w:rsidP="00000000" w:rsidRDefault="00000000" w:rsidRPr="00000000" w14:paraId="000000B9">
            <w:pPr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Reprovado</w:t>
            </w:r>
          </w:p>
        </w:tc>
      </w:tr>
      <w:tr>
        <w:trPr>
          <w:cantSplit w:val="0"/>
          <w:trHeight w:val="511.454307899925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5 - Deixar o campo do nome vazio e informar um email válido pressionando o botão de login.</w:t>
            </w:r>
          </w:p>
        </w:tc>
        <w:tc>
          <w:tcPr/>
          <w:p w:rsidR="00000000" w:rsidDel="00000000" w:rsidP="00000000" w:rsidRDefault="00000000" w:rsidRPr="00000000" w14:paraId="000000BD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Reprovado</w:t>
            </w:r>
          </w:p>
        </w:tc>
      </w:tr>
      <w:tr>
        <w:trPr>
          <w:cantSplit w:val="0"/>
          <w:trHeight w:val="511.454307899925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6 - Deixar o campo de e-mail vazio e informar um usuário válido.</w:t>
            </w:r>
          </w:p>
        </w:tc>
        <w:tc>
          <w:tcPr/>
          <w:p w:rsidR="00000000" w:rsidDel="00000000" w:rsidP="00000000" w:rsidRDefault="00000000" w:rsidRPr="00000000" w14:paraId="000000C1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Reprovado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7 - Deixar ambos os campos vazios e pressionar o botão login.</w:t>
            </w:r>
          </w:p>
        </w:tc>
        <w:tc>
          <w:tcPr/>
          <w:p w:rsidR="00000000" w:rsidDel="00000000" w:rsidP="00000000" w:rsidRDefault="00000000" w:rsidRPr="00000000" w14:paraId="000000C5">
            <w:pPr>
              <w:numPr>
                <w:ilvl w:val="0"/>
                <w:numId w:val="58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58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Reprovado</w:t>
            </w:r>
          </w:p>
        </w:tc>
      </w:tr>
      <w:tr>
        <w:trPr>
          <w:cantSplit w:val="0"/>
          <w:trHeight w:val="743.935546875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8 - Informar o nome completo e o email válidos, não pressionar o botão login e sair da tela, volte para a tela de login</w:t>
            </w:r>
          </w:p>
        </w:tc>
        <w:tc>
          <w:tcPr/>
          <w:p w:rsidR="00000000" w:rsidDel="00000000" w:rsidP="00000000" w:rsidRDefault="00000000" w:rsidRPr="00000000" w14:paraId="000000C9">
            <w:pPr>
              <w:numPr>
                <w:ilvl w:val="0"/>
                <w:numId w:val="25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25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Reprovado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Abrir a tela principal do sistema </w:t>
            </w:r>
          </w:p>
        </w:tc>
        <w:tc>
          <w:tcPr/>
          <w:p w:rsidR="00000000" w:rsidDel="00000000" w:rsidP="00000000" w:rsidRDefault="00000000" w:rsidRPr="00000000" w14:paraId="000000D5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Reprovado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2 - Apresentar a msg: o nome completo e o email inválidos.</w:t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ind w:left="31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numPr>
                <w:ilvl w:val="0"/>
                <w:numId w:val="5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5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Reprovado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3 - Apresentar a msg : email inválido.</w:t>
            </w:r>
          </w:p>
        </w:tc>
        <w:tc>
          <w:tcPr/>
          <w:p w:rsidR="00000000" w:rsidDel="00000000" w:rsidP="00000000" w:rsidRDefault="00000000" w:rsidRPr="00000000" w14:paraId="000000DE">
            <w:pPr>
              <w:numPr>
                <w:ilvl w:val="0"/>
                <w:numId w:val="37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37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Reprovado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4 - Apresentar a msg: nome inválido.</w:t>
            </w:r>
          </w:p>
        </w:tc>
        <w:tc>
          <w:tcPr/>
          <w:p w:rsidR="00000000" w:rsidDel="00000000" w:rsidP="00000000" w:rsidRDefault="00000000" w:rsidRPr="00000000" w14:paraId="000000E2">
            <w:pPr>
              <w:numPr>
                <w:ilvl w:val="0"/>
                <w:numId w:val="3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3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Reprovado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5 - Apresentar a msg: favor preencher o campo nome..</w:t>
            </w:r>
          </w:p>
        </w:tc>
        <w:tc>
          <w:tcPr/>
          <w:p w:rsidR="00000000" w:rsidDel="00000000" w:rsidP="00000000" w:rsidRDefault="00000000" w:rsidRPr="00000000" w14:paraId="000000E6">
            <w:pPr>
              <w:numPr>
                <w:ilvl w:val="0"/>
                <w:numId w:val="5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5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Reprovado</w:t>
            </w:r>
          </w:p>
        </w:tc>
      </w:tr>
      <w:tr>
        <w:trPr>
          <w:cantSplit w:val="0"/>
          <w:trHeight w:val="668.93554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6 - Apresentar a msg: favor preencher o campo email..</w:t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ind w:left="31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numPr>
                <w:ilvl w:val="0"/>
                <w:numId w:val="45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45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Reprovado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7 - Apresentar a msg: favor preencher os campos com o nome completo e o email.</w:t>
            </w:r>
          </w:p>
        </w:tc>
        <w:tc>
          <w:tcPr/>
          <w:p w:rsidR="00000000" w:rsidDel="00000000" w:rsidP="00000000" w:rsidRDefault="00000000" w:rsidRPr="00000000" w14:paraId="000000EF">
            <w:pPr>
              <w:numPr>
                <w:ilvl w:val="0"/>
                <w:numId w:val="3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3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Reprovado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8 - Os campos nome completo e o email não devem permanecer na tela.</w:t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ind w:left="31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numPr>
                <w:ilvl w:val="0"/>
                <w:numId w:val="2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2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Reprovado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Finalizado o passo 1, persistir em banco: usuário, data e hora.</w:t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numPr>
                <w:ilvl w:val="0"/>
                <w:numId w:val="55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55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Reprovado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80"/>
        <w:gridCol w:w="4725"/>
        <w:gridCol w:w="2325"/>
        <w:tblGridChange w:id="0">
          <w:tblGrid>
            <w:gridCol w:w="2280"/>
            <w:gridCol w:w="4725"/>
            <w:gridCol w:w="23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 do teste</w:t>
            </w:r>
          </w:p>
        </w:tc>
      </w:tr>
      <w:tr>
        <w:trPr>
          <w:cantSplit w:val="0"/>
          <w:trHeight w:val="314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Acessar Eventos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e Aplicativo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Ambiente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BETA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Criticidade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 acesso e entrar no programa.</w:t>
            </w:r>
          </w:p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.519063450519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para executar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Acessar tela de evento</w:t>
            </w:r>
          </w:p>
        </w:tc>
        <w:tc>
          <w:tcPr/>
          <w:p w:rsidR="00000000" w:rsidDel="00000000" w:rsidP="00000000" w:rsidRDefault="00000000" w:rsidRPr="00000000" w14:paraId="00000116">
            <w:pPr>
              <w:numPr>
                <w:ilvl w:val="0"/>
                <w:numId w:val="4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4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Reprovado</w:t>
            </w:r>
          </w:p>
        </w:tc>
      </w:tr>
      <w:tr>
        <w:trPr>
          <w:cantSplit w:val="0"/>
          <w:trHeight w:val="511.454307899925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2 - Acessar algum card de evento.</w:t>
            </w:r>
          </w:p>
          <w:p w:rsidR="00000000" w:rsidDel="00000000" w:rsidP="00000000" w:rsidRDefault="00000000" w:rsidRPr="00000000" w14:paraId="0000011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numPr>
                <w:ilvl w:val="0"/>
                <w:numId w:val="15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15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Reprovado</w:t>
            </w:r>
          </w:p>
        </w:tc>
      </w:tr>
      <w:tr>
        <w:trPr>
          <w:cantSplit w:val="0"/>
          <w:trHeight w:val="511.454307899925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3 - Acessar a tela do evento escolhido.</w:t>
            </w:r>
          </w:p>
        </w:tc>
        <w:tc>
          <w:tcPr/>
          <w:p w:rsidR="00000000" w:rsidDel="00000000" w:rsidP="00000000" w:rsidRDefault="00000000" w:rsidRPr="00000000" w14:paraId="0000011F">
            <w:pPr>
              <w:numPr>
                <w:ilvl w:val="0"/>
                <w:numId w:val="5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5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Reprovado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4 - Rodar video.</w:t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numPr>
                <w:ilvl w:val="0"/>
                <w:numId w:val="5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5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Reprovado</w:t>
            </w:r>
          </w:p>
        </w:tc>
      </w:tr>
      <w:tr>
        <w:trPr>
          <w:cantSplit w:val="0"/>
          <w:trHeight w:val="520.957031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Abrir card equivalente ao nome e descrição do card.</w:t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numPr>
                <w:ilvl w:val="0"/>
                <w:numId w:val="48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48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Reprovado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2 - Mostrar o vídeo e rodar.</w:t>
            </w:r>
          </w:p>
        </w:tc>
        <w:tc>
          <w:tcPr/>
          <w:p w:rsidR="00000000" w:rsidDel="00000000" w:rsidP="00000000" w:rsidRDefault="00000000" w:rsidRPr="00000000" w14:paraId="00000131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Reprovado</w:t>
            </w:r>
          </w:p>
        </w:tc>
      </w:tr>
      <w:tr>
        <w:trPr>
          <w:cantSplit w:val="0"/>
          <w:trHeight w:val="889.8925781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3 - .Mostrar todos os botões, “Chamar Professor”, “Tirar suas Duvidas”, “Slides” e “Documentação”.</w:t>
            </w:r>
          </w:p>
        </w:tc>
        <w:tc>
          <w:tcPr/>
          <w:p w:rsidR="00000000" w:rsidDel="00000000" w:rsidP="00000000" w:rsidRDefault="00000000" w:rsidRPr="00000000" w14:paraId="00000135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Reprovado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Finalizado o passo 1, persistir em banco: usuário, data e hora.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4755"/>
        <w:gridCol w:w="2310"/>
        <w:tblGridChange w:id="0">
          <w:tblGrid>
            <w:gridCol w:w="2265"/>
            <w:gridCol w:w="4755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 do teste</w:t>
            </w:r>
          </w:p>
        </w:tc>
      </w:tr>
      <w:tr>
        <w:trPr>
          <w:cantSplit w:val="0"/>
          <w:trHeight w:val="314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Acessar Botões dentro da Tela Eventos.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e Aplicativo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Ambiente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BETA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Criticidade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3.935546875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 acesso, entrar no programa e acessar “Eventos”</w:t>
            </w:r>
          </w:p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.4543078999257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para executar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Acessar o botão “Chamar Professor”.</w:t>
            </w:r>
          </w:p>
        </w:tc>
        <w:tc>
          <w:tcPr/>
          <w:p w:rsidR="00000000" w:rsidDel="00000000" w:rsidP="00000000" w:rsidRDefault="00000000" w:rsidRPr="00000000" w14:paraId="00000158">
            <w:pPr>
              <w:numPr>
                <w:ilvl w:val="0"/>
                <w:numId w:val="3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3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Reprovado</w:t>
            </w:r>
          </w:p>
        </w:tc>
      </w:tr>
      <w:tr>
        <w:trPr>
          <w:cantSplit w:val="0"/>
          <w:trHeight w:val="511.454307899925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2 - Acessar o botão “Tirar suas Duvidas”.</w:t>
            </w:r>
          </w:p>
        </w:tc>
        <w:tc>
          <w:tcPr/>
          <w:p w:rsidR="00000000" w:rsidDel="00000000" w:rsidP="00000000" w:rsidRDefault="00000000" w:rsidRPr="00000000" w14:paraId="0000015C">
            <w:pPr>
              <w:numPr>
                <w:ilvl w:val="0"/>
                <w:numId w:val="2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2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Reprovado</w:t>
            </w:r>
          </w:p>
        </w:tc>
      </w:tr>
      <w:tr>
        <w:trPr>
          <w:cantSplit w:val="0"/>
          <w:trHeight w:val="511.454307899925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3 - Acessar o botão “Slides”.</w:t>
            </w:r>
          </w:p>
          <w:p w:rsidR="00000000" w:rsidDel="00000000" w:rsidP="00000000" w:rsidRDefault="00000000" w:rsidRPr="00000000" w14:paraId="00000160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numPr>
                <w:ilvl w:val="0"/>
                <w:numId w:val="17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17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Reprovado</w:t>
            </w:r>
          </w:p>
        </w:tc>
      </w:tr>
      <w:tr>
        <w:trPr>
          <w:cantSplit w:val="0"/>
          <w:trHeight w:val="511.454307899925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4 - Acessar o botão “Documentação”.</w:t>
            </w:r>
          </w:p>
        </w:tc>
        <w:tc>
          <w:tcPr/>
          <w:p w:rsidR="00000000" w:rsidDel="00000000" w:rsidP="00000000" w:rsidRDefault="00000000" w:rsidRPr="00000000" w14:paraId="00000165">
            <w:pPr>
              <w:numPr>
                <w:ilvl w:val="0"/>
                <w:numId w:val="57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57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Reprovado</w:t>
            </w:r>
          </w:p>
        </w:tc>
      </w:tr>
      <w:tr>
        <w:trPr>
          <w:cantSplit w:val="0"/>
          <w:trHeight w:val="788.935546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Abrir card equivalente ao nome e descrição do card.</w:t>
            </w:r>
          </w:p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numPr>
                <w:ilvl w:val="0"/>
                <w:numId w:val="54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54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Reprovado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2 - Abrir chat com professor.</w:t>
            </w:r>
          </w:p>
        </w:tc>
        <w:tc>
          <w:tcPr/>
          <w:p w:rsidR="00000000" w:rsidDel="00000000" w:rsidP="00000000" w:rsidRDefault="00000000" w:rsidRPr="00000000" w14:paraId="00000176">
            <w:pPr>
              <w:numPr>
                <w:ilvl w:val="0"/>
                <w:numId w:val="38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38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Reprovado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3 - Abrir tire suas dúvidas.</w:t>
            </w:r>
          </w:p>
        </w:tc>
        <w:tc>
          <w:tcPr/>
          <w:p w:rsidR="00000000" w:rsidDel="00000000" w:rsidP="00000000" w:rsidRDefault="00000000" w:rsidRPr="00000000" w14:paraId="0000017A">
            <w:pPr>
              <w:numPr>
                <w:ilvl w:val="0"/>
                <w:numId w:val="13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13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Reprovado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4 - Baixar os slides utilizados e baixados pelo professor,</w:t>
            </w:r>
          </w:p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numPr>
                <w:ilvl w:val="0"/>
                <w:numId w:val="30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30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Reprovado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5 - Abrir nova window contendo o documento esperado</w:t>
            </w:r>
          </w:p>
        </w:tc>
        <w:tc>
          <w:tcPr/>
          <w:p w:rsidR="00000000" w:rsidDel="00000000" w:rsidP="00000000" w:rsidRDefault="00000000" w:rsidRPr="00000000" w14:paraId="00000183">
            <w:pPr>
              <w:numPr>
                <w:ilvl w:val="0"/>
                <w:numId w:val="4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4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Reprovado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Finalizado o passo 1, persistir em banco: usuário, data e hora.</w:t>
            </w:r>
          </w:p>
        </w:tc>
        <w:tc>
          <w:tcPr/>
          <w:p w:rsidR="00000000" w:rsidDel="00000000" w:rsidP="00000000" w:rsidRDefault="00000000" w:rsidRPr="00000000" w14:paraId="00000187">
            <w:pPr>
              <w:numPr>
                <w:ilvl w:val="0"/>
                <w:numId w:val="28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28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Reprovado</w:t>
            </w:r>
          </w:p>
        </w:tc>
      </w:tr>
    </w:tbl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4710"/>
        <w:gridCol w:w="2385"/>
        <w:tblGridChange w:id="0">
          <w:tblGrid>
            <w:gridCol w:w="2265"/>
            <w:gridCol w:w="4710"/>
            <w:gridCol w:w="23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 do teste</w:t>
            </w:r>
          </w:p>
        </w:tc>
      </w:tr>
      <w:tr>
        <w:trPr>
          <w:cantSplit w:val="0"/>
          <w:trHeight w:val="314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Cadastrar Professor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e Aplicativo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Ambiente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BETA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Criticidade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3.935546875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 dados válidos</w:t>
            </w:r>
          </w:p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.4543078999257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para executar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Inserir o nome completo, bio e inserir um URL para avatar válido..</w:t>
            </w:r>
          </w:p>
        </w:tc>
        <w:tc>
          <w:tcPr/>
          <w:p w:rsidR="00000000" w:rsidDel="00000000" w:rsidP="00000000" w:rsidRDefault="00000000" w:rsidRPr="00000000" w14:paraId="000001A6">
            <w:pPr>
              <w:numPr>
                <w:ilvl w:val="0"/>
                <w:numId w:val="14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14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Reprovado</w:t>
            </w:r>
          </w:p>
        </w:tc>
      </w:tr>
      <w:tr>
        <w:trPr>
          <w:cantSplit w:val="0"/>
          <w:trHeight w:val="555.74218750000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2 - Inserir o nome inválido, bio e URL válido</w:t>
            </w:r>
          </w:p>
        </w:tc>
        <w:tc>
          <w:tcPr/>
          <w:p w:rsidR="00000000" w:rsidDel="00000000" w:rsidP="00000000" w:rsidRDefault="00000000" w:rsidRPr="00000000" w14:paraId="000001AA">
            <w:pPr>
              <w:numPr>
                <w:ilvl w:val="0"/>
                <w:numId w:val="43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43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Reprovado</w:t>
            </w:r>
          </w:p>
        </w:tc>
      </w:tr>
      <w:tr>
        <w:trPr>
          <w:cantSplit w:val="0"/>
          <w:trHeight w:val="511.454307899925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3 - Inserir bio invalido, nome e URL válido.</w:t>
            </w:r>
          </w:p>
          <w:p w:rsidR="00000000" w:rsidDel="00000000" w:rsidP="00000000" w:rsidRDefault="00000000" w:rsidRPr="00000000" w14:paraId="000001AE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numPr>
                <w:ilvl w:val="0"/>
                <w:numId w:val="4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4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Reprovado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4 - Inserir URL inválido, nome e bio válido</w:t>
            </w:r>
          </w:p>
        </w:tc>
        <w:tc>
          <w:tcPr/>
          <w:p w:rsidR="00000000" w:rsidDel="00000000" w:rsidP="00000000" w:rsidRDefault="00000000" w:rsidRPr="00000000" w14:paraId="000001B3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Reprovado</w:t>
            </w:r>
          </w:p>
        </w:tc>
      </w:tr>
      <w:tr>
        <w:trPr>
          <w:cantSplit w:val="0"/>
          <w:trHeight w:val="520.957031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Abrir a tela principal do sistema.</w:t>
            </w:r>
          </w:p>
        </w:tc>
        <w:tc>
          <w:tcPr/>
          <w:p w:rsidR="00000000" w:rsidDel="00000000" w:rsidP="00000000" w:rsidRDefault="00000000" w:rsidRPr="00000000" w14:paraId="000001BF">
            <w:pPr>
              <w:numPr>
                <w:ilvl w:val="0"/>
                <w:numId w:val="20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20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Reprovado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2 - Apresentar msg: “Nome inválido”</w:t>
            </w:r>
          </w:p>
        </w:tc>
        <w:tc>
          <w:tcPr/>
          <w:p w:rsidR="00000000" w:rsidDel="00000000" w:rsidP="00000000" w:rsidRDefault="00000000" w:rsidRPr="00000000" w14:paraId="000001C3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Reprovado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3 - Apresentar msg “Bio inválida”</w:t>
            </w:r>
          </w:p>
        </w:tc>
        <w:tc>
          <w:tcPr/>
          <w:p w:rsidR="00000000" w:rsidDel="00000000" w:rsidP="00000000" w:rsidRDefault="00000000" w:rsidRPr="00000000" w14:paraId="000001C7">
            <w:pPr>
              <w:numPr>
                <w:ilvl w:val="0"/>
                <w:numId w:val="35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35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Reprovado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4 - Apresentar msg “URL inválida”</w:t>
            </w:r>
          </w:p>
        </w:tc>
        <w:tc>
          <w:tcPr/>
          <w:p w:rsidR="00000000" w:rsidDel="00000000" w:rsidP="00000000" w:rsidRDefault="00000000" w:rsidRPr="00000000" w14:paraId="000001CB">
            <w:pPr>
              <w:numPr>
                <w:ilvl w:val="0"/>
                <w:numId w:val="60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60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Reprovado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5 - Apresentar msg “Favor inserir Nome”</w:t>
            </w:r>
          </w:p>
        </w:tc>
        <w:tc>
          <w:tcPr/>
          <w:p w:rsidR="00000000" w:rsidDel="00000000" w:rsidP="00000000" w:rsidRDefault="00000000" w:rsidRPr="00000000" w14:paraId="000001CF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Reprovado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/>
          <w:p w:rsidR="00000000" w:rsidDel="00000000" w:rsidP="00000000" w:rsidRDefault="00000000" w:rsidRPr="00000000" w14:paraId="000001D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6 - Apresentar msg “Favor inserir Bio”</w:t>
            </w:r>
          </w:p>
        </w:tc>
        <w:tc>
          <w:tcPr/>
          <w:p w:rsidR="00000000" w:rsidDel="00000000" w:rsidP="00000000" w:rsidRDefault="00000000" w:rsidRPr="00000000" w14:paraId="000001D3">
            <w:pPr>
              <w:numPr>
                <w:ilvl w:val="0"/>
                <w:numId w:val="1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1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Reprovado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/>
          <w:p w:rsidR="00000000" w:rsidDel="00000000" w:rsidP="00000000" w:rsidRDefault="00000000" w:rsidRPr="00000000" w14:paraId="000001D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7 - Apresentar msg “Favor inserir URL”</w:t>
            </w:r>
          </w:p>
        </w:tc>
        <w:tc>
          <w:tcPr/>
          <w:p w:rsidR="00000000" w:rsidDel="00000000" w:rsidP="00000000" w:rsidRDefault="00000000" w:rsidRPr="00000000" w14:paraId="000001D7">
            <w:pPr>
              <w:numPr>
                <w:ilvl w:val="0"/>
                <w:numId w:val="40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D8">
            <w:pPr>
              <w:numPr>
                <w:ilvl w:val="0"/>
                <w:numId w:val="40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Reprovado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numPr>
                <w:ilvl w:val="0"/>
                <w:numId w:val="10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DC">
            <w:pPr>
              <w:numPr>
                <w:ilvl w:val="0"/>
                <w:numId w:val="10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Reprovado</w:t>
            </w:r>
          </w:p>
        </w:tc>
      </w:tr>
    </w:tbl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4710"/>
        <w:gridCol w:w="2385"/>
        <w:tblGridChange w:id="0">
          <w:tblGrid>
            <w:gridCol w:w="2265"/>
            <w:gridCol w:w="4710"/>
            <w:gridCol w:w="23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 do teste</w:t>
            </w:r>
          </w:p>
        </w:tc>
      </w:tr>
      <w:tr>
        <w:trPr>
          <w:cantSplit w:val="0"/>
          <w:trHeight w:val="314" w:hRule="atLeast"/>
          <w:tblHeader w:val="0"/>
        </w:trPr>
        <w:tc>
          <w:tcPr/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Cadastro de Aula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e Aplicativo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Ambiente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BETA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Criticidade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3.935546875" w:hRule="atLeast"/>
          <w:tblHeader w:val="0"/>
        </w:trPr>
        <w:tc>
          <w:tcPr/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 o cadastro de professor.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.4543078999257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para executar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Inserir título de aula, descrição da aula, ID do vídeo e tipo de aula válidos.</w:t>
            </w:r>
          </w:p>
        </w:tc>
        <w:tc>
          <w:tcPr/>
          <w:p w:rsidR="00000000" w:rsidDel="00000000" w:rsidP="00000000" w:rsidRDefault="00000000" w:rsidRPr="00000000" w14:paraId="000001F9">
            <w:pPr>
              <w:numPr>
                <w:ilvl w:val="0"/>
                <w:numId w:val="1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1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Reprovado</w:t>
            </w:r>
          </w:p>
        </w:tc>
      </w:tr>
      <w:tr>
        <w:trPr>
          <w:cantSplit w:val="0"/>
          <w:trHeight w:val="555.74218750000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2 -  Inserir título de aula inválido. descrição da aula, ID do vídeo e tipo de aula válidos.</w:t>
            </w:r>
          </w:p>
        </w:tc>
        <w:tc>
          <w:tcPr/>
          <w:p w:rsidR="00000000" w:rsidDel="00000000" w:rsidP="00000000" w:rsidRDefault="00000000" w:rsidRPr="00000000" w14:paraId="000001FD">
            <w:pPr>
              <w:numPr>
                <w:ilvl w:val="0"/>
                <w:numId w:val="44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44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Reprovado</w:t>
            </w:r>
          </w:p>
        </w:tc>
      </w:tr>
      <w:tr>
        <w:trPr>
          <w:cantSplit w:val="0"/>
          <w:trHeight w:val="511.454307899925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3 -  Inserir descrição de aula inválida. Título de aula, ID do vídeo e tipo de aula válidos.</w:t>
            </w:r>
          </w:p>
        </w:tc>
        <w:tc>
          <w:tcPr/>
          <w:p w:rsidR="00000000" w:rsidDel="00000000" w:rsidP="00000000" w:rsidRDefault="00000000" w:rsidRPr="00000000" w14:paraId="00000201">
            <w:pPr>
              <w:numPr>
                <w:ilvl w:val="0"/>
                <w:numId w:val="50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202">
            <w:pPr>
              <w:numPr>
                <w:ilvl w:val="0"/>
                <w:numId w:val="50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Reprovado</w:t>
            </w:r>
          </w:p>
        </w:tc>
      </w:tr>
      <w:tr>
        <w:trPr>
          <w:cantSplit w:val="0"/>
          <w:trHeight w:val="511.454307899925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4 -  Inserir ID do vídeo inválido. Título de aula descrição da aula, e tipo de aula válidos.</w:t>
            </w:r>
          </w:p>
        </w:tc>
        <w:tc>
          <w:tcPr/>
          <w:p w:rsidR="00000000" w:rsidDel="00000000" w:rsidP="00000000" w:rsidRDefault="00000000" w:rsidRPr="00000000" w14:paraId="00000205">
            <w:pPr>
              <w:numPr>
                <w:ilvl w:val="0"/>
                <w:numId w:val="2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206">
            <w:pPr>
              <w:numPr>
                <w:ilvl w:val="0"/>
                <w:numId w:val="2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Reprovado</w:t>
            </w:r>
          </w:p>
        </w:tc>
      </w:tr>
      <w:tr>
        <w:trPr>
          <w:cantSplit w:val="0"/>
          <w:trHeight w:val="511.45430789992577" w:hRule="atLeast"/>
          <w:tblHeader w:val="0"/>
        </w:trPr>
        <w:tc>
          <w:tcPr/>
          <w:p w:rsidR="00000000" w:rsidDel="00000000" w:rsidP="00000000" w:rsidRDefault="00000000" w:rsidRPr="00000000" w14:paraId="00000207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5 -  Inserir tipo de aula  inválido. Título de aula, descrição da aula, ID do vídeo e  válidos.</w:t>
            </w:r>
          </w:p>
        </w:tc>
        <w:tc>
          <w:tcPr/>
          <w:p w:rsidR="00000000" w:rsidDel="00000000" w:rsidP="00000000" w:rsidRDefault="00000000" w:rsidRPr="00000000" w14:paraId="00000209">
            <w:pPr>
              <w:numPr>
                <w:ilvl w:val="0"/>
                <w:numId w:val="2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20A">
            <w:pPr>
              <w:numPr>
                <w:ilvl w:val="0"/>
                <w:numId w:val="2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Reprovado</w:t>
            </w:r>
          </w:p>
        </w:tc>
      </w:tr>
      <w:tr>
        <w:trPr>
          <w:cantSplit w:val="0"/>
          <w:trHeight w:val="520.957031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Abrir a tela principal do sistema.</w:t>
            </w:r>
          </w:p>
        </w:tc>
        <w:tc>
          <w:tcPr/>
          <w:p w:rsidR="00000000" w:rsidDel="00000000" w:rsidP="00000000" w:rsidRDefault="00000000" w:rsidRPr="00000000" w14:paraId="00000215">
            <w:pPr>
              <w:numPr>
                <w:ilvl w:val="0"/>
                <w:numId w:val="18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216">
            <w:pPr>
              <w:numPr>
                <w:ilvl w:val="0"/>
                <w:numId w:val="18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Reprovado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2 - Apresentar msg: “Titulo de aula inválida”</w:t>
            </w:r>
          </w:p>
        </w:tc>
        <w:tc>
          <w:tcPr/>
          <w:p w:rsidR="00000000" w:rsidDel="00000000" w:rsidP="00000000" w:rsidRDefault="00000000" w:rsidRPr="00000000" w14:paraId="00000219">
            <w:pPr>
              <w:numPr>
                <w:ilvl w:val="0"/>
                <w:numId w:val="24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24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Reprovado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3 - Apresentar msg: "Descrição de aula inválida”</w:t>
            </w:r>
          </w:p>
        </w:tc>
        <w:tc>
          <w:tcPr/>
          <w:p w:rsidR="00000000" w:rsidDel="00000000" w:rsidP="00000000" w:rsidRDefault="00000000" w:rsidRPr="00000000" w14:paraId="0000021D">
            <w:pPr>
              <w:numPr>
                <w:ilvl w:val="0"/>
                <w:numId w:val="47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21E">
            <w:pPr>
              <w:numPr>
                <w:ilvl w:val="0"/>
                <w:numId w:val="47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Reprovado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4 - Apresentar msg: “ID de vídeo inválida”</w:t>
            </w:r>
          </w:p>
        </w:tc>
        <w:tc>
          <w:tcPr/>
          <w:p w:rsidR="00000000" w:rsidDel="00000000" w:rsidP="00000000" w:rsidRDefault="00000000" w:rsidRPr="00000000" w14:paraId="00000221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222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Reprovado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5 - Apresentar msg “Tipo de aula inválida”</w:t>
            </w:r>
          </w:p>
        </w:tc>
        <w:tc>
          <w:tcPr/>
          <w:p w:rsidR="00000000" w:rsidDel="00000000" w:rsidP="00000000" w:rsidRDefault="00000000" w:rsidRPr="00000000" w14:paraId="00000225">
            <w:pPr>
              <w:numPr>
                <w:ilvl w:val="0"/>
                <w:numId w:val="4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226">
            <w:pPr>
              <w:numPr>
                <w:ilvl w:val="0"/>
                <w:numId w:val="4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Reprovado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1F43E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fontstyle01" w:customStyle="1">
    <w:name w:val="fontstyle01"/>
    <w:basedOn w:val="Fontepargpadro"/>
    <w:rsid w:val="00B609C1"/>
    <w:rPr>
      <w:rFonts w:ascii="Bold" w:hAnsi="Bold" w:hint="default"/>
      <w:b w:val="1"/>
      <w:bCs w:val="1"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Fontepargpadro"/>
    <w:rsid w:val="00DB12E6"/>
    <w:rPr>
      <w:rFonts w:ascii="35gicxapqlxquih" w:hAnsi="35gicxapqlxquih" w:hint="default"/>
      <w:b w:val="0"/>
      <w:bCs w:val="0"/>
      <w:i w:val="0"/>
      <w:iCs w:val="0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1F7EE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har" w:customStyle="1">
    <w:name w:val="Título 1 Char"/>
    <w:basedOn w:val="Fontepargpadro"/>
    <w:link w:val="Ttulo1"/>
    <w:uiPriority w:val="9"/>
    <w:rsid w:val="001F43E1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5F32D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5F32D3"/>
    <w:pPr>
      <w:spacing w:after="100"/>
    </w:pPr>
  </w:style>
  <w:style w:type="character" w:styleId="Hyperlink">
    <w:name w:val="Hyperlink"/>
    <w:basedOn w:val="Fontepargpadro"/>
    <w:uiPriority w:val="99"/>
    <w:unhideWhenUsed w:val="1"/>
    <w:rsid w:val="005F32D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 w:val="1"/>
    <w:rsid w:val="0033608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2KWm17x0CQMnjvSe140nHZSUAA==">CgMxLjAyCGguZ2pkZ3hzMg5oLnllMjI0YWE1ajQ1cDIOaC53MzA1cmR1cXltbDQyDmguemFxNDliNXM0dGFnMg5oLjF0c2phc3JmdWk0eDIJaC4xZm9iOXRlOAByITFpODU1VHN3ZG5iWXlLVjhVNGp0dFVJS2JtRkZRUVktcg==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2019-08-05T22:08:00Z</dcterms:created>
  <dc:creator>zanini</dc:creator>
</cp:coreProperties>
</file>