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96D" w:rsidRDefault="0007796D">
      <w:pPr>
        <w:pStyle w:val="DocTitle22p6b3aC"/>
      </w:pPr>
      <w:r>
        <w:t>M-Bus manufacturer specific DIFE</w:t>
      </w:r>
    </w:p>
    <w:p w:rsidR="0007796D" w:rsidRDefault="0007796D">
      <w:pPr>
        <w:pStyle w:val="Heading1"/>
      </w:pPr>
      <w:r>
        <w:t>Frame Count Bit</w:t>
      </w:r>
    </w:p>
    <w:p w:rsidR="0007796D" w:rsidRDefault="0007796D">
      <w:pPr>
        <w:pStyle w:val="BodyText"/>
      </w:pPr>
      <w:r>
        <w:t>Separate Frame Count Bits are used for SND_UD and REQ_UD2.</w:t>
      </w:r>
    </w:p>
    <w:p w:rsidR="0007796D" w:rsidRDefault="0007796D">
      <w:pPr>
        <w:pStyle w:val="Heading1"/>
      </w:pPr>
      <w:r>
        <w:t>Commands</w:t>
      </w:r>
    </w:p>
    <w:p w:rsidR="0007796D" w:rsidRDefault="0007796D">
      <w:pPr>
        <w:pStyle w:val="BodyText"/>
      </w:pPr>
      <w:r>
        <w:t>Manufacturer specific DIF = 0F/1F</w:t>
      </w:r>
    </w:p>
    <w:p w:rsidR="0007796D" w:rsidRDefault="0007796D">
      <w:pPr>
        <w:pStyle w:val="BodyText"/>
      </w:pPr>
      <w:r>
        <w:t>Only one function per telegram is allowed. The DIF 1F is never used when data is sent to the meter.</w:t>
      </w:r>
    </w:p>
    <w:p w:rsidR="0007796D" w:rsidRDefault="0007796D">
      <w:pPr>
        <w:pStyle w:val="BodyText"/>
      </w:pPr>
      <w:r>
        <w:t>DIFE1 = 0x80</w:t>
      </w:r>
    </w:p>
    <w:p w:rsidR="0007796D" w:rsidRDefault="0007796D">
      <w:pPr>
        <w:pStyle w:val="BodyText"/>
      </w:pPr>
      <w:r>
        <w:tab/>
      </w:r>
      <w:r>
        <w:tab/>
      </w:r>
      <w:r>
        <w:tab/>
      </w:r>
      <w:r>
        <w:tab/>
        <w:t>DIEF2</w:t>
      </w:r>
    </w:p>
    <w:p w:rsidR="0007796D" w:rsidRDefault="0007796D">
      <w:pPr>
        <w:pStyle w:val="BodyText"/>
        <w:rPr>
          <w:u w:val="single"/>
        </w:rPr>
      </w:pPr>
      <w:r>
        <w:rPr>
          <w:u w:val="single"/>
        </w:rPr>
        <w:t>Description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Function</w:t>
      </w:r>
      <w:r>
        <w:rPr>
          <w:u w:val="single"/>
        </w:rPr>
        <w:tab/>
        <w:t>Parameters</w:t>
      </w:r>
      <w:r>
        <w:rPr>
          <w:u w:val="single"/>
        </w:rPr>
        <w:tab/>
      </w:r>
      <w:r>
        <w:rPr>
          <w:u w:val="single"/>
        </w:rPr>
        <w:tab/>
        <w:t>Data</w:t>
      </w:r>
    </w:p>
    <w:p w:rsidR="0007796D" w:rsidRDefault="0007796D">
      <w:pPr>
        <w:pStyle w:val="BodyText"/>
      </w:pPr>
      <w:proofErr w:type="spellStart"/>
      <w:r>
        <w:t>NoOperation</w:t>
      </w:r>
      <w:proofErr w:type="spellEnd"/>
      <w:r>
        <w:tab/>
      </w:r>
      <w:r>
        <w:tab/>
      </w:r>
      <w:r>
        <w:tab/>
        <w:t>0x00</w:t>
      </w:r>
    </w:p>
    <w:p w:rsidR="0007796D" w:rsidRDefault="0007796D">
      <w:pPr>
        <w:pStyle w:val="BodyText"/>
      </w:pPr>
      <w:proofErr w:type="spellStart"/>
      <w:r>
        <w:t>ROMread</w:t>
      </w:r>
      <w:proofErr w:type="spellEnd"/>
      <w:r>
        <w:tab/>
      </w:r>
      <w:r>
        <w:tab/>
      </w:r>
      <w:r>
        <w:tab/>
        <w:t>0x01</w:t>
      </w:r>
      <w:r>
        <w:tab/>
      </w:r>
      <w:r>
        <w:tab/>
      </w:r>
      <w:proofErr w:type="gramStart"/>
      <w:r>
        <w:t>offset,</w:t>
      </w:r>
      <w:proofErr w:type="gramEnd"/>
      <w:r>
        <w:t xml:space="preserve"> length</w:t>
      </w:r>
    </w:p>
    <w:p w:rsidR="0007796D" w:rsidRDefault="0007796D">
      <w:pPr>
        <w:pStyle w:val="BodyText"/>
      </w:pPr>
      <w:proofErr w:type="spellStart"/>
      <w:r>
        <w:t>EEPROMwrite</w:t>
      </w:r>
      <w:proofErr w:type="spellEnd"/>
      <w:r>
        <w:tab/>
      </w:r>
      <w:r>
        <w:tab/>
      </w:r>
      <w:r>
        <w:tab/>
        <w:t>0x02</w:t>
      </w:r>
      <w:r>
        <w:tab/>
      </w:r>
      <w:r>
        <w:tab/>
        <w:t>offset</w:t>
      </w:r>
      <w:r>
        <w:tab/>
      </w:r>
      <w:r>
        <w:tab/>
      </w:r>
      <w:r>
        <w:tab/>
        <w:t>xx</w:t>
      </w:r>
    </w:p>
    <w:p w:rsidR="0007796D" w:rsidRDefault="0007796D">
      <w:pPr>
        <w:pStyle w:val="BodyText"/>
      </w:pPr>
      <w:proofErr w:type="spellStart"/>
      <w:r>
        <w:t>ContinueEEPROMwrite</w:t>
      </w:r>
      <w:proofErr w:type="spellEnd"/>
      <w:r>
        <w:tab/>
        <w:t>0x03</w:t>
      </w:r>
      <w:r>
        <w:tab/>
      </w:r>
      <w:r>
        <w:tab/>
      </w:r>
      <w:r>
        <w:tab/>
      </w:r>
      <w:r>
        <w:tab/>
      </w:r>
      <w:r>
        <w:tab/>
        <w:t>xx</w:t>
      </w:r>
    </w:p>
    <w:p w:rsidR="0007796D" w:rsidRDefault="0007796D">
      <w:pPr>
        <w:pStyle w:val="BodyText"/>
      </w:pPr>
      <w:proofErr w:type="spellStart"/>
      <w:r>
        <w:t>EEPROMread</w:t>
      </w:r>
      <w:proofErr w:type="spellEnd"/>
      <w:r>
        <w:tab/>
      </w:r>
      <w:r>
        <w:tab/>
      </w:r>
      <w:r>
        <w:tab/>
        <w:t>0x04</w:t>
      </w:r>
      <w:r>
        <w:tab/>
      </w:r>
      <w:r>
        <w:tab/>
      </w:r>
      <w:proofErr w:type="gramStart"/>
      <w:r>
        <w:t>offset,</w:t>
      </w:r>
      <w:proofErr w:type="gramEnd"/>
      <w:r>
        <w:t xml:space="preserve"> length</w:t>
      </w:r>
    </w:p>
    <w:p w:rsidR="0007796D" w:rsidRDefault="0007796D">
      <w:pPr>
        <w:pStyle w:val="BodyText"/>
      </w:pPr>
      <w:proofErr w:type="spellStart"/>
      <w:r>
        <w:t>RAMwrite</w:t>
      </w:r>
      <w:proofErr w:type="spellEnd"/>
      <w:r>
        <w:tab/>
      </w:r>
      <w:r>
        <w:tab/>
      </w:r>
      <w:r>
        <w:tab/>
        <w:t>0x05</w:t>
      </w:r>
      <w:r>
        <w:tab/>
      </w:r>
      <w:r>
        <w:tab/>
        <w:t>offset</w:t>
      </w:r>
      <w:r>
        <w:tab/>
      </w:r>
      <w:r>
        <w:tab/>
      </w:r>
      <w:r>
        <w:tab/>
        <w:t>xx</w:t>
      </w:r>
    </w:p>
    <w:p w:rsidR="0007796D" w:rsidRDefault="0007796D">
      <w:pPr>
        <w:pStyle w:val="BodyText"/>
      </w:pPr>
      <w:proofErr w:type="spellStart"/>
      <w:r>
        <w:t>ContinueRAMwrite</w:t>
      </w:r>
      <w:proofErr w:type="spellEnd"/>
      <w:r>
        <w:tab/>
      </w:r>
      <w:r>
        <w:tab/>
        <w:t>0x06</w:t>
      </w:r>
      <w:r>
        <w:tab/>
      </w:r>
      <w:r>
        <w:tab/>
      </w:r>
      <w:r>
        <w:tab/>
      </w:r>
      <w:r>
        <w:tab/>
      </w:r>
      <w:r>
        <w:tab/>
        <w:t>xx</w:t>
      </w:r>
    </w:p>
    <w:p w:rsidR="0007796D" w:rsidRDefault="0007796D">
      <w:pPr>
        <w:pStyle w:val="BodyText"/>
      </w:pPr>
      <w:proofErr w:type="spellStart"/>
      <w:r>
        <w:t>RAMread</w:t>
      </w:r>
      <w:proofErr w:type="spellEnd"/>
      <w:r>
        <w:tab/>
      </w:r>
      <w:r>
        <w:tab/>
      </w:r>
      <w:r>
        <w:tab/>
        <w:t>0x07</w:t>
      </w:r>
      <w:r>
        <w:tab/>
      </w:r>
      <w:r>
        <w:tab/>
      </w:r>
      <w:proofErr w:type="gramStart"/>
      <w:r>
        <w:t>offset,</w:t>
      </w:r>
      <w:proofErr w:type="gramEnd"/>
      <w:r>
        <w:t xml:space="preserve"> length</w:t>
      </w:r>
    </w:p>
    <w:p w:rsidR="0007796D" w:rsidRDefault="0007796D">
      <w:pPr>
        <w:pStyle w:val="BodyText"/>
      </w:pPr>
      <w:proofErr w:type="spellStart"/>
      <w:r>
        <w:t>BlockWrite</w:t>
      </w:r>
      <w:proofErr w:type="spellEnd"/>
      <w:r>
        <w:tab/>
      </w:r>
      <w:r>
        <w:tab/>
      </w:r>
      <w:r>
        <w:tab/>
        <w:t>0x08</w:t>
      </w:r>
      <w:r>
        <w:tab/>
      </w:r>
      <w:r>
        <w:tab/>
      </w:r>
      <w:proofErr w:type="spellStart"/>
      <w:r>
        <w:t>blockID</w:t>
      </w:r>
      <w:proofErr w:type="spellEnd"/>
      <w:r>
        <w:tab/>
      </w:r>
      <w:r>
        <w:tab/>
      </w:r>
      <w:r>
        <w:tab/>
        <w:t>xx</w:t>
      </w:r>
    </w:p>
    <w:p w:rsidR="0007796D" w:rsidRDefault="0007796D">
      <w:pPr>
        <w:pStyle w:val="BodyText"/>
      </w:pPr>
      <w:proofErr w:type="spellStart"/>
      <w:r>
        <w:t>ContinueBlockWrite</w:t>
      </w:r>
      <w:proofErr w:type="spellEnd"/>
      <w:r>
        <w:tab/>
      </w:r>
      <w:r>
        <w:tab/>
        <w:t>0x09</w:t>
      </w:r>
      <w:r>
        <w:tab/>
      </w:r>
      <w:r>
        <w:tab/>
      </w:r>
      <w:r>
        <w:tab/>
      </w:r>
      <w:r>
        <w:tab/>
      </w:r>
      <w:r>
        <w:tab/>
        <w:t>xx</w:t>
      </w:r>
    </w:p>
    <w:p w:rsidR="0007796D" w:rsidRDefault="0007796D">
      <w:pPr>
        <w:pStyle w:val="BodyText"/>
      </w:pPr>
      <w:proofErr w:type="spellStart"/>
      <w:r>
        <w:t>BlockRead</w:t>
      </w:r>
      <w:proofErr w:type="spellEnd"/>
      <w:r>
        <w:tab/>
      </w:r>
      <w:r>
        <w:tab/>
      </w:r>
      <w:r>
        <w:tab/>
        <w:t>0x0A</w:t>
      </w:r>
      <w:r>
        <w:tab/>
      </w:r>
      <w:r>
        <w:tab/>
      </w:r>
      <w:proofErr w:type="spellStart"/>
      <w:r>
        <w:t>blockID</w:t>
      </w:r>
      <w:proofErr w:type="spellEnd"/>
    </w:p>
    <w:p w:rsidR="0007796D" w:rsidRDefault="0007796D">
      <w:pPr>
        <w:pStyle w:val="BodyText"/>
      </w:pPr>
      <w:r>
        <w:t>Calibrate</w:t>
      </w:r>
      <w:r>
        <w:tab/>
      </w:r>
      <w:r>
        <w:tab/>
      </w:r>
      <w:r>
        <w:tab/>
        <w:t>0x0B</w:t>
      </w:r>
      <w:r>
        <w:tab/>
      </w:r>
      <w:r>
        <w:tab/>
        <w:t>L3</w:t>
      </w:r>
      <w:proofErr w:type="gramStart"/>
      <w:r>
        <w:t>,L2,L1,k,pf,G2,G1,G0</w:t>
      </w:r>
      <w:proofErr w:type="gramEnd"/>
      <w:r>
        <w:t>, temp, freq,0kWh, time</w:t>
      </w:r>
    </w:p>
    <w:p w:rsidR="0007796D" w:rsidRDefault="0007796D">
      <w:pPr>
        <w:pStyle w:val="BodyText"/>
      </w:pPr>
      <w:proofErr w:type="spellStart"/>
      <w:r>
        <w:t>SwReset</w:t>
      </w:r>
      <w:proofErr w:type="spellEnd"/>
      <w:r>
        <w:tab/>
      </w:r>
      <w:r>
        <w:tab/>
      </w:r>
      <w:r>
        <w:tab/>
        <w:t>0x0C</w:t>
      </w:r>
    </w:p>
    <w:p w:rsidR="0007796D" w:rsidRDefault="0007796D">
      <w:pPr>
        <w:pStyle w:val="BodyText"/>
      </w:pPr>
      <w:proofErr w:type="spellStart"/>
      <w:r>
        <w:t>SetMode</w:t>
      </w:r>
      <w:proofErr w:type="spellEnd"/>
      <w:r>
        <w:tab/>
      </w:r>
      <w:r>
        <w:tab/>
      </w:r>
      <w:r>
        <w:tab/>
        <w:t>0x0D</w:t>
      </w:r>
      <w:r>
        <w:tab/>
      </w:r>
      <w:r>
        <w:tab/>
      </w:r>
      <w:r>
        <w:tab/>
      </w:r>
      <w:r>
        <w:tab/>
      </w:r>
      <w:r>
        <w:tab/>
        <w:t>xx</w:t>
      </w:r>
    </w:p>
    <w:p w:rsidR="0007796D" w:rsidRDefault="0007796D">
      <w:pPr>
        <w:pStyle w:val="BodyText"/>
      </w:pPr>
      <w:proofErr w:type="spellStart"/>
      <w:r>
        <w:t>SetLCDmode</w:t>
      </w:r>
      <w:proofErr w:type="spellEnd"/>
      <w:r>
        <w:tab/>
      </w:r>
      <w:r>
        <w:tab/>
      </w:r>
      <w:r>
        <w:tab/>
        <w:t>0x0E</w:t>
      </w:r>
      <w:r>
        <w:tab/>
      </w:r>
      <w:r>
        <w:tab/>
      </w:r>
      <w:r>
        <w:tab/>
      </w:r>
      <w:r>
        <w:tab/>
      </w:r>
      <w:r>
        <w:tab/>
        <w:t>xx</w:t>
      </w:r>
    </w:p>
    <w:p w:rsidR="0007796D" w:rsidRDefault="0007796D">
      <w:pPr>
        <w:pStyle w:val="BodyText"/>
      </w:pPr>
      <w:proofErr w:type="spellStart"/>
      <w:r>
        <w:t>SetSerialNumber</w:t>
      </w:r>
      <w:proofErr w:type="spellEnd"/>
      <w:r>
        <w:tab/>
      </w:r>
      <w:r>
        <w:tab/>
        <w:t>0x0F</w:t>
      </w:r>
      <w:r>
        <w:tab/>
      </w:r>
      <w:r>
        <w:tab/>
      </w:r>
      <w:r>
        <w:tab/>
      </w:r>
      <w:r>
        <w:tab/>
      </w:r>
      <w:r>
        <w:tab/>
        <w:t xml:space="preserve">xx </w:t>
      </w:r>
      <w:proofErr w:type="spellStart"/>
      <w:r>
        <w:t>xx</w:t>
      </w:r>
      <w:proofErr w:type="spellEnd"/>
      <w:r>
        <w:t xml:space="preserve"> </w:t>
      </w:r>
      <w:proofErr w:type="spellStart"/>
      <w:r>
        <w:t>xx</w:t>
      </w:r>
      <w:proofErr w:type="spellEnd"/>
      <w:r>
        <w:t xml:space="preserve"> </w:t>
      </w:r>
      <w:proofErr w:type="spellStart"/>
      <w:r>
        <w:t>xx</w:t>
      </w:r>
      <w:proofErr w:type="spellEnd"/>
    </w:p>
    <w:p w:rsidR="0007796D" w:rsidRDefault="0007796D">
      <w:pPr>
        <w:pStyle w:val="BodyText"/>
      </w:pPr>
      <w:proofErr w:type="spellStart"/>
      <w:r>
        <w:t>LockCom</w:t>
      </w:r>
      <w:proofErr w:type="spellEnd"/>
      <w:r>
        <w:tab/>
      </w:r>
      <w:r>
        <w:tab/>
      </w:r>
      <w:r>
        <w:tab/>
        <w:t>0x10</w:t>
      </w:r>
    </w:p>
    <w:p w:rsidR="0007796D" w:rsidRDefault="0007796D">
      <w:pPr>
        <w:pStyle w:val="BodyText"/>
      </w:pPr>
      <w:proofErr w:type="spellStart"/>
      <w:r>
        <w:t>CreateBlocks</w:t>
      </w:r>
      <w:proofErr w:type="spellEnd"/>
      <w:r>
        <w:tab/>
      </w:r>
      <w:r>
        <w:tab/>
      </w:r>
      <w:r>
        <w:tab/>
        <w:t>0x11</w:t>
      </w:r>
    </w:p>
    <w:p w:rsidR="0007796D" w:rsidRDefault="0007796D">
      <w:pPr>
        <w:pStyle w:val="BodyText"/>
      </w:pPr>
      <w:proofErr w:type="spellStart"/>
      <w:r>
        <w:t>CalibrateEnergyOffset</w:t>
      </w:r>
      <w:proofErr w:type="spellEnd"/>
      <w:r>
        <w:tab/>
      </w:r>
      <w:r>
        <w:tab/>
        <w:t>0x12</w:t>
      </w:r>
      <w:r>
        <w:tab/>
      </w:r>
      <w:r>
        <w:tab/>
        <w:t>time</w:t>
      </w:r>
    </w:p>
    <w:p w:rsidR="0007796D" w:rsidRDefault="0007796D">
      <w:pPr>
        <w:pStyle w:val="BodyText"/>
      </w:pPr>
      <w:proofErr w:type="spellStart"/>
      <w:r>
        <w:t>CalibrateCrystal</w:t>
      </w:r>
      <w:proofErr w:type="spellEnd"/>
      <w:r>
        <w:tab/>
      </w:r>
      <w:r>
        <w:tab/>
        <w:t>0x13</w:t>
      </w:r>
      <w:r>
        <w:tab/>
      </w:r>
      <w:r>
        <w:tab/>
        <w:t>time, frequency</w:t>
      </w:r>
    </w:p>
    <w:p w:rsidR="0007796D" w:rsidRDefault="0007796D">
      <w:pPr>
        <w:pStyle w:val="BodyText"/>
      </w:pPr>
      <w:proofErr w:type="spellStart"/>
      <w:r>
        <w:t>ReadTemp</w:t>
      </w:r>
      <w:proofErr w:type="spellEnd"/>
      <w:r>
        <w:tab/>
      </w:r>
      <w:r>
        <w:tab/>
      </w:r>
      <w:r>
        <w:tab/>
        <w:t>0x14</w:t>
      </w:r>
    </w:p>
    <w:p w:rsidR="0007796D" w:rsidRDefault="0007796D">
      <w:pPr>
        <w:pStyle w:val="BodyText"/>
      </w:pPr>
      <w:proofErr w:type="spellStart"/>
      <w:r>
        <w:t>SetTestDate</w:t>
      </w:r>
      <w:proofErr w:type="spellEnd"/>
      <w:r>
        <w:tab/>
      </w:r>
      <w:r>
        <w:tab/>
      </w:r>
      <w:r>
        <w:tab/>
        <w:t>0x15</w:t>
      </w:r>
      <w:r>
        <w:tab/>
      </w:r>
      <w:r>
        <w:tab/>
        <w:t>date</w:t>
      </w:r>
    </w:p>
    <w:p w:rsidR="0007796D" w:rsidRDefault="0007796D">
      <w:pPr>
        <w:pStyle w:val="BodyText"/>
      </w:pPr>
      <w:proofErr w:type="spellStart"/>
      <w:r>
        <w:t>SetCalibrationDate</w:t>
      </w:r>
      <w:proofErr w:type="spellEnd"/>
      <w:r>
        <w:tab/>
      </w:r>
      <w:r>
        <w:tab/>
        <w:t>0x16</w:t>
      </w:r>
      <w:r>
        <w:tab/>
      </w:r>
      <w:r>
        <w:tab/>
        <w:t>date</w:t>
      </w:r>
    </w:p>
    <w:p w:rsidR="0007796D" w:rsidRDefault="0007796D">
      <w:pPr>
        <w:pStyle w:val="BodyText"/>
      </w:pPr>
      <w:proofErr w:type="spellStart"/>
      <w:r>
        <w:t>ReadProductionStatus</w:t>
      </w:r>
      <w:proofErr w:type="spellEnd"/>
      <w:r>
        <w:tab/>
      </w:r>
      <w:r>
        <w:tab/>
        <w:t>0x17</w:t>
      </w:r>
    </w:p>
    <w:p w:rsidR="0007796D" w:rsidRDefault="0007796D">
      <w:pPr>
        <w:pStyle w:val="BodyText"/>
      </w:pPr>
      <w:proofErr w:type="spellStart"/>
      <w:r>
        <w:lastRenderedPageBreak/>
        <w:t>SetOptoPulseFrequency</w:t>
      </w:r>
      <w:proofErr w:type="spellEnd"/>
      <w:r>
        <w:tab/>
        <w:t>0x18</w:t>
      </w:r>
      <w:r>
        <w:tab/>
      </w:r>
      <w:r>
        <w:tab/>
      </w:r>
      <w:proofErr w:type="spellStart"/>
      <w:r>
        <w:t>freqyency</w:t>
      </w:r>
      <w:proofErr w:type="spellEnd"/>
      <w:r>
        <w:tab/>
      </w:r>
      <w:r>
        <w:tab/>
        <w:t xml:space="preserve">xx </w:t>
      </w:r>
      <w:proofErr w:type="spellStart"/>
      <w:r>
        <w:t>xx</w:t>
      </w:r>
      <w:proofErr w:type="spellEnd"/>
      <w:r>
        <w:t xml:space="preserve"> </w:t>
      </w:r>
      <w:proofErr w:type="spellStart"/>
      <w:r>
        <w:t>xx</w:t>
      </w:r>
      <w:proofErr w:type="spellEnd"/>
      <w:r>
        <w:t xml:space="preserve"> </w:t>
      </w:r>
      <w:proofErr w:type="spellStart"/>
      <w:r>
        <w:t>xx</w:t>
      </w:r>
      <w:proofErr w:type="spellEnd"/>
    </w:p>
    <w:p w:rsidR="0007796D" w:rsidRDefault="0007796D">
      <w:pPr>
        <w:pStyle w:val="BodyText"/>
      </w:pPr>
      <w:proofErr w:type="spellStart"/>
      <w:r>
        <w:t>SetOptoPulseLength</w:t>
      </w:r>
      <w:proofErr w:type="spellEnd"/>
      <w:r>
        <w:tab/>
      </w:r>
      <w:r>
        <w:tab/>
        <w:t>0x19</w:t>
      </w:r>
      <w:r>
        <w:tab/>
      </w:r>
      <w:r>
        <w:tab/>
      </w:r>
      <w:proofErr w:type="spellStart"/>
      <w:r>
        <w:t>pulseLength</w:t>
      </w:r>
      <w:proofErr w:type="spellEnd"/>
      <w:r>
        <w:tab/>
      </w:r>
      <w:r>
        <w:tab/>
        <w:t>xx</w:t>
      </w:r>
    </w:p>
    <w:p w:rsidR="0007796D" w:rsidRDefault="0007796D">
      <w:pPr>
        <w:pStyle w:val="BodyText"/>
      </w:pPr>
      <w:proofErr w:type="spellStart"/>
      <w:r>
        <w:t>SetBlockLoadState</w:t>
      </w:r>
      <w:proofErr w:type="spellEnd"/>
      <w:r>
        <w:tab/>
      </w:r>
      <w:r>
        <w:tab/>
        <w:t>0x1A</w:t>
      </w:r>
      <w:r>
        <w:tab/>
      </w:r>
      <w:r>
        <w:tab/>
        <w:t>state</w:t>
      </w:r>
    </w:p>
    <w:p w:rsidR="0065407B" w:rsidRDefault="0065407B" w:rsidP="0065407B">
      <w:pPr>
        <w:pStyle w:val="BodyText"/>
      </w:pPr>
      <w:proofErr w:type="spellStart"/>
      <w:r>
        <w:t>TariffStructureWrite</w:t>
      </w:r>
      <w:proofErr w:type="spellEnd"/>
      <w:r>
        <w:tab/>
      </w:r>
      <w:r>
        <w:tab/>
        <w:t>0x1B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datablock</w:t>
      </w:r>
      <w:proofErr w:type="spellEnd"/>
    </w:p>
    <w:p w:rsidR="0065407B" w:rsidRDefault="0065407B" w:rsidP="0065407B">
      <w:pPr>
        <w:pStyle w:val="BodyText"/>
      </w:pPr>
      <w:proofErr w:type="spellStart"/>
      <w:r>
        <w:t>ContinueTariffStructureWrite</w:t>
      </w:r>
      <w:proofErr w:type="spellEnd"/>
      <w:r>
        <w:tab/>
        <w:t>0x1C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datablock</w:t>
      </w:r>
      <w:proofErr w:type="spellEnd"/>
    </w:p>
    <w:p w:rsidR="0065407B" w:rsidRDefault="0065407B" w:rsidP="0065407B">
      <w:pPr>
        <w:pStyle w:val="BodyText"/>
      </w:pPr>
      <w:proofErr w:type="spellStart"/>
      <w:r>
        <w:t>TariffStructureRead</w:t>
      </w:r>
      <w:proofErr w:type="spellEnd"/>
      <w:r>
        <w:tab/>
      </w:r>
      <w:r>
        <w:tab/>
        <w:t>0x1D</w:t>
      </w:r>
    </w:p>
    <w:p w:rsidR="0065407B" w:rsidRDefault="0065407B" w:rsidP="0065407B">
      <w:pPr>
        <w:pStyle w:val="BodyText"/>
      </w:pPr>
      <w:proofErr w:type="spellStart"/>
      <w:r>
        <w:t>StoreADValues</w:t>
      </w:r>
      <w:proofErr w:type="spellEnd"/>
      <w:r>
        <w:tab/>
      </w:r>
      <w:r>
        <w:tab/>
        <w:t>0x1E</w:t>
      </w:r>
    </w:p>
    <w:p w:rsidR="0065407B" w:rsidRDefault="0065407B" w:rsidP="0065407B">
      <w:pPr>
        <w:pStyle w:val="BodyText"/>
      </w:pPr>
      <w:proofErr w:type="spellStart"/>
      <w:r>
        <w:t>LoadProfileSettingsWrite</w:t>
      </w:r>
      <w:proofErr w:type="spellEnd"/>
      <w:r>
        <w:tab/>
        <w:t>0x1F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datablock</w:t>
      </w:r>
      <w:proofErr w:type="spellEnd"/>
    </w:p>
    <w:p w:rsidR="0065407B" w:rsidRDefault="0065407B" w:rsidP="0065407B">
      <w:pPr>
        <w:pStyle w:val="BodyText"/>
      </w:pPr>
      <w:proofErr w:type="spellStart"/>
      <w:r>
        <w:t>LoadProfileSettingsRead</w:t>
      </w:r>
      <w:proofErr w:type="spellEnd"/>
      <w:r>
        <w:tab/>
        <w:t>0x20</w:t>
      </w:r>
    </w:p>
    <w:p w:rsidR="0065407B" w:rsidRDefault="0065407B" w:rsidP="0065407B">
      <w:pPr>
        <w:pStyle w:val="BodyText"/>
      </w:pPr>
      <w:proofErr w:type="spellStart"/>
      <w:r>
        <w:t>MaxDemandSettingsWrite</w:t>
      </w:r>
      <w:proofErr w:type="spellEnd"/>
      <w:r>
        <w:tab/>
        <w:t>0x21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datablock</w:t>
      </w:r>
      <w:proofErr w:type="spellEnd"/>
    </w:p>
    <w:p w:rsidR="0065407B" w:rsidRDefault="0065407B" w:rsidP="0065407B">
      <w:pPr>
        <w:pStyle w:val="BodyText"/>
      </w:pPr>
      <w:proofErr w:type="spellStart"/>
      <w:r>
        <w:t>MaxDemandSettingsRead</w:t>
      </w:r>
      <w:proofErr w:type="spellEnd"/>
      <w:r>
        <w:tab/>
        <w:t>0x22</w:t>
      </w:r>
    </w:p>
    <w:p w:rsidR="0065407B" w:rsidRDefault="0065407B" w:rsidP="0065407B">
      <w:pPr>
        <w:pStyle w:val="BodyText"/>
      </w:pPr>
      <w:proofErr w:type="spellStart"/>
      <w:r>
        <w:t>PreviousValueSettingsWrite</w:t>
      </w:r>
      <w:proofErr w:type="spellEnd"/>
      <w:r>
        <w:tab/>
        <w:t>0x23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datablock</w:t>
      </w:r>
      <w:proofErr w:type="spellEnd"/>
    </w:p>
    <w:p w:rsidR="0065407B" w:rsidRDefault="0065407B" w:rsidP="0065407B">
      <w:pPr>
        <w:pStyle w:val="BodyText"/>
      </w:pPr>
      <w:proofErr w:type="spellStart"/>
      <w:r>
        <w:t>PreviousValueSettingsRead</w:t>
      </w:r>
      <w:proofErr w:type="spellEnd"/>
      <w:r>
        <w:tab/>
        <w:t>0x24</w:t>
      </w:r>
    </w:p>
    <w:p w:rsidR="0065407B" w:rsidRDefault="0065407B" w:rsidP="0065407B">
      <w:pPr>
        <w:pStyle w:val="BodyText"/>
      </w:pPr>
      <w:r>
        <w:t>EventLog</w:t>
      </w:r>
      <w:r w:rsidR="007E57F9">
        <w:t>1</w:t>
      </w:r>
      <w:r>
        <w:t>SettingsWrite</w:t>
      </w:r>
      <w:r>
        <w:tab/>
        <w:t>0x25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datablock</w:t>
      </w:r>
      <w:proofErr w:type="spellEnd"/>
    </w:p>
    <w:p w:rsidR="0065407B" w:rsidRDefault="0065407B" w:rsidP="0065407B">
      <w:pPr>
        <w:pStyle w:val="BodyText"/>
      </w:pPr>
      <w:r>
        <w:t>EventLog</w:t>
      </w:r>
      <w:r w:rsidR="007E57F9">
        <w:t>1</w:t>
      </w:r>
      <w:r>
        <w:t>SettingsRead</w:t>
      </w:r>
      <w:r>
        <w:tab/>
        <w:t>0x26</w:t>
      </w:r>
    </w:p>
    <w:p w:rsidR="0065407B" w:rsidRDefault="0065407B" w:rsidP="0065407B">
      <w:pPr>
        <w:pStyle w:val="BodyText"/>
      </w:pPr>
      <w:proofErr w:type="spellStart"/>
      <w:r>
        <w:t>UserConfigSettingsWrite</w:t>
      </w:r>
      <w:proofErr w:type="spellEnd"/>
      <w:r>
        <w:tab/>
        <w:t>0x27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datablock</w:t>
      </w:r>
      <w:proofErr w:type="spellEnd"/>
    </w:p>
    <w:p w:rsidR="0065407B" w:rsidRDefault="0065407B" w:rsidP="0065407B">
      <w:pPr>
        <w:pStyle w:val="BodyText"/>
      </w:pPr>
      <w:proofErr w:type="spellStart"/>
      <w:r>
        <w:t>UserConfigSettingsRead</w:t>
      </w:r>
      <w:proofErr w:type="spellEnd"/>
      <w:r>
        <w:tab/>
        <w:t>0x28</w:t>
      </w:r>
    </w:p>
    <w:p w:rsidR="001C3703" w:rsidRPr="00920A70" w:rsidRDefault="001C3703" w:rsidP="001C3703">
      <w:pPr>
        <w:pStyle w:val="BodyText"/>
      </w:pPr>
      <w:r w:rsidRPr="00920A70">
        <w:t>EventLog2SettingsWrite</w:t>
      </w:r>
      <w:r w:rsidRPr="00920A70">
        <w:tab/>
        <w:t>0x29</w:t>
      </w:r>
      <w:r w:rsidRPr="00920A70">
        <w:tab/>
      </w:r>
      <w:r w:rsidRPr="00920A70">
        <w:tab/>
      </w:r>
      <w:r w:rsidRPr="00920A70">
        <w:tab/>
      </w:r>
      <w:r w:rsidRPr="00920A70">
        <w:tab/>
      </w:r>
      <w:r w:rsidRPr="00920A70">
        <w:tab/>
      </w:r>
      <w:proofErr w:type="spellStart"/>
      <w:r w:rsidRPr="00920A70">
        <w:t>datablock</w:t>
      </w:r>
      <w:proofErr w:type="spellEnd"/>
    </w:p>
    <w:p w:rsidR="001C3703" w:rsidRDefault="001C3703" w:rsidP="001C3703">
      <w:pPr>
        <w:pStyle w:val="BodyText"/>
      </w:pPr>
      <w:r w:rsidRPr="00920A70">
        <w:t>EventLog2SettingsRead</w:t>
      </w:r>
      <w:r w:rsidRPr="00920A70">
        <w:tab/>
        <w:t>0x2A</w:t>
      </w:r>
    </w:p>
    <w:p w:rsidR="00920A70" w:rsidRDefault="00920A70" w:rsidP="00920A70">
      <w:pPr>
        <w:pStyle w:val="BodyText"/>
      </w:pPr>
      <w:proofErr w:type="spellStart"/>
      <w:r w:rsidRPr="003F49C6">
        <w:t>D</w:t>
      </w:r>
      <w:r>
        <w:t>lms</w:t>
      </w:r>
      <w:r w:rsidRPr="003F49C6">
        <w:t>T</w:t>
      </w:r>
      <w:r>
        <w:t>ariff</w:t>
      </w:r>
      <w:r w:rsidRPr="003F49C6">
        <w:t>S</w:t>
      </w:r>
      <w:r>
        <w:t>ettings</w:t>
      </w:r>
      <w:r w:rsidRPr="003F49C6">
        <w:t>W</w:t>
      </w:r>
      <w:r w:rsidR="00CE25A7">
        <w:t>rite</w:t>
      </w:r>
      <w:proofErr w:type="spellEnd"/>
      <w:r w:rsidR="00CE25A7">
        <w:tab/>
        <w:t>0x2B</w:t>
      </w:r>
      <w:r w:rsidR="00CE25A7">
        <w:tab/>
      </w:r>
      <w:r w:rsidR="00CE25A7">
        <w:tab/>
      </w:r>
      <w:r w:rsidR="00CE25A7">
        <w:tab/>
      </w:r>
      <w:r>
        <w:t>DLMS coded data</w:t>
      </w:r>
    </w:p>
    <w:p w:rsidR="00920A70" w:rsidRDefault="00920A70" w:rsidP="00920A70">
      <w:pPr>
        <w:pStyle w:val="BodyText"/>
      </w:pPr>
      <w:proofErr w:type="spellStart"/>
      <w:r w:rsidRPr="003F49C6">
        <w:t>D</w:t>
      </w:r>
      <w:r>
        <w:t>lms</w:t>
      </w:r>
      <w:r w:rsidRPr="003F49C6">
        <w:t>C</w:t>
      </w:r>
      <w:r>
        <w:t>ontinue</w:t>
      </w:r>
      <w:r w:rsidRPr="003F49C6">
        <w:t>T</w:t>
      </w:r>
      <w:r>
        <w:t>ariff</w:t>
      </w:r>
      <w:r w:rsidRPr="003F49C6">
        <w:t>S</w:t>
      </w:r>
      <w:r>
        <w:t>ettings</w:t>
      </w:r>
      <w:r w:rsidRPr="003F49C6">
        <w:t>W</w:t>
      </w:r>
      <w:r>
        <w:t>rite</w:t>
      </w:r>
      <w:proofErr w:type="spellEnd"/>
      <w:r>
        <w:tab/>
        <w:t>0x2C</w:t>
      </w:r>
      <w:r>
        <w:tab/>
      </w:r>
      <w:r>
        <w:tab/>
        <w:t>DLMS coded data</w:t>
      </w:r>
    </w:p>
    <w:p w:rsidR="00920A70" w:rsidRDefault="00920A70" w:rsidP="00920A70">
      <w:pPr>
        <w:pStyle w:val="BodyText"/>
      </w:pPr>
      <w:proofErr w:type="spellStart"/>
      <w:r w:rsidRPr="003F49C6">
        <w:t>D</w:t>
      </w:r>
      <w:r>
        <w:t>lms</w:t>
      </w:r>
      <w:r w:rsidRPr="003F49C6">
        <w:t>T</w:t>
      </w:r>
      <w:r>
        <w:t>ariff</w:t>
      </w:r>
      <w:r w:rsidRPr="003F49C6">
        <w:t>S</w:t>
      </w:r>
      <w:r>
        <w:t>ettings</w:t>
      </w:r>
      <w:r w:rsidRPr="003F49C6">
        <w:t>R</w:t>
      </w:r>
      <w:r>
        <w:t>ead</w:t>
      </w:r>
      <w:proofErr w:type="spellEnd"/>
      <w:r>
        <w:tab/>
        <w:t>0x2E</w:t>
      </w:r>
      <w:r>
        <w:tab/>
      </w:r>
      <w:r>
        <w:tab/>
      </w:r>
      <w:r>
        <w:tab/>
        <w:t>DLMS coded data</w:t>
      </w:r>
    </w:p>
    <w:p w:rsidR="00920A70" w:rsidRDefault="00920A70" w:rsidP="00920A70">
      <w:pPr>
        <w:pStyle w:val="BodyText"/>
      </w:pPr>
      <w:proofErr w:type="spellStart"/>
      <w:r w:rsidRPr="003F49C6">
        <w:t>D</w:t>
      </w:r>
      <w:r>
        <w:t>lmsLoadProfile</w:t>
      </w:r>
      <w:r w:rsidRPr="003F49C6">
        <w:t>S</w:t>
      </w:r>
      <w:r>
        <w:t>ettings</w:t>
      </w:r>
      <w:r w:rsidRPr="003F49C6">
        <w:t>W</w:t>
      </w:r>
      <w:r>
        <w:t>rite</w:t>
      </w:r>
      <w:proofErr w:type="spellEnd"/>
      <w:r>
        <w:tab/>
        <w:t>0x2F</w:t>
      </w:r>
      <w:r>
        <w:tab/>
      </w:r>
      <w:r>
        <w:tab/>
      </w:r>
      <w:r>
        <w:tab/>
        <w:t>DLMS coded data</w:t>
      </w:r>
    </w:p>
    <w:p w:rsidR="00920A70" w:rsidRDefault="00920A70" w:rsidP="00920A70">
      <w:pPr>
        <w:pStyle w:val="BodyText"/>
      </w:pPr>
      <w:proofErr w:type="spellStart"/>
      <w:r w:rsidRPr="003F49C6">
        <w:t>D</w:t>
      </w:r>
      <w:r>
        <w:t>lms</w:t>
      </w:r>
      <w:r w:rsidRPr="003F49C6">
        <w:t>C</w:t>
      </w:r>
      <w:r>
        <w:t>ontinueLoadProfile</w:t>
      </w:r>
      <w:r w:rsidRPr="003F49C6">
        <w:t>S</w:t>
      </w:r>
      <w:r>
        <w:t>ettings</w:t>
      </w:r>
      <w:r w:rsidRPr="003F49C6">
        <w:t>W</w:t>
      </w:r>
      <w:r>
        <w:t>rite</w:t>
      </w:r>
      <w:proofErr w:type="spellEnd"/>
      <w:r>
        <w:tab/>
      </w:r>
      <w:r>
        <w:tab/>
        <w:t>0x30</w:t>
      </w:r>
      <w:r>
        <w:tab/>
        <w:t>DLMS coded data</w:t>
      </w:r>
    </w:p>
    <w:p w:rsidR="00920A70" w:rsidRDefault="00920A70" w:rsidP="00920A70">
      <w:pPr>
        <w:pStyle w:val="BodyText"/>
      </w:pPr>
      <w:proofErr w:type="spellStart"/>
      <w:r w:rsidRPr="003F49C6">
        <w:t>D</w:t>
      </w:r>
      <w:r>
        <w:t>lmsLoadProfile</w:t>
      </w:r>
      <w:r w:rsidRPr="003F49C6">
        <w:t>S</w:t>
      </w:r>
      <w:r>
        <w:t>ettings</w:t>
      </w:r>
      <w:r w:rsidRPr="003F49C6">
        <w:t>R</w:t>
      </w:r>
      <w:r>
        <w:t>ead</w:t>
      </w:r>
      <w:proofErr w:type="spellEnd"/>
      <w:r>
        <w:tab/>
        <w:t>0x32</w:t>
      </w:r>
      <w:r>
        <w:tab/>
      </w:r>
      <w:r>
        <w:tab/>
      </w:r>
      <w:r>
        <w:tab/>
        <w:t>DLMS coded data</w:t>
      </w:r>
    </w:p>
    <w:p w:rsidR="00920A70" w:rsidRDefault="00920A70" w:rsidP="00920A70">
      <w:pPr>
        <w:pStyle w:val="BodyText"/>
      </w:pPr>
      <w:proofErr w:type="spellStart"/>
      <w:r w:rsidRPr="003F49C6">
        <w:t>D</w:t>
      </w:r>
      <w:r>
        <w:t>lms</w:t>
      </w:r>
      <w:r w:rsidR="0071486E">
        <w:t>Demand</w:t>
      </w:r>
      <w:r w:rsidRPr="003F49C6">
        <w:t>S</w:t>
      </w:r>
      <w:r>
        <w:t>ettings</w:t>
      </w:r>
      <w:r w:rsidRPr="003F49C6">
        <w:t>W</w:t>
      </w:r>
      <w:r>
        <w:t>rite</w:t>
      </w:r>
      <w:proofErr w:type="spellEnd"/>
      <w:r>
        <w:tab/>
        <w:t>0x</w:t>
      </w:r>
      <w:r w:rsidR="0071486E">
        <w:t>33</w:t>
      </w:r>
      <w:r>
        <w:tab/>
      </w:r>
      <w:r>
        <w:tab/>
      </w:r>
      <w:r>
        <w:tab/>
        <w:t>DLMS coded data</w:t>
      </w:r>
    </w:p>
    <w:p w:rsidR="00920A70" w:rsidRDefault="00920A70" w:rsidP="00920A70">
      <w:pPr>
        <w:pStyle w:val="BodyText"/>
      </w:pPr>
      <w:proofErr w:type="spellStart"/>
      <w:r w:rsidRPr="003F49C6">
        <w:t>D</w:t>
      </w:r>
      <w:r>
        <w:t>lms</w:t>
      </w:r>
      <w:r w:rsidRPr="003F49C6">
        <w:t>C</w:t>
      </w:r>
      <w:r>
        <w:t>ontinue</w:t>
      </w:r>
      <w:r w:rsidR="0071486E">
        <w:t>Demand</w:t>
      </w:r>
      <w:r w:rsidRPr="003F49C6">
        <w:t>S</w:t>
      </w:r>
      <w:r>
        <w:t>ettings</w:t>
      </w:r>
      <w:r w:rsidRPr="003F49C6">
        <w:t>W</w:t>
      </w:r>
      <w:r w:rsidR="0071486E">
        <w:t>rite</w:t>
      </w:r>
      <w:proofErr w:type="spellEnd"/>
      <w:r w:rsidR="0071486E">
        <w:tab/>
      </w:r>
      <w:r w:rsidR="0071486E">
        <w:tab/>
        <w:t>0x34</w:t>
      </w:r>
      <w:r>
        <w:tab/>
        <w:t>DLMS coded data</w:t>
      </w:r>
    </w:p>
    <w:p w:rsidR="00920A70" w:rsidRDefault="00920A70" w:rsidP="00920A70">
      <w:pPr>
        <w:pStyle w:val="BodyText"/>
      </w:pPr>
      <w:proofErr w:type="spellStart"/>
      <w:r w:rsidRPr="003F49C6">
        <w:t>D</w:t>
      </w:r>
      <w:r>
        <w:t>lms</w:t>
      </w:r>
      <w:r w:rsidR="0071486E">
        <w:t>Demand</w:t>
      </w:r>
      <w:r w:rsidRPr="003F49C6">
        <w:t>S</w:t>
      </w:r>
      <w:r>
        <w:t>ettings</w:t>
      </w:r>
      <w:r w:rsidRPr="003F49C6">
        <w:t>R</w:t>
      </w:r>
      <w:r w:rsidR="0071486E">
        <w:t>ead</w:t>
      </w:r>
      <w:proofErr w:type="spellEnd"/>
      <w:r w:rsidR="0071486E">
        <w:tab/>
        <w:t>0x36</w:t>
      </w:r>
      <w:r>
        <w:tab/>
      </w:r>
      <w:r>
        <w:tab/>
      </w:r>
      <w:r>
        <w:tab/>
        <w:t>DLMS coded data</w:t>
      </w:r>
    </w:p>
    <w:p w:rsidR="0071486E" w:rsidRDefault="0071486E" w:rsidP="0071486E">
      <w:pPr>
        <w:pStyle w:val="BodyText"/>
      </w:pPr>
      <w:proofErr w:type="spellStart"/>
      <w:r w:rsidRPr="003F49C6">
        <w:t>D</w:t>
      </w:r>
      <w:r>
        <w:t>lms</w:t>
      </w:r>
      <w:r>
        <w:t>PreviousValues</w:t>
      </w:r>
      <w:r w:rsidRPr="003F49C6">
        <w:t>S</w:t>
      </w:r>
      <w:r>
        <w:t>ettings</w:t>
      </w:r>
      <w:r w:rsidRPr="003F49C6">
        <w:t>W</w:t>
      </w:r>
      <w:r>
        <w:t>rite</w:t>
      </w:r>
      <w:proofErr w:type="spellEnd"/>
      <w:r>
        <w:tab/>
        <w:t>0x3</w:t>
      </w:r>
      <w:r>
        <w:t>7</w:t>
      </w:r>
      <w:r>
        <w:tab/>
      </w:r>
      <w:r>
        <w:tab/>
        <w:t>DLMS coded data</w:t>
      </w:r>
    </w:p>
    <w:p w:rsidR="0071486E" w:rsidRDefault="0071486E" w:rsidP="0071486E">
      <w:pPr>
        <w:pStyle w:val="BodyText"/>
      </w:pPr>
      <w:proofErr w:type="spellStart"/>
      <w:r w:rsidRPr="003F49C6">
        <w:t>D</w:t>
      </w:r>
      <w:r>
        <w:t>lms</w:t>
      </w:r>
      <w:r w:rsidRPr="003F49C6">
        <w:t>C</w:t>
      </w:r>
      <w:r>
        <w:t>ontinuePreviousValues</w:t>
      </w:r>
      <w:r w:rsidRPr="003F49C6">
        <w:t>S</w:t>
      </w:r>
      <w:r>
        <w:t>ettings</w:t>
      </w:r>
      <w:r w:rsidRPr="003F49C6">
        <w:t>W</w:t>
      </w:r>
      <w:r>
        <w:t>rite</w:t>
      </w:r>
      <w:proofErr w:type="spellEnd"/>
      <w:r>
        <w:tab/>
        <w:t>0x3</w:t>
      </w:r>
      <w:r>
        <w:t>8</w:t>
      </w:r>
      <w:r>
        <w:tab/>
        <w:t>DLMS coded data</w:t>
      </w:r>
    </w:p>
    <w:p w:rsidR="0071486E" w:rsidRDefault="0071486E" w:rsidP="0071486E">
      <w:pPr>
        <w:pStyle w:val="BodyText"/>
      </w:pPr>
      <w:proofErr w:type="spellStart"/>
      <w:r w:rsidRPr="003F49C6">
        <w:t>D</w:t>
      </w:r>
      <w:r>
        <w:t>lmsPreviousValues</w:t>
      </w:r>
      <w:r w:rsidRPr="003F49C6">
        <w:t>S</w:t>
      </w:r>
      <w:r>
        <w:t>ettings</w:t>
      </w:r>
      <w:r w:rsidRPr="003F49C6">
        <w:t>R</w:t>
      </w:r>
      <w:r>
        <w:t>ead</w:t>
      </w:r>
      <w:proofErr w:type="spellEnd"/>
      <w:r>
        <w:tab/>
        <w:t>0x3</w:t>
      </w:r>
      <w:r>
        <w:t>A</w:t>
      </w:r>
      <w:r>
        <w:tab/>
      </w:r>
      <w:r>
        <w:tab/>
        <w:t>DLMS coded data</w:t>
      </w:r>
    </w:p>
    <w:p w:rsidR="0071486E" w:rsidRDefault="0071486E" w:rsidP="0071486E">
      <w:pPr>
        <w:pStyle w:val="BodyText"/>
      </w:pPr>
      <w:proofErr w:type="spellStart"/>
      <w:r w:rsidRPr="003F49C6">
        <w:t>D</w:t>
      </w:r>
      <w:r>
        <w:t>lms</w:t>
      </w:r>
      <w:r>
        <w:t>Alarm</w:t>
      </w:r>
      <w:r w:rsidRPr="003F49C6">
        <w:t>S</w:t>
      </w:r>
      <w:r>
        <w:t>ettings</w:t>
      </w:r>
      <w:r w:rsidRPr="003F49C6">
        <w:t>W</w:t>
      </w:r>
      <w:r>
        <w:t>rite</w:t>
      </w:r>
      <w:proofErr w:type="spellEnd"/>
      <w:r>
        <w:tab/>
        <w:t>0x3</w:t>
      </w:r>
      <w:r>
        <w:t>B</w:t>
      </w:r>
      <w:r>
        <w:tab/>
      </w:r>
      <w:r>
        <w:tab/>
      </w:r>
      <w:r>
        <w:tab/>
        <w:t>DLMS coded data</w:t>
      </w:r>
    </w:p>
    <w:p w:rsidR="0071486E" w:rsidRDefault="0071486E" w:rsidP="0071486E">
      <w:pPr>
        <w:pStyle w:val="BodyText"/>
      </w:pPr>
      <w:proofErr w:type="spellStart"/>
      <w:r w:rsidRPr="003F49C6">
        <w:t>D</w:t>
      </w:r>
      <w:r>
        <w:t>lms</w:t>
      </w:r>
      <w:r w:rsidRPr="003F49C6">
        <w:t>C</w:t>
      </w:r>
      <w:r>
        <w:t>ontinueAlarm</w:t>
      </w:r>
      <w:r w:rsidRPr="003F49C6">
        <w:t>S</w:t>
      </w:r>
      <w:r>
        <w:t>ettings</w:t>
      </w:r>
      <w:r w:rsidRPr="003F49C6">
        <w:t>W</w:t>
      </w:r>
      <w:r>
        <w:t>rite</w:t>
      </w:r>
      <w:proofErr w:type="spellEnd"/>
      <w:r>
        <w:tab/>
        <w:t>0x3</w:t>
      </w:r>
      <w:r>
        <w:t>C</w:t>
      </w:r>
      <w:r>
        <w:tab/>
      </w:r>
      <w:r>
        <w:tab/>
        <w:t>DLMS coded data</w:t>
      </w:r>
    </w:p>
    <w:p w:rsidR="0071486E" w:rsidRDefault="0071486E" w:rsidP="0071486E">
      <w:pPr>
        <w:pStyle w:val="BodyText"/>
      </w:pPr>
      <w:proofErr w:type="spellStart"/>
      <w:r w:rsidRPr="003F49C6">
        <w:t>D</w:t>
      </w:r>
      <w:r>
        <w:t>lmsAlarm</w:t>
      </w:r>
      <w:r w:rsidRPr="003F49C6">
        <w:t>S</w:t>
      </w:r>
      <w:r>
        <w:t>ettings</w:t>
      </w:r>
      <w:r w:rsidRPr="003F49C6">
        <w:t>R</w:t>
      </w:r>
      <w:r>
        <w:t>ead</w:t>
      </w:r>
      <w:proofErr w:type="spellEnd"/>
      <w:r>
        <w:tab/>
        <w:t>0x3</w:t>
      </w:r>
      <w:r>
        <w:t>E</w:t>
      </w:r>
      <w:r>
        <w:tab/>
      </w:r>
      <w:r>
        <w:tab/>
      </w:r>
      <w:r>
        <w:tab/>
        <w:t>DLMS coded data</w:t>
      </w:r>
    </w:p>
    <w:p w:rsidR="0071486E" w:rsidRDefault="0071486E" w:rsidP="0071486E">
      <w:pPr>
        <w:pStyle w:val="BodyText"/>
      </w:pPr>
      <w:proofErr w:type="spellStart"/>
      <w:r w:rsidRPr="003F49C6">
        <w:t>D</w:t>
      </w:r>
      <w:r>
        <w:t>lms</w:t>
      </w:r>
      <w:r>
        <w:t>Io</w:t>
      </w:r>
      <w:r w:rsidRPr="003F49C6">
        <w:t>S</w:t>
      </w:r>
      <w:r>
        <w:t>ettings</w:t>
      </w:r>
      <w:r w:rsidRPr="003F49C6">
        <w:t>W</w:t>
      </w:r>
      <w:r>
        <w:t>rite</w:t>
      </w:r>
      <w:proofErr w:type="spellEnd"/>
      <w:r>
        <w:tab/>
      </w:r>
      <w:r>
        <w:tab/>
      </w:r>
      <w:r>
        <w:t>0x</w:t>
      </w:r>
      <w:r>
        <w:t>3F</w:t>
      </w:r>
      <w:r>
        <w:tab/>
      </w:r>
      <w:r>
        <w:tab/>
      </w:r>
      <w:r>
        <w:tab/>
        <w:t>DLMS coded data</w:t>
      </w:r>
    </w:p>
    <w:p w:rsidR="0071486E" w:rsidRDefault="0071486E" w:rsidP="0071486E">
      <w:pPr>
        <w:pStyle w:val="BodyText"/>
      </w:pPr>
      <w:proofErr w:type="spellStart"/>
      <w:r w:rsidRPr="003F49C6">
        <w:t>D</w:t>
      </w:r>
      <w:r>
        <w:t>lms</w:t>
      </w:r>
      <w:r>
        <w:t>Io</w:t>
      </w:r>
      <w:r w:rsidRPr="003F49C6">
        <w:t>S</w:t>
      </w:r>
      <w:r>
        <w:t>ettings</w:t>
      </w:r>
      <w:r w:rsidRPr="003F49C6">
        <w:t>R</w:t>
      </w:r>
      <w:r>
        <w:t>ead</w:t>
      </w:r>
      <w:proofErr w:type="spellEnd"/>
      <w:r>
        <w:tab/>
      </w:r>
      <w:r>
        <w:tab/>
        <w:t>0x</w:t>
      </w:r>
      <w:r>
        <w:t>40</w:t>
      </w:r>
      <w:r>
        <w:tab/>
      </w:r>
      <w:r>
        <w:tab/>
      </w:r>
      <w:r>
        <w:tab/>
        <w:t>DLMS coded data</w:t>
      </w:r>
    </w:p>
    <w:p w:rsidR="0071486E" w:rsidRDefault="0071486E" w:rsidP="0071486E">
      <w:pPr>
        <w:pStyle w:val="BodyText"/>
      </w:pPr>
      <w:proofErr w:type="spellStart"/>
      <w:r w:rsidRPr="003F49C6">
        <w:t>D</w:t>
      </w:r>
      <w:r>
        <w:t>lmsD</w:t>
      </w:r>
      <w:r>
        <w:t>st</w:t>
      </w:r>
      <w:r w:rsidRPr="003F49C6">
        <w:t>S</w:t>
      </w:r>
      <w:r>
        <w:t>ettings</w:t>
      </w:r>
      <w:r w:rsidRPr="003F49C6">
        <w:t>W</w:t>
      </w:r>
      <w:r>
        <w:t>rite</w:t>
      </w:r>
      <w:proofErr w:type="spellEnd"/>
      <w:r>
        <w:tab/>
      </w:r>
      <w:r>
        <w:tab/>
      </w:r>
      <w:r>
        <w:t>0x</w:t>
      </w:r>
      <w:r>
        <w:t>41</w:t>
      </w:r>
      <w:r>
        <w:tab/>
      </w:r>
      <w:r>
        <w:tab/>
      </w:r>
      <w:r>
        <w:tab/>
        <w:t>DLMS coded data</w:t>
      </w:r>
    </w:p>
    <w:p w:rsidR="0071486E" w:rsidRDefault="0071486E" w:rsidP="0071486E">
      <w:pPr>
        <w:pStyle w:val="BodyText"/>
      </w:pPr>
      <w:proofErr w:type="spellStart"/>
      <w:r w:rsidRPr="003F49C6">
        <w:t>D</w:t>
      </w:r>
      <w:r>
        <w:t>lms</w:t>
      </w:r>
      <w:r w:rsidRPr="003F49C6">
        <w:t>C</w:t>
      </w:r>
      <w:r>
        <w:t>ontinueD</w:t>
      </w:r>
      <w:r>
        <w:t>st</w:t>
      </w:r>
      <w:r w:rsidRPr="003F49C6">
        <w:t>S</w:t>
      </w:r>
      <w:r>
        <w:t>ettings</w:t>
      </w:r>
      <w:r w:rsidRPr="003F49C6">
        <w:t>W</w:t>
      </w:r>
      <w:r>
        <w:t>rite</w:t>
      </w:r>
      <w:proofErr w:type="spellEnd"/>
      <w:r>
        <w:tab/>
      </w:r>
      <w:r>
        <w:tab/>
        <w:t>0x</w:t>
      </w:r>
      <w:r>
        <w:t>42</w:t>
      </w:r>
      <w:r>
        <w:tab/>
      </w:r>
      <w:r>
        <w:tab/>
        <w:t>DLMS coded data</w:t>
      </w:r>
    </w:p>
    <w:p w:rsidR="0071486E" w:rsidRDefault="0071486E" w:rsidP="0071486E">
      <w:pPr>
        <w:pStyle w:val="BodyText"/>
      </w:pPr>
      <w:proofErr w:type="spellStart"/>
      <w:r w:rsidRPr="003F49C6">
        <w:t>D</w:t>
      </w:r>
      <w:r>
        <w:t>lmsD</w:t>
      </w:r>
      <w:r>
        <w:t>st</w:t>
      </w:r>
      <w:r w:rsidRPr="003F49C6">
        <w:t>S</w:t>
      </w:r>
      <w:r>
        <w:t>ettings</w:t>
      </w:r>
      <w:r w:rsidRPr="003F49C6">
        <w:t>R</w:t>
      </w:r>
      <w:r>
        <w:t>ead</w:t>
      </w:r>
      <w:proofErr w:type="spellEnd"/>
      <w:r>
        <w:tab/>
      </w:r>
      <w:r>
        <w:tab/>
      </w:r>
      <w:r>
        <w:t>0x</w:t>
      </w:r>
      <w:r>
        <w:t>44</w:t>
      </w:r>
      <w:r>
        <w:tab/>
      </w:r>
      <w:r>
        <w:tab/>
      </w:r>
      <w:r>
        <w:tab/>
        <w:t>DLMS coded data</w:t>
      </w:r>
    </w:p>
    <w:p w:rsidR="00920A70" w:rsidRPr="00920A70" w:rsidRDefault="00920A70" w:rsidP="001C3703">
      <w:pPr>
        <w:pStyle w:val="BodyText"/>
      </w:pPr>
    </w:p>
    <w:p w:rsidR="0007796D" w:rsidRPr="00920A70" w:rsidRDefault="0007796D">
      <w:pPr>
        <w:pStyle w:val="BodyText"/>
      </w:pPr>
    </w:p>
    <w:p w:rsidR="0007796D" w:rsidRPr="00920A70" w:rsidRDefault="0007796D">
      <w:pPr>
        <w:pStyle w:val="BodyText"/>
      </w:pPr>
      <w:r w:rsidRPr="00920A70">
        <w:t>RSP_UD</w:t>
      </w:r>
      <w:r w:rsidRPr="00920A70">
        <w:tab/>
      </w:r>
      <w:r w:rsidRPr="00920A70">
        <w:tab/>
      </w:r>
      <w:r w:rsidRPr="00920A70">
        <w:tab/>
        <w:t>SND_UD</w:t>
      </w:r>
    </w:p>
    <w:p w:rsidR="0007796D" w:rsidRDefault="0007796D">
      <w:pPr>
        <w:pStyle w:val="BodyText"/>
      </w:pPr>
      <w:r>
        <w:t>DIF</w:t>
      </w:r>
      <w:r>
        <w:tab/>
      </w:r>
      <w:r>
        <w:tab/>
      </w:r>
      <w:r>
        <w:tab/>
      </w:r>
      <w:r>
        <w:tab/>
      </w:r>
      <w:proofErr w:type="spellStart"/>
      <w:r>
        <w:t>DIF</w:t>
      </w:r>
      <w:proofErr w:type="spellEnd"/>
    </w:p>
    <w:p w:rsidR="0007796D" w:rsidRDefault="0007796D">
      <w:pPr>
        <w:pStyle w:val="BodyText"/>
      </w:pPr>
      <w:r>
        <w:t>DIFE1</w:t>
      </w:r>
      <w:r>
        <w:tab/>
      </w:r>
      <w:r>
        <w:tab/>
      </w:r>
      <w:r>
        <w:tab/>
      </w:r>
      <w:r>
        <w:tab/>
      </w:r>
      <w:proofErr w:type="spellStart"/>
      <w:r>
        <w:t>DIFE1</w:t>
      </w:r>
      <w:proofErr w:type="spellEnd"/>
    </w:p>
    <w:p w:rsidR="0007796D" w:rsidRDefault="0007796D">
      <w:pPr>
        <w:pStyle w:val="BodyText"/>
      </w:pPr>
      <w:r>
        <w:t>DIFE2</w:t>
      </w:r>
      <w:r>
        <w:tab/>
      </w:r>
      <w:r>
        <w:tab/>
      </w:r>
      <w:r>
        <w:tab/>
      </w:r>
      <w:r>
        <w:tab/>
      </w:r>
      <w:proofErr w:type="spellStart"/>
      <w:r>
        <w:t>DIFE2</w:t>
      </w:r>
      <w:proofErr w:type="spellEnd"/>
    </w:p>
    <w:p w:rsidR="0007796D" w:rsidRDefault="0007796D">
      <w:pPr>
        <w:pStyle w:val="BodyText"/>
      </w:pPr>
      <w:r>
        <w:t>ACK/NAK</w:t>
      </w:r>
      <w:r>
        <w:tab/>
      </w:r>
      <w:r>
        <w:tab/>
      </w:r>
      <w:r>
        <w:tab/>
        <w:t>parameters</w:t>
      </w:r>
    </w:p>
    <w:p w:rsidR="0007796D" w:rsidRDefault="0007796D">
      <w:pPr>
        <w:pStyle w:val="BodyText"/>
      </w:pPr>
      <w:r>
        <w:t>Data</w:t>
      </w:r>
      <w:r>
        <w:tab/>
      </w:r>
      <w:r>
        <w:tab/>
      </w:r>
      <w:r>
        <w:tab/>
      </w:r>
      <w:r>
        <w:tab/>
      </w:r>
      <w:proofErr w:type="spellStart"/>
      <w:r>
        <w:t>Data</w:t>
      </w:r>
      <w:proofErr w:type="spellEnd"/>
    </w:p>
    <w:p w:rsidR="0007796D" w:rsidRDefault="0007796D">
      <w:pPr>
        <w:pStyle w:val="BodyText"/>
      </w:pPr>
    </w:p>
    <w:p w:rsidR="0071486E" w:rsidRDefault="0007796D">
      <w:pPr>
        <w:pStyle w:val="BodyText"/>
      </w:pPr>
      <w:r>
        <w:br w:type="page"/>
      </w:r>
    </w:p>
    <w:p w:rsidR="0071486E" w:rsidRDefault="0071486E" w:rsidP="0071486E">
      <w:pPr>
        <w:pStyle w:val="BodyText"/>
      </w:pPr>
      <w:proofErr w:type="spellStart"/>
      <w:r w:rsidRPr="003F49C6">
        <w:lastRenderedPageBreak/>
        <w:t>D</w:t>
      </w:r>
      <w:r>
        <w:t>lms</w:t>
      </w:r>
      <w:r w:rsidRPr="003F49C6">
        <w:t>W</w:t>
      </w:r>
      <w:r>
        <w:t>rite</w:t>
      </w:r>
      <w:proofErr w:type="spellEnd"/>
      <w:r>
        <w:tab/>
      </w:r>
      <w:r>
        <w:tab/>
      </w:r>
      <w:r>
        <w:tab/>
      </w:r>
      <w:r>
        <w:t>0x4</w:t>
      </w:r>
      <w:r>
        <w:t>5</w:t>
      </w:r>
      <w:r>
        <w:tab/>
      </w:r>
      <w:r>
        <w:tab/>
      </w:r>
      <w:r>
        <w:tab/>
        <w:t>DLMS coded data</w:t>
      </w:r>
    </w:p>
    <w:p w:rsidR="0071486E" w:rsidRDefault="0071486E" w:rsidP="0071486E">
      <w:pPr>
        <w:pStyle w:val="BodyText"/>
      </w:pPr>
      <w:proofErr w:type="spellStart"/>
      <w:r w:rsidRPr="003F49C6">
        <w:t>D</w:t>
      </w:r>
      <w:r>
        <w:t>lms</w:t>
      </w:r>
      <w:r w:rsidRPr="003F49C6">
        <w:t>C</w:t>
      </w:r>
      <w:r>
        <w:t>ontinue</w:t>
      </w:r>
      <w:r w:rsidRPr="003F49C6">
        <w:t>W</w:t>
      </w:r>
      <w:r>
        <w:t>rite</w:t>
      </w:r>
      <w:proofErr w:type="spellEnd"/>
      <w:r>
        <w:tab/>
      </w:r>
      <w:r>
        <w:tab/>
        <w:t>0x4</w:t>
      </w:r>
      <w:r>
        <w:t>6</w:t>
      </w:r>
      <w:r>
        <w:tab/>
      </w:r>
      <w:r>
        <w:tab/>
      </w:r>
      <w:r>
        <w:tab/>
        <w:t>DLMS coded data</w:t>
      </w:r>
    </w:p>
    <w:p w:rsidR="0071486E" w:rsidRDefault="0071486E" w:rsidP="0071486E">
      <w:pPr>
        <w:pStyle w:val="BodyText"/>
      </w:pPr>
      <w:proofErr w:type="spellStart"/>
      <w:r w:rsidRPr="003F49C6">
        <w:t>D</w:t>
      </w:r>
      <w:r>
        <w:t>lms</w:t>
      </w:r>
      <w:r w:rsidRPr="003F49C6">
        <w:t>R</w:t>
      </w:r>
      <w:r>
        <w:t>ead</w:t>
      </w:r>
      <w:proofErr w:type="spellEnd"/>
      <w:r>
        <w:tab/>
      </w:r>
      <w:r>
        <w:tab/>
      </w:r>
      <w:r>
        <w:tab/>
      </w:r>
      <w:r>
        <w:t>0x</w:t>
      </w:r>
      <w:r>
        <w:t>48</w:t>
      </w:r>
      <w:r>
        <w:tab/>
      </w:r>
      <w:r>
        <w:tab/>
      </w:r>
      <w:r>
        <w:tab/>
        <w:t>DLMS coded data</w:t>
      </w:r>
    </w:p>
    <w:p w:rsidR="0007796D" w:rsidRDefault="0007796D">
      <w:pPr>
        <w:pStyle w:val="BodyText"/>
      </w:pPr>
      <w:r>
        <w:t>The meter will respond with E</w:t>
      </w:r>
      <w:r w:rsidR="0007513A">
        <w:t>5</w:t>
      </w:r>
      <w:r>
        <w:t xml:space="preserve"> to each SND_UD telegram it receives. After this it prepares an answer that can be ready by using REQ_UD2. The answer can only be read once. The first byte in the answer is a result code indicating if the processing of the command was successful or not. If the processing of the command generates data the data will follow the result code.</w:t>
      </w:r>
    </w:p>
    <w:p w:rsidR="0007796D" w:rsidRDefault="0007796D">
      <w:pPr>
        <w:pStyle w:val="BodyText"/>
      </w:pPr>
    </w:p>
    <w:p w:rsidR="0007796D" w:rsidRDefault="0007796D">
      <w:pPr>
        <w:pStyle w:val="BodyText"/>
      </w:pPr>
      <w:r>
        <w:t>No Operation, 80 00</w:t>
      </w:r>
    </w:p>
    <w:p w:rsidR="0007796D" w:rsidRDefault="0007796D">
      <w:pPr>
        <w:pStyle w:val="BodyText"/>
      </w:pPr>
      <w:r>
        <w:t>Functional description:</w:t>
      </w:r>
      <w:r>
        <w:tab/>
        <w:t>Does nothing</w:t>
      </w:r>
    </w:p>
    <w:p w:rsidR="0007796D" w:rsidRDefault="0007796D">
      <w:pPr>
        <w:pStyle w:val="BodyText"/>
      </w:pPr>
      <w:r>
        <w:t>Parameters:</w:t>
      </w:r>
      <w:r>
        <w:tab/>
      </w:r>
      <w:r>
        <w:tab/>
        <w:t>None</w:t>
      </w:r>
    </w:p>
    <w:p w:rsidR="0007796D" w:rsidRDefault="0007796D">
      <w:pPr>
        <w:pStyle w:val="BodyText"/>
      </w:pPr>
    </w:p>
    <w:p w:rsidR="0007796D" w:rsidRDefault="0007796D">
      <w:pPr>
        <w:pStyle w:val="BodyText"/>
      </w:pPr>
      <w:r>
        <w:t>ROM Read, 80 01</w:t>
      </w:r>
    </w:p>
    <w:p w:rsidR="0007796D" w:rsidRDefault="0007796D">
      <w:pPr>
        <w:pStyle w:val="BodyText"/>
      </w:pPr>
      <w:r>
        <w:t>Functional description:</w:t>
      </w:r>
      <w:r>
        <w:tab/>
      </w:r>
      <w:smartTag w:uri="urn:schemas-microsoft-com:office:smarttags" w:element="City">
        <w:smartTag w:uri="urn:schemas-microsoft-com:office:smarttags" w:element="place">
          <w:r>
            <w:t>Reading</w:t>
          </w:r>
        </w:smartTag>
      </w:smartTag>
      <w:r>
        <w:t xml:space="preserve"> of the program memory.</w:t>
      </w:r>
    </w:p>
    <w:p w:rsidR="0007796D" w:rsidRDefault="0007796D">
      <w:pPr>
        <w:pStyle w:val="BodyText"/>
      </w:pPr>
      <w:r>
        <w:t>Parameters:</w:t>
      </w:r>
      <w:r>
        <w:tab/>
      </w:r>
      <w:r>
        <w:tab/>
        <w:t>Offset, 32-bit integer. First byte to read</w:t>
      </w:r>
    </w:p>
    <w:p w:rsidR="0007796D" w:rsidRDefault="0007796D">
      <w:pPr>
        <w:pStyle w:val="BodyText"/>
      </w:pPr>
      <w:r>
        <w:tab/>
      </w:r>
      <w:r>
        <w:tab/>
      </w:r>
      <w:r>
        <w:tab/>
        <w:t>Length, 32-bit integer. Number of bytes to read</w:t>
      </w:r>
    </w:p>
    <w:p w:rsidR="0007796D" w:rsidRDefault="0007796D">
      <w:pPr>
        <w:pStyle w:val="BodyText"/>
      </w:pPr>
    </w:p>
    <w:p w:rsidR="0007796D" w:rsidRDefault="0007796D">
      <w:pPr>
        <w:pStyle w:val="BodyText"/>
      </w:pPr>
      <w:r>
        <w:t>EEPROM Write, 80 02</w:t>
      </w:r>
    </w:p>
    <w:p w:rsidR="0007796D" w:rsidRDefault="0007796D">
      <w:pPr>
        <w:pStyle w:val="BodyText"/>
      </w:pPr>
      <w:r>
        <w:t>Functional description:</w:t>
      </w:r>
      <w:r>
        <w:tab/>
        <w:t>Write to EEPROM in meter.</w:t>
      </w:r>
    </w:p>
    <w:p w:rsidR="0007796D" w:rsidRDefault="0007796D">
      <w:pPr>
        <w:pStyle w:val="BodyText"/>
      </w:pPr>
      <w:r>
        <w:t>Parameters:</w:t>
      </w:r>
      <w:r>
        <w:tab/>
      </w:r>
      <w:r>
        <w:tab/>
        <w:t>Offset, 32-bit integer. First address to write.</w:t>
      </w:r>
    </w:p>
    <w:p w:rsidR="0007796D" w:rsidRDefault="0007796D">
      <w:pPr>
        <w:pStyle w:val="BodyText"/>
      </w:pPr>
      <w:r>
        <w:tab/>
      </w:r>
      <w:r>
        <w:tab/>
      </w:r>
      <w:r>
        <w:tab/>
        <w:t>n * Data, 8-bit integer. Bytes to write.</w:t>
      </w:r>
    </w:p>
    <w:p w:rsidR="0007796D" w:rsidRDefault="0007796D">
      <w:pPr>
        <w:pStyle w:val="BodyText"/>
      </w:pPr>
    </w:p>
    <w:p w:rsidR="0007796D" w:rsidRDefault="0007796D">
      <w:pPr>
        <w:pStyle w:val="BodyText"/>
      </w:pPr>
      <w:r>
        <w:t>Continue EEPROM Write, 80 03</w:t>
      </w:r>
    </w:p>
    <w:p w:rsidR="0007796D" w:rsidRDefault="0007796D">
      <w:pPr>
        <w:pStyle w:val="BodyText"/>
        <w:ind w:left="3599" w:hanging="2040"/>
      </w:pPr>
      <w:r>
        <w:t>Functional description:</w:t>
      </w:r>
      <w:r>
        <w:tab/>
        <w:t>Additional data to write to EEPROM in meter. The command can only follow a EEPROM Write command.</w:t>
      </w:r>
    </w:p>
    <w:p w:rsidR="0007796D" w:rsidRDefault="0007796D">
      <w:pPr>
        <w:pStyle w:val="BodyText"/>
        <w:ind w:left="3599" w:hanging="2040"/>
      </w:pPr>
      <w:r>
        <w:t>Parameters:</w:t>
      </w:r>
      <w:r>
        <w:tab/>
      </w:r>
      <w:r>
        <w:tab/>
        <w:t>n * Data, 8-bit integer. Bytes to write.</w:t>
      </w:r>
    </w:p>
    <w:p w:rsidR="0007796D" w:rsidRDefault="0007796D">
      <w:pPr>
        <w:pStyle w:val="BodyText"/>
        <w:ind w:left="3599" w:hanging="2040"/>
      </w:pPr>
    </w:p>
    <w:p w:rsidR="0007796D" w:rsidRDefault="0007796D">
      <w:pPr>
        <w:pStyle w:val="BodyText"/>
        <w:ind w:left="3599" w:hanging="2040"/>
      </w:pPr>
      <w:r>
        <w:t>EEPROM Read, 80 04</w:t>
      </w:r>
    </w:p>
    <w:p w:rsidR="0007796D" w:rsidRDefault="0007796D">
      <w:pPr>
        <w:pStyle w:val="BodyText"/>
        <w:ind w:left="3599" w:hanging="2040"/>
      </w:pPr>
      <w:r>
        <w:t>Functional description:</w:t>
      </w:r>
      <w:r>
        <w:tab/>
      </w:r>
      <w:smartTag w:uri="urn:schemas-microsoft-com:office:smarttags" w:element="City">
        <w:smartTag w:uri="urn:schemas-microsoft-com:office:smarttags" w:element="place">
          <w:r>
            <w:t>Reading</w:t>
          </w:r>
        </w:smartTag>
      </w:smartTag>
      <w:r>
        <w:t xml:space="preserve"> of the EEPROM memory.</w:t>
      </w:r>
    </w:p>
    <w:p w:rsidR="0007796D" w:rsidRDefault="0007796D">
      <w:pPr>
        <w:pStyle w:val="BodyText"/>
        <w:ind w:left="3599" w:hanging="2040"/>
      </w:pPr>
      <w:r>
        <w:t>Parameters:</w:t>
      </w:r>
      <w:r>
        <w:tab/>
      </w:r>
      <w:r>
        <w:tab/>
        <w:t>Offset, 32-bit integer. First address to read.</w:t>
      </w:r>
    </w:p>
    <w:p w:rsidR="0007796D" w:rsidRDefault="0007796D">
      <w:pPr>
        <w:pStyle w:val="BodyText"/>
        <w:ind w:left="3599" w:hanging="2040"/>
      </w:pPr>
      <w:r>
        <w:tab/>
      </w:r>
      <w:r>
        <w:tab/>
        <w:t>Length, 32-bit integer. Number of bytes to read.</w:t>
      </w:r>
    </w:p>
    <w:p w:rsidR="0007796D" w:rsidRDefault="0007796D">
      <w:pPr>
        <w:pStyle w:val="BodyText"/>
        <w:ind w:left="3599" w:hanging="2040"/>
      </w:pPr>
    </w:p>
    <w:p w:rsidR="0007796D" w:rsidRDefault="0007796D">
      <w:pPr>
        <w:pStyle w:val="BodyText"/>
        <w:ind w:left="3599" w:hanging="2040"/>
      </w:pPr>
      <w:r>
        <w:t>RAM Write, 80 05</w:t>
      </w:r>
    </w:p>
    <w:p w:rsidR="0007796D" w:rsidRDefault="0007796D">
      <w:pPr>
        <w:pStyle w:val="BodyText"/>
        <w:ind w:left="3599" w:hanging="2040"/>
      </w:pPr>
      <w:r>
        <w:t>Functional description:</w:t>
      </w:r>
      <w:r>
        <w:tab/>
        <w:t>Write to RAM in meter.</w:t>
      </w:r>
    </w:p>
    <w:p w:rsidR="0007796D" w:rsidRDefault="0007796D">
      <w:pPr>
        <w:pStyle w:val="BodyText"/>
      </w:pPr>
      <w:r>
        <w:t>Parameters:</w:t>
      </w:r>
      <w:r>
        <w:tab/>
      </w:r>
      <w:r>
        <w:tab/>
        <w:t>Offset, 32-bit integer. First address to write.</w:t>
      </w:r>
    </w:p>
    <w:p w:rsidR="0007796D" w:rsidRDefault="0007796D">
      <w:pPr>
        <w:pStyle w:val="BodyText"/>
        <w:ind w:left="3599" w:hanging="2040"/>
      </w:pPr>
      <w:r>
        <w:tab/>
        <w:t>n * Data, 8-bit integer. Bytes to write.</w:t>
      </w:r>
    </w:p>
    <w:p w:rsidR="0007796D" w:rsidRDefault="0007796D">
      <w:pPr>
        <w:pStyle w:val="BodyText"/>
        <w:ind w:left="3599" w:hanging="2040"/>
      </w:pPr>
    </w:p>
    <w:p w:rsidR="0007796D" w:rsidRDefault="0007796D">
      <w:pPr>
        <w:pStyle w:val="BodyText"/>
        <w:ind w:left="3599" w:hanging="2040"/>
      </w:pPr>
      <w:r>
        <w:t>Continue RAM Write, 80 06</w:t>
      </w:r>
    </w:p>
    <w:p w:rsidR="0007796D" w:rsidRDefault="0007796D">
      <w:pPr>
        <w:pStyle w:val="BodyText"/>
        <w:ind w:left="3599" w:hanging="2040"/>
      </w:pPr>
      <w:r>
        <w:t>Functional description:</w:t>
      </w:r>
      <w:r>
        <w:tab/>
        <w:t>Additional data to write to RAM in meter. The command can only follow a RAM Write command.</w:t>
      </w:r>
    </w:p>
    <w:p w:rsidR="0007796D" w:rsidRDefault="0007796D">
      <w:pPr>
        <w:pStyle w:val="BodyText"/>
        <w:ind w:left="3599" w:hanging="2040"/>
      </w:pPr>
      <w:r>
        <w:t>Parameters:</w:t>
      </w:r>
      <w:r>
        <w:tab/>
      </w:r>
      <w:r>
        <w:tab/>
        <w:t>n * Data, 8-bit integer. Bytes to write.</w:t>
      </w:r>
    </w:p>
    <w:p w:rsidR="0007796D" w:rsidRDefault="0007796D">
      <w:pPr>
        <w:pStyle w:val="BodyText"/>
        <w:ind w:left="3599" w:hanging="2040"/>
      </w:pPr>
      <w:r>
        <w:br w:type="page"/>
      </w:r>
      <w:r>
        <w:lastRenderedPageBreak/>
        <w:t>RAM Read, 80 07</w:t>
      </w:r>
    </w:p>
    <w:p w:rsidR="0007796D" w:rsidRDefault="0007796D">
      <w:pPr>
        <w:pStyle w:val="BodyText"/>
        <w:ind w:left="3599" w:hanging="2040"/>
      </w:pPr>
      <w:r>
        <w:t>Functional description:</w:t>
      </w:r>
      <w:r>
        <w:tab/>
      </w:r>
      <w:smartTag w:uri="urn:schemas-microsoft-com:office:smarttags" w:element="City">
        <w:smartTag w:uri="urn:schemas-microsoft-com:office:smarttags" w:element="place">
          <w:r>
            <w:t>Reading</w:t>
          </w:r>
        </w:smartTag>
      </w:smartTag>
      <w:r>
        <w:t xml:space="preserve"> of the RAM memory.</w:t>
      </w:r>
    </w:p>
    <w:p w:rsidR="0007796D" w:rsidRDefault="0007796D">
      <w:pPr>
        <w:pStyle w:val="BodyText"/>
        <w:ind w:left="3599" w:hanging="2040"/>
      </w:pPr>
      <w:r>
        <w:t>Parameters:</w:t>
      </w:r>
      <w:r>
        <w:tab/>
      </w:r>
      <w:r>
        <w:tab/>
        <w:t>Offset, 32-bit integer. First address to read.</w:t>
      </w:r>
    </w:p>
    <w:p w:rsidR="0007796D" w:rsidRDefault="0007796D">
      <w:pPr>
        <w:pStyle w:val="BodyText"/>
        <w:ind w:left="3599" w:hanging="2040"/>
      </w:pPr>
      <w:r>
        <w:tab/>
      </w:r>
      <w:r>
        <w:tab/>
        <w:t>Length, 32-bit integer. Number of bytes to read.</w:t>
      </w:r>
    </w:p>
    <w:p w:rsidR="0007796D" w:rsidRDefault="0007796D">
      <w:pPr>
        <w:pStyle w:val="BodyText"/>
        <w:ind w:left="3599" w:hanging="2040"/>
      </w:pPr>
    </w:p>
    <w:p w:rsidR="0007796D" w:rsidRDefault="0007796D">
      <w:pPr>
        <w:pStyle w:val="BodyText"/>
        <w:ind w:left="3599" w:hanging="2040"/>
      </w:pPr>
      <w:r>
        <w:t>Block Write, 80 08</w:t>
      </w:r>
    </w:p>
    <w:p w:rsidR="0007796D" w:rsidRDefault="0007796D">
      <w:pPr>
        <w:pStyle w:val="BodyText"/>
        <w:ind w:left="3599" w:hanging="2040"/>
      </w:pPr>
      <w:r>
        <w:t>Functional description:</w:t>
      </w:r>
      <w:r>
        <w:tab/>
        <w:t>Writing of a block in meter.</w:t>
      </w:r>
    </w:p>
    <w:p w:rsidR="0007796D" w:rsidRDefault="0007796D">
      <w:pPr>
        <w:pStyle w:val="BodyText"/>
        <w:ind w:left="3599" w:hanging="2040"/>
      </w:pPr>
      <w:r>
        <w:t>Parameters:</w:t>
      </w:r>
      <w:r>
        <w:tab/>
        <w:t>Id, 8-bit integer. Block number.</w:t>
      </w:r>
    </w:p>
    <w:p w:rsidR="0007796D" w:rsidRDefault="0007796D">
      <w:pPr>
        <w:pStyle w:val="BodyText"/>
        <w:ind w:left="3599" w:hanging="2040"/>
      </w:pPr>
      <w:r>
        <w:tab/>
      </w:r>
      <w:r>
        <w:tab/>
        <w:t>n * Data, 8-bit integer. Bytes to write.</w:t>
      </w:r>
    </w:p>
    <w:p w:rsidR="0007796D" w:rsidRDefault="0007796D">
      <w:pPr>
        <w:pStyle w:val="BodyText"/>
        <w:ind w:left="3599" w:hanging="2040"/>
      </w:pPr>
    </w:p>
    <w:p w:rsidR="0007796D" w:rsidRDefault="0007796D">
      <w:pPr>
        <w:pStyle w:val="BodyText"/>
        <w:ind w:left="3599" w:hanging="2040"/>
      </w:pPr>
      <w:r>
        <w:t>Continue Block Write, 80 09</w:t>
      </w:r>
    </w:p>
    <w:p w:rsidR="0007796D" w:rsidRDefault="0007796D">
      <w:pPr>
        <w:pStyle w:val="BodyText"/>
        <w:ind w:left="3599" w:hanging="2040"/>
      </w:pPr>
      <w:r>
        <w:t>Functional description:</w:t>
      </w:r>
      <w:r>
        <w:tab/>
        <w:t>Additional block data to write to meter. This command can only follow a Block Write command.</w:t>
      </w:r>
    </w:p>
    <w:p w:rsidR="0007796D" w:rsidRDefault="0007796D">
      <w:pPr>
        <w:pStyle w:val="BodyText"/>
        <w:ind w:left="3599" w:hanging="2040"/>
      </w:pPr>
      <w:r>
        <w:t>Parameters:</w:t>
      </w:r>
      <w:r>
        <w:tab/>
      </w:r>
      <w:r>
        <w:tab/>
        <w:t>n * Data, 8-bit integer. Bytes to write.</w:t>
      </w:r>
    </w:p>
    <w:p w:rsidR="0007796D" w:rsidRDefault="0007796D">
      <w:pPr>
        <w:pStyle w:val="BodyText"/>
        <w:ind w:left="3599" w:hanging="2040"/>
      </w:pPr>
    </w:p>
    <w:p w:rsidR="0007796D" w:rsidRDefault="0007796D">
      <w:pPr>
        <w:pStyle w:val="BodyText"/>
        <w:ind w:left="3599" w:hanging="2040"/>
      </w:pPr>
      <w:r>
        <w:t>Block Read, 80 0A</w:t>
      </w:r>
    </w:p>
    <w:p w:rsidR="0007796D" w:rsidRDefault="0007796D">
      <w:pPr>
        <w:pStyle w:val="BodyText"/>
        <w:ind w:left="3599" w:hanging="2040"/>
      </w:pPr>
      <w:r>
        <w:t>Functional description:</w:t>
      </w:r>
      <w:r>
        <w:tab/>
      </w:r>
      <w:smartTag w:uri="urn:schemas-microsoft-com:office:smarttags" w:element="City">
        <w:smartTag w:uri="urn:schemas-microsoft-com:office:smarttags" w:element="place">
          <w:r>
            <w:t>Reading</w:t>
          </w:r>
        </w:smartTag>
      </w:smartTag>
      <w:r>
        <w:t xml:space="preserve"> of a block from meter.</w:t>
      </w:r>
    </w:p>
    <w:p w:rsidR="0007796D" w:rsidRDefault="0007796D">
      <w:pPr>
        <w:pStyle w:val="BodyText"/>
        <w:ind w:left="3599" w:hanging="2040"/>
      </w:pPr>
      <w:r>
        <w:t>Parameters:</w:t>
      </w:r>
      <w:r>
        <w:tab/>
        <w:t>Id, 8-bit integer. Block number.</w:t>
      </w:r>
    </w:p>
    <w:p w:rsidR="0007796D" w:rsidRDefault="0007796D">
      <w:pPr>
        <w:pStyle w:val="BodyText"/>
        <w:ind w:left="3599" w:hanging="2040"/>
      </w:pPr>
    </w:p>
    <w:p w:rsidR="0007796D" w:rsidRDefault="0007796D">
      <w:pPr>
        <w:pStyle w:val="BodyText"/>
        <w:ind w:left="3599" w:hanging="2040"/>
      </w:pPr>
      <w:r>
        <w:t>Calibrate, 80 0B</w:t>
      </w:r>
    </w:p>
    <w:p w:rsidR="0007796D" w:rsidRDefault="0007796D">
      <w:pPr>
        <w:pStyle w:val="BodyText"/>
        <w:ind w:left="3599" w:hanging="2040"/>
      </w:pPr>
      <w:r>
        <w:t>Functional description:</w:t>
      </w:r>
      <w:r>
        <w:tab/>
        <w:t>Initiates the calibration of the meter.</w:t>
      </w:r>
    </w:p>
    <w:p w:rsidR="0007796D" w:rsidRDefault="0007796D">
      <w:pPr>
        <w:pStyle w:val="BodyText"/>
        <w:ind w:left="3599" w:hanging="2040"/>
      </w:pPr>
      <w:r>
        <w:t>Parameters:</w:t>
      </w:r>
      <w:r>
        <w:tab/>
        <w:t>Bit masked 16-bit integer (</w:t>
      </w:r>
      <w:proofErr w:type="spellStart"/>
      <w:r>
        <w:t>xxxx</w:t>
      </w:r>
      <w:proofErr w:type="spellEnd"/>
      <w:r>
        <w:t xml:space="preserve"> W,T,F,Z, L3, L2, L1, k, pf, G2, G1, G0)</w:t>
      </w:r>
    </w:p>
    <w:p w:rsidR="0007796D" w:rsidRDefault="0007796D">
      <w:pPr>
        <w:pStyle w:val="BodyText"/>
        <w:ind w:left="3599" w:hanging="2040"/>
      </w:pPr>
      <w:r>
        <w:tab/>
        <w:t>W = 1, create blocks</w:t>
      </w:r>
    </w:p>
    <w:p w:rsidR="0007796D" w:rsidRDefault="0007796D">
      <w:pPr>
        <w:pStyle w:val="BodyText"/>
        <w:ind w:left="3599"/>
      </w:pPr>
      <w:r>
        <w:t>T = 1, read temperature value</w:t>
      </w:r>
    </w:p>
    <w:p w:rsidR="0007796D" w:rsidRDefault="0007796D">
      <w:pPr>
        <w:pStyle w:val="BodyText"/>
        <w:ind w:left="3599" w:hanging="2040"/>
      </w:pPr>
      <w:r>
        <w:tab/>
        <w:t>F = 1, calibrate crystal frequency</w:t>
      </w:r>
    </w:p>
    <w:p w:rsidR="0007796D" w:rsidRDefault="0007796D">
      <w:pPr>
        <w:pStyle w:val="BodyText"/>
        <w:ind w:left="3599" w:hanging="2040"/>
      </w:pPr>
      <w:r>
        <w:tab/>
      </w:r>
      <w:r>
        <w:tab/>
        <w:t>Z = 1, calibrate zero energy</w:t>
      </w:r>
    </w:p>
    <w:p w:rsidR="0007796D" w:rsidRDefault="0007796D">
      <w:pPr>
        <w:pStyle w:val="BodyText"/>
        <w:ind w:left="3599"/>
      </w:pPr>
      <w:r>
        <w:t>L3 = 1, calibrate L3</w:t>
      </w:r>
    </w:p>
    <w:p w:rsidR="0007796D" w:rsidRDefault="0007796D">
      <w:pPr>
        <w:pStyle w:val="BodyText"/>
        <w:ind w:left="3599" w:hanging="2040"/>
      </w:pPr>
      <w:r>
        <w:tab/>
      </w:r>
      <w:r>
        <w:tab/>
        <w:t>L2 = 1, calibrate L2</w:t>
      </w:r>
    </w:p>
    <w:p w:rsidR="0007796D" w:rsidRDefault="0007796D">
      <w:pPr>
        <w:pStyle w:val="BodyText"/>
        <w:ind w:left="3599" w:hanging="2040"/>
      </w:pPr>
      <w:r>
        <w:tab/>
      </w:r>
      <w:r>
        <w:tab/>
        <w:t>L1 = 1, calibrate L1</w:t>
      </w:r>
    </w:p>
    <w:p w:rsidR="0007796D" w:rsidRDefault="0007796D">
      <w:pPr>
        <w:pStyle w:val="BodyText"/>
        <w:ind w:left="3599" w:hanging="2040"/>
      </w:pPr>
      <w:r>
        <w:tab/>
      </w:r>
      <w:r>
        <w:tab/>
        <w:t>k = 1, calibrate absolute value</w:t>
      </w:r>
    </w:p>
    <w:p w:rsidR="0007796D" w:rsidRDefault="0007796D">
      <w:pPr>
        <w:pStyle w:val="BodyText"/>
        <w:ind w:left="3599" w:hanging="2040"/>
      </w:pPr>
      <w:r>
        <w:tab/>
      </w:r>
      <w:r>
        <w:tab/>
        <w:t xml:space="preserve">pf = 1, calibrate cos </w:t>
      </w:r>
      <w:r>
        <w:sym w:font="Symbol" w:char="F06A"/>
      </w:r>
      <w:r>
        <w:t xml:space="preserve"> 0.5</w:t>
      </w:r>
    </w:p>
    <w:p w:rsidR="0007796D" w:rsidRDefault="0007796D">
      <w:pPr>
        <w:pStyle w:val="BodyText"/>
        <w:ind w:left="3599" w:hanging="2040"/>
      </w:pPr>
      <w:r>
        <w:tab/>
      </w:r>
      <w:r>
        <w:tab/>
        <w:t>G2 = 1, calibrate low range</w:t>
      </w:r>
    </w:p>
    <w:p w:rsidR="0007796D" w:rsidRDefault="0007796D">
      <w:pPr>
        <w:pStyle w:val="BodyText"/>
        <w:ind w:left="3599" w:hanging="2040"/>
      </w:pPr>
      <w:r>
        <w:tab/>
      </w:r>
      <w:r>
        <w:tab/>
        <w:t>G1 = 1, calibrate middle range</w:t>
      </w:r>
    </w:p>
    <w:p w:rsidR="0007796D" w:rsidRDefault="0007796D">
      <w:pPr>
        <w:pStyle w:val="BodyText"/>
        <w:ind w:left="3599" w:hanging="2040"/>
      </w:pPr>
      <w:r>
        <w:tab/>
      </w:r>
      <w:r>
        <w:tab/>
        <w:t>G0 = 1, calibrate high range</w:t>
      </w:r>
    </w:p>
    <w:p w:rsidR="0007796D" w:rsidRDefault="0007796D">
      <w:pPr>
        <w:pStyle w:val="BodyText"/>
        <w:ind w:left="3599" w:hanging="2040"/>
      </w:pPr>
      <w:r>
        <w:tab/>
        <w:t>time, 8-bit integer, 0-255 seconds. Length of calibration.</w:t>
      </w:r>
    </w:p>
    <w:p w:rsidR="0007796D" w:rsidRDefault="0007796D">
      <w:pPr>
        <w:pStyle w:val="BodyText"/>
        <w:ind w:left="3599" w:hanging="2040"/>
      </w:pPr>
    </w:p>
    <w:p w:rsidR="0007796D" w:rsidRDefault="0007796D">
      <w:pPr>
        <w:pStyle w:val="BodyText"/>
        <w:ind w:left="3599" w:hanging="2040"/>
      </w:pPr>
      <w:proofErr w:type="spellStart"/>
      <w:r>
        <w:t>SwReset</w:t>
      </w:r>
      <w:proofErr w:type="spellEnd"/>
      <w:r>
        <w:t>, 80 0C</w:t>
      </w:r>
    </w:p>
    <w:p w:rsidR="0007796D" w:rsidRDefault="0007796D">
      <w:pPr>
        <w:pStyle w:val="BodyText"/>
        <w:ind w:left="3599" w:hanging="2040"/>
      </w:pPr>
      <w:r>
        <w:t>Functional description:</w:t>
      </w:r>
      <w:r>
        <w:tab/>
        <w:t>Software reset of the meter.</w:t>
      </w:r>
    </w:p>
    <w:p w:rsidR="0007796D" w:rsidRDefault="0007796D">
      <w:pPr>
        <w:pStyle w:val="BodyText"/>
        <w:ind w:left="3599" w:hanging="2040"/>
      </w:pPr>
      <w:r>
        <w:t>Parameters:</w:t>
      </w:r>
      <w:r>
        <w:tab/>
      </w:r>
      <w:r>
        <w:tab/>
        <w:t>None.</w:t>
      </w:r>
    </w:p>
    <w:p w:rsidR="0007796D" w:rsidRDefault="0007796D">
      <w:pPr>
        <w:pStyle w:val="BodyText"/>
        <w:ind w:left="3599" w:hanging="2040"/>
      </w:pPr>
    </w:p>
    <w:p w:rsidR="0007796D" w:rsidRDefault="0007796D">
      <w:pPr>
        <w:pStyle w:val="BodyText"/>
        <w:ind w:left="3599" w:hanging="2040"/>
      </w:pPr>
      <w:r>
        <w:t>Set Mode, 80 0D</w:t>
      </w:r>
    </w:p>
    <w:p w:rsidR="0007796D" w:rsidRDefault="0007796D">
      <w:pPr>
        <w:pStyle w:val="BodyText"/>
        <w:ind w:left="3599" w:hanging="2040"/>
      </w:pPr>
      <w:r>
        <w:t>Functional description:</w:t>
      </w:r>
      <w:r>
        <w:tab/>
        <w:t>Sets the mode of the meter. It is only possible to change from test mode to normal mode.</w:t>
      </w:r>
    </w:p>
    <w:p w:rsidR="0007796D" w:rsidRPr="00920A70" w:rsidRDefault="0007796D">
      <w:pPr>
        <w:pStyle w:val="BodyText"/>
        <w:ind w:left="3599" w:hanging="2040"/>
        <w:rPr>
          <w:lang w:val="sv-SE"/>
        </w:rPr>
      </w:pPr>
      <w:r>
        <w:rPr>
          <w:lang w:val="sv-SE"/>
        </w:rPr>
        <w:t>Parameters:</w:t>
      </w:r>
      <w:r>
        <w:rPr>
          <w:lang w:val="sv-SE"/>
        </w:rPr>
        <w:tab/>
      </w:r>
      <w:r>
        <w:rPr>
          <w:lang w:val="sv-SE"/>
        </w:rPr>
        <w:tab/>
        <w:t xml:space="preserve">Mode, 8-bit </w:t>
      </w:r>
      <w:proofErr w:type="spellStart"/>
      <w:r>
        <w:rPr>
          <w:lang w:val="sv-SE"/>
        </w:rPr>
        <w:t>integer</w:t>
      </w:r>
      <w:proofErr w:type="spellEnd"/>
      <w:r>
        <w:rPr>
          <w:lang w:val="sv-SE"/>
        </w:rPr>
        <w:t>.</w:t>
      </w:r>
      <w:r>
        <w:rPr>
          <w:lang w:val="sv-SE"/>
        </w:rPr>
        <w:tab/>
      </w:r>
      <w:r w:rsidRPr="00920A70">
        <w:rPr>
          <w:lang w:val="sv-SE"/>
        </w:rPr>
        <w:t xml:space="preserve">0 = </w:t>
      </w:r>
      <w:proofErr w:type="gramStart"/>
      <w:r w:rsidRPr="00920A70">
        <w:rPr>
          <w:lang w:val="sv-SE"/>
        </w:rPr>
        <w:t>normal</w:t>
      </w:r>
      <w:proofErr w:type="gramEnd"/>
      <w:r w:rsidRPr="00920A70">
        <w:rPr>
          <w:lang w:val="sv-SE"/>
        </w:rPr>
        <w:t xml:space="preserve"> mode</w:t>
      </w:r>
    </w:p>
    <w:p w:rsidR="0007796D" w:rsidRDefault="0007796D">
      <w:pPr>
        <w:pStyle w:val="BodyText"/>
        <w:ind w:left="3599" w:hanging="2040"/>
      </w:pPr>
      <w:r w:rsidRPr="00920A70">
        <w:rPr>
          <w:lang w:val="sv-SE"/>
        </w:rPr>
        <w:tab/>
      </w:r>
      <w:r w:rsidRPr="00920A70">
        <w:rPr>
          <w:lang w:val="sv-SE"/>
        </w:rPr>
        <w:tab/>
      </w:r>
      <w:r w:rsidRPr="00920A70">
        <w:rPr>
          <w:lang w:val="sv-SE"/>
        </w:rPr>
        <w:tab/>
      </w:r>
      <w:r w:rsidRPr="00920A70">
        <w:rPr>
          <w:lang w:val="sv-SE"/>
        </w:rPr>
        <w:tab/>
      </w:r>
      <w:r w:rsidRPr="00920A70">
        <w:rPr>
          <w:lang w:val="sv-SE"/>
        </w:rPr>
        <w:tab/>
      </w:r>
      <w:r>
        <w:t>1 = test mode</w:t>
      </w:r>
    </w:p>
    <w:p w:rsidR="0007796D" w:rsidRDefault="0007796D">
      <w:pPr>
        <w:pStyle w:val="BodyText"/>
        <w:ind w:left="3599" w:hanging="2040"/>
      </w:pPr>
    </w:p>
    <w:p w:rsidR="0007796D" w:rsidRDefault="0007796D">
      <w:pPr>
        <w:pStyle w:val="BodyText"/>
        <w:ind w:left="3599" w:hanging="2040"/>
      </w:pPr>
      <w:r>
        <w:t>Set LCD Mode, 80 0E</w:t>
      </w:r>
    </w:p>
    <w:p w:rsidR="0007796D" w:rsidRDefault="0007796D">
      <w:pPr>
        <w:pStyle w:val="BodyText"/>
        <w:ind w:left="3599" w:hanging="2040"/>
      </w:pPr>
      <w:r>
        <w:t>Functional description:</w:t>
      </w:r>
      <w:r>
        <w:tab/>
        <w:t xml:space="preserve">Sets the mode of the LCD. </w:t>
      </w:r>
    </w:p>
    <w:p w:rsidR="0007796D" w:rsidRPr="00920A70" w:rsidRDefault="0007796D">
      <w:pPr>
        <w:pStyle w:val="BodyText"/>
        <w:ind w:left="3599" w:hanging="2040"/>
        <w:rPr>
          <w:lang w:val="sv-SE"/>
        </w:rPr>
      </w:pPr>
      <w:r>
        <w:rPr>
          <w:lang w:val="sv-SE"/>
        </w:rPr>
        <w:t>Parameters:</w:t>
      </w:r>
      <w:r>
        <w:rPr>
          <w:lang w:val="sv-SE"/>
        </w:rPr>
        <w:tab/>
      </w:r>
      <w:r>
        <w:rPr>
          <w:lang w:val="sv-SE"/>
        </w:rPr>
        <w:tab/>
        <w:t xml:space="preserve">Mode, 8-bit </w:t>
      </w:r>
      <w:proofErr w:type="spellStart"/>
      <w:r>
        <w:rPr>
          <w:lang w:val="sv-SE"/>
        </w:rPr>
        <w:t>integer</w:t>
      </w:r>
      <w:proofErr w:type="spellEnd"/>
      <w:r>
        <w:rPr>
          <w:lang w:val="sv-SE"/>
        </w:rPr>
        <w:t>.</w:t>
      </w:r>
      <w:r>
        <w:rPr>
          <w:lang w:val="sv-SE"/>
        </w:rPr>
        <w:tab/>
      </w:r>
      <w:r w:rsidRPr="00920A70">
        <w:rPr>
          <w:lang w:val="sv-SE"/>
        </w:rPr>
        <w:t xml:space="preserve">0 = </w:t>
      </w:r>
      <w:proofErr w:type="gramStart"/>
      <w:r w:rsidRPr="00920A70">
        <w:rPr>
          <w:lang w:val="sv-SE"/>
        </w:rPr>
        <w:t>normal</w:t>
      </w:r>
      <w:proofErr w:type="gramEnd"/>
      <w:r w:rsidRPr="00920A70">
        <w:rPr>
          <w:lang w:val="sv-SE"/>
        </w:rPr>
        <w:t xml:space="preserve"> mode</w:t>
      </w:r>
    </w:p>
    <w:p w:rsidR="0007796D" w:rsidRDefault="0007796D">
      <w:pPr>
        <w:pStyle w:val="BodyText"/>
        <w:ind w:left="3599" w:hanging="2040"/>
      </w:pPr>
      <w:r w:rsidRPr="00920A70">
        <w:rPr>
          <w:lang w:val="sv-SE"/>
        </w:rPr>
        <w:tab/>
      </w:r>
      <w:r w:rsidRPr="00920A70">
        <w:rPr>
          <w:lang w:val="sv-SE"/>
        </w:rPr>
        <w:tab/>
      </w:r>
      <w:r w:rsidRPr="00920A70">
        <w:rPr>
          <w:lang w:val="sv-SE"/>
        </w:rPr>
        <w:tab/>
      </w:r>
      <w:r w:rsidRPr="00920A70">
        <w:rPr>
          <w:lang w:val="sv-SE"/>
        </w:rPr>
        <w:tab/>
      </w:r>
      <w:r w:rsidRPr="00920A70">
        <w:rPr>
          <w:lang w:val="sv-SE"/>
        </w:rPr>
        <w:tab/>
      </w:r>
      <w:r>
        <w:t>1 = all segments on</w:t>
      </w:r>
    </w:p>
    <w:p w:rsidR="0007796D" w:rsidRDefault="0007796D">
      <w:pPr>
        <w:pStyle w:val="BodyText"/>
        <w:ind w:left="3599" w:hanging="2040"/>
      </w:pPr>
      <w:r>
        <w:tab/>
      </w:r>
      <w:r>
        <w:tab/>
      </w:r>
      <w:r>
        <w:tab/>
      </w:r>
      <w:r>
        <w:tab/>
      </w:r>
      <w:r>
        <w:tab/>
        <w:t>2 = all segments off</w:t>
      </w:r>
    </w:p>
    <w:p w:rsidR="0007796D" w:rsidRDefault="0007796D">
      <w:pPr>
        <w:pStyle w:val="BodyText"/>
        <w:ind w:left="3599" w:hanging="2040"/>
      </w:pPr>
      <w:r>
        <w:tab/>
      </w:r>
      <w:r>
        <w:tab/>
      </w:r>
      <w:r>
        <w:tab/>
      </w:r>
      <w:r>
        <w:tab/>
      </w:r>
      <w:r>
        <w:tab/>
        <w:t>3 = test pattern 1</w:t>
      </w:r>
    </w:p>
    <w:p w:rsidR="0007796D" w:rsidRDefault="0007796D">
      <w:pPr>
        <w:pStyle w:val="BodyText"/>
        <w:ind w:left="3599" w:hanging="2040"/>
      </w:pPr>
      <w:r>
        <w:tab/>
      </w:r>
      <w:r>
        <w:tab/>
      </w:r>
      <w:r>
        <w:tab/>
      </w:r>
      <w:r>
        <w:tab/>
      </w:r>
      <w:r>
        <w:tab/>
        <w:t>4 = test pattern 2</w:t>
      </w:r>
    </w:p>
    <w:p w:rsidR="0007796D" w:rsidRDefault="0007796D">
      <w:pPr>
        <w:pStyle w:val="BodyText"/>
        <w:ind w:left="3599" w:hanging="2040"/>
      </w:pPr>
    </w:p>
    <w:p w:rsidR="0007796D" w:rsidRDefault="0007796D">
      <w:pPr>
        <w:pStyle w:val="BodyText"/>
      </w:pPr>
      <w:r>
        <w:t>Set Serial Number, 80 0F</w:t>
      </w:r>
    </w:p>
    <w:p w:rsidR="0007796D" w:rsidRDefault="0007796D">
      <w:pPr>
        <w:pStyle w:val="BodyText"/>
      </w:pPr>
      <w:r>
        <w:t>Functional description:</w:t>
      </w:r>
      <w:r>
        <w:tab/>
        <w:t>Sets the serial number in the meter.</w:t>
      </w:r>
    </w:p>
    <w:p w:rsidR="0007796D" w:rsidRDefault="0007796D">
      <w:pPr>
        <w:pStyle w:val="BodyText"/>
      </w:pPr>
      <w:r>
        <w:t>Parameters:</w:t>
      </w:r>
      <w:r>
        <w:tab/>
      </w:r>
      <w:r>
        <w:tab/>
        <w:t>Serial Number, 8 digits BCD. The new serial number.</w:t>
      </w:r>
    </w:p>
    <w:p w:rsidR="0007796D" w:rsidRDefault="0007796D">
      <w:pPr>
        <w:pStyle w:val="BodyText"/>
      </w:pPr>
    </w:p>
    <w:p w:rsidR="0007796D" w:rsidRDefault="0007796D">
      <w:pPr>
        <w:pStyle w:val="BodyText"/>
      </w:pPr>
      <w:r>
        <w:t>Lock Com, 80 10</w:t>
      </w:r>
    </w:p>
    <w:p w:rsidR="0007796D" w:rsidRDefault="0007796D">
      <w:pPr>
        <w:pStyle w:val="BodyText"/>
      </w:pPr>
      <w:r>
        <w:t>Functional description:</w:t>
      </w:r>
      <w:r>
        <w:tab/>
        <w:t>Locks the communication for test and maintenance commands.</w:t>
      </w:r>
    </w:p>
    <w:p w:rsidR="0007796D" w:rsidRDefault="0007796D">
      <w:pPr>
        <w:pStyle w:val="BodyText"/>
      </w:pPr>
      <w:r>
        <w:t>Parameters:</w:t>
      </w:r>
      <w:r>
        <w:tab/>
      </w:r>
      <w:r>
        <w:tab/>
        <w:t>None.</w:t>
      </w:r>
    </w:p>
    <w:p w:rsidR="0007796D" w:rsidRDefault="0007796D">
      <w:pPr>
        <w:pStyle w:val="BodyText"/>
      </w:pPr>
    </w:p>
    <w:p w:rsidR="0007796D" w:rsidRDefault="0007796D">
      <w:pPr>
        <w:pStyle w:val="BodyText"/>
      </w:pPr>
      <w:r>
        <w:t>Create Blocks, 80 11</w:t>
      </w:r>
    </w:p>
    <w:p w:rsidR="0007796D" w:rsidRDefault="0007796D">
      <w:pPr>
        <w:pStyle w:val="BodyText"/>
        <w:ind w:left="3599" w:hanging="2040"/>
      </w:pPr>
      <w:r>
        <w:t>Functional description:</w:t>
      </w:r>
      <w:r>
        <w:tab/>
        <w:t>Tells the meter to (re)create its set of blocks.</w:t>
      </w:r>
    </w:p>
    <w:p w:rsidR="0007796D" w:rsidRDefault="0007796D">
      <w:pPr>
        <w:pStyle w:val="BodyText"/>
        <w:ind w:left="3599" w:hanging="2040"/>
      </w:pPr>
      <w:r>
        <w:t>Parameters:</w:t>
      </w:r>
      <w:r>
        <w:tab/>
      </w:r>
      <w:r>
        <w:tab/>
        <w:t>None.</w:t>
      </w:r>
    </w:p>
    <w:p w:rsidR="0007796D" w:rsidRDefault="0007796D">
      <w:pPr>
        <w:pStyle w:val="BodyText"/>
      </w:pPr>
    </w:p>
    <w:p w:rsidR="0007796D" w:rsidRDefault="0007796D">
      <w:pPr>
        <w:pStyle w:val="BodyText"/>
      </w:pPr>
      <w:r>
        <w:t>Calibrate Energy Offset, 80 12</w:t>
      </w:r>
    </w:p>
    <w:p w:rsidR="0007796D" w:rsidRDefault="0007796D">
      <w:pPr>
        <w:pStyle w:val="BodyText"/>
      </w:pPr>
      <w:r>
        <w:t>Functional description:</w:t>
      </w:r>
      <w:r>
        <w:tab/>
        <w:t>Calibration of energy at no current.</w:t>
      </w:r>
    </w:p>
    <w:p w:rsidR="0007796D" w:rsidRDefault="0007796D">
      <w:pPr>
        <w:pStyle w:val="BodyText"/>
      </w:pPr>
      <w:r>
        <w:t>Parameters:</w:t>
      </w:r>
      <w:r>
        <w:tab/>
      </w:r>
      <w:r>
        <w:tab/>
        <w:t>time, 8-bit integer. Length of calibration.</w:t>
      </w:r>
    </w:p>
    <w:p w:rsidR="0007796D" w:rsidRDefault="0007796D">
      <w:pPr>
        <w:pStyle w:val="BodyText"/>
      </w:pPr>
    </w:p>
    <w:p w:rsidR="0007796D" w:rsidRDefault="0007796D">
      <w:pPr>
        <w:pStyle w:val="BodyText"/>
        <w:ind w:left="3599" w:hanging="2040"/>
      </w:pPr>
      <w:r>
        <w:t xml:space="preserve">Calibrate </w:t>
      </w:r>
      <w:smartTag w:uri="urn:schemas-microsoft-com:office:smarttags" w:element="City">
        <w:smartTag w:uri="urn:schemas-microsoft-com:office:smarttags" w:element="place">
          <w:r>
            <w:t>Crystal</w:t>
          </w:r>
        </w:smartTag>
      </w:smartTag>
      <w:r>
        <w:t>, 80 13</w:t>
      </w:r>
    </w:p>
    <w:p w:rsidR="0007796D" w:rsidRDefault="0007796D">
      <w:pPr>
        <w:pStyle w:val="BodyText"/>
        <w:ind w:left="3599" w:hanging="2040"/>
      </w:pPr>
      <w:r>
        <w:t>Functional description:</w:t>
      </w:r>
      <w:r>
        <w:tab/>
        <w:t>Calibration of system crystal.</w:t>
      </w:r>
    </w:p>
    <w:p w:rsidR="0007796D" w:rsidRDefault="0007796D">
      <w:pPr>
        <w:pStyle w:val="BodyText"/>
        <w:ind w:left="3599" w:hanging="2040"/>
      </w:pPr>
      <w:r>
        <w:t>Parameters:</w:t>
      </w:r>
      <w:r>
        <w:tab/>
      </w:r>
      <w:r>
        <w:tab/>
        <w:t>time, 8-bit integer. Length of calibration.</w:t>
      </w:r>
    </w:p>
    <w:p w:rsidR="0007796D" w:rsidRDefault="0007796D">
      <w:pPr>
        <w:pStyle w:val="BodyText"/>
        <w:ind w:left="3599"/>
      </w:pPr>
      <w:r>
        <w:t>frequency, 8-bit integer. Network frequency with 2 decimals.</w:t>
      </w:r>
    </w:p>
    <w:p w:rsidR="0007796D" w:rsidRDefault="0007796D">
      <w:pPr>
        <w:pStyle w:val="BodyText"/>
      </w:pPr>
    </w:p>
    <w:p w:rsidR="0007796D" w:rsidRDefault="0007796D">
      <w:pPr>
        <w:pStyle w:val="BodyText"/>
      </w:pPr>
      <w:r>
        <w:t>Read Temp, 80 14</w:t>
      </w:r>
    </w:p>
    <w:p w:rsidR="0007796D" w:rsidRDefault="0007796D">
      <w:pPr>
        <w:pStyle w:val="BodyText"/>
      </w:pPr>
      <w:r>
        <w:t>Functional description:</w:t>
      </w:r>
      <w:r>
        <w:tab/>
        <w:t>Reads the temperature value and stores it.</w:t>
      </w:r>
    </w:p>
    <w:p w:rsidR="0007796D" w:rsidRDefault="0007796D">
      <w:pPr>
        <w:pStyle w:val="BodyText"/>
      </w:pPr>
      <w:r>
        <w:t>Parameters:</w:t>
      </w:r>
      <w:r>
        <w:tab/>
      </w:r>
      <w:r>
        <w:tab/>
        <w:t>None.</w:t>
      </w:r>
    </w:p>
    <w:p w:rsidR="0007796D" w:rsidRDefault="0007796D">
      <w:pPr>
        <w:pStyle w:val="BodyText"/>
      </w:pPr>
    </w:p>
    <w:p w:rsidR="0007796D" w:rsidRDefault="0007796D">
      <w:pPr>
        <w:pStyle w:val="BodyText"/>
      </w:pPr>
      <w:r>
        <w:t>Set Test Date, 80 15</w:t>
      </w:r>
    </w:p>
    <w:p w:rsidR="0007796D" w:rsidRDefault="0007796D">
      <w:pPr>
        <w:pStyle w:val="BodyText"/>
      </w:pPr>
      <w:r>
        <w:t>Functional description:</w:t>
      </w:r>
      <w:r>
        <w:tab/>
        <w:t>sets the date of functional test</w:t>
      </w:r>
    </w:p>
    <w:p w:rsidR="0007796D" w:rsidRDefault="0007796D">
      <w:pPr>
        <w:pStyle w:val="BodyText"/>
      </w:pPr>
      <w:r>
        <w:t>Parameters:</w:t>
      </w:r>
      <w:r>
        <w:tab/>
      </w:r>
      <w:r>
        <w:tab/>
        <w:t>year, 2 digits BCD. Year of functional test</w:t>
      </w:r>
    </w:p>
    <w:p w:rsidR="0007796D" w:rsidRDefault="0007796D">
      <w:pPr>
        <w:pStyle w:val="BodyText"/>
        <w:ind w:left="2999" w:firstLine="601"/>
      </w:pPr>
      <w:r>
        <w:t>month, 2 digits BCD. Month of functional test</w:t>
      </w:r>
    </w:p>
    <w:p w:rsidR="0007796D" w:rsidRDefault="0007796D">
      <w:pPr>
        <w:pStyle w:val="BodyText"/>
        <w:ind w:left="2999" w:firstLine="601"/>
      </w:pPr>
      <w:r>
        <w:t>day, 2 digits BCD. Day of functional test</w:t>
      </w:r>
    </w:p>
    <w:p w:rsidR="0007796D" w:rsidRDefault="0007796D">
      <w:pPr>
        <w:pStyle w:val="BodyText"/>
      </w:pPr>
    </w:p>
    <w:p w:rsidR="0007796D" w:rsidRDefault="0007796D">
      <w:pPr>
        <w:pStyle w:val="BodyText"/>
      </w:pPr>
      <w:r>
        <w:t>Set Calibration Date, 80 16</w:t>
      </w:r>
    </w:p>
    <w:p w:rsidR="0007796D" w:rsidRDefault="0007796D">
      <w:pPr>
        <w:pStyle w:val="BodyText"/>
      </w:pPr>
      <w:r>
        <w:t>Functional description:</w:t>
      </w:r>
      <w:r>
        <w:tab/>
        <w:t>sets the date of calibration</w:t>
      </w:r>
    </w:p>
    <w:p w:rsidR="0007796D" w:rsidRDefault="0007796D">
      <w:pPr>
        <w:pStyle w:val="BodyText"/>
      </w:pPr>
      <w:r>
        <w:t>Parameters:</w:t>
      </w:r>
      <w:r>
        <w:tab/>
      </w:r>
      <w:r>
        <w:tab/>
        <w:t>year, 2 digits BCD. Year of calibration</w:t>
      </w:r>
    </w:p>
    <w:p w:rsidR="0007796D" w:rsidRDefault="0007796D">
      <w:pPr>
        <w:pStyle w:val="BodyText"/>
        <w:ind w:left="2999" w:firstLine="601"/>
      </w:pPr>
      <w:r>
        <w:t>month, 2 digits BCD. Month of calibration</w:t>
      </w:r>
    </w:p>
    <w:p w:rsidR="0007796D" w:rsidRDefault="0007796D">
      <w:pPr>
        <w:pStyle w:val="BodyText"/>
        <w:ind w:left="2999" w:firstLine="601"/>
      </w:pPr>
      <w:r>
        <w:t>day, 2 digits BCD. Day of calibration</w:t>
      </w:r>
    </w:p>
    <w:p w:rsidR="0007796D" w:rsidRDefault="0007796D">
      <w:pPr>
        <w:pStyle w:val="BodyText"/>
      </w:pPr>
    </w:p>
    <w:p w:rsidR="0007796D" w:rsidRDefault="0007796D">
      <w:pPr>
        <w:pStyle w:val="BodyText"/>
      </w:pPr>
      <w:r>
        <w:t>Read Production Status, 80 17</w:t>
      </w:r>
    </w:p>
    <w:p w:rsidR="0007796D" w:rsidRDefault="0007796D">
      <w:pPr>
        <w:pStyle w:val="BodyText"/>
      </w:pPr>
      <w:r>
        <w:t>Functional description: reads the fifth byte in block 5.</w:t>
      </w:r>
    </w:p>
    <w:p w:rsidR="0007796D" w:rsidRDefault="0007796D">
      <w:pPr>
        <w:pStyle w:val="BodyText"/>
      </w:pPr>
    </w:p>
    <w:p w:rsidR="0007796D" w:rsidRDefault="0007796D">
      <w:pPr>
        <w:pStyle w:val="BodyText"/>
      </w:pPr>
      <w:r>
        <w:t xml:space="preserve">Set </w:t>
      </w:r>
      <w:proofErr w:type="spellStart"/>
      <w:r>
        <w:t>Opto</w:t>
      </w:r>
      <w:proofErr w:type="spellEnd"/>
      <w:r>
        <w:t xml:space="preserve"> Pulse Frequency, 80 18</w:t>
      </w:r>
    </w:p>
    <w:p w:rsidR="0007796D" w:rsidRDefault="0007796D">
      <w:pPr>
        <w:pStyle w:val="BodyText"/>
      </w:pPr>
      <w:r>
        <w:t>Functional description:</w:t>
      </w:r>
      <w:r>
        <w:tab/>
        <w:t>sets the pulse frequency for the optical port</w:t>
      </w:r>
    </w:p>
    <w:p w:rsidR="0007796D" w:rsidRDefault="0007796D">
      <w:pPr>
        <w:pStyle w:val="BodyText"/>
      </w:pPr>
      <w:r>
        <w:t>Parameters:</w:t>
      </w:r>
      <w:r>
        <w:tab/>
      </w:r>
      <w:r>
        <w:tab/>
        <w:t>frequency, 32-bit integer, pulses / kWh</w:t>
      </w:r>
    </w:p>
    <w:p w:rsidR="0007796D" w:rsidRDefault="0007796D">
      <w:pPr>
        <w:pStyle w:val="BodyText"/>
      </w:pPr>
    </w:p>
    <w:p w:rsidR="0007796D" w:rsidRDefault="0007796D">
      <w:pPr>
        <w:pStyle w:val="BodyText"/>
      </w:pPr>
      <w:r>
        <w:t xml:space="preserve">Set </w:t>
      </w:r>
      <w:proofErr w:type="spellStart"/>
      <w:r>
        <w:t>Opto</w:t>
      </w:r>
      <w:proofErr w:type="spellEnd"/>
      <w:r>
        <w:t xml:space="preserve"> Pulse Length, 8019</w:t>
      </w:r>
    </w:p>
    <w:p w:rsidR="0007796D" w:rsidRDefault="0007796D">
      <w:pPr>
        <w:pStyle w:val="BodyText"/>
      </w:pPr>
      <w:r>
        <w:t>Functional description:</w:t>
      </w:r>
      <w:r>
        <w:tab/>
        <w:t>sets the pulse length on the optical port</w:t>
      </w:r>
    </w:p>
    <w:p w:rsidR="0007796D" w:rsidRDefault="0007796D">
      <w:pPr>
        <w:pStyle w:val="BodyText"/>
      </w:pPr>
      <w:r>
        <w:t>Parameters:</w:t>
      </w:r>
      <w:r>
        <w:tab/>
      </w:r>
      <w:r>
        <w:tab/>
        <w:t>pulse length, 8-bit integer, pulse length in milliseconds</w:t>
      </w:r>
    </w:p>
    <w:p w:rsidR="0007796D" w:rsidRDefault="0007796D">
      <w:pPr>
        <w:pStyle w:val="BodyText"/>
      </w:pPr>
    </w:p>
    <w:p w:rsidR="0007796D" w:rsidRDefault="0007796D">
      <w:pPr>
        <w:pStyle w:val="BodyText"/>
      </w:pPr>
      <w:smartTag w:uri="urn:schemas-microsoft-com:office:smarttags" w:element="place">
        <w:smartTag w:uri="urn:schemas-microsoft-com:office:smarttags" w:element="PlaceName">
          <w:r>
            <w:t>Set</w:t>
          </w:r>
        </w:smartTag>
        <w:r>
          <w:t xml:space="preserve"> </w:t>
        </w:r>
        <w:smartTag w:uri="urn:schemas-microsoft-com:office:smarttags" w:element="PlaceName">
          <w:r>
            <w:t>Block</w:t>
          </w:r>
        </w:smartTag>
        <w:r>
          <w:t xml:space="preserve"> </w:t>
        </w:r>
        <w:smartTag w:uri="urn:schemas-microsoft-com:office:smarttags" w:element="PlaceName">
          <w:r>
            <w:t>Load</w:t>
          </w:r>
        </w:smartTag>
        <w:r>
          <w:t xml:space="preserve"> </w:t>
        </w:r>
        <w:smartTag w:uri="urn:schemas-microsoft-com:office:smarttags" w:element="PlaceType">
          <w:r>
            <w:t>State</w:t>
          </w:r>
        </w:smartTag>
      </w:smartTag>
      <w:r>
        <w:t>, 80 1A</w:t>
      </w:r>
    </w:p>
    <w:p w:rsidR="0007796D" w:rsidRDefault="0007796D">
      <w:pPr>
        <w:pStyle w:val="BodyText"/>
      </w:pPr>
      <w:r>
        <w:t>Functional description: Disables block loading in meter.</w:t>
      </w:r>
    </w:p>
    <w:p w:rsidR="0007796D" w:rsidRDefault="0007796D">
      <w:pPr>
        <w:pStyle w:val="BodyText"/>
      </w:pPr>
      <w:r>
        <w:t>Parameters:</w:t>
      </w:r>
      <w:r>
        <w:tab/>
      </w:r>
      <w:r>
        <w:tab/>
        <w:t>state, 8-bit integer</w:t>
      </w:r>
    </w:p>
    <w:p w:rsidR="0007796D" w:rsidRDefault="0007796D">
      <w:pPr>
        <w:pStyle w:val="BodyText"/>
        <w:ind w:left="2999" w:firstLine="601"/>
      </w:pPr>
      <w:r>
        <w:t>0 = Block load enabled</w:t>
      </w:r>
    </w:p>
    <w:p w:rsidR="0007796D" w:rsidRDefault="0007796D">
      <w:pPr>
        <w:pStyle w:val="BodyText"/>
        <w:ind w:left="2999" w:firstLine="601"/>
      </w:pPr>
      <w:r>
        <w:t>1 = Block load disabled</w:t>
      </w:r>
    </w:p>
    <w:p w:rsidR="0007796D" w:rsidRDefault="0007796D">
      <w:pPr>
        <w:pStyle w:val="BodyText"/>
      </w:pPr>
    </w:p>
    <w:p w:rsidR="0007796D" w:rsidRDefault="0007796D">
      <w:pPr>
        <w:pStyle w:val="BodyText"/>
      </w:pPr>
      <w:r>
        <w:t>Tariff Structure Write, 80 1B</w:t>
      </w:r>
    </w:p>
    <w:p w:rsidR="0007796D" w:rsidRDefault="0007796D">
      <w:pPr>
        <w:pStyle w:val="BodyText"/>
      </w:pPr>
      <w:r>
        <w:t>Functional description:</w:t>
      </w:r>
      <w:r>
        <w:tab/>
        <w:t>Writing of a tariff structure in meter.</w:t>
      </w:r>
    </w:p>
    <w:p w:rsidR="0007796D" w:rsidRDefault="0007796D">
      <w:pPr>
        <w:pStyle w:val="BodyText"/>
      </w:pPr>
      <w:r>
        <w:t>Parameters:</w:t>
      </w:r>
      <w:r>
        <w:tab/>
        <w:t>n * Data, 8-bit integer. Bytes to write.</w:t>
      </w:r>
    </w:p>
    <w:p w:rsidR="0007796D" w:rsidRDefault="0007796D">
      <w:pPr>
        <w:pStyle w:val="BodyText"/>
      </w:pPr>
    </w:p>
    <w:p w:rsidR="0007796D" w:rsidRDefault="0007796D">
      <w:pPr>
        <w:pStyle w:val="BodyText"/>
      </w:pPr>
      <w:r>
        <w:t>Continue Tariff Structure Write, 80 1C</w:t>
      </w:r>
    </w:p>
    <w:p w:rsidR="0007796D" w:rsidRDefault="0007796D">
      <w:pPr>
        <w:pStyle w:val="BodyText"/>
      </w:pPr>
      <w:r>
        <w:t>Functional description:</w:t>
      </w:r>
      <w:r>
        <w:tab/>
        <w:t>Additional tariff structure data to write to meter. This command can only follow a Tariff Structure Write command.</w:t>
      </w:r>
    </w:p>
    <w:p w:rsidR="0007796D" w:rsidRDefault="0007796D">
      <w:pPr>
        <w:pStyle w:val="BodyText"/>
      </w:pPr>
      <w:r>
        <w:t>Parameters:</w:t>
      </w:r>
      <w:r>
        <w:tab/>
      </w:r>
      <w:r>
        <w:tab/>
        <w:t>n * Data, 8-bit integer. Bytes to write.</w:t>
      </w:r>
    </w:p>
    <w:p w:rsidR="0007796D" w:rsidRDefault="0007796D">
      <w:pPr>
        <w:pStyle w:val="BodyText"/>
      </w:pPr>
    </w:p>
    <w:p w:rsidR="0007796D" w:rsidRDefault="0007796D">
      <w:pPr>
        <w:pStyle w:val="BodyText"/>
        <w:ind w:left="3599" w:hanging="2040"/>
      </w:pPr>
      <w:r>
        <w:lastRenderedPageBreak/>
        <w:t>Tariff Structure Read, 80 1D</w:t>
      </w:r>
    </w:p>
    <w:p w:rsidR="0007796D" w:rsidRDefault="0007796D">
      <w:pPr>
        <w:pStyle w:val="BodyText"/>
        <w:ind w:left="3599" w:hanging="2040"/>
      </w:pPr>
      <w:r>
        <w:t>Functional description:</w:t>
      </w:r>
      <w:r>
        <w:tab/>
      </w:r>
      <w:smartTag w:uri="urn:schemas-microsoft-com:office:smarttags" w:element="City">
        <w:smartTag w:uri="urn:schemas-microsoft-com:office:smarttags" w:element="place">
          <w:r>
            <w:t>Reading</w:t>
          </w:r>
        </w:smartTag>
      </w:smartTag>
      <w:r>
        <w:t xml:space="preserve"> of tariff structure block from meter.</w:t>
      </w:r>
    </w:p>
    <w:p w:rsidR="0007796D" w:rsidRDefault="0007796D">
      <w:pPr>
        <w:pStyle w:val="BodyText"/>
      </w:pPr>
      <w:r>
        <w:t>Parameters:</w:t>
      </w:r>
      <w:r>
        <w:tab/>
        <w:t>None.</w:t>
      </w:r>
    </w:p>
    <w:p w:rsidR="0007796D" w:rsidRDefault="0007796D">
      <w:pPr>
        <w:pStyle w:val="BodyText"/>
      </w:pPr>
    </w:p>
    <w:p w:rsidR="0007796D" w:rsidRDefault="0007796D">
      <w:pPr>
        <w:pStyle w:val="BodyText"/>
        <w:ind w:left="3599" w:hanging="2040"/>
      </w:pPr>
      <w:r>
        <w:t>Store AD values, 80 1E</w:t>
      </w:r>
    </w:p>
    <w:p w:rsidR="0007796D" w:rsidRDefault="0007796D">
      <w:pPr>
        <w:pStyle w:val="BodyText"/>
        <w:ind w:left="3599" w:hanging="2040"/>
      </w:pPr>
      <w:r>
        <w:t>Store values from AD converters in a block.</w:t>
      </w:r>
    </w:p>
    <w:p w:rsidR="0007796D" w:rsidRDefault="0007796D">
      <w:pPr>
        <w:pStyle w:val="BodyText"/>
      </w:pPr>
      <w:r>
        <w:t>Parameters:</w:t>
      </w:r>
      <w:r>
        <w:tab/>
        <w:t>None.</w:t>
      </w:r>
    </w:p>
    <w:p w:rsidR="00CB6F8F" w:rsidRDefault="00CB6F8F" w:rsidP="00CB6F8F">
      <w:pPr>
        <w:pStyle w:val="BodyText"/>
      </w:pPr>
    </w:p>
    <w:p w:rsidR="00CB6F8F" w:rsidRDefault="00CB6F8F" w:rsidP="00CB6F8F">
      <w:pPr>
        <w:pStyle w:val="BodyText"/>
      </w:pPr>
      <w:r>
        <w:t>Load Profile Settings Write, 80 1F</w:t>
      </w:r>
    </w:p>
    <w:p w:rsidR="00CB6F8F" w:rsidRDefault="00CB6F8F" w:rsidP="00CB6F8F">
      <w:pPr>
        <w:pStyle w:val="BodyText"/>
      </w:pPr>
      <w:r>
        <w:t>Functional description:</w:t>
      </w:r>
      <w:r>
        <w:tab/>
        <w:t>Writing of load profile settings to meter.</w:t>
      </w:r>
    </w:p>
    <w:p w:rsidR="00CB6F8F" w:rsidRDefault="00CB6F8F" w:rsidP="00CB6F8F">
      <w:pPr>
        <w:pStyle w:val="BodyText"/>
      </w:pPr>
      <w:r>
        <w:t>Parameters:</w:t>
      </w:r>
      <w:r>
        <w:tab/>
        <w:t>n * Data, 8-bit integer. Bytes to write.</w:t>
      </w:r>
    </w:p>
    <w:p w:rsidR="00CB6F8F" w:rsidRDefault="00CB6F8F" w:rsidP="00CB6F8F">
      <w:pPr>
        <w:pStyle w:val="BodyText"/>
        <w:ind w:left="3599" w:hanging="2040"/>
      </w:pPr>
    </w:p>
    <w:p w:rsidR="00CB6F8F" w:rsidRDefault="00CB6F8F" w:rsidP="00CB6F8F">
      <w:pPr>
        <w:pStyle w:val="BodyText"/>
        <w:ind w:left="3599" w:hanging="2040"/>
      </w:pPr>
      <w:r>
        <w:t>Load Profile Settings Read, 80 20</w:t>
      </w:r>
    </w:p>
    <w:p w:rsidR="00CB6F8F" w:rsidRDefault="00CB6F8F" w:rsidP="00CB6F8F">
      <w:pPr>
        <w:pStyle w:val="BodyText"/>
        <w:ind w:left="3599" w:hanging="2040"/>
      </w:pPr>
      <w:r>
        <w:t>Functional description:</w:t>
      </w:r>
      <w:r>
        <w:tab/>
        <w:t>Reading of load profile settings from meter.</w:t>
      </w:r>
    </w:p>
    <w:p w:rsidR="00CB6F8F" w:rsidRDefault="00CB6F8F" w:rsidP="00CB6F8F">
      <w:pPr>
        <w:pStyle w:val="BodyText"/>
      </w:pPr>
      <w:r>
        <w:t>Parameters:</w:t>
      </w:r>
      <w:r>
        <w:tab/>
        <w:t>None.</w:t>
      </w:r>
    </w:p>
    <w:p w:rsidR="00CB6F8F" w:rsidRDefault="00CB6F8F" w:rsidP="00CB6F8F">
      <w:pPr>
        <w:pStyle w:val="BodyText"/>
      </w:pPr>
    </w:p>
    <w:p w:rsidR="00CB6F8F" w:rsidRDefault="00CB6F8F" w:rsidP="00CB6F8F">
      <w:pPr>
        <w:pStyle w:val="BodyText"/>
      </w:pPr>
      <w:r>
        <w:t>Maximum Demand Settings Write, 80 21</w:t>
      </w:r>
    </w:p>
    <w:p w:rsidR="00CB6F8F" w:rsidRDefault="00CB6F8F" w:rsidP="00CB6F8F">
      <w:pPr>
        <w:pStyle w:val="BodyText"/>
      </w:pPr>
      <w:r>
        <w:t>Functional description:</w:t>
      </w:r>
      <w:r>
        <w:tab/>
        <w:t>Writing of maximum demand settings to meter.</w:t>
      </w:r>
    </w:p>
    <w:p w:rsidR="00CB6F8F" w:rsidRDefault="00CB6F8F" w:rsidP="00CB6F8F">
      <w:pPr>
        <w:pStyle w:val="BodyText"/>
      </w:pPr>
      <w:r>
        <w:t>Parameters:</w:t>
      </w:r>
      <w:r>
        <w:tab/>
        <w:t>n * Data, 8-bit integer. Bytes to write.</w:t>
      </w:r>
    </w:p>
    <w:p w:rsidR="00CB6F8F" w:rsidRDefault="00CB6F8F" w:rsidP="00CB6F8F">
      <w:pPr>
        <w:pStyle w:val="BodyText"/>
        <w:ind w:left="3599" w:hanging="2040"/>
      </w:pPr>
    </w:p>
    <w:p w:rsidR="00CB6F8F" w:rsidRDefault="00CB6F8F" w:rsidP="00CB6F8F">
      <w:pPr>
        <w:pStyle w:val="BodyText"/>
        <w:ind w:left="3599" w:hanging="2040"/>
      </w:pPr>
      <w:r>
        <w:t>Maximum Demand Settings Read, 80 22</w:t>
      </w:r>
    </w:p>
    <w:p w:rsidR="00CB6F8F" w:rsidRDefault="00CB6F8F" w:rsidP="00CB6F8F">
      <w:pPr>
        <w:pStyle w:val="BodyText"/>
        <w:ind w:left="3599" w:hanging="2040"/>
      </w:pPr>
      <w:r>
        <w:t>Functional description:</w:t>
      </w:r>
      <w:r>
        <w:tab/>
        <w:t>Reading of</w:t>
      </w:r>
      <w:r w:rsidRPr="00CB6F8F">
        <w:t xml:space="preserve"> </w:t>
      </w:r>
      <w:r>
        <w:t>maximum demand settings from meter.</w:t>
      </w:r>
    </w:p>
    <w:p w:rsidR="00CB6F8F" w:rsidRDefault="00CB6F8F" w:rsidP="00CB6F8F">
      <w:pPr>
        <w:pStyle w:val="BodyText"/>
      </w:pPr>
      <w:r>
        <w:t>Parameters:</w:t>
      </w:r>
      <w:r>
        <w:tab/>
        <w:t>None.</w:t>
      </w:r>
    </w:p>
    <w:p w:rsidR="00CB6F8F" w:rsidRDefault="00CB6F8F" w:rsidP="00CB6F8F">
      <w:pPr>
        <w:pStyle w:val="BodyText"/>
      </w:pPr>
    </w:p>
    <w:p w:rsidR="00CB6F8F" w:rsidRDefault="00CB6F8F" w:rsidP="00CB6F8F">
      <w:pPr>
        <w:pStyle w:val="BodyText"/>
      </w:pPr>
      <w:r>
        <w:t>Previous Value Settings Write, 80 23</w:t>
      </w:r>
    </w:p>
    <w:p w:rsidR="00CB6F8F" w:rsidRDefault="00CB6F8F" w:rsidP="00CB6F8F">
      <w:pPr>
        <w:pStyle w:val="BodyText"/>
      </w:pPr>
      <w:r>
        <w:t>Functional description:</w:t>
      </w:r>
      <w:r>
        <w:tab/>
        <w:t>Writing of previous value settings to meter.</w:t>
      </w:r>
    </w:p>
    <w:p w:rsidR="00CB6F8F" w:rsidRDefault="00CB6F8F" w:rsidP="00CB6F8F">
      <w:pPr>
        <w:pStyle w:val="BodyText"/>
      </w:pPr>
      <w:r>
        <w:t>Parameters:</w:t>
      </w:r>
      <w:r>
        <w:tab/>
        <w:t>n * Data, 8-bit integer. Bytes to write.</w:t>
      </w:r>
    </w:p>
    <w:p w:rsidR="00CB6F8F" w:rsidRDefault="00CB6F8F" w:rsidP="00CB6F8F">
      <w:pPr>
        <w:pStyle w:val="BodyText"/>
        <w:ind w:left="3599" w:hanging="2040"/>
      </w:pPr>
    </w:p>
    <w:p w:rsidR="00CB6F8F" w:rsidRDefault="00CB6F8F" w:rsidP="00CB6F8F">
      <w:pPr>
        <w:pStyle w:val="BodyText"/>
        <w:ind w:left="3599" w:hanging="2040"/>
      </w:pPr>
      <w:r>
        <w:t>Previous Value Settings Read, 80 24</w:t>
      </w:r>
    </w:p>
    <w:p w:rsidR="00CB6F8F" w:rsidRDefault="00CB6F8F" w:rsidP="00CB6F8F">
      <w:pPr>
        <w:pStyle w:val="BodyText"/>
        <w:ind w:left="3599" w:hanging="2040"/>
      </w:pPr>
      <w:r>
        <w:t>Functional description:</w:t>
      </w:r>
      <w:r>
        <w:tab/>
        <w:t>Reading of</w:t>
      </w:r>
      <w:r w:rsidRPr="00CB6F8F">
        <w:t xml:space="preserve"> </w:t>
      </w:r>
      <w:r>
        <w:t>previous value settings from meter.</w:t>
      </w:r>
    </w:p>
    <w:p w:rsidR="00CB6F8F" w:rsidRDefault="00CB6F8F" w:rsidP="00CB6F8F">
      <w:pPr>
        <w:pStyle w:val="BodyText"/>
      </w:pPr>
      <w:r>
        <w:t>Parameters:</w:t>
      </w:r>
      <w:r>
        <w:tab/>
        <w:t>None.</w:t>
      </w:r>
    </w:p>
    <w:p w:rsidR="00CB6F8F" w:rsidRDefault="00CB6F8F" w:rsidP="00CB6F8F">
      <w:pPr>
        <w:pStyle w:val="BodyText"/>
      </w:pPr>
    </w:p>
    <w:p w:rsidR="00CB6F8F" w:rsidRDefault="00CB6F8F" w:rsidP="00CB6F8F">
      <w:pPr>
        <w:pStyle w:val="BodyText"/>
      </w:pPr>
      <w:r>
        <w:t xml:space="preserve">Event Log </w:t>
      </w:r>
      <w:r w:rsidR="001C3703">
        <w:t xml:space="preserve">1 </w:t>
      </w:r>
      <w:r>
        <w:t>Settings Write, 80 25</w:t>
      </w:r>
    </w:p>
    <w:p w:rsidR="00CB6F8F" w:rsidRDefault="00CB6F8F" w:rsidP="00CB6F8F">
      <w:pPr>
        <w:pStyle w:val="BodyText"/>
      </w:pPr>
      <w:r>
        <w:t>Functional description:</w:t>
      </w:r>
      <w:r>
        <w:tab/>
        <w:t xml:space="preserve">Writing of event log </w:t>
      </w:r>
      <w:r w:rsidR="001C3703">
        <w:t xml:space="preserve">1 </w:t>
      </w:r>
      <w:r>
        <w:t>settings to meter.</w:t>
      </w:r>
    </w:p>
    <w:p w:rsidR="00CB6F8F" w:rsidRDefault="00CB6F8F" w:rsidP="00CB6F8F">
      <w:pPr>
        <w:pStyle w:val="BodyText"/>
      </w:pPr>
      <w:r>
        <w:t>Parameters:</w:t>
      </w:r>
      <w:r>
        <w:tab/>
      </w:r>
      <w:bookmarkStart w:id="0" w:name="_GoBack"/>
      <w:bookmarkEnd w:id="0"/>
      <w:r>
        <w:t>n * Data, 8-bit integer. Bytes to write.</w:t>
      </w:r>
    </w:p>
    <w:p w:rsidR="00CB6F8F" w:rsidRDefault="00CB6F8F" w:rsidP="00CB6F8F">
      <w:pPr>
        <w:pStyle w:val="BodyText"/>
        <w:ind w:left="3599" w:hanging="2040"/>
      </w:pPr>
    </w:p>
    <w:p w:rsidR="00CB6F8F" w:rsidRDefault="00CB6F8F" w:rsidP="00CB6F8F">
      <w:pPr>
        <w:pStyle w:val="BodyText"/>
        <w:ind w:left="3599" w:hanging="2040"/>
      </w:pPr>
      <w:r>
        <w:t>Event Log</w:t>
      </w:r>
      <w:r w:rsidR="001C3703">
        <w:t xml:space="preserve"> 1</w:t>
      </w:r>
      <w:r>
        <w:t xml:space="preserve"> Settings Read, 80 26</w:t>
      </w:r>
    </w:p>
    <w:p w:rsidR="00CB6F8F" w:rsidRDefault="00CB6F8F" w:rsidP="00CB6F8F">
      <w:pPr>
        <w:pStyle w:val="BodyText"/>
        <w:ind w:left="3599" w:hanging="2040"/>
      </w:pPr>
      <w:r>
        <w:t>Functional description:</w:t>
      </w:r>
      <w:r>
        <w:tab/>
        <w:t>Reading of</w:t>
      </w:r>
      <w:r w:rsidRPr="00CB6F8F">
        <w:t xml:space="preserve"> </w:t>
      </w:r>
      <w:r>
        <w:t xml:space="preserve">event log </w:t>
      </w:r>
      <w:r w:rsidR="001C3703">
        <w:t xml:space="preserve">1 </w:t>
      </w:r>
      <w:r>
        <w:t>settings from meter.</w:t>
      </w:r>
    </w:p>
    <w:p w:rsidR="00CB6F8F" w:rsidRDefault="00CB6F8F" w:rsidP="00CB6F8F">
      <w:pPr>
        <w:pStyle w:val="BodyText"/>
      </w:pPr>
      <w:r>
        <w:t>Parameters:</w:t>
      </w:r>
      <w:r>
        <w:tab/>
        <w:t>None.</w:t>
      </w:r>
    </w:p>
    <w:p w:rsidR="00681A3B" w:rsidRDefault="00681A3B" w:rsidP="00681A3B">
      <w:pPr>
        <w:pStyle w:val="BodyText"/>
      </w:pPr>
    </w:p>
    <w:p w:rsidR="00681A3B" w:rsidRDefault="00681A3B" w:rsidP="00681A3B">
      <w:pPr>
        <w:pStyle w:val="BodyText"/>
      </w:pPr>
      <w:r>
        <w:t>User Configuration Settings Write, 80 27</w:t>
      </w:r>
    </w:p>
    <w:p w:rsidR="00681A3B" w:rsidRDefault="00681A3B" w:rsidP="00681A3B">
      <w:pPr>
        <w:pStyle w:val="BodyText"/>
      </w:pPr>
      <w:r>
        <w:t>Functional description:</w:t>
      </w:r>
      <w:r>
        <w:tab/>
        <w:t>Writing of user configuration settings to meter.</w:t>
      </w:r>
    </w:p>
    <w:p w:rsidR="00681A3B" w:rsidRDefault="00681A3B" w:rsidP="00681A3B">
      <w:pPr>
        <w:pStyle w:val="BodyText"/>
      </w:pPr>
      <w:r>
        <w:t>Parameters:</w:t>
      </w:r>
      <w:r>
        <w:tab/>
        <w:t>n * Data, 8-bit integer. Bytes to write.</w:t>
      </w:r>
    </w:p>
    <w:p w:rsidR="00681A3B" w:rsidRDefault="00681A3B" w:rsidP="00681A3B">
      <w:pPr>
        <w:pStyle w:val="BodyText"/>
        <w:ind w:left="3599" w:hanging="2040"/>
      </w:pPr>
    </w:p>
    <w:p w:rsidR="00681A3B" w:rsidRDefault="00681A3B" w:rsidP="00681A3B">
      <w:pPr>
        <w:pStyle w:val="BodyText"/>
        <w:ind w:left="3599" w:hanging="2040"/>
      </w:pPr>
      <w:r>
        <w:t>User Configuration Settings Read, 80 28</w:t>
      </w:r>
    </w:p>
    <w:p w:rsidR="00681A3B" w:rsidRDefault="00681A3B" w:rsidP="00681A3B">
      <w:pPr>
        <w:pStyle w:val="BodyText"/>
        <w:ind w:left="3599" w:hanging="2040"/>
      </w:pPr>
      <w:r>
        <w:t>Functional description:</w:t>
      </w:r>
      <w:r>
        <w:tab/>
      </w:r>
      <w:smartTag w:uri="urn:schemas-microsoft-com:office:smarttags" w:element="City">
        <w:smartTag w:uri="urn:schemas-microsoft-com:office:smarttags" w:element="place">
          <w:r>
            <w:t>Reading</w:t>
          </w:r>
        </w:smartTag>
      </w:smartTag>
      <w:r>
        <w:t xml:space="preserve"> of</w:t>
      </w:r>
      <w:r w:rsidRPr="00681A3B">
        <w:t xml:space="preserve"> </w:t>
      </w:r>
      <w:r>
        <w:t>user configuration settings from meter.</w:t>
      </w:r>
    </w:p>
    <w:p w:rsidR="00681A3B" w:rsidRDefault="00681A3B" w:rsidP="00681A3B">
      <w:pPr>
        <w:pStyle w:val="BodyText"/>
      </w:pPr>
      <w:r>
        <w:t>Parameters:</w:t>
      </w:r>
      <w:r>
        <w:tab/>
        <w:t>None.</w:t>
      </w:r>
    </w:p>
    <w:p w:rsidR="001C3703" w:rsidRDefault="001C3703" w:rsidP="001C3703">
      <w:pPr>
        <w:pStyle w:val="BodyText"/>
      </w:pPr>
    </w:p>
    <w:p w:rsidR="001C3703" w:rsidRDefault="001C3703" w:rsidP="001C3703">
      <w:pPr>
        <w:pStyle w:val="BodyText"/>
      </w:pPr>
      <w:r>
        <w:t>Event Log 2 Settings Write, 80 29</w:t>
      </w:r>
    </w:p>
    <w:p w:rsidR="001C3703" w:rsidRDefault="001C3703" w:rsidP="001C3703">
      <w:pPr>
        <w:pStyle w:val="BodyText"/>
      </w:pPr>
      <w:r>
        <w:t>Functional description:</w:t>
      </w:r>
      <w:r>
        <w:tab/>
        <w:t>Writing of event log 2 settings to meter.</w:t>
      </w:r>
    </w:p>
    <w:p w:rsidR="001C3703" w:rsidRDefault="001C3703" w:rsidP="001C3703">
      <w:pPr>
        <w:pStyle w:val="BodyText"/>
      </w:pPr>
      <w:r>
        <w:t>Parameters:</w:t>
      </w:r>
      <w:r>
        <w:tab/>
        <w:t>n * Data, 8-bit integer. Bytes to write.</w:t>
      </w:r>
    </w:p>
    <w:p w:rsidR="001C3703" w:rsidRDefault="001C3703" w:rsidP="001C3703">
      <w:pPr>
        <w:pStyle w:val="BodyText"/>
        <w:ind w:left="3599" w:hanging="2040"/>
      </w:pPr>
    </w:p>
    <w:p w:rsidR="001C3703" w:rsidRDefault="001C3703" w:rsidP="001C3703">
      <w:pPr>
        <w:pStyle w:val="BodyText"/>
        <w:ind w:left="3599" w:hanging="2040"/>
      </w:pPr>
      <w:r>
        <w:t>Event Log 2 Settings Read, 80 2A</w:t>
      </w:r>
    </w:p>
    <w:p w:rsidR="001C3703" w:rsidRDefault="001C3703" w:rsidP="001C3703">
      <w:pPr>
        <w:pStyle w:val="BodyText"/>
        <w:ind w:left="3599" w:hanging="2040"/>
      </w:pPr>
      <w:r>
        <w:t>Functional description:</w:t>
      </w:r>
      <w:r>
        <w:tab/>
        <w:t>Reading of</w:t>
      </w:r>
      <w:r w:rsidRPr="00CB6F8F">
        <w:t xml:space="preserve"> </w:t>
      </w:r>
      <w:r>
        <w:t>event log 2 settings from meter.</w:t>
      </w:r>
    </w:p>
    <w:p w:rsidR="001C3703" w:rsidRDefault="001C3703" w:rsidP="001C3703">
      <w:pPr>
        <w:pStyle w:val="BodyText"/>
      </w:pPr>
      <w:r>
        <w:t>Parameters:</w:t>
      </w:r>
      <w:r>
        <w:tab/>
        <w:t>None.</w:t>
      </w:r>
    </w:p>
    <w:p w:rsidR="009530E3" w:rsidRDefault="009530E3" w:rsidP="001C3703">
      <w:pPr>
        <w:pStyle w:val="BodyText"/>
      </w:pPr>
    </w:p>
    <w:p w:rsidR="009530E3" w:rsidRDefault="009530E3" w:rsidP="009530E3">
      <w:pPr>
        <w:pStyle w:val="BodyText"/>
      </w:pPr>
      <w:proofErr w:type="spellStart"/>
      <w:r w:rsidRPr="003F49C6">
        <w:t>D</w:t>
      </w:r>
      <w:r>
        <w:t>lms</w:t>
      </w:r>
      <w:proofErr w:type="spellEnd"/>
      <w:r>
        <w:t xml:space="preserve"> </w:t>
      </w:r>
      <w:r w:rsidRPr="003F49C6">
        <w:t>T</w:t>
      </w:r>
      <w:r>
        <w:t>ariff</w:t>
      </w:r>
      <w:r>
        <w:t xml:space="preserve"> </w:t>
      </w:r>
      <w:r w:rsidRPr="003F49C6">
        <w:t>S</w:t>
      </w:r>
      <w:r>
        <w:t>ettings</w:t>
      </w:r>
      <w:r>
        <w:t xml:space="preserve"> </w:t>
      </w:r>
      <w:proofErr w:type="gramStart"/>
      <w:r w:rsidRPr="003F49C6">
        <w:t>W</w:t>
      </w:r>
      <w:r>
        <w:t>rite,</w:t>
      </w:r>
      <w:proofErr w:type="gramEnd"/>
      <w:r>
        <w:t xml:space="preserve"> 80 2</w:t>
      </w:r>
      <w:r>
        <w:t>B</w:t>
      </w:r>
    </w:p>
    <w:p w:rsidR="009530E3" w:rsidRDefault="009530E3" w:rsidP="009530E3">
      <w:pPr>
        <w:pStyle w:val="BodyText"/>
      </w:pPr>
      <w:r>
        <w:t>Functional description:</w:t>
      </w:r>
      <w:r>
        <w:tab/>
        <w:t xml:space="preserve">Writing </w:t>
      </w:r>
      <w:r>
        <w:t>tariff settings</w:t>
      </w:r>
      <w:r>
        <w:t xml:space="preserve"> to meter.</w:t>
      </w:r>
      <w:r w:rsidR="008768F1">
        <w:t xml:space="preserve"> </w:t>
      </w:r>
    </w:p>
    <w:p w:rsidR="009530E3" w:rsidRDefault="009530E3" w:rsidP="009530E3">
      <w:pPr>
        <w:pStyle w:val="BodyText"/>
      </w:pPr>
      <w:r>
        <w:t>Parameters:</w:t>
      </w:r>
      <w:r>
        <w:tab/>
      </w:r>
      <w:r>
        <w:t xml:space="preserve">DLMS coded </w:t>
      </w:r>
      <w:r w:rsidR="00CE25A7">
        <w:t xml:space="preserve">setting </w:t>
      </w:r>
      <w:r>
        <w:t>data</w:t>
      </w:r>
      <w:r>
        <w:t>.</w:t>
      </w:r>
    </w:p>
    <w:p w:rsidR="009530E3" w:rsidRDefault="009530E3" w:rsidP="001C3703">
      <w:pPr>
        <w:pStyle w:val="BodyText"/>
      </w:pPr>
    </w:p>
    <w:p w:rsidR="00CE25A7" w:rsidRDefault="00CE25A7" w:rsidP="00CE25A7">
      <w:pPr>
        <w:pStyle w:val="BodyText"/>
      </w:pPr>
      <w:proofErr w:type="spellStart"/>
      <w:r w:rsidRPr="003F49C6">
        <w:t>D</w:t>
      </w:r>
      <w:r>
        <w:t>lms</w:t>
      </w:r>
      <w:proofErr w:type="spellEnd"/>
      <w:r>
        <w:t xml:space="preserve"> </w:t>
      </w:r>
      <w:r w:rsidRPr="003F49C6">
        <w:t>T</w:t>
      </w:r>
      <w:r>
        <w:t xml:space="preserve">ariff </w:t>
      </w:r>
      <w:r w:rsidRPr="003F49C6">
        <w:t>S</w:t>
      </w:r>
      <w:r>
        <w:t xml:space="preserve">ettings </w:t>
      </w:r>
      <w:r>
        <w:t xml:space="preserve">Continue </w:t>
      </w:r>
      <w:r w:rsidRPr="003F49C6">
        <w:t>W</w:t>
      </w:r>
      <w:r>
        <w:t>rite, 80 2</w:t>
      </w:r>
      <w:r>
        <w:t>C</w:t>
      </w:r>
    </w:p>
    <w:p w:rsidR="00CE25A7" w:rsidRDefault="00CE25A7" w:rsidP="00CE25A7">
      <w:pPr>
        <w:pStyle w:val="BodyText"/>
      </w:pPr>
      <w:r>
        <w:t>Functional description:</w:t>
      </w:r>
      <w:r>
        <w:tab/>
      </w:r>
      <w:r>
        <w:t>Continue w</w:t>
      </w:r>
      <w:r>
        <w:t xml:space="preserve">riting tariff settings to meter. </w:t>
      </w:r>
    </w:p>
    <w:p w:rsidR="00CE25A7" w:rsidRDefault="00CE25A7" w:rsidP="00CE25A7">
      <w:pPr>
        <w:pStyle w:val="BodyText"/>
      </w:pPr>
      <w:r>
        <w:t>Parameters:</w:t>
      </w:r>
      <w:r>
        <w:tab/>
        <w:t>DLMS coded setting data.</w:t>
      </w:r>
      <w:r w:rsidRPr="00CE25A7">
        <w:t xml:space="preserve"> </w:t>
      </w:r>
    </w:p>
    <w:p w:rsidR="00CE25A7" w:rsidRDefault="00CE25A7" w:rsidP="001C3703">
      <w:pPr>
        <w:pStyle w:val="BodyText"/>
      </w:pPr>
    </w:p>
    <w:p w:rsidR="00CE25A7" w:rsidRDefault="00CE25A7" w:rsidP="00CE25A7">
      <w:pPr>
        <w:pStyle w:val="BodyText"/>
      </w:pPr>
      <w:proofErr w:type="spellStart"/>
      <w:r w:rsidRPr="003F49C6">
        <w:t>D</w:t>
      </w:r>
      <w:r>
        <w:t>lms</w:t>
      </w:r>
      <w:proofErr w:type="spellEnd"/>
      <w:r>
        <w:t xml:space="preserve"> </w:t>
      </w:r>
      <w:r w:rsidRPr="003F49C6">
        <w:t>T</w:t>
      </w:r>
      <w:r>
        <w:t xml:space="preserve">ariff </w:t>
      </w:r>
      <w:r w:rsidRPr="003F49C6">
        <w:t>S</w:t>
      </w:r>
      <w:r>
        <w:t xml:space="preserve">ettings </w:t>
      </w:r>
      <w:r>
        <w:t>Read</w:t>
      </w:r>
      <w:r>
        <w:t>, 80 2</w:t>
      </w:r>
      <w:r>
        <w:t>E</w:t>
      </w:r>
    </w:p>
    <w:p w:rsidR="00CE25A7" w:rsidRDefault="00CE25A7" w:rsidP="00CE25A7">
      <w:pPr>
        <w:pStyle w:val="BodyText"/>
      </w:pPr>
      <w:r>
        <w:t>Functional description:</w:t>
      </w:r>
      <w:r>
        <w:tab/>
        <w:t xml:space="preserve">Writing tariff settings to meter. </w:t>
      </w:r>
    </w:p>
    <w:p w:rsidR="00CE25A7" w:rsidRDefault="00CE25A7" w:rsidP="00CE25A7">
      <w:pPr>
        <w:pStyle w:val="BodyText"/>
      </w:pPr>
      <w:r>
        <w:t>Parameters:</w:t>
      </w:r>
      <w:r>
        <w:tab/>
        <w:t>DLMS coded s</w:t>
      </w:r>
      <w:r>
        <w:t>pecification of what to read</w:t>
      </w:r>
      <w:r>
        <w:t>.</w:t>
      </w:r>
    </w:p>
    <w:p w:rsidR="0007513A" w:rsidRDefault="0007513A" w:rsidP="0007513A">
      <w:pPr>
        <w:pStyle w:val="BodyText"/>
      </w:pPr>
    </w:p>
    <w:p w:rsidR="00CE25A7" w:rsidRDefault="00CE25A7" w:rsidP="00CE25A7">
      <w:pPr>
        <w:pStyle w:val="BodyText"/>
      </w:pPr>
      <w:proofErr w:type="spellStart"/>
      <w:r w:rsidRPr="003F49C6">
        <w:t>D</w:t>
      </w:r>
      <w:r>
        <w:t>lms</w:t>
      </w:r>
      <w:proofErr w:type="spellEnd"/>
      <w:r>
        <w:t xml:space="preserve"> </w:t>
      </w:r>
      <w:r>
        <w:t>Load</w:t>
      </w:r>
      <w:r>
        <w:t xml:space="preserve"> </w:t>
      </w:r>
      <w:r>
        <w:t>Profile</w:t>
      </w:r>
      <w:r>
        <w:t xml:space="preserve"> </w:t>
      </w:r>
      <w:r w:rsidRPr="003F49C6">
        <w:t>S</w:t>
      </w:r>
      <w:r>
        <w:t>ettings</w:t>
      </w:r>
      <w:r>
        <w:t xml:space="preserve"> </w:t>
      </w:r>
      <w:proofErr w:type="gramStart"/>
      <w:r w:rsidRPr="003F49C6">
        <w:t>W</w:t>
      </w:r>
      <w:r>
        <w:t>rite,</w:t>
      </w:r>
      <w:proofErr w:type="gramEnd"/>
      <w:r>
        <w:t xml:space="preserve"> 80 2</w:t>
      </w:r>
      <w:r>
        <w:t>F</w:t>
      </w:r>
    </w:p>
    <w:p w:rsidR="00CE25A7" w:rsidRDefault="00CE25A7" w:rsidP="00CE25A7">
      <w:pPr>
        <w:pStyle w:val="BodyText"/>
      </w:pPr>
      <w:r>
        <w:t>Functional description:</w:t>
      </w:r>
      <w:r>
        <w:tab/>
        <w:t xml:space="preserve">Writing </w:t>
      </w:r>
      <w:r>
        <w:t>load profile</w:t>
      </w:r>
      <w:r>
        <w:t xml:space="preserve"> settings to meter. </w:t>
      </w:r>
    </w:p>
    <w:p w:rsidR="00CE25A7" w:rsidRDefault="00CE25A7" w:rsidP="00CE25A7">
      <w:pPr>
        <w:pStyle w:val="BodyText"/>
      </w:pPr>
      <w:r>
        <w:t>Parameters:</w:t>
      </w:r>
      <w:r>
        <w:tab/>
        <w:t>DLMS coded setting data.</w:t>
      </w:r>
    </w:p>
    <w:p w:rsidR="00CE25A7" w:rsidRDefault="00CE25A7" w:rsidP="0007513A">
      <w:pPr>
        <w:pStyle w:val="BodyText"/>
      </w:pPr>
    </w:p>
    <w:p w:rsidR="00CE25A7" w:rsidRDefault="00CE25A7" w:rsidP="00CE25A7">
      <w:pPr>
        <w:pStyle w:val="BodyText"/>
      </w:pPr>
      <w:proofErr w:type="spellStart"/>
      <w:r w:rsidRPr="003F49C6">
        <w:t>D</w:t>
      </w:r>
      <w:r>
        <w:t>lms</w:t>
      </w:r>
      <w:proofErr w:type="spellEnd"/>
      <w:r>
        <w:t xml:space="preserve"> Load Profile </w:t>
      </w:r>
      <w:r w:rsidRPr="003F49C6">
        <w:t>S</w:t>
      </w:r>
      <w:r>
        <w:t xml:space="preserve">ettings </w:t>
      </w:r>
      <w:r>
        <w:t xml:space="preserve">Continue </w:t>
      </w:r>
      <w:r w:rsidRPr="003F49C6">
        <w:t>W</w:t>
      </w:r>
      <w:r>
        <w:t>rite, 8</w:t>
      </w:r>
      <w:r>
        <w:t>0 30</w:t>
      </w:r>
    </w:p>
    <w:p w:rsidR="00CE25A7" w:rsidRDefault="00CE25A7" w:rsidP="00CE25A7">
      <w:pPr>
        <w:pStyle w:val="BodyText"/>
      </w:pPr>
      <w:r>
        <w:t>Functional description:</w:t>
      </w:r>
      <w:r>
        <w:tab/>
        <w:t xml:space="preserve">Continue Writing load profile settings to meter. </w:t>
      </w:r>
    </w:p>
    <w:p w:rsidR="00CE25A7" w:rsidRDefault="00CE25A7" w:rsidP="00CE25A7">
      <w:pPr>
        <w:pStyle w:val="BodyText"/>
      </w:pPr>
      <w:r>
        <w:t>Parameters:</w:t>
      </w:r>
      <w:r>
        <w:tab/>
        <w:t>DLMS coded setting data.</w:t>
      </w:r>
    </w:p>
    <w:p w:rsidR="00CE25A7" w:rsidRDefault="00CE25A7" w:rsidP="0007513A">
      <w:pPr>
        <w:pStyle w:val="BodyText"/>
      </w:pPr>
    </w:p>
    <w:p w:rsidR="00CE25A7" w:rsidRDefault="00CE25A7" w:rsidP="00CE25A7">
      <w:pPr>
        <w:pStyle w:val="BodyText"/>
      </w:pPr>
      <w:proofErr w:type="spellStart"/>
      <w:r w:rsidRPr="003F49C6">
        <w:t>D</w:t>
      </w:r>
      <w:r>
        <w:t>lms</w:t>
      </w:r>
      <w:proofErr w:type="spellEnd"/>
      <w:r>
        <w:t xml:space="preserve"> Load Profile </w:t>
      </w:r>
      <w:r w:rsidRPr="003F49C6">
        <w:t>S</w:t>
      </w:r>
      <w:r>
        <w:t xml:space="preserve">ettings </w:t>
      </w:r>
      <w:r>
        <w:t>Read</w:t>
      </w:r>
      <w:r>
        <w:t>, 80 3</w:t>
      </w:r>
      <w:r>
        <w:t>2</w:t>
      </w:r>
    </w:p>
    <w:p w:rsidR="00CE25A7" w:rsidRDefault="00CE25A7" w:rsidP="00CE25A7">
      <w:pPr>
        <w:pStyle w:val="BodyText"/>
      </w:pPr>
      <w:r>
        <w:t xml:space="preserve">Functional description: </w:t>
      </w:r>
      <w:r>
        <w:t>Read</w:t>
      </w:r>
      <w:r>
        <w:t xml:space="preserve"> load profile settings </w:t>
      </w:r>
      <w:r>
        <w:t>from</w:t>
      </w:r>
      <w:r>
        <w:t xml:space="preserve"> meter. </w:t>
      </w:r>
    </w:p>
    <w:p w:rsidR="00CE25A7" w:rsidRDefault="00CE25A7" w:rsidP="00CE25A7">
      <w:pPr>
        <w:pStyle w:val="BodyText"/>
      </w:pPr>
      <w:r>
        <w:lastRenderedPageBreak/>
        <w:t>Parameters:</w:t>
      </w:r>
      <w:r>
        <w:tab/>
      </w:r>
      <w:r>
        <w:tab/>
        <w:t>DLMS coded specification of what to read.</w:t>
      </w:r>
    </w:p>
    <w:p w:rsidR="00CE25A7" w:rsidRDefault="00CE25A7" w:rsidP="00CE25A7">
      <w:pPr>
        <w:pStyle w:val="BodyText"/>
      </w:pPr>
    </w:p>
    <w:p w:rsidR="00CE25A7" w:rsidRDefault="00CE25A7" w:rsidP="00CE25A7">
      <w:pPr>
        <w:pStyle w:val="BodyText"/>
      </w:pPr>
      <w:proofErr w:type="spellStart"/>
      <w:r w:rsidRPr="003F49C6">
        <w:t>D</w:t>
      </w:r>
      <w:r>
        <w:t>lms</w:t>
      </w:r>
      <w:proofErr w:type="spellEnd"/>
      <w:r>
        <w:t xml:space="preserve"> </w:t>
      </w:r>
      <w:r w:rsidR="00683B90">
        <w:t>Demand</w:t>
      </w:r>
      <w:r>
        <w:t xml:space="preserve"> </w:t>
      </w:r>
      <w:r w:rsidRPr="003F49C6">
        <w:t>S</w:t>
      </w:r>
      <w:r>
        <w:t xml:space="preserve">ettings </w:t>
      </w:r>
      <w:r w:rsidRPr="003F49C6">
        <w:t>W</w:t>
      </w:r>
      <w:r>
        <w:t xml:space="preserve">rite, 80 </w:t>
      </w:r>
      <w:r w:rsidR="00683B90">
        <w:t>33</w:t>
      </w:r>
    </w:p>
    <w:p w:rsidR="00CE25A7" w:rsidRDefault="00CE25A7" w:rsidP="00CE25A7">
      <w:pPr>
        <w:pStyle w:val="BodyText"/>
      </w:pPr>
      <w:r>
        <w:t>Functional description:</w:t>
      </w:r>
      <w:r>
        <w:tab/>
        <w:t xml:space="preserve">Writing </w:t>
      </w:r>
      <w:r w:rsidR="00683B90">
        <w:t>demand</w:t>
      </w:r>
      <w:r>
        <w:t xml:space="preserve"> settings to meter. </w:t>
      </w:r>
    </w:p>
    <w:p w:rsidR="00CE25A7" w:rsidRDefault="00CE25A7" w:rsidP="00CE25A7">
      <w:pPr>
        <w:pStyle w:val="BodyText"/>
      </w:pPr>
      <w:r>
        <w:t>Parameters:</w:t>
      </w:r>
      <w:r>
        <w:tab/>
        <w:t>DLMS coded setting data.</w:t>
      </w:r>
    </w:p>
    <w:p w:rsidR="00CE25A7" w:rsidRDefault="00CE25A7" w:rsidP="00CE25A7">
      <w:pPr>
        <w:pStyle w:val="BodyText"/>
      </w:pPr>
    </w:p>
    <w:p w:rsidR="00CE25A7" w:rsidRDefault="00CE25A7" w:rsidP="00CE25A7">
      <w:pPr>
        <w:pStyle w:val="BodyText"/>
      </w:pPr>
      <w:proofErr w:type="spellStart"/>
      <w:r w:rsidRPr="003F49C6">
        <w:t>D</w:t>
      </w:r>
      <w:r>
        <w:t>lms</w:t>
      </w:r>
      <w:proofErr w:type="spellEnd"/>
      <w:r>
        <w:t xml:space="preserve"> </w:t>
      </w:r>
      <w:r w:rsidR="00683B90">
        <w:t xml:space="preserve">Demand </w:t>
      </w:r>
      <w:r w:rsidRPr="003F49C6">
        <w:t>S</w:t>
      </w:r>
      <w:r>
        <w:t xml:space="preserve">ettings Continue </w:t>
      </w:r>
      <w:r w:rsidRPr="003F49C6">
        <w:t>W</w:t>
      </w:r>
      <w:r>
        <w:t>rite, 80 3</w:t>
      </w:r>
      <w:r w:rsidR="00683B90">
        <w:t>4</w:t>
      </w:r>
    </w:p>
    <w:p w:rsidR="00CE25A7" w:rsidRDefault="00CE25A7" w:rsidP="00CE25A7">
      <w:pPr>
        <w:pStyle w:val="BodyText"/>
      </w:pPr>
      <w:r>
        <w:t>Functional description:</w:t>
      </w:r>
      <w:r>
        <w:tab/>
        <w:t xml:space="preserve">Continue Writing </w:t>
      </w:r>
      <w:r w:rsidR="00683B90">
        <w:t xml:space="preserve">demand </w:t>
      </w:r>
      <w:r>
        <w:t xml:space="preserve">settings to meter. </w:t>
      </w:r>
    </w:p>
    <w:p w:rsidR="00CE25A7" w:rsidRDefault="00CE25A7" w:rsidP="00CE25A7">
      <w:pPr>
        <w:pStyle w:val="BodyText"/>
      </w:pPr>
      <w:r>
        <w:t>Parameters:</w:t>
      </w:r>
      <w:r>
        <w:tab/>
        <w:t>DLMS coded setting data.</w:t>
      </w:r>
    </w:p>
    <w:p w:rsidR="00CE25A7" w:rsidRDefault="00CE25A7" w:rsidP="00CE25A7">
      <w:pPr>
        <w:pStyle w:val="BodyText"/>
      </w:pPr>
    </w:p>
    <w:p w:rsidR="00CE25A7" w:rsidRDefault="00CE25A7" w:rsidP="00CE25A7">
      <w:pPr>
        <w:pStyle w:val="BodyText"/>
      </w:pPr>
      <w:proofErr w:type="spellStart"/>
      <w:r w:rsidRPr="003F49C6">
        <w:t>D</w:t>
      </w:r>
      <w:r>
        <w:t>lms</w:t>
      </w:r>
      <w:proofErr w:type="spellEnd"/>
      <w:r>
        <w:t xml:space="preserve"> </w:t>
      </w:r>
      <w:r w:rsidR="00683B90">
        <w:t xml:space="preserve">Demand </w:t>
      </w:r>
      <w:r w:rsidRPr="003F49C6">
        <w:t>S</w:t>
      </w:r>
      <w:r>
        <w:t>ettings Read, 80 3</w:t>
      </w:r>
      <w:r w:rsidR="00683B90">
        <w:t>6</w:t>
      </w:r>
    </w:p>
    <w:p w:rsidR="00CE25A7" w:rsidRDefault="00CE25A7" w:rsidP="00CE25A7">
      <w:pPr>
        <w:pStyle w:val="BodyText"/>
      </w:pPr>
      <w:r>
        <w:t xml:space="preserve">Functional description: Read </w:t>
      </w:r>
      <w:r w:rsidR="00683B90">
        <w:t xml:space="preserve">demand </w:t>
      </w:r>
      <w:r>
        <w:t xml:space="preserve">settings from meter. </w:t>
      </w:r>
    </w:p>
    <w:p w:rsidR="00CE25A7" w:rsidRDefault="00CE25A7" w:rsidP="00CE25A7">
      <w:pPr>
        <w:pStyle w:val="BodyText"/>
      </w:pPr>
      <w:r>
        <w:t>Parameters:</w:t>
      </w:r>
      <w:r>
        <w:tab/>
        <w:t>DLMS coded specification of what to read.</w:t>
      </w:r>
    </w:p>
    <w:p w:rsidR="00CE25A7" w:rsidRDefault="00CE25A7" w:rsidP="00CE25A7">
      <w:pPr>
        <w:pStyle w:val="BodyText"/>
      </w:pPr>
    </w:p>
    <w:p w:rsidR="00683B90" w:rsidRDefault="00683B90" w:rsidP="00683B90">
      <w:pPr>
        <w:pStyle w:val="BodyText"/>
      </w:pPr>
      <w:proofErr w:type="spellStart"/>
      <w:r w:rsidRPr="003F49C6">
        <w:t>D</w:t>
      </w:r>
      <w:r>
        <w:t>lms</w:t>
      </w:r>
      <w:proofErr w:type="spellEnd"/>
      <w:r>
        <w:t xml:space="preserve"> </w:t>
      </w:r>
      <w:r>
        <w:t>Previous Value</w:t>
      </w:r>
      <w:r>
        <w:t xml:space="preserve"> </w:t>
      </w:r>
      <w:r w:rsidRPr="003F49C6">
        <w:t>S</w:t>
      </w:r>
      <w:r>
        <w:t xml:space="preserve">ettings </w:t>
      </w:r>
      <w:r w:rsidRPr="003F49C6">
        <w:t>W</w:t>
      </w:r>
      <w:r>
        <w:t xml:space="preserve">rite, 80 </w:t>
      </w:r>
      <w:r>
        <w:t>37</w:t>
      </w:r>
    </w:p>
    <w:p w:rsidR="00683B90" w:rsidRDefault="00683B90" w:rsidP="00683B90">
      <w:pPr>
        <w:pStyle w:val="BodyText"/>
      </w:pPr>
      <w:r>
        <w:t>Functional description:</w:t>
      </w:r>
      <w:r>
        <w:tab/>
        <w:t xml:space="preserve">Writing </w:t>
      </w:r>
      <w:r>
        <w:t>p</w:t>
      </w:r>
      <w:r>
        <w:t xml:space="preserve">revious </w:t>
      </w:r>
      <w:r>
        <w:t>v</w:t>
      </w:r>
      <w:r>
        <w:t xml:space="preserve">alue settings to meter. </w:t>
      </w:r>
    </w:p>
    <w:p w:rsidR="00683B90" w:rsidRDefault="00683B90" w:rsidP="00683B90">
      <w:pPr>
        <w:pStyle w:val="BodyText"/>
      </w:pPr>
      <w:r>
        <w:t>Parameters:</w:t>
      </w:r>
      <w:r>
        <w:tab/>
        <w:t>DLMS coded setting data.</w:t>
      </w:r>
    </w:p>
    <w:p w:rsidR="00683B90" w:rsidRDefault="00683B90" w:rsidP="00683B90">
      <w:pPr>
        <w:pStyle w:val="BodyText"/>
      </w:pPr>
    </w:p>
    <w:p w:rsidR="00683B90" w:rsidRDefault="00683B90" w:rsidP="00683B90">
      <w:pPr>
        <w:pStyle w:val="BodyText"/>
      </w:pPr>
      <w:proofErr w:type="spellStart"/>
      <w:r w:rsidRPr="003F49C6">
        <w:t>D</w:t>
      </w:r>
      <w:r>
        <w:t>lms</w:t>
      </w:r>
      <w:proofErr w:type="spellEnd"/>
      <w:r>
        <w:t xml:space="preserve"> Previous Value </w:t>
      </w:r>
      <w:r w:rsidRPr="003F49C6">
        <w:t>S</w:t>
      </w:r>
      <w:r>
        <w:t xml:space="preserve">ettings Continue </w:t>
      </w:r>
      <w:r w:rsidRPr="003F49C6">
        <w:t>W</w:t>
      </w:r>
      <w:r>
        <w:t>rite, 80 3</w:t>
      </w:r>
      <w:r>
        <w:t>8</w:t>
      </w:r>
    </w:p>
    <w:p w:rsidR="00683B90" w:rsidRDefault="00683B90" w:rsidP="00683B90">
      <w:pPr>
        <w:pStyle w:val="BodyText"/>
      </w:pPr>
      <w:r>
        <w:t>Functional description:</w:t>
      </w:r>
      <w:r>
        <w:tab/>
        <w:t xml:space="preserve">Continue </w:t>
      </w:r>
      <w:proofErr w:type="gramStart"/>
      <w:r>
        <w:t>Writing</w:t>
      </w:r>
      <w:proofErr w:type="gramEnd"/>
      <w:r>
        <w:t xml:space="preserve"> </w:t>
      </w:r>
      <w:r>
        <w:t>p</w:t>
      </w:r>
      <w:r>
        <w:t xml:space="preserve">revious </w:t>
      </w:r>
      <w:r>
        <w:t>v</w:t>
      </w:r>
      <w:r>
        <w:t xml:space="preserve">alue settings to meter. </w:t>
      </w:r>
    </w:p>
    <w:p w:rsidR="00683B90" w:rsidRDefault="00683B90" w:rsidP="00683B90">
      <w:pPr>
        <w:pStyle w:val="BodyText"/>
      </w:pPr>
      <w:r>
        <w:t>Parameters:</w:t>
      </w:r>
      <w:r>
        <w:tab/>
        <w:t>DLMS coded setting data.</w:t>
      </w:r>
    </w:p>
    <w:p w:rsidR="00683B90" w:rsidRDefault="00683B90" w:rsidP="00683B90">
      <w:pPr>
        <w:pStyle w:val="BodyText"/>
      </w:pPr>
    </w:p>
    <w:p w:rsidR="00683B90" w:rsidRDefault="00683B90" w:rsidP="00683B90">
      <w:pPr>
        <w:pStyle w:val="BodyText"/>
      </w:pPr>
      <w:proofErr w:type="spellStart"/>
      <w:r w:rsidRPr="003F49C6">
        <w:t>D</w:t>
      </w:r>
      <w:r>
        <w:t>lms</w:t>
      </w:r>
      <w:proofErr w:type="spellEnd"/>
      <w:r>
        <w:t xml:space="preserve"> Previous Value </w:t>
      </w:r>
      <w:r w:rsidRPr="003F49C6">
        <w:t>S</w:t>
      </w:r>
      <w:r>
        <w:t>ettings Read, 80 3</w:t>
      </w:r>
      <w:r>
        <w:t>A</w:t>
      </w:r>
    </w:p>
    <w:p w:rsidR="00683B90" w:rsidRDefault="00683B90" w:rsidP="00683B90">
      <w:pPr>
        <w:pStyle w:val="BodyText"/>
      </w:pPr>
      <w:r>
        <w:t xml:space="preserve">Functional description: Read </w:t>
      </w:r>
      <w:r>
        <w:t>p</w:t>
      </w:r>
      <w:r>
        <w:t xml:space="preserve">revious </w:t>
      </w:r>
      <w:r>
        <w:t>v</w:t>
      </w:r>
      <w:r>
        <w:t xml:space="preserve">alue settings from meter. </w:t>
      </w:r>
    </w:p>
    <w:p w:rsidR="00683B90" w:rsidRDefault="00683B90" w:rsidP="00683B90">
      <w:pPr>
        <w:pStyle w:val="BodyText"/>
      </w:pPr>
      <w:r>
        <w:t>Parameters:</w:t>
      </w:r>
      <w:r>
        <w:tab/>
        <w:t>DLMS coded specification of what to read.</w:t>
      </w:r>
    </w:p>
    <w:p w:rsidR="00683B90" w:rsidRDefault="00683B90" w:rsidP="00683B90">
      <w:pPr>
        <w:pStyle w:val="BodyText"/>
      </w:pPr>
    </w:p>
    <w:p w:rsidR="00683B90" w:rsidRDefault="00683B90" w:rsidP="00683B90">
      <w:pPr>
        <w:pStyle w:val="BodyText"/>
      </w:pPr>
      <w:proofErr w:type="spellStart"/>
      <w:r w:rsidRPr="003F49C6">
        <w:t>D</w:t>
      </w:r>
      <w:r>
        <w:t>lms</w:t>
      </w:r>
      <w:proofErr w:type="spellEnd"/>
      <w:r>
        <w:t xml:space="preserve"> </w:t>
      </w:r>
      <w:r>
        <w:t>Alarm</w:t>
      </w:r>
      <w:r>
        <w:t xml:space="preserve"> </w:t>
      </w:r>
      <w:r w:rsidRPr="003F49C6">
        <w:t>S</w:t>
      </w:r>
      <w:r>
        <w:t xml:space="preserve">ettings </w:t>
      </w:r>
      <w:proofErr w:type="gramStart"/>
      <w:r w:rsidRPr="003F49C6">
        <w:t>W</w:t>
      </w:r>
      <w:r>
        <w:t>rite,</w:t>
      </w:r>
      <w:proofErr w:type="gramEnd"/>
      <w:r>
        <w:t xml:space="preserve"> 80 3</w:t>
      </w:r>
      <w:r>
        <w:t>B</w:t>
      </w:r>
    </w:p>
    <w:p w:rsidR="00683B90" w:rsidRDefault="00683B90" w:rsidP="00683B90">
      <w:pPr>
        <w:pStyle w:val="BodyText"/>
      </w:pPr>
      <w:r>
        <w:t>Functional description:</w:t>
      </w:r>
      <w:r>
        <w:tab/>
        <w:t xml:space="preserve">Writing </w:t>
      </w:r>
      <w:r>
        <w:t>a</w:t>
      </w:r>
      <w:r>
        <w:t xml:space="preserve">larm settings to meter. </w:t>
      </w:r>
    </w:p>
    <w:p w:rsidR="00683B90" w:rsidRDefault="00683B90" w:rsidP="00683B90">
      <w:pPr>
        <w:pStyle w:val="BodyText"/>
      </w:pPr>
      <w:r>
        <w:t>Parameters:</w:t>
      </w:r>
      <w:r>
        <w:tab/>
        <w:t>DLMS coded setting data.</w:t>
      </w:r>
    </w:p>
    <w:p w:rsidR="00683B90" w:rsidRDefault="00683B90" w:rsidP="00683B90">
      <w:pPr>
        <w:pStyle w:val="BodyText"/>
      </w:pPr>
    </w:p>
    <w:p w:rsidR="00683B90" w:rsidRDefault="00683B90" w:rsidP="00683B90">
      <w:pPr>
        <w:pStyle w:val="BodyText"/>
      </w:pPr>
      <w:proofErr w:type="spellStart"/>
      <w:r w:rsidRPr="003F49C6">
        <w:t>D</w:t>
      </w:r>
      <w:r>
        <w:t>lms</w:t>
      </w:r>
      <w:proofErr w:type="spellEnd"/>
      <w:r>
        <w:t xml:space="preserve"> Alarm </w:t>
      </w:r>
      <w:r w:rsidRPr="003F49C6">
        <w:t>S</w:t>
      </w:r>
      <w:r>
        <w:t xml:space="preserve">ettings Continue </w:t>
      </w:r>
      <w:r w:rsidRPr="003F49C6">
        <w:t>W</w:t>
      </w:r>
      <w:r>
        <w:t>rite, 80 3</w:t>
      </w:r>
      <w:r>
        <w:t>C</w:t>
      </w:r>
    </w:p>
    <w:p w:rsidR="00683B90" w:rsidRDefault="00683B90" w:rsidP="00683B90">
      <w:pPr>
        <w:pStyle w:val="BodyText"/>
      </w:pPr>
      <w:r>
        <w:t>Functional description:</w:t>
      </w:r>
      <w:r>
        <w:tab/>
        <w:t xml:space="preserve">Continue Writing </w:t>
      </w:r>
      <w:r>
        <w:t>a</w:t>
      </w:r>
      <w:r>
        <w:t xml:space="preserve">larm settings to meter. </w:t>
      </w:r>
    </w:p>
    <w:p w:rsidR="00683B90" w:rsidRDefault="00683B90" w:rsidP="00683B90">
      <w:pPr>
        <w:pStyle w:val="BodyText"/>
      </w:pPr>
      <w:r>
        <w:t>Parameters:</w:t>
      </w:r>
      <w:r>
        <w:tab/>
        <w:t>DLMS coded setting data.</w:t>
      </w:r>
    </w:p>
    <w:p w:rsidR="00683B90" w:rsidRDefault="00683B90" w:rsidP="00683B90">
      <w:pPr>
        <w:pStyle w:val="BodyText"/>
      </w:pPr>
    </w:p>
    <w:p w:rsidR="00683B90" w:rsidRDefault="00683B90" w:rsidP="00683B90">
      <w:pPr>
        <w:pStyle w:val="BodyText"/>
      </w:pPr>
      <w:proofErr w:type="spellStart"/>
      <w:r w:rsidRPr="003F49C6">
        <w:t>D</w:t>
      </w:r>
      <w:r>
        <w:t>lms</w:t>
      </w:r>
      <w:proofErr w:type="spellEnd"/>
      <w:r>
        <w:t xml:space="preserve"> Alarm </w:t>
      </w:r>
      <w:r w:rsidRPr="003F49C6">
        <w:t>S</w:t>
      </w:r>
      <w:r>
        <w:t>ettings Read, 80 3</w:t>
      </w:r>
      <w:r>
        <w:t>E</w:t>
      </w:r>
    </w:p>
    <w:p w:rsidR="00683B90" w:rsidRDefault="00683B90" w:rsidP="00683B90">
      <w:pPr>
        <w:pStyle w:val="BodyText"/>
      </w:pPr>
      <w:r>
        <w:t xml:space="preserve">Functional description: Read </w:t>
      </w:r>
      <w:r>
        <w:t>a</w:t>
      </w:r>
      <w:r>
        <w:t xml:space="preserve">larm settings from meter. </w:t>
      </w:r>
    </w:p>
    <w:p w:rsidR="00683B90" w:rsidRDefault="00683B90" w:rsidP="00683B90">
      <w:pPr>
        <w:pStyle w:val="BodyText"/>
      </w:pPr>
      <w:r>
        <w:t>Parameters:</w:t>
      </w:r>
      <w:r>
        <w:tab/>
        <w:t>DLMS coded specification of what to read.</w:t>
      </w:r>
    </w:p>
    <w:p w:rsidR="00CE25A7" w:rsidRDefault="00CE25A7" w:rsidP="0007513A">
      <w:pPr>
        <w:pStyle w:val="BodyText"/>
      </w:pPr>
    </w:p>
    <w:p w:rsidR="00683B90" w:rsidRDefault="00683B90" w:rsidP="00683B90">
      <w:pPr>
        <w:pStyle w:val="BodyText"/>
      </w:pPr>
      <w:proofErr w:type="spellStart"/>
      <w:r w:rsidRPr="003F49C6">
        <w:t>D</w:t>
      </w:r>
      <w:r>
        <w:t>lms</w:t>
      </w:r>
      <w:proofErr w:type="spellEnd"/>
      <w:r>
        <w:t xml:space="preserve"> </w:t>
      </w:r>
      <w:r>
        <w:t>IO</w:t>
      </w:r>
      <w:r>
        <w:t xml:space="preserve"> </w:t>
      </w:r>
      <w:r w:rsidRPr="003F49C6">
        <w:t>S</w:t>
      </w:r>
      <w:r>
        <w:t xml:space="preserve">ettings </w:t>
      </w:r>
      <w:proofErr w:type="gramStart"/>
      <w:r w:rsidRPr="003F49C6">
        <w:t>W</w:t>
      </w:r>
      <w:r>
        <w:t>rite,</w:t>
      </w:r>
      <w:proofErr w:type="gramEnd"/>
      <w:r>
        <w:t xml:space="preserve"> 80 3</w:t>
      </w:r>
      <w:r>
        <w:t>F</w:t>
      </w:r>
    </w:p>
    <w:p w:rsidR="00683B90" w:rsidRDefault="00683B90" w:rsidP="00683B90">
      <w:pPr>
        <w:pStyle w:val="BodyText"/>
      </w:pPr>
      <w:r>
        <w:lastRenderedPageBreak/>
        <w:t>Functional description:</w:t>
      </w:r>
      <w:r>
        <w:tab/>
        <w:t xml:space="preserve">Writing </w:t>
      </w:r>
      <w:r>
        <w:t>IO</w:t>
      </w:r>
      <w:r>
        <w:t xml:space="preserve"> settings to meter. </w:t>
      </w:r>
    </w:p>
    <w:p w:rsidR="00683B90" w:rsidRDefault="00683B90" w:rsidP="00683B90">
      <w:pPr>
        <w:pStyle w:val="BodyText"/>
      </w:pPr>
      <w:r>
        <w:t>Parameters:</w:t>
      </w:r>
      <w:r>
        <w:tab/>
        <w:t>DLMS coded setting data.</w:t>
      </w:r>
    </w:p>
    <w:p w:rsidR="00681A3B" w:rsidRDefault="00681A3B" w:rsidP="00CB6F8F">
      <w:pPr>
        <w:pStyle w:val="BodyText"/>
      </w:pPr>
    </w:p>
    <w:p w:rsidR="00683B90" w:rsidRDefault="00683B90" w:rsidP="00683B90">
      <w:pPr>
        <w:pStyle w:val="BodyText"/>
      </w:pPr>
      <w:proofErr w:type="spellStart"/>
      <w:r w:rsidRPr="003F49C6">
        <w:t>D</w:t>
      </w:r>
      <w:r>
        <w:t>lms</w:t>
      </w:r>
      <w:proofErr w:type="spellEnd"/>
      <w:r>
        <w:t xml:space="preserve"> </w:t>
      </w:r>
      <w:r>
        <w:t>IO</w:t>
      </w:r>
      <w:r>
        <w:t xml:space="preserve"> </w:t>
      </w:r>
      <w:r w:rsidRPr="003F49C6">
        <w:t>S</w:t>
      </w:r>
      <w:r>
        <w:t xml:space="preserve">ettings Read, 80 </w:t>
      </w:r>
      <w:r>
        <w:t>40</w:t>
      </w:r>
    </w:p>
    <w:p w:rsidR="00683B90" w:rsidRDefault="00683B90" w:rsidP="00683B90">
      <w:pPr>
        <w:pStyle w:val="BodyText"/>
      </w:pPr>
      <w:r>
        <w:t xml:space="preserve">Functional description: Read </w:t>
      </w:r>
      <w:r>
        <w:t>IO</w:t>
      </w:r>
      <w:r>
        <w:t xml:space="preserve"> settings from meter. </w:t>
      </w:r>
    </w:p>
    <w:p w:rsidR="00683B90" w:rsidRDefault="00683B90" w:rsidP="00683B90">
      <w:pPr>
        <w:pStyle w:val="BodyText"/>
      </w:pPr>
      <w:r>
        <w:t>Parameters:</w:t>
      </w:r>
      <w:r>
        <w:tab/>
        <w:t>DLMS coded specification of what to read.</w:t>
      </w:r>
    </w:p>
    <w:p w:rsidR="00683B90" w:rsidRDefault="00683B90" w:rsidP="00CB6F8F">
      <w:pPr>
        <w:pStyle w:val="BodyText"/>
      </w:pPr>
    </w:p>
    <w:p w:rsidR="00683B90" w:rsidRDefault="00683B90" w:rsidP="00683B90">
      <w:pPr>
        <w:pStyle w:val="BodyText"/>
      </w:pPr>
      <w:proofErr w:type="spellStart"/>
      <w:r w:rsidRPr="003F49C6">
        <w:t>D</w:t>
      </w:r>
      <w:r>
        <w:t>lms</w:t>
      </w:r>
      <w:proofErr w:type="spellEnd"/>
      <w:r>
        <w:t xml:space="preserve"> </w:t>
      </w:r>
      <w:r>
        <w:t>DST</w:t>
      </w:r>
      <w:r>
        <w:t xml:space="preserve"> </w:t>
      </w:r>
      <w:r w:rsidRPr="003F49C6">
        <w:t>S</w:t>
      </w:r>
      <w:r>
        <w:t xml:space="preserve">ettings </w:t>
      </w:r>
      <w:r w:rsidRPr="003F49C6">
        <w:t>W</w:t>
      </w:r>
      <w:r>
        <w:t xml:space="preserve">rite, 80 </w:t>
      </w:r>
      <w:r>
        <w:t>41</w:t>
      </w:r>
    </w:p>
    <w:p w:rsidR="00683B90" w:rsidRDefault="00683B90" w:rsidP="00683B90">
      <w:pPr>
        <w:pStyle w:val="BodyText"/>
      </w:pPr>
      <w:r>
        <w:t>Functional description:</w:t>
      </w:r>
      <w:r>
        <w:tab/>
        <w:t xml:space="preserve">Writing DST settings to meter. </w:t>
      </w:r>
    </w:p>
    <w:p w:rsidR="00683B90" w:rsidRDefault="00683B90" w:rsidP="00683B90">
      <w:pPr>
        <w:pStyle w:val="BodyText"/>
      </w:pPr>
      <w:r>
        <w:t>Parameters:</w:t>
      </w:r>
      <w:r>
        <w:tab/>
        <w:t>DLMS coded setting data.</w:t>
      </w:r>
    </w:p>
    <w:p w:rsidR="00683B90" w:rsidRDefault="00683B90" w:rsidP="00683B90">
      <w:pPr>
        <w:pStyle w:val="BodyText"/>
      </w:pPr>
    </w:p>
    <w:p w:rsidR="00683B90" w:rsidRDefault="00683B90" w:rsidP="00683B90">
      <w:pPr>
        <w:pStyle w:val="BodyText"/>
      </w:pPr>
      <w:proofErr w:type="spellStart"/>
      <w:r w:rsidRPr="003F49C6">
        <w:t>D</w:t>
      </w:r>
      <w:r>
        <w:t>lms</w:t>
      </w:r>
      <w:proofErr w:type="spellEnd"/>
      <w:r>
        <w:t xml:space="preserve"> DST </w:t>
      </w:r>
      <w:r w:rsidRPr="003F49C6">
        <w:t>S</w:t>
      </w:r>
      <w:r>
        <w:t xml:space="preserve">ettings Continue </w:t>
      </w:r>
      <w:r w:rsidRPr="003F49C6">
        <w:t>W</w:t>
      </w:r>
      <w:r>
        <w:t xml:space="preserve">rite, 80 </w:t>
      </w:r>
      <w:r>
        <w:t>42</w:t>
      </w:r>
    </w:p>
    <w:p w:rsidR="00683B90" w:rsidRDefault="00683B90" w:rsidP="00683B90">
      <w:pPr>
        <w:pStyle w:val="BodyText"/>
      </w:pPr>
      <w:r>
        <w:t>Functional description:</w:t>
      </w:r>
      <w:r>
        <w:tab/>
        <w:t xml:space="preserve">Continue Writing DST settings to meter. </w:t>
      </w:r>
    </w:p>
    <w:p w:rsidR="00683B90" w:rsidRDefault="00683B90" w:rsidP="00683B90">
      <w:pPr>
        <w:pStyle w:val="BodyText"/>
      </w:pPr>
      <w:r>
        <w:t>Parameters:</w:t>
      </w:r>
      <w:r>
        <w:tab/>
        <w:t>DLMS coded setting data.</w:t>
      </w:r>
    </w:p>
    <w:p w:rsidR="00683B90" w:rsidRDefault="00683B90" w:rsidP="00683B90">
      <w:pPr>
        <w:pStyle w:val="BodyText"/>
      </w:pPr>
    </w:p>
    <w:p w:rsidR="00683B90" w:rsidRDefault="00683B90" w:rsidP="00683B90">
      <w:pPr>
        <w:pStyle w:val="BodyText"/>
      </w:pPr>
      <w:proofErr w:type="spellStart"/>
      <w:r w:rsidRPr="003F49C6">
        <w:t>D</w:t>
      </w:r>
      <w:r>
        <w:t>lms</w:t>
      </w:r>
      <w:proofErr w:type="spellEnd"/>
      <w:r>
        <w:t xml:space="preserve"> Alarm DST Read, 80 </w:t>
      </w:r>
      <w:r>
        <w:t>44</w:t>
      </w:r>
    </w:p>
    <w:p w:rsidR="00683B90" w:rsidRDefault="00683B90" w:rsidP="00683B90">
      <w:pPr>
        <w:pStyle w:val="BodyText"/>
      </w:pPr>
      <w:r>
        <w:t xml:space="preserve">Functional description: Read DST settings from meter. </w:t>
      </w:r>
    </w:p>
    <w:p w:rsidR="00683B90" w:rsidRDefault="00683B90" w:rsidP="00683B90">
      <w:pPr>
        <w:pStyle w:val="BodyText"/>
      </w:pPr>
      <w:r>
        <w:t>Parameters:</w:t>
      </w:r>
      <w:r>
        <w:tab/>
        <w:t>DLMS coded specification of what to read.</w:t>
      </w:r>
    </w:p>
    <w:p w:rsidR="00683B90" w:rsidRDefault="00683B90" w:rsidP="00683B90">
      <w:pPr>
        <w:pStyle w:val="BodyText"/>
      </w:pPr>
    </w:p>
    <w:p w:rsidR="00683B90" w:rsidRDefault="00683B90" w:rsidP="00683B90">
      <w:pPr>
        <w:pStyle w:val="BodyText"/>
      </w:pPr>
      <w:proofErr w:type="spellStart"/>
      <w:r w:rsidRPr="003F49C6">
        <w:t>D</w:t>
      </w:r>
      <w:r>
        <w:t>lms</w:t>
      </w:r>
      <w:proofErr w:type="spellEnd"/>
      <w:r>
        <w:t xml:space="preserve"> </w:t>
      </w:r>
      <w:r w:rsidRPr="003F49C6">
        <w:t>W</w:t>
      </w:r>
      <w:r>
        <w:t xml:space="preserve">rite, 80 </w:t>
      </w:r>
      <w:r>
        <w:t>45</w:t>
      </w:r>
    </w:p>
    <w:p w:rsidR="00683B90" w:rsidRDefault="00683B90" w:rsidP="00683B90">
      <w:pPr>
        <w:pStyle w:val="BodyText"/>
      </w:pPr>
      <w:r>
        <w:t>Functional description:</w:t>
      </w:r>
      <w:r>
        <w:tab/>
        <w:t xml:space="preserve">Writing to meter. </w:t>
      </w:r>
    </w:p>
    <w:p w:rsidR="00683B90" w:rsidRDefault="00683B90" w:rsidP="00683B90">
      <w:pPr>
        <w:pStyle w:val="BodyText"/>
      </w:pPr>
      <w:r>
        <w:t>Parameters:</w:t>
      </w:r>
      <w:r>
        <w:tab/>
        <w:t>DLMS coded data.</w:t>
      </w:r>
    </w:p>
    <w:p w:rsidR="00683B90" w:rsidRDefault="00683B90" w:rsidP="00683B90">
      <w:pPr>
        <w:pStyle w:val="BodyText"/>
      </w:pPr>
    </w:p>
    <w:p w:rsidR="00683B90" w:rsidRDefault="00683B90" w:rsidP="00683B90">
      <w:pPr>
        <w:pStyle w:val="BodyText"/>
      </w:pPr>
      <w:proofErr w:type="spellStart"/>
      <w:r w:rsidRPr="003F49C6">
        <w:t>D</w:t>
      </w:r>
      <w:r>
        <w:t>lms</w:t>
      </w:r>
      <w:proofErr w:type="spellEnd"/>
      <w:r>
        <w:t xml:space="preserve"> Continue </w:t>
      </w:r>
      <w:r w:rsidRPr="003F49C6">
        <w:t>W</w:t>
      </w:r>
      <w:r>
        <w:t xml:space="preserve">rite, 80 </w:t>
      </w:r>
      <w:r>
        <w:t>46</w:t>
      </w:r>
    </w:p>
    <w:p w:rsidR="00683B90" w:rsidRDefault="00683B90" w:rsidP="00683B90">
      <w:pPr>
        <w:pStyle w:val="BodyText"/>
      </w:pPr>
      <w:r>
        <w:t>Functional description:</w:t>
      </w:r>
      <w:r>
        <w:tab/>
        <w:t xml:space="preserve">Continue Writing to meter. </w:t>
      </w:r>
    </w:p>
    <w:p w:rsidR="00683B90" w:rsidRDefault="00683B90" w:rsidP="00683B90">
      <w:pPr>
        <w:pStyle w:val="BodyText"/>
      </w:pPr>
      <w:r>
        <w:t>Parameters:</w:t>
      </w:r>
      <w:r>
        <w:tab/>
        <w:t>DLMS coded data.</w:t>
      </w:r>
    </w:p>
    <w:p w:rsidR="00683B90" w:rsidRDefault="00683B90" w:rsidP="00683B90">
      <w:pPr>
        <w:pStyle w:val="BodyText"/>
      </w:pPr>
    </w:p>
    <w:p w:rsidR="00683B90" w:rsidRDefault="00683B90" w:rsidP="00683B90">
      <w:pPr>
        <w:pStyle w:val="BodyText"/>
      </w:pPr>
      <w:proofErr w:type="spellStart"/>
      <w:r w:rsidRPr="003F49C6">
        <w:t>D</w:t>
      </w:r>
      <w:r>
        <w:t>lms</w:t>
      </w:r>
      <w:proofErr w:type="spellEnd"/>
      <w:r>
        <w:t xml:space="preserve"> Read, 80 </w:t>
      </w:r>
      <w:r>
        <w:t>48</w:t>
      </w:r>
    </w:p>
    <w:p w:rsidR="00683B90" w:rsidRDefault="00683B90" w:rsidP="00683B90">
      <w:pPr>
        <w:pStyle w:val="BodyText"/>
      </w:pPr>
      <w:r>
        <w:t xml:space="preserve">Functional description: Read DLMS coded data from meter. </w:t>
      </w:r>
    </w:p>
    <w:p w:rsidR="00683B90" w:rsidRDefault="00683B90" w:rsidP="00683B90">
      <w:pPr>
        <w:pStyle w:val="BodyText"/>
      </w:pPr>
      <w:r>
        <w:t>Parameters:</w:t>
      </w:r>
      <w:r>
        <w:tab/>
        <w:t>DLMS coded specification of what to read.</w:t>
      </w:r>
    </w:p>
    <w:p w:rsidR="00683B90" w:rsidRDefault="00683B90" w:rsidP="00683B90">
      <w:pPr>
        <w:pStyle w:val="BodyText"/>
      </w:pPr>
    </w:p>
    <w:p w:rsidR="00683B90" w:rsidRDefault="00683B90" w:rsidP="00CB6F8F">
      <w:pPr>
        <w:pStyle w:val="BodyText"/>
      </w:pPr>
    </w:p>
    <w:p w:rsidR="0007796D" w:rsidRDefault="0007796D">
      <w:pPr>
        <w:pStyle w:val="Heading1"/>
      </w:pPr>
      <w:r>
        <w:br w:type="page"/>
      </w:r>
      <w:r>
        <w:lastRenderedPageBreak/>
        <w:t>Result codes</w:t>
      </w:r>
    </w:p>
    <w:p w:rsidR="0007796D" w:rsidRDefault="0007796D">
      <w:pPr>
        <w:pStyle w:val="BodyText"/>
        <w:ind w:left="3599" w:hanging="2040"/>
      </w:pPr>
      <w:r>
        <w:t>00</w:t>
      </w:r>
      <w:r>
        <w:tab/>
        <w:t>Command processed successfully</w:t>
      </w:r>
    </w:p>
    <w:p w:rsidR="0007796D" w:rsidRDefault="0007796D">
      <w:pPr>
        <w:pStyle w:val="BodyText"/>
        <w:ind w:left="3599" w:hanging="2040"/>
      </w:pPr>
      <w:r>
        <w:t>01</w:t>
      </w:r>
      <w:r>
        <w:tab/>
        <w:t>Command not known</w:t>
      </w:r>
    </w:p>
    <w:p w:rsidR="0007796D" w:rsidRDefault="0007796D">
      <w:pPr>
        <w:pStyle w:val="BodyText"/>
        <w:ind w:left="3599" w:hanging="2040"/>
      </w:pPr>
      <w:r>
        <w:t>02</w:t>
      </w:r>
      <w:r>
        <w:tab/>
        <w:t>Unexpected command</w:t>
      </w:r>
    </w:p>
    <w:p w:rsidR="0007796D" w:rsidRDefault="0007796D">
      <w:pPr>
        <w:pStyle w:val="BodyText"/>
        <w:ind w:left="3599" w:hanging="2040"/>
      </w:pPr>
      <w:r>
        <w:t>03</w:t>
      </w:r>
      <w:r>
        <w:tab/>
        <w:t>Syntax error</w:t>
      </w:r>
    </w:p>
    <w:p w:rsidR="0007796D" w:rsidRDefault="0007796D">
      <w:pPr>
        <w:pStyle w:val="BodyText"/>
        <w:ind w:left="3599" w:hanging="2040"/>
      </w:pPr>
      <w:r>
        <w:t>04</w:t>
      </w:r>
      <w:r>
        <w:tab/>
        <w:t>Error during execution of command</w:t>
      </w:r>
    </w:p>
    <w:p w:rsidR="0007796D" w:rsidRDefault="0007796D">
      <w:pPr>
        <w:pStyle w:val="BodyText"/>
        <w:ind w:left="3599" w:hanging="2040"/>
      </w:pPr>
      <w:r>
        <w:t>05</w:t>
      </w:r>
      <w:r>
        <w:tab/>
        <w:t>Write protected</w:t>
      </w:r>
    </w:p>
    <w:p w:rsidR="0007796D" w:rsidRDefault="0007796D">
      <w:pPr>
        <w:pStyle w:val="BodyText"/>
        <w:ind w:left="3599" w:hanging="2040"/>
      </w:pPr>
      <w:r>
        <w:t>FF</w:t>
      </w:r>
      <w:r>
        <w:tab/>
        <w:t>No reply from meter</w:t>
      </w:r>
    </w:p>
    <w:p w:rsidR="0007796D" w:rsidRDefault="0007796D">
      <w:pPr>
        <w:pStyle w:val="BodyText"/>
        <w:ind w:left="3599" w:hanging="2040"/>
      </w:pPr>
    </w:p>
    <w:p w:rsidR="0007796D" w:rsidRDefault="0007796D">
      <w:pPr>
        <w:pStyle w:val="BodyText"/>
        <w:ind w:left="3599" w:hanging="2040"/>
      </w:pPr>
    </w:p>
    <w:p w:rsidR="0007796D" w:rsidRDefault="0007796D">
      <w:pPr>
        <w:pStyle w:val="BodyText"/>
        <w:ind w:left="3599" w:hanging="2040"/>
      </w:pPr>
      <w:r>
        <w:t>Use of Result codes</w:t>
      </w:r>
    </w:p>
    <w:p w:rsidR="0007796D" w:rsidRDefault="0007796D">
      <w:pPr>
        <w:pStyle w:val="BodyText"/>
        <w:ind w:left="3599" w:hanging="2040"/>
      </w:pPr>
    </w:p>
    <w:p w:rsidR="0007796D" w:rsidRDefault="0007796D">
      <w:pPr>
        <w:pStyle w:val="BodyText"/>
        <w:ind w:left="3599" w:hanging="2040"/>
      </w:pPr>
      <w:r>
        <w:t>04, Error during processing of command</w:t>
      </w:r>
    </w:p>
    <w:p w:rsidR="0007796D" w:rsidRDefault="0007796D">
      <w:pPr>
        <w:pStyle w:val="BodyText"/>
        <w:ind w:left="3599" w:hanging="2040"/>
      </w:pPr>
      <w:r>
        <w:t>This error is used when...</w:t>
      </w:r>
    </w:p>
    <w:p w:rsidR="0007796D" w:rsidRDefault="0007796D">
      <w:pPr>
        <w:pStyle w:val="BodyText"/>
        <w:numPr>
          <w:ilvl w:val="0"/>
          <w:numId w:val="15"/>
        </w:numPr>
      </w:pPr>
      <w:r>
        <w:t>t</w:t>
      </w:r>
      <w:r w:rsidR="001F7AB8">
        <w:t>o</w:t>
      </w:r>
      <w:r>
        <w:t>o many bytes received in the command</w:t>
      </w:r>
    </w:p>
    <w:p w:rsidR="0007796D" w:rsidRDefault="00462F82">
      <w:pPr>
        <w:pStyle w:val="Header"/>
        <w:pageBreakBefore/>
        <w:rPr>
          <w:lang w:val="sv-SE"/>
        </w:rPr>
      </w:pPr>
      <w:r>
        <w:lastRenderedPageBreak/>
        <w:t>REVISION</w:t>
      </w: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1276"/>
        <w:gridCol w:w="6379"/>
        <w:gridCol w:w="1417"/>
      </w:tblGrid>
      <w:tr w:rsidR="0007796D">
        <w:trPr>
          <w:cantSplit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7796D" w:rsidRDefault="00462F82">
            <w:pPr>
              <w:pStyle w:val="TableHead"/>
              <w:rPr>
                <w:noProof/>
                <w:lang w:val="sv-SE"/>
              </w:rPr>
            </w:pPr>
            <w:r>
              <w:rPr>
                <w:noProof/>
              </w:rPr>
              <w:t>Rev. ind.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796D" w:rsidRDefault="00462F82">
            <w:pPr>
              <w:pStyle w:val="TableHead"/>
              <w:rPr>
                <w:noProof/>
              </w:rPr>
            </w:pPr>
            <w:r>
              <w:rPr>
                <w:noProof/>
              </w:rPr>
              <w:t>Page (P)   Chapt. (C)</w:t>
            </w:r>
          </w:p>
        </w:tc>
        <w:tc>
          <w:tcPr>
            <w:tcW w:w="637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796D" w:rsidRDefault="00462F82">
            <w:pPr>
              <w:pStyle w:val="TableHead"/>
              <w:rPr>
                <w:noProof/>
              </w:rPr>
            </w:pPr>
            <w:r>
              <w:rPr>
                <w:noProof/>
              </w:rPr>
              <w:t>Description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796D" w:rsidRDefault="00462F82">
            <w:pPr>
              <w:pStyle w:val="TableHead"/>
              <w:rPr>
                <w:noProof/>
              </w:rPr>
            </w:pPr>
            <w:r>
              <w:rPr>
                <w:noProof/>
              </w:rPr>
              <w:t>Date Dept./Init.</w:t>
            </w:r>
          </w:p>
        </w:tc>
      </w:tr>
      <w:tr w:rsidR="0007796D">
        <w:trPr>
          <w:cantSplit/>
        </w:trPr>
        <w:tc>
          <w:tcPr>
            <w:tcW w:w="1134" w:type="dxa"/>
            <w:tcBorders>
              <w:left w:val="single" w:sz="6" w:space="0" w:color="auto"/>
            </w:tcBorders>
          </w:tcPr>
          <w:p w:rsidR="0007796D" w:rsidRDefault="0007796D">
            <w:pPr>
              <w:pStyle w:val="TableText"/>
            </w:pPr>
            <w:r>
              <w:t>A</w:t>
            </w:r>
          </w:p>
        </w:tc>
        <w:tc>
          <w:tcPr>
            <w:tcW w:w="1276" w:type="dxa"/>
            <w:tcBorders>
              <w:left w:val="single" w:sz="6" w:space="0" w:color="auto"/>
              <w:right w:val="single" w:sz="6" w:space="0" w:color="auto"/>
            </w:tcBorders>
          </w:tcPr>
          <w:p w:rsidR="0007796D" w:rsidRDefault="0007796D">
            <w:pPr>
              <w:pStyle w:val="TableText"/>
            </w:pPr>
          </w:p>
        </w:tc>
        <w:tc>
          <w:tcPr>
            <w:tcW w:w="6379" w:type="dxa"/>
            <w:tcBorders>
              <w:right w:val="single" w:sz="6" w:space="0" w:color="auto"/>
            </w:tcBorders>
          </w:tcPr>
          <w:p w:rsidR="0007796D" w:rsidRDefault="0007796D">
            <w:pPr>
              <w:pStyle w:val="TableText"/>
            </w:pPr>
            <w:r>
              <w:t>First version, based on original document by BJN</w:t>
            </w:r>
          </w:p>
        </w:tc>
        <w:tc>
          <w:tcPr>
            <w:tcW w:w="1417" w:type="dxa"/>
            <w:tcBorders>
              <w:right w:val="single" w:sz="6" w:space="0" w:color="auto"/>
            </w:tcBorders>
          </w:tcPr>
          <w:p w:rsidR="0007796D" w:rsidRDefault="0007796D">
            <w:pPr>
              <w:pStyle w:val="TableText"/>
            </w:pPr>
            <w:r>
              <w:t>2005/03/21</w:t>
            </w:r>
          </w:p>
        </w:tc>
      </w:tr>
      <w:tr w:rsidR="0007796D">
        <w:trPr>
          <w:cantSplit/>
        </w:trPr>
        <w:tc>
          <w:tcPr>
            <w:tcW w:w="1134" w:type="dxa"/>
            <w:tcBorders>
              <w:left w:val="single" w:sz="6" w:space="0" w:color="auto"/>
            </w:tcBorders>
          </w:tcPr>
          <w:p w:rsidR="0007796D" w:rsidRDefault="0007796D">
            <w:pPr>
              <w:pStyle w:val="TableText"/>
            </w:pPr>
            <w:r>
              <w:t>B</w:t>
            </w:r>
          </w:p>
        </w:tc>
        <w:tc>
          <w:tcPr>
            <w:tcW w:w="1276" w:type="dxa"/>
            <w:tcBorders>
              <w:left w:val="single" w:sz="6" w:space="0" w:color="auto"/>
              <w:right w:val="single" w:sz="6" w:space="0" w:color="auto"/>
            </w:tcBorders>
          </w:tcPr>
          <w:p w:rsidR="0007796D" w:rsidRDefault="0007796D">
            <w:pPr>
              <w:pStyle w:val="TableText"/>
            </w:pPr>
          </w:p>
        </w:tc>
        <w:tc>
          <w:tcPr>
            <w:tcW w:w="6379" w:type="dxa"/>
            <w:tcBorders>
              <w:right w:val="single" w:sz="6" w:space="0" w:color="auto"/>
            </w:tcBorders>
          </w:tcPr>
          <w:p w:rsidR="0007796D" w:rsidRDefault="0007796D">
            <w:pPr>
              <w:pStyle w:val="TableText"/>
            </w:pPr>
            <w:r>
              <w:t>Added commands 0x1A, 0x1B, 0x1C, 0x1D</w:t>
            </w:r>
          </w:p>
        </w:tc>
        <w:tc>
          <w:tcPr>
            <w:tcW w:w="1417" w:type="dxa"/>
            <w:tcBorders>
              <w:right w:val="single" w:sz="6" w:space="0" w:color="auto"/>
            </w:tcBorders>
          </w:tcPr>
          <w:p w:rsidR="0007796D" w:rsidRDefault="0007796D">
            <w:pPr>
              <w:pStyle w:val="TableText"/>
            </w:pPr>
            <w:r>
              <w:t>2005/05/05 JON</w:t>
            </w:r>
          </w:p>
        </w:tc>
      </w:tr>
      <w:tr w:rsidR="0007796D">
        <w:trPr>
          <w:cantSplit/>
        </w:trPr>
        <w:tc>
          <w:tcPr>
            <w:tcW w:w="1134" w:type="dxa"/>
            <w:tcBorders>
              <w:left w:val="single" w:sz="6" w:space="0" w:color="auto"/>
            </w:tcBorders>
          </w:tcPr>
          <w:p w:rsidR="0007796D" w:rsidRDefault="0007796D">
            <w:pPr>
              <w:pStyle w:val="TableText"/>
            </w:pPr>
            <w:r>
              <w:t>C</w:t>
            </w:r>
          </w:p>
        </w:tc>
        <w:tc>
          <w:tcPr>
            <w:tcW w:w="1276" w:type="dxa"/>
            <w:tcBorders>
              <w:left w:val="single" w:sz="6" w:space="0" w:color="auto"/>
              <w:right w:val="single" w:sz="6" w:space="0" w:color="auto"/>
            </w:tcBorders>
          </w:tcPr>
          <w:p w:rsidR="0007796D" w:rsidRDefault="0007796D">
            <w:pPr>
              <w:pStyle w:val="TableText"/>
            </w:pPr>
          </w:p>
        </w:tc>
        <w:tc>
          <w:tcPr>
            <w:tcW w:w="6379" w:type="dxa"/>
            <w:tcBorders>
              <w:right w:val="single" w:sz="6" w:space="0" w:color="auto"/>
            </w:tcBorders>
          </w:tcPr>
          <w:p w:rsidR="0007796D" w:rsidRDefault="0007796D">
            <w:pPr>
              <w:pStyle w:val="TableText"/>
            </w:pPr>
            <w:r>
              <w:t>Added command 0x1E</w:t>
            </w:r>
          </w:p>
        </w:tc>
        <w:tc>
          <w:tcPr>
            <w:tcW w:w="1417" w:type="dxa"/>
            <w:tcBorders>
              <w:right w:val="single" w:sz="6" w:space="0" w:color="auto"/>
            </w:tcBorders>
          </w:tcPr>
          <w:p w:rsidR="0007796D" w:rsidRDefault="0007796D">
            <w:pPr>
              <w:pStyle w:val="TableText"/>
            </w:pPr>
            <w:r>
              <w:t>2005/05/31 JON</w:t>
            </w:r>
          </w:p>
        </w:tc>
      </w:tr>
      <w:tr w:rsidR="0065407B" w:rsidTr="0065407B">
        <w:trPr>
          <w:cantSplit/>
        </w:trPr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5407B" w:rsidRDefault="0065407B">
            <w:pPr>
              <w:pStyle w:val="TableText"/>
            </w:pPr>
            <w:r>
              <w:t>D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5407B" w:rsidRDefault="0065407B">
            <w:pPr>
              <w:pStyle w:val="TableText"/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65407B" w:rsidRDefault="0065407B">
            <w:pPr>
              <w:pStyle w:val="TableText"/>
            </w:pPr>
            <w:r>
              <w:t>Added commands 0x1F-0x28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65407B" w:rsidRDefault="0007513A">
            <w:pPr>
              <w:pStyle w:val="TableText"/>
            </w:pPr>
            <w:r>
              <w:t>2007/05/10</w:t>
            </w:r>
            <w:r w:rsidR="0065407B">
              <w:t xml:space="preserve"> UEM</w:t>
            </w:r>
          </w:p>
        </w:tc>
      </w:tr>
      <w:tr w:rsidR="001C3703" w:rsidTr="002870B9">
        <w:trPr>
          <w:cantSplit/>
        </w:trPr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C3703" w:rsidRDefault="001C3703" w:rsidP="002870B9">
            <w:pPr>
              <w:pStyle w:val="TableText"/>
            </w:pPr>
            <w:r>
              <w:t>E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C3703" w:rsidRDefault="001C3703" w:rsidP="002870B9">
            <w:pPr>
              <w:pStyle w:val="TableText"/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1C3703" w:rsidRDefault="001C3703" w:rsidP="002870B9">
            <w:pPr>
              <w:pStyle w:val="TableText"/>
            </w:pPr>
            <w:r>
              <w:t>Added commands 0x29-0x2A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1C3703" w:rsidRDefault="001C3703" w:rsidP="002870B9">
            <w:pPr>
              <w:pStyle w:val="TableText"/>
            </w:pPr>
            <w:r>
              <w:t>2008/12/10 UEM</w:t>
            </w:r>
          </w:p>
        </w:tc>
      </w:tr>
      <w:tr w:rsidR="0071486E">
        <w:trPr>
          <w:cantSplit/>
        </w:trPr>
        <w:tc>
          <w:tcPr>
            <w:tcW w:w="1134" w:type="dxa"/>
            <w:tcBorders>
              <w:left w:val="single" w:sz="6" w:space="0" w:color="auto"/>
            </w:tcBorders>
          </w:tcPr>
          <w:p w:rsidR="0071486E" w:rsidRDefault="0071486E" w:rsidP="0071486E">
            <w:pPr>
              <w:pStyle w:val="TableText"/>
            </w:pPr>
            <w:r>
              <w:t>F</w:t>
            </w:r>
          </w:p>
        </w:tc>
        <w:tc>
          <w:tcPr>
            <w:tcW w:w="1276" w:type="dxa"/>
            <w:tcBorders>
              <w:left w:val="single" w:sz="6" w:space="0" w:color="auto"/>
              <w:right w:val="single" w:sz="6" w:space="0" w:color="auto"/>
            </w:tcBorders>
          </w:tcPr>
          <w:p w:rsidR="0071486E" w:rsidRDefault="0071486E" w:rsidP="00294ABC">
            <w:pPr>
              <w:pStyle w:val="TableText"/>
            </w:pPr>
          </w:p>
        </w:tc>
        <w:tc>
          <w:tcPr>
            <w:tcW w:w="6379" w:type="dxa"/>
            <w:tcBorders>
              <w:right w:val="single" w:sz="6" w:space="0" w:color="auto"/>
            </w:tcBorders>
          </w:tcPr>
          <w:p w:rsidR="0071486E" w:rsidRDefault="0071486E" w:rsidP="0071486E">
            <w:pPr>
              <w:pStyle w:val="TableText"/>
            </w:pPr>
            <w:r>
              <w:t>Added commands 0x2B-0x48</w:t>
            </w:r>
          </w:p>
        </w:tc>
        <w:tc>
          <w:tcPr>
            <w:tcW w:w="1417" w:type="dxa"/>
            <w:tcBorders>
              <w:right w:val="single" w:sz="6" w:space="0" w:color="auto"/>
            </w:tcBorders>
          </w:tcPr>
          <w:p w:rsidR="0071486E" w:rsidRDefault="0071486E" w:rsidP="0071486E">
            <w:pPr>
              <w:pStyle w:val="TableText"/>
            </w:pPr>
            <w:r>
              <w:t>2015/06/25 UEM</w:t>
            </w:r>
          </w:p>
        </w:tc>
      </w:tr>
      <w:tr w:rsidR="0071486E">
        <w:trPr>
          <w:cantSplit/>
        </w:trPr>
        <w:tc>
          <w:tcPr>
            <w:tcW w:w="1134" w:type="dxa"/>
            <w:tcBorders>
              <w:left w:val="single" w:sz="6" w:space="0" w:color="auto"/>
            </w:tcBorders>
          </w:tcPr>
          <w:p w:rsidR="0071486E" w:rsidRDefault="0071486E">
            <w:pPr>
              <w:pStyle w:val="TableText"/>
            </w:pPr>
          </w:p>
        </w:tc>
        <w:tc>
          <w:tcPr>
            <w:tcW w:w="1276" w:type="dxa"/>
            <w:tcBorders>
              <w:left w:val="single" w:sz="6" w:space="0" w:color="auto"/>
              <w:right w:val="single" w:sz="6" w:space="0" w:color="auto"/>
            </w:tcBorders>
          </w:tcPr>
          <w:p w:rsidR="0071486E" w:rsidRDefault="0071486E">
            <w:pPr>
              <w:pStyle w:val="TableText"/>
            </w:pPr>
          </w:p>
        </w:tc>
        <w:tc>
          <w:tcPr>
            <w:tcW w:w="6379" w:type="dxa"/>
            <w:tcBorders>
              <w:right w:val="single" w:sz="6" w:space="0" w:color="auto"/>
            </w:tcBorders>
          </w:tcPr>
          <w:p w:rsidR="0071486E" w:rsidRDefault="0071486E">
            <w:pPr>
              <w:pStyle w:val="TableText"/>
            </w:pPr>
          </w:p>
        </w:tc>
        <w:tc>
          <w:tcPr>
            <w:tcW w:w="1417" w:type="dxa"/>
            <w:tcBorders>
              <w:right w:val="single" w:sz="6" w:space="0" w:color="auto"/>
            </w:tcBorders>
          </w:tcPr>
          <w:p w:rsidR="0071486E" w:rsidRDefault="0071486E">
            <w:pPr>
              <w:pStyle w:val="TableText"/>
            </w:pPr>
          </w:p>
        </w:tc>
      </w:tr>
    </w:tbl>
    <w:p w:rsidR="0007796D" w:rsidRDefault="0007796D"/>
    <w:sectPr w:rsidR="0007796D" w:rsidSect="00BF326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567" w:right="567" w:bottom="1565" w:left="1134" w:header="567" w:footer="1565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56B9" w:rsidRDefault="00E156B9">
      <w:r>
        <w:separator/>
      </w:r>
    </w:p>
  </w:endnote>
  <w:endnote w:type="continuationSeparator" w:id="0">
    <w:p w:rsidR="00E156B9" w:rsidRDefault="00E156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0A70" w:rsidRDefault="00920A7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0A70" w:rsidRDefault="00920A70">
    <w:pPr>
      <w:pStyle w:val="zSpace"/>
      <w:rPr>
        <w:noProof/>
      </w:rPr>
    </w:pPr>
  </w:p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88"/>
      <w:gridCol w:w="3915"/>
      <w:gridCol w:w="3119"/>
      <w:gridCol w:w="624"/>
      <w:gridCol w:w="624"/>
      <w:gridCol w:w="736"/>
    </w:tblGrid>
    <w:tr w:rsidR="00920A70">
      <w:trPr>
        <w:cantSplit/>
        <w:trHeight w:hRule="exact" w:val="160"/>
      </w:trPr>
      <w:tc>
        <w:tcPr>
          <w:tcW w:w="1188" w:type="dxa"/>
          <w:vMerge w:val="restart"/>
          <w:tcBorders>
            <w:top w:val="single" w:sz="6" w:space="0" w:color="auto"/>
            <w:left w:val="single" w:sz="6" w:space="0" w:color="auto"/>
          </w:tcBorders>
        </w:tcPr>
        <w:p w:rsidR="00920A70" w:rsidRDefault="00920A70">
          <w:pPr>
            <w:pStyle w:val="zLogo"/>
            <w:rPr>
              <w:noProof/>
            </w:rPr>
          </w:pPr>
          <w:r>
            <w:rPr>
              <w:noProof/>
              <w:lang w:val="sv-SE" w:eastAsia="sv-SE"/>
            </w:rPr>
            <w:drawing>
              <wp:inline distT="0" distB="0" distL="0" distR="0" wp14:anchorId="20903A86" wp14:editId="5821E791">
                <wp:extent cx="614680" cy="238125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-855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468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15" w:type="dxa"/>
          <w:vMerge w:val="restart"/>
          <w:tcBorders>
            <w:top w:val="single" w:sz="6" w:space="0" w:color="auto"/>
            <w:right w:val="single" w:sz="6" w:space="0" w:color="auto"/>
          </w:tcBorders>
          <w:vAlign w:val="center"/>
        </w:tcPr>
        <w:p w:rsidR="00920A70" w:rsidRDefault="00920A70">
          <w:pPr>
            <w:pStyle w:val="zCoNa10p3bC"/>
            <w:rPr>
              <w:noProof/>
              <w:sz w:val="18"/>
            </w:rPr>
          </w:pPr>
          <w:r>
            <w:rPr>
              <w:noProof/>
              <w:sz w:val="18"/>
            </w:rPr>
            <w:fldChar w:fldCharType="begin"/>
          </w:r>
          <w:r>
            <w:rPr>
              <w:noProof/>
              <w:sz w:val="18"/>
            </w:rPr>
            <w:instrText xml:space="preserve"> DOCPROPERTY "OrganizationOwner"  \* MERGEFORMAT </w:instrText>
          </w:r>
          <w:r>
            <w:rPr>
              <w:noProof/>
              <w:sz w:val="18"/>
            </w:rPr>
            <w:fldChar w:fldCharType="separate"/>
          </w:r>
          <w:r>
            <w:rPr>
              <w:noProof/>
              <w:sz w:val="18"/>
            </w:rPr>
            <w:t>ABB Automation Technologies AB</w:t>
          </w:r>
          <w:r>
            <w:rPr>
              <w:noProof/>
              <w:sz w:val="18"/>
            </w:rPr>
            <w:fldChar w:fldCharType="end"/>
          </w:r>
        </w:p>
      </w:tc>
      <w:tc>
        <w:tcPr>
          <w:tcW w:w="3119" w:type="dxa"/>
          <w:tcBorders>
            <w:top w:val="single" w:sz="6" w:space="0" w:color="auto"/>
            <w:left w:val="nil"/>
            <w:right w:val="single" w:sz="6" w:space="0" w:color="auto"/>
          </w:tcBorders>
        </w:tcPr>
        <w:p w:rsidR="00920A70" w:rsidRDefault="00920A70">
          <w:pPr>
            <w:pStyle w:val="zLabel6p0bL"/>
            <w:rPr>
              <w:noProof/>
            </w:rPr>
          </w:pPr>
          <w:r>
            <w:rPr>
              <w:noProof/>
            </w:rPr>
            <w:t>Doc. no.</w:t>
          </w:r>
        </w:p>
      </w:tc>
      <w:tc>
        <w:tcPr>
          <w:tcW w:w="624" w:type="dxa"/>
          <w:tcBorders>
            <w:top w:val="single" w:sz="6" w:space="0" w:color="auto"/>
            <w:left w:val="nil"/>
          </w:tcBorders>
        </w:tcPr>
        <w:p w:rsidR="00920A70" w:rsidRDefault="00920A70">
          <w:pPr>
            <w:pStyle w:val="zLabel6p0bL"/>
            <w:rPr>
              <w:noProof/>
            </w:rPr>
          </w:pPr>
          <w:r>
            <w:rPr>
              <w:noProof/>
            </w:rPr>
            <w:t>Lang.</w:t>
          </w:r>
        </w:p>
      </w:tc>
      <w:tc>
        <w:tcPr>
          <w:tcW w:w="624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920A70" w:rsidRDefault="00920A70">
          <w:pPr>
            <w:pStyle w:val="zLabel6p0bL"/>
            <w:rPr>
              <w:noProof/>
              <w:lang w:val="sv-SE"/>
            </w:rPr>
          </w:pPr>
          <w:r>
            <w:rPr>
              <w:noProof/>
            </w:rPr>
            <w:t>Rev. ind.</w:t>
          </w:r>
        </w:p>
      </w:tc>
      <w:tc>
        <w:tcPr>
          <w:tcW w:w="736" w:type="dxa"/>
          <w:tcBorders>
            <w:top w:val="single" w:sz="6" w:space="0" w:color="auto"/>
            <w:left w:val="nil"/>
            <w:right w:val="single" w:sz="6" w:space="0" w:color="auto"/>
          </w:tcBorders>
        </w:tcPr>
        <w:p w:rsidR="00920A70" w:rsidRDefault="00920A70">
          <w:pPr>
            <w:pStyle w:val="zLabel6p0bL"/>
            <w:rPr>
              <w:noProof/>
              <w:lang w:val="sv-SE"/>
            </w:rPr>
          </w:pPr>
          <w:r>
            <w:rPr>
              <w:noProof/>
            </w:rPr>
            <w:t>Page</w:t>
          </w:r>
        </w:p>
      </w:tc>
    </w:tr>
    <w:tr w:rsidR="00920A70">
      <w:trPr>
        <w:cantSplit/>
        <w:trHeight w:hRule="exact" w:val="460"/>
      </w:trPr>
      <w:tc>
        <w:tcPr>
          <w:tcW w:w="1188" w:type="dxa"/>
          <w:vMerge/>
          <w:tcBorders>
            <w:left w:val="single" w:sz="6" w:space="0" w:color="auto"/>
            <w:bottom w:val="single" w:sz="6" w:space="0" w:color="auto"/>
          </w:tcBorders>
        </w:tcPr>
        <w:p w:rsidR="00920A70" w:rsidRDefault="00920A70">
          <w:pPr>
            <w:pStyle w:val="zLogo"/>
            <w:rPr>
              <w:noProof/>
              <w:lang w:val="sv-SE"/>
            </w:rPr>
          </w:pPr>
        </w:p>
      </w:tc>
      <w:tc>
        <w:tcPr>
          <w:tcW w:w="3915" w:type="dxa"/>
          <w:vMerge/>
          <w:tcBorders>
            <w:bottom w:val="single" w:sz="6" w:space="0" w:color="auto"/>
            <w:right w:val="single" w:sz="6" w:space="0" w:color="auto"/>
          </w:tcBorders>
        </w:tcPr>
        <w:p w:rsidR="00920A70" w:rsidRDefault="00920A70">
          <w:pPr>
            <w:pStyle w:val="zCoNa10p3bC"/>
            <w:rPr>
              <w:noProof/>
              <w:lang w:val="sv-SE"/>
            </w:rPr>
          </w:pPr>
        </w:p>
      </w:tc>
      <w:tc>
        <w:tcPr>
          <w:tcW w:w="3119" w:type="dxa"/>
          <w:tcBorders>
            <w:left w:val="nil"/>
            <w:bottom w:val="single" w:sz="6" w:space="0" w:color="auto"/>
            <w:right w:val="single" w:sz="6" w:space="0" w:color="auto"/>
          </w:tcBorders>
        </w:tcPr>
        <w:p w:rsidR="00920A70" w:rsidRDefault="00920A70">
          <w:pPr>
            <w:pStyle w:val="zDocNo11p3bC"/>
            <w:rPr>
              <w:noProof/>
              <w:lang w:val="sv-SE"/>
            </w:rPr>
          </w:pPr>
          <w:r>
            <w:rPr>
              <w:noProof/>
            </w:rPr>
            <w:fldChar w:fldCharType="begin"/>
          </w:r>
          <w:r>
            <w:rPr>
              <w:noProof/>
              <w:lang w:val="sv-SE"/>
            </w:rPr>
            <w:instrText xml:space="preserve"> DOCPROPERTY "DocumentId"  \* MERGEFORMAT </w:instrText>
          </w:r>
          <w:r>
            <w:rPr>
              <w:noProof/>
            </w:rPr>
            <w:fldChar w:fldCharType="separate"/>
          </w:r>
          <w:r>
            <w:rPr>
              <w:noProof/>
              <w:lang w:val="sv-SE"/>
            </w:rPr>
            <w:t>2CMT000634</w:t>
          </w:r>
          <w:r>
            <w:rPr>
              <w:noProof/>
            </w:rPr>
            <w:fldChar w:fldCharType="end"/>
          </w:r>
        </w:p>
      </w:tc>
      <w:tc>
        <w:tcPr>
          <w:tcW w:w="624" w:type="dxa"/>
          <w:tcBorders>
            <w:left w:val="nil"/>
            <w:bottom w:val="single" w:sz="6" w:space="0" w:color="auto"/>
          </w:tcBorders>
        </w:tcPr>
        <w:p w:rsidR="00920A70" w:rsidRDefault="00920A70">
          <w:pPr>
            <w:pStyle w:val="zField10p3bC"/>
            <w:rPr>
              <w:noProof/>
              <w:lang w:val="sv-SE"/>
            </w:rPr>
          </w:pPr>
          <w:r>
            <w:rPr>
              <w:noProof/>
            </w:rPr>
            <w:fldChar w:fldCharType="begin"/>
          </w:r>
          <w:r>
            <w:rPr>
              <w:noProof/>
              <w:lang w:val="sv-SE"/>
            </w:rPr>
            <w:instrText xml:space="preserve"> DOCPROPERTY "LanguageCode"  \* MERGEFORMAT </w:instrText>
          </w:r>
          <w:r>
            <w:rPr>
              <w:noProof/>
            </w:rPr>
            <w:fldChar w:fldCharType="separate"/>
          </w:r>
          <w:r>
            <w:rPr>
              <w:noProof/>
              <w:lang w:val="sv-SE"/>
            </w:rPr>
            <w:t>en</w:t>
          </w:r>
          <w:r>
            <w:rPr>
              <w:noProof/>
            </w:rPr>
            <w:fldChar w:fldCharType="end"/>
          </w:r>
        </w:p>
      </w:tc>
      <w:tc>
        <w:tcPr>
          <w:tcW w:w="624" w:type="dxa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20A70" w:rsidRDefault="00920A70">
          <w:pPr>
            <w:pStyle w:val="zField10p3bC"/>
            <w:rPr>
              <w:noProof/>
              <w:lang w:val="sv-SE"/>
            </w:rPr>
          </w:pPr>
          <w:r>
            <w:rPr>
              <w:noProof/>
            </w:rPr>
            <w:fldChar w:fldCharType="begin"/>
          </w:r>
          <w:r>
            <w:rPr>
              <w:noProof/>
              <w:lang w:val="sv-SE"/>
            </w:rPr>
            <w:instrText xml:space="preserve"> DOCPROPERTY "DocumentRevisionId"  \* MERGEFORMAT </w:instrText>
          </w:r>
          <w:r>
            <w:rPr>
              <w:noProof/>
            </w:rPr>
            <w:fldChar w:fldCharType="separate"/>
          </w:r>
          <w:r>
            <w:rPr>
              <w:noProof/>
              <w:lang w:val="sv-SE"/>
            </w:rPr>
            <w:t>E</w:t>
          </w:r>
          <w:r>
            <w:rPr>
              <w:noProof/>
            </w:rPr>
            <w:fldChar w:fldCharType="end"/>
          </w:r>
        </w:p>
      </w:tc>
      <w:tc>
        <w:tcPr>
          <w:tcW w:w="736" w:type="dxa"/>
          <w:tcBorders>
            <w:left w:val="nil"/>
            <w:bottom w:val="single" w:sz="6" w:space="0" w:color="auto"/>
            <w:right w:val="single" w:sz="6" w:space="0" w:color="auto"/>
          </w:tcBorders>
        </w:tcPr>
        <w:p w:rsidR="00920A70" w:rsidRDefault="00920A70">
          <w:pPr>
            <w:pStyle w:val="zField10p3bC"/>
            <w:rPr>
              <w:noProof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 </w:instrText>
          </w:r>
          <w:r>
            <w:rPr>
              <w:noProof/>
            </w:rPr>
            <w:fldChar w:fldCharType="separate"/>
          </w:r>
          <w:r w:rsidR="007905C0">
            <w:rPr>
              <w:noProof/>
            </w:rPr>
            <w:t>8</w:t>
          </w:r>
          <w:r>
            <w:rPr>
              <w:noProof/>
            </w:rPr>
            <w:fldChar w:fldCharType="end"/>
          </w:r>
        </w:p>
      </w:tc>
    </w:tr>
  </w:tbl>
  <w:p w:rsidR="00920A70" w:rsidRDefault="00920A70">
    <w:pPr>
      <w:pStyle w:val="zFooterLine6p0bL"/>
      <w:rPr>
        <w:noProof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0A70" w:rsidRDefault="00920A70">
    <w:pPr>
      <w:pStyle w:val="zSpace"/>
      <w:rPr>
        <w:noProof/>
      </w:rPr>
    </w:pPr>
  </w:p>
  <w:tbl>
    <w:tblPr>
      <w:tblW w:w="10210" w:type="dxa"/>
      <w:tblInd w:w="32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850"/>
      <w:gridCol w:w="337"/>
      <w:gridCol w:w="2641"/>
      <w:gridCol w:w="1278"/>
      <w:gridCol w:w="851"/>
      <w:gridCol w:w="2268"/>
      <w:gridCol w:w="624"/>
      <w:gridCol w:w="624"/>
      <w:gridCol w:w="737"/>
    </w:tblGrid>
    <w:tr w:rsidR="00920A70">
      <w:trPr>
        <w:trHeight w:hRule="exact" w:val="280"/>
      </w:trPr>
      <w:tc>
        <w:tcPr>
          <w:tcW w:w="850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</w:tcPr>
        <w:p w:rsidR="00920A70" w:rsidRDefault="00920A70">
          <w:pPr>
            <w:pStyle w:val="zLabel6p3bL"/>
            <w:rPr>
              <w:noProof/>
            </w:rPr>
          </w:pPr>
          <w:r>
            <w:rPr>
              <w:noProof/>
            </w:rPr>
            <w:t>Type des.</w:t>
          </w:r>
        </w:p>
      </w:tc>
      <w:tc>
        <w:tcPr>
          <w:tcW w:w="4256" w:type="dxa"/>
          <w:gridSpan w:val="3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</w:tcPr>
        <w:p w:rsidR="00920A70" w:rsidRDefault="00920A70">
          <w:pPr>
            <w:pStyle w:val="zField10p0bL"/>
            <w:rPr>
              <w:noProof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DOCPROPERTY "ABB.Type" 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 xml:space="preserve"> </w:t>
          </w:r>
          <w:r>
            <w:rPr>
              <w:noProof/>
            </w:rPr>
            <w:fldChar w:fldCharType="end"/>
          </w:r>
        </w:p>
      </w:tc>
      <w:tc>
        <w:tcPr>
          <w:tcW w:w="851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</w:tcPr>
        <w:p w:rsidR="00920A70" w:rsidRDefault="00920A70">
          <w:pPr>
            <w:pStyle w:val="zLabel6p3bL"/>
            <w:rPr>
              <w:noProof/>
            </w:rPr>
          </w:pPr>
          <w:r>
            <w:rPr>
              <w:noProof/>
            </w:rPr>
            <w:t>Part no.</w:t>
          </w:r>
        </w:p>
      </w:tc>
      <w:tc>
        <w:tcPr>
          <w:tcW w:w="4253" w:type="dxa"/>
          <w:gridSpan w:val="4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</w:tcPr>
        <w:p w:rsidR="00920A70" w:rsidRDefault="00920A70">
          <w:pPr>
            <w:pStyle w:val="zField10p0bL"/>
            <w:rPr>
              <w:noProof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DOCPROPERTY "ProductId" 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 xml:space="preserve"> </w:t>
          </w:r>
          <w:r>
            <w:rPr>
              <w:noProof/>
            </w:rPr>
            <w:fldChar w:fldCharType="end"/>
          </w:r>
        </w:p>
      </w:tc>
    </w:tr>
    <w:tr w:rsidR="00920A70">
      <w:trPr>
        <w:cantSplit/>
        <w:trHeight w:hRule="exact" w:val="280"/>
      </w:trPr>
      <w:tc>
        <w:tcPr>
          <w:tcW w:w="850" w:type="dxa"/>
          <w:tcBorders>
            <w:left w:val="single" w:sz="6" w:space="0" w:color="auto"/>
          </w:tcBorders>
        </w:tcPr>
        <w:p w:rsidR="00920A70" w:rsidRDefault="00920A70">
          <w:pPr>
            <w:pStyle w:val="zLabel6p3bL"/>
            <w:rPr>
              <w:noProof/>
              <w:lang w:val="sv-SE"/>
            </w:rPr>
          </w:pPr>
          <w:r>
            <w:rPr>
              <w:noProof/>
            </w:rPr>
            <w:t>Prep.</w:t>
          </w:r>
        </w:p>
      </w:tc>
      <w:tc>
        <w:tcPr>
          <w:tcW w:w="2978" w:type="dxa"/>
          <w:gridSpan w:val="2"/>
        </w:tcPr>
        <w:p w:rsidR="00920A70" w:rsidRDefault="00920A70">
          <w:pPr>
            <w:pStyle w:val="zField10p0bL"/>
            <w:rPr>
              <w:noProof/>
              <w:lang w:val="sv-SE"/>
            </w:rPr>
          </w:pPr>
          <w:r>
            <w:rPr>
              <w:noProof/>
            </w:rPr>
            <w:fldChar w:fldCharType="begin"/>
          </w:r>
          <w:r>
            <w:rPr>
              <w:noProof/>
              <w:lang w:val="sv-SE"/>
            </w:rPr>
            <w:instrText xml:space="preserve"> DOCPROPERTY "CreatorOrganizationUnitCode"  \* MERGEFORMAT </w:instrText>
          </w:r>
          <w:r>
            <w:rPr>
              <w:noProof/>
            </w:rPr>
            <w:fldChar w:fldCharType="separate"/>
          </w:r>
          <w:r>
            <w:rPr>
              <w:noProof/>
              <w:lang w:val="sv-SE"/>
            </w:rPr>
            <w:t>U</w:t>
          </w:r>
          <w:r>
            <w:rPr>
              <w:noProof/>
            </w:rPr>
            <w:fldChar w:fldCharType="end"/>
          </w:r>
          <w:r>
            <w:rPr>
              <w:noProof/>
              <w:lang w:val="sv-SE"/>
            </w:rPr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  <w:lang w:val="sv-SE"/>
            </w:rPr>
            <w:instrText xml:space="preserve"> DOCPROPERTY "CreatorName"  \* MERGEFORMAT </w:instrText>
          </w:r>
          <w:r>
            <w:rPr>
              <w:noProof/>
            </w:rPr>
            <w:fldChar w:fldCharType="separate"/>
          </w:r>
          <w:r>
            <w:rPr>
              <w:noProof/>
              <w:lang w:val="sv-SE"/>
            </w:rPr>
            <w:t>Jon Halling</w:t>
          </w:r>
          <w:r>
            <w:rPr>
              <w:noProof/>
            </w:rPr>
            <w:fldChar w:fldCharType="end"/>
          </w:r>
        </w:p>
      </w:tc>
      <w:tc>
        <w:tcPr>
          <w:tcW w:w="1278" w:type="dxa"/>
          <w:tcBorders>
            <w:bottom w:val="single" w:sz="6" w:space="0" w:color="auto"/>
            <w:right w:val="single" w:sz="6" w:space="0" w:color="auto"/>
          </w:tcBorders>
        </w:tcPr>
        <w:p w:rsidR="00920A70" w:rsidRDefault="00920A70">
          <w:pPr>
            <w:pStyle w:val="zField10p0bL"/>
            <w:rPr>
              <w:noProof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DOCPROPERTY "CreateDate" 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2005-03-21</w:t>
          </w:r>
          <w:r>
            <w:rPr>
              <w:noProof/>
            </w:rPr>
            <w:fldChar w:fldCharType="end"/>
          </w:r>
        </w:p>
      </w:tc>
      <w:tc>
        <w:tcPr>
          <w:tcW w:w="851" w:type="dxa"/>
          <w:tcBorders>
            <w:left w:val="nil"/>
          </w:tcBorders>
        </w:tcPr>
        <w:p w:rsidR="00920A70" w:rsidRDefault="00920A70">
          <w:pPr>
            <w:pStyle w:val="zLabel6p3bL"/>
            <w:rPr>
              <w:noProof/>
            </w:rPr>
          </w:pPr>
          <w:r>
            <w:rPr>
              <w:noProof/>
            </w:rPr>
            <w:t>Doc. kind</w:t>
          </w:r>
        </w:p>
      </w:tc>
      <w:tc>
        <w:tcPr>
          <w:tcW w:w="3516" w:type="dxa"/>
          <w:gridSpan w:val="3"/>
          <w:tcBorders>
            <w:right w:val="single" w:sz="6" w:space="0" w:color="auto"/>
          </w:tcBorders>
        </w:tcPr>
        <w:p w:rsidR="00920A70" w:rsidRDefault="00920A70">
          <w:pPr>
            <w:pStyle w:val="zField10p0bL"/>
            <w:rPr>
              <w:noProof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DOCPROPERTY "DocumentKindName" 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Code List</w:t>
          </w:r>
          <w:r>
            <w:rPr>
              <w:noProof/>
            </w:rPr>
            <w:fldChar w:fldCharType="end"/>
          </w:r>
        </w:p>
      </w:tc>
      <w:tc>
        <w:tcPr>
          <w:tcW w:w="737" w:type="dxa"/>
          <w:tcBorders>
            <w:left w:val="nil"/>
            <w:right w:val="single" w:sz="6" w:space="0" w:color="auto"/>
          </w:tcBorders>
        </w:tcPr>
        <w:p w:rsidR="00920A70" w:rsidRDefault="00920A70">
          <w:pPr>
            <w:pStyle w:val="zLabel6p0bL"/>
            <w:rPr>
              <w:noProof/>
            </w:rPr>
          </w:pPr>
          <w:r>
            <w:rPr>
              <w:noProof/>
            </w:rPr>
            <w:t>No. of p.</w:t>
          </w:r>
        </w:p>
      </w:tc>
    </w:tr>
    <w:tr w:rsidR="00920A70">
      <w:trPr>
        <w:cantSplit/>
        <w:trHeight w:hRule="exact" w:val="280"/>
      </w:trPr>
      <w:tc>
        <w:tcPr>
          <w:tcW w:w="850" w:type="dxa"/>
          <w:tcBorders>
            <w:top w:val="single" w:sz="6" w:space="0" w:color="auto"/>
            <w:left w:val="single" w:sz="6" w:space="0" w:color="auto"/>
          </w:tcBorders>
        </w:tcPr>
        <w:p w:rsidR="00920A70" w:rsidRDefault="00920A70">
          <w:pPr>
            <w:pStyle w:val="zLabel6p3bL"/>
            <w:rPr>
              <w:noProof/>
            </w:rPr>
          </w:pPr>
          <w:r>
            <w:rPr>
              <w:noProof/>
            </w:rPr>
            <w:t>Appr.</w:t>
          </w:r>
        </w:p>
      </w:tc>
      <w:tc>
        <w:tcPr>
          <w:tcW w:w="2978" w:type="dxa"/>
          <w:gridSpan w:val="2"/>
          <w:tcBorders>
            <w:top w:val="single" w:sz="6" w:space="0" w:color="auto"/>
          </w:tcBorders>
        </w:tcPr>
        <w:p w:rsidR="00920A70" w:rsidRDefault="00920A70">
          <w:pPr>
            <w:pStyle w:val="zField10p0bL"/>
            <w:rPr>
              <w:noProof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DOCPROPERTY "StatusSetDeptCode"  \* MERGEFORMAT </w:instrText>
          </w:r>
          <w:r>
            <w:rPr>
              <w:noProof/>
            </w:rPr>
            <w:fldChar w:fldCharType="end"/>
          </w:r>
          <w:r>
            <w:rPr>
              <w:noProof/>
            </w:rPr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DOCPROPERTY "ApprovedByPerson"  \* MERGEFORMAT </w:instrText>
          </w:r>
          <w:r>
            <w:rPr>
              <w:noProof/>
            </w:rPr>
            <w:fldChar w:fldCharType="end"/>
          </w:r>
        </w:p>
      </w:tc>
      <w:tc>
        <w:tcPr>
          <w:tcW w:w="1278" w:type="dxa"/>
          <w:tcBorders>
            <w:top w:val="single" w:sz="6" w:space="0" w:color="auto"/>
            <w:right w:val="single" w:sz="6" w:space="0" w:color="auto"/>
          </w:tcBorders>
        </w:tcPr>
        <w:p w:rsidR="00920A70" w:rsidRDefault="00920A70">
          <w:pPr>
            <w:pStyle w:val="zField10p0bL"/>
            <w:rPr>
              <w:noProof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DOCPROPERTY ApprovalDate 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 xml:space="preserve"> </w:t>
          </w:r>
          <w:r>
            <w:rPr>
              <w:noProof/>
            </w:rPr>
            <w:fldChar w:fldCharType="end"/>
          </w:r>
        </w:p>
      </w:tc>
      <w:tc>
        <w:tcPr>
          <w:tcW w:w="851" w:type="dxa"/>
          <w:vMerge w:val="restart"/>
          <w:tcBorders>
            <w:left w:val="nil"/>
          </w:tcBorders>
        </w:tcPr>
        <w:p w:rsidR="00920A70" w:rsidRDefault="00920A70">
          <w:pPr>
            <w:pStyle w:val="zLabel6p3bL"/>
            <w:rPr>
              <w:noProof/>
            </w:rPr>
          </w:pPr>
          <w:r>
            <w:rPr>
              <w:noProof/>
            </w:rPr>
            <w:t>Title</w:t>
          </w:r>
        </w:p>
      </w:tc>
      <w:tc>
        <w:tcPr>
          <w:tcW w:w="3516" w:type="dxa"/>
          <w:gridSpan w:val="3"/>
          <w:vMerge w:val="restart"/>
          <w:tcBorders>
            <w:right w:val="single" w:sz="6" w:space="0" w:color="auto"/>
          </w:tcBorders>
        </w:tcPr>
        <w:p w:rsidR="00920A70" w:rsidRDefault="00920A70">
          <w:pPr>
            <w:pStyle w:val="zField10p0bL"/>
            <w:rPr>
              <w:noProof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DOCPROPERTY "Title" 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M-Bus manufacturer specific DIFE</w:t>
          </w:r>
          <w:r>
            <w:rPr>
              <w:noProof/>
            </w:rPr>
            <w:fldChar w:fldCharType="end"/>
          </w:r>
        </w:p>
      </w:tc>
      <w:tc>
        <w:tcPr>
          <w:tcW w:w="737" w:type="dxa"/>
          <w:vMerge w:val="restart"/>
          <w:tcBorders>
            <w:left w:val="single" w:sz="6" w:space="0" w:color="auto"/>
            <w:right w:val="single" w:sz="6" w:space="0" w:color="auto"/>
          </w:tcBorders>
        </w:tcPr>
        <w:p w:rsidR="00920A70" w:rsidRDefault="00920A70">
          <w:pPr>
            <w:pStyle w:val="zField10p3bC"/>
            <w:rPr>
              <w:noProof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MERGEFORMAT </w:instrText>
          </w:r>
          <w:r>
            <w:rPr>
              <w:noProof/>
            </w:rPr>
            <w:fldChar w:fldCharType="separate"/>
          </w:r>
          <w:r w:rsidR="00683B90"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</w:tc>
    </w:tr>
    <w:tr w:rsidR="00920A70">
      <w:trPr>
        <w:cantSplit/>
        <w:trHeight w:hRule="exact" w:val="280"/>
      </w:trPr>
      <w:tc>
        <w:tcPr>
          <w:tcW w:w="850" w:type="dxa"/>
          <w:tcBorders>
            <w:top w:val="single" w:sz="6" w:space="0" w:color="auto"/>
            <w:left w:val="single" w:sz="6" w:space="0" w:color="auto"/>
          </w:tcBorders>
        </w:tcPr>
        <w:p w:rsidR="00920A70" w:rsidRDefault="00920A70">
          <w:pPr>
            <w:pStyle w:val="zLabel6p3bL"/>
            <w:rPr>
              <w:noProof/>
            </w:rPr>
          </w:pPr>
          <w:r>
            <w:rPr>
              <w:noProof/>
            </w:rPr>
            <w:t>Resp. dept</w:t>
          </w:r>
        </w:p>
      </w:tc>
      <w:tc>
        <w:tcPr>
          <w:tcW w:w="2978" w:type="dxa"/>
          <w:gridSpan w:val="2"/>
          <w:tcBorders>
            <w:top w:val="single" w:sz="6" w:space="0" w:color="auto"/>
          </w:tcBorders>
        </w:tcPr>
        <w:p w:rsidR="00920A70" w:rsidRDefault="00920A70">
          <w:pPr>
            <w:pStyle w:val="zField10p0bL"/>
            <w:rPr>
              <w:noProof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DOCPROPERTY "OwnerDeptCode" 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U</w:t>
          </w:r>
          <w:r>
            <w:rPr>
              <w:noProof/>
            </w:rPr>
            <w:fldChar w:fldCharType="end"/>
          </w:r>
        </w:p>
      </w:tc>
      <w:tc>
        <w:tcPr>
          <w:tcW w:w="1278" w:type="dxa"/>
          <w:tcBorders>
            <w:top w:val="single" w:sz="6" w:space="0" w:color="auto"/>
            <w:right w:val="single" w:sz="6" w:space="0" w:color="auto"/>
          </w:tcBorders>
        </w:tcPr>
        <w:p w:rsidR="00920A70" w:rsidRDefault="00920A70">
          <w:pPr>
            <w:pStyle w:val="zField10p0bL"/>
            <w:rPr>
              <w:noProof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DOCPROPERTY "LifeCycleStatus" 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Draft</w:t>
          </w:r>
          <w:r>
            <w:rPr>
              <w:noProof/>
            </w:rPr>
            <w:fldChar w:fldCharType="end"/>
          </w:r>
        </w:p>
      </w:tc>
      <w:tc>
        <w:tcPr>
          <w:tcW w:w="851" w:type="dxa"/>
          <w:vMerge/>
          <w:tcBorders>
            <w:left w:val="nil"/>
          </w:tcBorders>
        </w:tcPr>
        <w:p w:rsidR="00920A70" w:rsidRDefault="00920A70">
          <w:pPr>
            <w:rPr>
              <w:noProof/>
            </w:rPr>
          </w:pPr>
        </w:p>
      </w:tc>
      <w:tc>
        <w:tcPr>
          <w:tcW w:w="3516" w:type="dxa"/>
          <w:gridSpan w:val="3"/>
          <w:vMerge/>
          <w:tcBorders>
            <w:right w:val="single" w:sz="6" w:space="0" w:color="auto"/>
          </w:tcBorders>
        </w:tcPr>
        <w:p w:rsidR="00920A70" w:rsidRDefault="00920A70">
          <w:pPr>
            <w:rPr>
              <w:noProof/>
            </w:rPr>
          </w:pPr>
        </w:p>
      </w:tc>
      <w:tc>
        <w:tcPr>
          <w:tcW w:w="737" w:type="dxa"/>
          <w:vMerge/>
          <w:tcBorders>
            <w:left w:val="single" w:sz="6" w:space="0" w:color="auto"/>
            <w:right w:val="single" w:sz="6" w:space="0" w:color="auto"/>
          </w:tcBorders>
        </w:tcPr>
        <w:p w:rsidR="00920A70" w:rsidRDefault="00920A70">
          <w:pPr>
            <w:rPr>
              <w:noProof/>
            </w:rPr>
          </w:pPr>
        </w:p>
      </w:tc>
    </w:tr>
    <w:bookmarkStart w:id="1" w:name="_MON_1047364880"/>
    <w:bookmarkEnd w:id="1"/>
    <w:bookmarkStart w:id="2" w:name="_MON_1047195211"/>
    <w:bookmarkEnd w:id="2"/>
    <w:tr w:rsidR="00920A70">
      <w:trPr>
        <w:cantSplit/>
        <w:trHeight w:hRule="exact" w:val="160"/>
      </w:trPr>
      <w:tc>
        <w:tcPr>
          <w:tcW w:w="1187" w:type="dxa"/>
          <w:gridSpan w:val="2"/>
          <w:vMerge w:val="restart"/>
          <w:tcBorders>
            <w:top w:val="single" w:sz="6" w:space="0" w:color="auto"/>
            <w:left w:val="single" w:sz="6" w:space="0" w:color="auto"/>
          </w:tcBorders>
        </w:tcPr>
        <w:p w:rsidR="00920A70" w:rsidRDefault="00920A70">
          <w:pPr>
            <w:pStyle w:val="zLogo"/>
            <w:rPr>
              <w:noProof/>
            </w:rPr>
          </w:pPr>
          <w:r>
            <w:rPr>
              <w:noProof/>
            </w:rPr>
            <w:object w:dxaOrig="961" w:dyaOrig="36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48.3pt;height:18.45pt" o:ole="" fillcolor="window">
                <v:imagedata r:id="rId1" o:title="" cropbottom="-5604f"/>
              </v:shape>
              <o:OLEObject Type="Embed" ProgID="Word.Picture.8" ShapeID="_x0000_i1025" DrawAspect="Content" ObjectID="_1496750868" r:id="rId2"/>
            </w:object>
          </w:r>
        </w:p>
      </w:tc>
      <w:tc>
        <w:tcPr>
          <w:tcW w:w="3919" w:type="dxa"/>
          <w:gridSpan w:val="2"/>
          <w:vMerge w:val="restart"/>
          <w:tcBorders>
            <w:top w:val="single" w:sz="6" w:space="0" w:color="auto"/>
            <w:right w:val="single" w:sz="6" w:space="0" w:color="auto"/>
          </w:tcBorders>
          <w:vAlign w:val="center"/>
        </w:tcPr>
        <w:p w:rsidR="00920A70" w:rsidRDefault="00920A70">
          <w:pPr>
            <w:pStyle w:val="zCoNa10p3bC"/>
            <w:rPr>
              <w:noProof/>
              <w:sz w:val="18"/>
            </w:rPr>
          </w:pPr>
          <w:r>
            <w:rPr>
              <w:noProof/>
              <w:sz w:val="18"/>
            </w:rPr>
            <w:fldChar w:fldCharType="begin"/>
          </w:r>
          <w:r>
            <w:rPr>
              <w:noProof/>
              <w:sz w:val="18"/>
            </w:rPr>
            <w:instrText xml:space="preserve"> DOCPROPERTY "OrganizationOwner"  \* MERGEFORMAT </w:instrText>
          </w:r>
          <w:r>
            <w:rPr>
              <w:noProof/>
              <w:sz w:val="18"/>
            </w:rPr>
            <w:fldChar w:fldCharType="separate"/>
          </w:r>
          <w:r>
            <w:rPr>
              <w:noProof/>
              <w:sz w:val="18"/>
            </w:rPr>
            <w:t>ABB Automation Technologies AB</w:t>
          </w:r>
          <w:r>
            <w:rPr>
              <w:noProof/>
              <w:sz w:val="18"/>
            </w:rPr>
            <w:fldChar w:fldCharType="end"/>
          </w:r>
        </w:p>
      </w:tc>
      <w:tc>
        <w:tcPr>
          <w:tcW w:w="3119" w:type="dxa"/>
          <w:gridSpan w:val="2"/>
          <w:tcBorders>
            <w:top w:val="single" w:sz="6" w:space="0" w:color="auto"/>
            <w:left w:val="nil"/>
            <w:right w:val="single" w:sz="6" w:space="0" w:color="auto"/>
          </w:tcBorders>
        </w:tcPr>
        <w:p w:rsidR="00920A70" w:rsidRDefault="00920A70">
          <w:pPr>
            <w:pStyle w:val="zLabel6p0bL"/>
            <w:rPr>
              <w:noProof/>
            </w:rPr>
          </w:pPr>
          <w:r>
            <w:rPr>
              <w:noProof/>
            </w:rPr>
            <w:t>Doc. no.</w:t>
          </w:r>
        </w:p>
      </w:tc>
      <w:tc>
        <w:tcPr>
          <w:tcW w:w="624" w:type="dxa"/>
          <w:tcBorders>
            <w:top w:val="single" w:sz="6" w:space="0" w:color="auto"/>
            <w:left w:val="nil"/>
          </w:tcBorders>
        </w:tcPr>
        <w:p w:rsidR="00920A70" w:rsidRDefault="00920A70">
          <w:pPr>
            <w:pStyle w:val="zLabel6p0bL"/>
            <w:rPr>
              <w:noProof/>
            </w:rPr>
          </w:pPr>
          <w:r>
            <w:rPr>
              <w:noProof/>
            </w:rPr>
            <w:t>Lang.</w:t>
          </w:r>
        </w:p>
      </w:tc>
      <w:tc>
        <w:tcPr>
          <w:tcW w:w="624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920A70" w:rsidRDefault="00920A70">
          <w:pPr>
            <w:pStyle w:val="zLabel6p0bL"/>
            <w:rPr>
              <w:noProof/>
              <w:lang w:val="sv-SE"/>
            </w:rPr>
          </w:pPr>
          <w:r>
            <w:rPr>
              <w:noProof/>
            </w:rPr>
            <w:t>Rev. ind.</w:t>
          </w:r>
        </w:p>
      </w:tc>
      <w:tc>
        <w:tcPr>
          <w:tcW w:w="737" w:type="dxa"/>
          <w:tcBorders>
            <w:top w:val="single" w:sz="6" w:space="0" w:color="auto"/>
            <w:left w:val="nil"/>
            <w:right w:val="single" w:sz="6" w:space="0" w:color="auto"/>
          </w:tcBorders>
        </w:tcPr>
        <w:p w:rsidR="00920A70" w:rsidRDefault="00920A70">
          <w:pPr>
            <w:pStyle w:val="zLabel6p0bL"/>
            <w:rPr>
              <w:noProof/>
              <w:lang w:val="sv-SE"/>
            </w:rPr>
          </w:pPr>
          <w:r>
            <w:rPr>
              <w:noProof/>
            </w:rPr>
            <w:t>Page</w:t>
          </w:r>
        </w:p>
      </w:tc>
    </w:tr>
    <w:tr w:rsidR="00920A70">
      <w:trPr>
        <w:cantSplit/>
        <w:trHeight w:hRule="exact" w:val="460"/>
      </w:trPr>
      <w:tc>
        <w:tcPr>
          <w:tcW w:w="1187" w:type="dxa"/>
          <w:gridSpan w:val="2"/>
          <w:vMerge/>
          <w:tcBorders>
            <w:left w:val="single" w:sz="6" w:space="0" w:color="auto"/>
            <w:bottom w:val="single" w:sz="6" w:space="0" w:color="auto"/>
          </w:tcBorders>
        </w:tcPr>
        <w:p w:rsidR="00920A70" w:rsidRDefault="00920A70">
          <w:pPr>
            <w:pStyle w:val="zLogo"/>
            <w:rPr>
              <w:noProof/>
              <w:lang w:val="sv-SE"/>
            </w:rPr>
          </w:pPr>
        </w:p>
      </w:tc>
      <w:tc>
        <w:tcPr>
          <w:tcW w:w="3919" w:type="dxa"/>
          <w:gridSpan w:val="2"/>
          <w:vMerge/>
          <w:tcBorders>
            <w:bottom w:val="single" w:sz="6" w:space="0" w:color="auto"/>
            <w:right w:val="single" w:sz="6" w:space="0" w:color="auto"/>
          </w:tcBorders>
        </w:tcPr>
        <w:p w:rsidR="00920A70" w:rsidRDefault="00920A70">
          <w:pPr>
            <w:pStyle w:val="zCoNa10p3bC"/>
            <w:rPr>
              <w:noProof/>
              <w:lang w:val="sv-SE"/>
            </w:rPr>
          </w:pPr>
        </w:p>
      </w:tc>
      <w:tc>
        <w:tcPr>
          <w:tcW w:w="3119" w:type="dxa"/>
          <w:gridSpan w:val="2"/>
          <w:tcBorders>
            <w:left w:val="nil"/>
            <w:bottom w:val="single" w:sz="6" w:space="0" w:color="auto"/>
            <w:right w:val="single" w:sz="6" w:space="0" w:color="auto"/>
          </w:tcBorders>
        </w:tcPr>
        <w:p w:rsidR="00920A70" w:rsidRDefault="00920A70">
          <w:pPr>
            <w:pStyle w:val="zDocNo11p3bC"/>
            <w:rPr>
              <w:noProof/>
              <w:lang w:val="sv-SE"/>
            </w:rPr>
          </w:pPr>
          <w:r>
            <w:rPr>
              <w:noProof/>
            </w:rPr>
            <w:fldChar w:fldCharType="begin"/>
          </w:r>
          <w:r>
            <w:rPr>
              <w:noProof/>
              <w:lang w:val="sv-SE"/>
            </w:rPr>
            <w:instrText xml:space="preserve"> DOCPROPERTY "DocumentId"  \* MERGEFORMAT </w:instrText>
          </w:r>
          <w:r>
            <w:rPr>
              <w:noProof/>
            </w:rPr>
            <w:fldChar w:fldCharType="separate"/>
          </w:r>
          <w:r>
            <w:rPr>
              <w:noProof/>
              <w:lang w:val="sv-SE"/>
            </w:rPr>
            <w:t>2CMT000634</w:t>
          </w:r>
          <w:r>
            <w:rPr>
              <w:noProof/>
            </w:rPr>
            <w:fldChar w:fldCharType="end"/>
          </w:r>
        </w:p>
      </w:tc>
      <w:tc>
        <w:tcPr>
          <w:tcW w:w="624" w:type="dxa"/>
          <w:tcBorders>
            <w:left w:val="nil"/>
            <w:bottom w:val="single" w:sz="6" w:space="0" w:color="auto"/>
          </w:tcBorders>
        </w:tcPr>
        <w:p w:rsidR="00920A70" w:rsidRDefault="00920A70">
          <w:pPr>
            <w:pStyle w:val="zField10p3bC"/>
            <w:rPr>
              <w:noProof/>
              <w:lang w:val="sv-SE"/>
            </w:rPr>
          </w:pPr>
          <w:r>
            <w:rPr>
              <w:noProof/>
            </w:rPr>
            <w:fldChar w:fldCharType="begin"/>
          </w:r>
          <w:r>
            <w:rPr>
              <w:noProof/>
              <w:lang w:val="sv-SE"/>
            </w:rPr>
            <w:instrText xml:space="preserve"> DOCPROPERTY "LanguageCode"  \* MERGEFORMAT </w:instrText>
          </w:r>
          <w:r>
            <w:rPr>
              <w:noProof/>
            </w:rPr>
            <w:fldChar w:fldCharType="separate"/>
          </w:r>
          <w:r>
            <w:rPr>
              <w:noProof/>
              <w:lang w:val="sv-SE"/>
            </w:rPr>
            <w:t>en</w:t>
          </w:r>
          <w:r>
            <w:rPr>
              <w:noProof/>
            </w:rPr>
            <w:fldChar w:fldCharType="end"/>
          </w:r>
        </w:p>
      </w:tc>
      <w:tc>
        <w:tcPr>
          <w:tcW w:w="624" w:type="dxa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20A70" w:rsidRDefault="00920A70">
          <w:pPr>
            <w:pStyle w:val="zField10p3bC"/>
            <w:rPr>
              <w:noProof/>
              <w:lang w:val="sv-SE"/>
            </w:rPr>
          </w:pPr>
          <w:r>
            <w:rPr>
              <w:noProof/>
            </w:rPr>
            <w:fldChar w:fldCharType="begin"/>
          </w:r>
          <w:r>
            <w:rPr>
              <w:noProof/>
              <w:lang w:val="sv-SE"/>
            </w:rPr>
            <w:instrText xml:space="preserve"> DOCPROPERTY "DocumentRevisionId"  \* MERGEFORMAT </w:instrText>
          </w:r>
          <w:r>
            <w:rPr>
              <w:noProof/>
            </w:rPr>
            <w:fldChar w:fldCharType="separate"/>
          </w:r>
          <w:r>
            <w:rPr>
              <w:noProof/>
              <w:lang w:val="sv-SE"/>
            </w:rPr>
            <w:t>E</w:t>
          </w:r>
          <w:r>
            <w:rPr>
              <w:noProof/>
            </w:rPr>
            <w:fldChar w:fldCharType="end"/>
          </w:r>
        </w:p>
      </w:tc>
      <w:tc>
        <w:tcPr>
          <w:tcW w:w="737" w:type="dxa"/>
          <w:tcBorders>
            <w:left w:val="nil"/>
            <w:bottom w:val="single" w:sz="6" w:space="0" w:color="auto"/>
            <w:right w:val="single" w:sz="6" w:space="0" w:color="auto"/>
          </w:tcBorders>
        </w:tcPr>
        <w:p w:rsidR="00920A70" w:rsidRDefault="00920A70">
          <w:pPr>
            <w:pStyle w:val="zField10p3bC"/>
            <w:rPr>
              <w:noProof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 </w:instrText>
          </w:r>
          <w:r>
            <w:rPr>
              <w:noProof/>
            </w:rPr>
            <w:fldChar w:fldCharType="separate"/>
          </w:r>
          <w:r w:rsidR="00683B9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:rsidR="00920A70" w:rsidRDefault="00920A70">
    <w:pPr>
      <w:pStyle w:val="zFooterLine6p0bL"/>
      <w:rPr>
        <w:noProof/>
      </w:rPr>
    </w:pPr>
    <w:r>
      <w:rPr>
        <w:noProof/>
      </w:rPr>
      <w:t xml:space="preserve">FILE: </w:t>
    </w:r>
    <w:r>
      <w:rPr>
        <w:noProof/>
      </w:rPr>
      <w:fldChar w:fldCharType="begin"/>
    </w:r>
    <w:r>
      <w:rPr>
        <w:noProof/>
      </w:rPr>
      <w:instrText xml:space="preserve"> FILENAME \* FIRSTCAP \* MERGEFORMAT </w:instrText>
    </w:r>
    <w:r>
      <w:rPr>
        <w:noProof/>
      </w:rPr>
      <w:fldChar w:fldCharType="separate"/>
    </w:r>
    <w:r>
      <w:rPr>
        <w:noProof/>
      </w:rPr>
      <w:t>M-Bus_manufacturer_specific_DIFE.docx</w:t>
    </w:r>
    <w:r>
      <w:rPr>
        <w:noProof/>
      </w:rPr>
      <w:fldChar w:fldCharType="end"/>
    </w:r>
    <w:r>
      <w:rPr>
        <w:noProof/>
      </w:rPr>
      <w:t xml:space="preserve">; SAVEDATE: </w:t>
    </w:r>
    <w:r>
      <w:rPr>
        <w:noProof/>
      </w:rPr>
      <w:fldChar w:fldCharType="begin"/>
    </w:r>
    <w:r>
      <w:rPr>
        <w:noProof/>
      </w:rPr>
      <w:instrText>SAVEDATE \@ "YYYY-MM-DD HH:mm" \* MERGEFORMAT</w:instrText>
    </w:r>
    <w:r>
      <w:rPr>
        <w:noProof/>
      </w:rPr>
      <w:fldChar w:fldCharType="separate"/>
    </w:r>
    <w:r>
      <w:rPr>
        <w:noProof/>
      </w:rPr>
      <w:t>2015-06-25 10:00</w:t>
    </w:r>
    <w:r>
      <w:rPr>
        <w:noProof/>
      </w:rPr>
      <w:fldChar w:fldCharType="end"/>
    </w:r>
    <w:r>
      <w:rPr>
        <w:noProof/>
      </w:rPr>
      <w:t xml:space="preserve">; TEMPLATE: </w:t>
    </w:r>
    <w:r>
      <w:rPr>
        <w:noProof/>
      </w:rPr>
      <w:fldChar w:fldCharType="begin"/>
    </w:r>
    <w:r>
      <w:rPr>
        <w:noProof/>
      </w:rPr>
      <w:instrText xml:space="preserve"> TEMPLATE \* FIRSTCAP \* MERGEFORMAT </w:instrText>
    </w:r>
    <w:r>
      <w:rPr>
        <w:noProof/>
      </w:rPr>
      <w:fldChar w:fldCharType="separate"/>
    </w:r>
    <w:r>
      <w:rPr>
        <w:noProof/>
      </w:rPr>
      <w:t>TECHN_DOC_STAND_P.dot</w:t>
    </w:r>
    <w:r>
      <w:rPr>
        <w:noProof/>
      </w:rPr>
      <w:fldChar w:fldCharType="end"/>
    </w:r>
    <w:r>
      <w:rPr>
        <w:noProof/>
      </w:rPr>
      <w:t xml:space="preserve"> </w:t>
    </w:r>
    <w:r>
      <w:rPr>
        <w:noProof/>
      </w:rPr>
      <w:fldChar w:fldCharType="begin"/>
    </w:r>
    <w:r>
      <w:rPr>
        <w:noProof/>
      </w:rPr>
      <w:instrText xml:space="preserve"> DOCPROPERTY "TemplateRevisionIndex"  \* MERGEFORMAT </w:instrText>
    </w:r>
    <w:r>
      <w:rPr>
        <w:noProof/>
      </w:rPr>
      <w:fldChar w:fldCharType="separate"/>
    </w:r>
    <w:r>
      <w:rPr>
        <w:noProof/>
      </w:rPr>
      <w:t>A</w:t>
    </w:r>
    <w:r>
      <w:rPr>
        <w:noProof/>
      </w:rPr>
      <w:fldChar w:fldCharType="end"/>
    </w:r>
    <w:r>
      <w:rPr>
        <w:noProof/>
      </w:rPr>
      <w:t xml:space="preserve">; SKELETON: </w:t>
    </w:r>
    <w:r>
      <w:rPr>
        <w:noProof/>
      </w:rPr>
      <w:fldChar w:fldCharType="begin"/>
    </w:r>
    <w:r>
      <w:rPr>
        <w:noProof/>
      </w:rPr>
      <w:instrText xml:space="preserve"> DOCPROPERTY "SkeletonDocumentNumber"  \* MERGEFORMAT </w:instrText>
    </w:r>
    <w:r>
      <w:rPr>
        <w:noProof/>
      </w:rPr>
      <w:fldChar w:fldCharType="separate"/>
    </w:r>
    <w:r>
      <w:rPr>
        <w:noProof/>
      </w:rPr>
      <w:t xml:space="preserve"> </w:t>
    </w:r>
    <w:r>
      <w:rPr>
        <w:noProof/>
      </w:rPr>
      <w:fldChar w:fldCharType="end"/>
    </w:r>
    <w:r>
      <w:rPr>
        <w:noProof/>
      </w:rPr>
      <w:t xml:space="preserve"> </w:t>
    </w:r>
    <w:r>
      <w:rPr>
        <w:noProof/>
      </w:rPr>
      <w:fldChar w:fldCharType="begin"/>
    </w:r>
    <w:r>
      <w:rPr>
        <w:noProof/>
      </w:rPr>
      <w:instrText xml:space="preserve"> DOCPROPERTY "SkeletonLanguageCode"  \* MERGEFORMAT </w:instrText>
    </w:r>
    <w:r>
      <w:rPr>
        <w:noProof/>
      </w:rPr>
      <w:fldChar w:fldCharType="separate"/>
    </w:r>
    <w:r>
      <w:rPr>
        <w:noProof/>
      </w:rPr>
      <w:t xml:space="preserve"> </w:t>
    </w:r>
    <w:r>
      <w:rPr>
        <w:noProof/>
      </w:rPr>
      <w:fldChar w:fldCharType="end"/>
    </w:r>
    <w:r>
      <w:rPr>
        <w:noProof/>
      </w:rPr>
      <w:t xml:space="preserve"> </w:t>
    </w:r>
    <w:r>
      <w:rPr>
        <w:noProof/>
      </w:rPr>
      <w:fldChar w:fldCharType="begin"/>
    </w:r>
    <w:r>
      <w:rPr>
        <w:noProof/>
      </w:rPr>
      <w:instrText xml:space="preserve"> DOCPROPERTY "SkeletonRevisionIndex"  \* MERGEFORMAT </w:instrText>
    </w:r>
    <w:r>
      <w:rPr>
        <w:noProof/>
      </w:rPr>
      <w:fldChar w:fldCharType="separate"/>
    </w:r>
    <w:r>
      <w:rPr>
        <w:noProof/>
      </w:rPr>
      <w:t xml:space="preserve"> 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56B9" w:rsidRDefault="00E156B9">
      <w:r>
        <w:separator/>
      </w:r>
    </w:p>
  </w:footnote>
  <w:footnote w:type="continuationSeparator" w:id="0">
    <w:p w:rsidR="00E156B9" w:rsidRDefault="00E156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0A70" w:rsidRDefault="00920A7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0A70" w:rsidRDefault="00920A70">
    <w: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0A70" w:rsidRDefault="00920A70">
    <w:pPr>
      <w:pStyle w:val="zClause6p0bL"/>
      <w:pBdr>
        <w:bottom w:val="single" w:sz="6" w:space="0" w:color="auto"/>
      </w:pBdr>
      <w:rPr>
        <w:noProof/>
      </w:rPr>
    </w:pPr>
    <w:r>
      <w:rPr>
        <w:noProof/>
      </w:rPr>
      <w:fldChar w:fldCharType="begin"/>
    </w:r>
    <w:r>
      <w:rPr>
        <w:noProof/>
      </w:rPr>
      <w:instrText>SYMBOL 211 \f "Symbol"</w:instrText>
    </w:r>
    <w:r>
      <w:rPr>
        <w:noProof/>
      </w:rPr>
      <w:fldChar w:fldCharType="end"/>
    </w:r>
    <w:r>
      <w:rPr>
        <w:noProof/>
      </w:rPr>
      <w:t xml:space="preserve">Copyright </w:t>
    </w:r>
    <w:r>
      <w:rPr>
        <w:noProof/>
      </w:rPr>
      <w:fldChar w:fldCharType="begin"/>
    </w:r>
    <w:r>
      <w:rPr>
        <w:noProof/>
      </w:rPr>
      <w:instrText xml:space="preserve"> DOCPROPERTY "DocumentYear"  \* MERGEFORMAT </w:instrText>
    </w:r>
    <w:r>
      <w:rPr>
        <w:noProof/>
      </w:rPr>
      <w:fldChar w:fldCharType="separate"/>
    </w:r>
    <w:r>
      <w:rPr>
        <w:noProof/>
      </w:rPr>
      <w:t>2005</w:t>
    </w:r>
    <w:r>
      <w:rPr>
        <w:noProof/>
      </w:rPr>
      <w:fldChar w:fldCharType="end"/>
    </w:r>
    <w:r>
      <w:rPr>
        <w:noProof/>
      </w:rPr>
      <w:t xml:space="preserve"> ABB. All rights reserved.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32E014E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>
    <w:nsid w:val="FFFFFF7F"/>
    <w:multiLevelType w:val="singleLevel"/>
    <w:tmpl w:val="2466A71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>
    <w:nsid w:val="FFFFFF83"/>
    <w:multiLevelType w:val="singleLevel"/>
    <w:tmpl w:val="4D7E369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>
    <w:nsid w:val="FFFFFF88"/>
    <w:multiLevelType w:val="singleLevel"/>
    <w:tmpl w:val="6B564A5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FFFFFFFB"/>
    <w:multiLevelType w:val="multilevel"/>
    <w:tmpl w:val="525E6640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>
    <w:nsid w:val="155F07A9"/>
    <w:multiLevelType w:val="multilevel"/>
    <w:tmpl w:val="6BCCD7B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29585EB3"/>
    <w:multiLevelType w:val="hybridMultilevel"/>
    <w:tmpl w:val="7CB6D074"/>
    <w:lvl w:ilvl="0" w:tplc="04090001">
      <w:start w:val="1"/>
      <w:numFmt w:val="bullet"/>
      <w:lvlText w:val=""/>
      <w:lvlJc w:val="left"/>
      <w:pPr>
        <w:tabs>
          <w:tab w:val="num" w:pos="2279"/>
        </w:tabs>
        <w:ind w:left="22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999"/>
        </w:tabs>
        <w:ind w:left="299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19"/>
        </w:tabs>
        <w:ind w:left="37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39"/>
        </w:tabs>
        <w:ind w:left="44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59"/>
        </w:tabs>
        <w:ind w:left="515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79"/>
        </w:tabs>
        <w:ind w:left="58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99"/>
        </w:tabs>
        <w:ind w:left="65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19"/>
        </w:tabs>
        <w:ind w:left="731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39"/>
        </w:tabs>
        <w:ind w:left="8039" w:hanging="360"/>
      </w:pPr>
      <w:rPr>
        <w:rFonts w:ascii="Wingdings" w:hAnsi="Wingdings" w:hint="default"/>
      </w:rPr>
    </w:lvl>
  </w:abstractNum>
  <w:abstractNum w:abstractNumId="7">
    <w:nsid w:val="7E4607D5"/>
    <w:multiLevelType w:val="singleLevel"/>
    <w:tmpl w:val="5352C4E2"/>
    <w:lvl w:ilvl="0">
      <w:start w:val="1"/>
      <w:numFmt w:val="bullet"/>
      <w:pStyle w:val="ListBullet"/>
      <w:lvlText w:val=""/>
      <w:lvlJc w:val="left"/>
      <w:pPr>
        <w:tabs>
          <w:tab w:val="num" w:pos="1778"/>
        </w:tabs>
        <w:ind w:left="1758" w:hanging="340"/>
      </w:pPr>
      <w:rPr>
        <w:rFonts w:ascii="Symbol" w:hAnsi="Symbol" w:hint="default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7"/>
  </w:num>
  <w:num w:numId="11">
    <w:abstractNumId w:val="2"/>
  </w:num>
  <w:num w:numId="12">
    <w:abstractNumId w:val="3"/>
  </w:num>
  <w:num w:numId="13">
    <w:abstractNumId w:val="1"/>
  </w:num>
  <w:num w:numId="14">
    <w:abstractNumId w:val="0"/>
  </w:num>
  <w:num w:numId="1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10"/>
  <w:drawingGridVerticalSpacing w:val="299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07B"/>
    <w:rsid w:val="0007513A"/>
    <w:rsid w:val="0007796D"/>
    <w:rsid w:val="00116A8A"/>
    <w:rsid w:val="001C3703"/>
    <w:rsid w:val="001F7AB8"/>
    <w:rsid w:val="002870B9"/>
    <w:rsid w:val="00414C1D"/>
    <w:rsid w:val="00462F82"/>
    <w:rsid w:val="0065407B"/>
    <w:rsid w:val="00681A3B"/>
    <w:rsid w:val="00683B90"/>
    <w:rsid w:val="0071486E"/>
    <w:rsid w:val="00756B69"/>
    <w:rsid w:val="007905C0"/>
    <w:rsid w:val="00791954"/>
    <w:rsid w:val="007E57F9"/>
    <w:rsid w:val="007F5445"/>
    <w:rsid w:val="008214C0"/>
    <w:rsid w:val="008768F1"/>
    <w:rsid w:val="00920A70"/>
    <w:rsid w:val="009530E3"/>
    <w:rsid w:val="00AD2039"/>
    <w:rsid w:val="00BF3267"/>
    <w:rsid w:val="00CB6F8F"/>
    <w:rsid w:val="00CE25A7"/>
    <w:rsid w:val="00D026AA"/>
    <w:rsid w:val="00E156B9"/>
    <w:rsid w:val="00FB1A04"/>
    <w:rsid w:val="00FC4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martTagType w:namespaceuri="urn:schemas-microsoft-com:office:smarttags" w:name="PlaceName"/>
  <w:smartTagType w:namespaceuri="urn:schemas-microsoft-com:office:smarttags" w:name="PlaceType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lang w:val="en-US" w:eastAsia="en-US"/>
    </w:rPr>
  </w:style>
  <w:style w:type="paragraph" w:styleId="Heading1">
    <w:name w:val="heading 1"/>
    <w:next w:val="Body"/>
    <w:qFormat/>
    <w:pPr>
      <w:keepNext/>
      <w:numPr>
        <w:numId w:val="1"/>
      </w:numPr>
      <w:spacing w:before="240" w:after="120"/>
      <w:ind w:left="454" w:hanging="454"/>
      <w:outlineLvl w:val="0"/>
    </w:pPr>
    <w:rPr>
      <w:rFonts w:ascii="Arial" w:hAnsi="Arial"/>
      <w:b/>
      <w:sz w:val="22"/>
      <w:lang w:val="en-US" w:eastAsia="en-US"/>
    </w:rPr>
  </w:style>
  <w:style w:type="paragraph" w:styleId="Heading2">
    <w:name w:val="heading 2"/>
    <w:basedOn w:val="Heading1"/>
    <w:next w:val="Body"/>
    <w:qFormat/>
    <w:pPr>
      <w:numPr>
        <w:ilvl w:val="1"/>
        <w:numId w:val="2"/>
      </w:numPr>
      <w:ind w:left="737" w:hanging="737"/>
      <w:outlineLvl w:val="1"/>
    </w:pPr>
    <w:rPr>
      <w:b w:val="0"/>
    </w:rPr>
  </w:style>
  <w:style w:type="paragraph" w:styleId="Heading3">
    <w:name w:val="heading 3"/>
    <w:basedOn w:val="Heading1"/>
    <w:next w:val="Body"/>
    <w:qFormat/>
    <w:pPr>
      <w:numPr>
        <w:ilvl w:val="2"/>
        <w:numId w:val="3"/>
      </w:numPr>
      <w:ind w:left="1021" w:hanging="1021"/>
      <w:outlineLvl w:val="2"/>
    </w:pPr>
    <w:rPr>
      <w:b w:val="0"/>
    </w:rPr>
  </w:style>
  <w:style w:type="paragraph" w:styleId="Heading4">
    <w:name w:val="heading 4"/>
    <w:basedOn w:val="Heading1"/>
    <w:next w:val="Body"/>
    <w:qFormat/>
    <w:pPr>
      <w:numPr>
        <w:ilvl w:val="3"/>
        <w:numId w:val="4"/>
      </w:numPr>
      <w:ind w:left="1304" w:hanging="1304"/>
      <w:outlineLvl w:val="3"/>
    </w:pPr>
    <w:rPr>
      <w:b w:val="0"/>
    </w:rPr>
  </w:style>
  <w:style w:type="paragraph" w:styleId="Heading5">
    <w:name w:val="heading 5"/>
    <w:basedOn w:val="Heading1"/>
    <w:next w:val="Body"/>
    <w:qFormat/>
    <w:pPr>
      <w:numPr>
        <w:ilvl w:val="4"/>
        <w:numId w:val="5"/>
      </w:numPr>
      <w:outlineLvl w:val="4"/>
    </w:pPr>
    <w:rPr>
      <w:b w:val="0"/>
    </w:rPr>
  </w:style>
  <w:style w:type="paragraph" w:styleId="Heading6">
    <w:name w:val="heading 6"/>
    <w:basedOn w:val="Heading1"/>
    <w:next w:val="Body"/>
    <w:qFormat/>
    <w:pPr>
      <w:numPr>
        <w:ilvl w:val="5"/>
        <w:numId w:val="6"/>
      </w:numPr>
      <w:outlineLvl w:val="5"/>
    </w:pPr>
    <w:rPr>
      <w:b w:val="0"/>
    </w:rPr>
  </w:style>
  <w:style w:type="paragraph" w:styleId="Heading7">
    <w:name w:val="heading 7"/>
    <w:basedOn w:val="Heading1"/>
    <w:next w:val="Body"/>
    <w:qFormat/>
    <w:pPr>
      <w:numPr>
        <w:ilvl w:val="6"/>
        <w:numId w:val="7"/>
      </w:numPr>
      <w:outlineLvl w:val="6"/>
    </w:pPr>
    <w:rPr>
      <w:b w:val="0"/>
    </w:rPr>
  </w:style>
  <w:style w:type="paragraph" w:styleId="Heading8">
    <w:name w:val="heading 8"/>
    <w:basedOn w:val="Heading1"/>
    <w:next w:val="Body"/>
    <w:qFormat/>
    <w:pPr>
      <w:numPr>
        <w:ilvl w:val="7"/>
        <w:numId w:val="8"/>
      </w:numPr>
      <w:outlineLvl w:val="7"/>
    </w:pPr>
    <w:rPr>
      <w:b w:val="0"/>
    </w:rPr>
  </w:style>
  <w:style w:type="paragraph" w:styleId="Heading9">
    <w:name w:val="heading 9"/>
    <w:basedOn w:val="Heading1"/>
    <w:next w:val="Body"/>
    <w:qFormat/>
    <w:pPr>
      <w:numPr>
        <w:ilvl w:val="8"/>
        <w:numId w:val="9"/>
      </w:numPr>
      <w:outlineLvl w:val="8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pPr>
      <w:spacing w:after="120"/>
      <w:ind w:left="1418"/>
    </w:pPr>
    <w:rPr>
      <w:rFonts w:ascii="Arial" w:hAnsi="Arial"/>
      <w:sz w:val="22"/>
      <w:lang w:val="en-US" w:eastAsia="en-US"/>
    </w:rPr>
  </w:style>
  <w:style w:type="paragraph" w:styleId="Caption">
    <w:name w:val="caption"/>
    <w:next w:val="Body"/>
    <w:qFormat/>
    <w:pPr>
      <w:spacing w:before="120" w:after="120"/>
      <w:ind w:left="1418"/>
      <w:jc w:val="center"/>
    </w:pPr>
    <w:rPr>
      <w:rFonts w:ascii="Arial" w:hAnsi="Arial"/>
      <w:i/>
      <w:sz w:val="22"/>
      <w:lang w:val="en-US" w:eastAsia="en-US"/>
    </w:rPr>
  </w:style>
  <w:style w:type="paragraph" w:customStyle="1" w:styleId="Code">
    <w:name w:val="Code"/>
    <w:basedOn w:val="Body"/>
    <w:rPr>
      <w:rFonts w:ascii="Courier New" w:hAnsi="Courier New"/>
    </w:rPr>
  </w:style>
  <w:style w:type="paragraph" w:styleId="Footer">
    <w:name w:val="footer"/>
    <w:basedOn w:val="Body"/>
    <w:pPr>
      <w:tabs>
        <w:tab w:val="center" w:pos="4819"/>
        <w:tab w:val="right" w:pos="9071"/>
      </w:tabs>
    </w:p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Body"/>
    <w:semiHidden/>
    <w:pPr>
      <w:keepLines/>
      <w:spacing w:after="0"/>
      <w:ind w:left="0"/>
    </w:pPr>
    <w:rPr>
      <w:sz w:val="18"/>
    </w:rPr>
  </w:style>
  <w:style w:type="paragraph" w:styleId="Header">
    <w:name w:val="header"/>
    <w:next w:val="Body"/>
    <w:pPr>
      <w:keepNext/>
      <w:spacing w:before="240" w:after="120"/>
    </w:pPr>
    <w:rPr>
      <w:rFonts w:ascii="Arial" w:hAnsi="Arial"/>
      <w:b/>
      <w:sz w:val="22"/>
      <w:lang w:val="en-US" w:eastAsia="en-US"/>
    </w:rPr>
  </w:style>
  <w:style w:type="paragraph" w:customStyle="1" w:styleId="Helptext">
    <w:name w:val="Help text"/>
    <w:basedOn w:val="Body"/>
    <w:rPr>
      <w:i/>
      <w:color w:val="0000FF"/>
    </w:rPr>
  </w:style>
  <w:style w:type="paragraph" w:customStyle="1" w:styleId="Helptexthidden">
    <w:name w:val="Helptext hidden"/>
    <w:basedOn w:val="Body"/>
    <w:rPr>
      <w:i/>
      <w:vanish/>
      <w:color w:val="0000FF"/>
    </w:rPr>
  </w:style>
  <w:style w:type="paragraph" w:styleId="Index1">
    <w:name w:val="index 1"/>
    <w:next w:val="Body"/>
    <w:autoRedefine/>
    <w:semiHidden/>
    <w:rPr>
      <w:rFonts w:ascii="Arial" w:hAnsi="Arial"/>
      <w:sz w:val="22"/>
      <w:lang w:val="en-US" w:eastAsia="en-US"/>
    </w:rPr>
  </w:style>
  <w:style w:type="paragraph" w:styleId="Index2">
    <w:name w:val="index 2"/>
    <w:basedOn w:val="Index1"/>
    <w:next w:val="Body"/>
    <w:autoRedefine/>
    <w:semiHidden/>
    <w:pPr>
      <w:ind w:left="284"/>
    </w:pPr>
  </w:style>
  <w:style w:type="paragraph" w:styleId="Index3">
    <w:name w:val="index 3"/>
    <w:basedOn w:val="Index1"/>
    <w:next w:val="Body"/>
    <w:autoRedefine/>
    <w:semiHidden/>
    <w:pPr>
      <w:ind w:left="567"/>
    </w:pPr>
  </w:style>
  <w:style w:type="paragraph" w:styleId="Index4">
    <w:name w:val="index 4"/>
    <w:basedOn w:val="Index1"/>
    <w:next w:val="Body"/>
    <w:autoRedefine/>
    <w:semiHidden/>
    <w:pPr>
      <w:ind w:left="851"/>
    </w:pPr>
  </w:style>
  <w:style w:type="paragraph" w:styleId="Index5">
    <w:name w:val="index 5"/>
    <w:basedOn w:val="Index1"/>
    <w:next w:val="Body"/>
    <w:autoRedefine/>
    <w:semiHidden/>
    <w:pPr>
      <w:ind w:left="1134"/>
    </w:pPr>
  </w:style>
  <w:style w:type="paragraph" w:styleId="Index6">
    <w:name w:val="index 6"/>
    <w:basedOn w:val="Index1"/>
    <w:next w:val="Body"/>
    <w:autoRedefine/>
    <w:semiHidden/>
    <w:pPr>
      <w:ind w:left="1418"/>
    </w:pPr>
  </w:style>
  <w:style w:type="paragraph" w:styleId="Index7">
    <w:name w:val="index 7"/>
    <w:basedOn w:val="Index1"/>
    <w:next w:val="Body"/>
    <w:autoRedefine/>
    <w:semiHidden/>
    <w:pPr>
      <w:ind w:left="1701"/>
    </w:pPr>
  </w:style>
  <w:style w:type="paragraph" w:styleId="Index8">
    <w:name w:val="index 8"/>
    <w:basedOn w:val="Index1"/>
    <w:next w:val="Body"/>
    <w:autoRedefine/>
    <w:semiHidden/>
    <w:pPr>
      <w:ind w:left="1985"/>
    </w:pPr>
  </w:style>
  <w:style w:type="paragraph" w:styleId="Index9">
    <w:name w:val="index 9"/>
    <w:basedOn w:val="Index1"/>
    <w:next w:val="Body"/>
    <w:autoRedefine/>
    <w:semiHidden/>
    <w:pPr>
      <w:ind w:left="2268"/>
    </w:pPr>
  </w:style>
  <w:style w:type="paragraph" w:styleId="IndexHeading">
    <w:name w:val="index heading"/>
    <w:next w:val="Body"/>
    <w:semiHidden/>
    <w:pPr>
      <w:spacing w:before="240"/>
    </w:pPr>
    <w:rPr>
      <w:b/>
      <w:sz w:val="22"/>
      <w:lang w:val="en-US" w:eastAsia="en-US"/>
    </w:rPr>
  </w:style>
  <w:style w:type="paragraph" w:customStyle="1" w:styleId="DocTitle22p6b3aC">
    <w:name w:val="DocTitle22p6b3aC"/>
    <w:basedOn w:val="zDocTitle14p8bC"/>
    <w:pPr>
      <w:spacing w:before="120" w:after="60"/>
    </w:pPr>
    <w:rPr>
      <w:sz w:val="44"/>
    </w:rPr>
  </w:style>
  <w:style w:type="paragraph" w:customStyle="1" w:styleId="zDocTitle14p8bC">
    <w:name w:val="zDocTitle14p8bC"/>
    <w:pPr>
      <w:spacing w:before="160"/>
      <w:jc w:val="center"/>
    </w:pPr>
    <w:rPr>
      <w:rFonts w:ascii="Arial" w:hAnsi="Arial"/>
      <w:b/>
      <w:sz w:val="28"/>
      <w:lang w:val="en-US" w:eastAsia="en-US"/>
    </w:rPr>
  </w:style>
  <w:style w:type="paragraph" w:styleId="List">
    <w:name w:val="List"/>
    <w:basedOn w:val="Body"/>
    <w:pPr>
      <w:spacing w:after="60"/>
      <w:ind w:left="1701"/>
    </w:pPr>
  </w:style>
  <w:style w:type="paragraph" w:styleId="List2">
    <w:name w:val="List 2"/>
    <w:basedOn w:val="Body"/>
    <w:pPr>
      <w:spacing w:after="60"/>
      <w:ind w:left="1985"/>
    </w:pPr>
  </w:style>
  <w:style w:type="paragraph" w:styleId="ListBullet">
    <w:name w:val="List Bullet"/>
    <w:basedOn w:val="Body"/>
    <w:autoRedefine/>
    <w:pPr>
      <w:numPr>
        <w:numId w:val="10"/>
      </w:numPr>
      <w:tabs>
        <w:tab w:val="clear" w:pos="1778"/>
      </w:tabs>
      <w:spacing w:after="60"/>
      <w:ind w:left="1775" w:hanging="357"/>
    </w:pPr>
  </w:style>
  <w:style w:type="paragraph" w:styleId="ListBullet2">
    <w:name w:val="List Bullet 2"/>
    <w:basedOn w:val="Body"/>
    <w:autoRedefine/>
    <w:pPr>
      <w:numPr>
        <w:numId w:val="11"/>
      </w:numPr>
      <w:tabs>
        <w:tab w:val="clear" w:pos="643"/>
      </w:tabs>
      <w:spacing w:after="60"/>
      <w:ind w:left="2058" w:hanging="357"/>
    </w:pPr>
  </w:style>
  <w:style w:type="paragraph" w:styleId="NormalIndent">
    <w:name w:val="Normal Indent"/>
    <w:basedOn w:val="Normal"/>
    <w:pPr>
      <w:ind w:left="363"/>
    </w:pPr>
  </w:style>
  <w:style w:type="character" w:styleId="PageNumber">
    <w:name w:val="page number"/>
    <w:basedOn w:val="DefaultParagraphFont"/>
  </w:style>
  <w:style w:type="paragraph" w:styleId="ListNumber">
    <w:name w:val="List Number"/>
    <w:basedOn w:val="Body"/>
    <w:pPr>
      <w:numPr>
        <w:numId w:val="12"/>
      </w:numPr>
      <w:tabs>
        <w:tab w:val="clear" w:pos="360"/>
      </w:tabs>
      <w:spacing w:after="60"/>
      <w:ind w:left="1775" w:hanging="357"/>
    </w:pPr>
  </w:style>
  <w:style w:type="paragraph" w:styleId="ListNumber2">
    <w:name w:val="List Number 2"/>
    <w:basedOn w:val="Body"/>
    <w:pPr>
      <w:numPr>
        <w:numId w:val="13"/>
      </w:numPr>
      <w:tabs>
        <w:tab w:val="clear" w:pos="643"/>
      </w:tabs>
      <w:spacing w:after="60"/>
      <w:ind w:left="2058" w:hanging="357"/>
    </w:pPr>
  </w:style>
  <w:style w:type="paragraph" w:styleId="TOC1">
    <w:name w:val="toc 1"/>
    <w:next w:val="Body"/>
    <w:autoRedefine/>
    <w:semiHidden/>
    <w:pPr>
      <w:keepNext/>
      <w:tabs>
        <w:tab w:val="right" w:leader="dot" w:pos="10206"/>
      </w:tabs>
      <w:spacing w:before="120" w:after="60"/>
      <w:ind w:left="1872" w:right="567" w:hanging="454"/>
    </w:pPr>
    <w:rPr>
      <w:rFonts w:ascii="Arial" w:hAnsi="Arial"/>
      <w:b/>
      <w:sz w:val="22"/>
      <w:lang w:val="en-US" w:eastAsia="en-US"/>
    </w:rPr>
  </w:style>
  <w:style w:type="paragraph" w:styleId="TOC2">
    <w:name w:val="toc 2"/>
    <w:basedOn w:val="TOC1"/>
    <w:next w:val="Body"/>
    <w:autoRedefine/>
    <w:semiHidden/>
    <w:pPr>
      <w:spacing w:before="0" w:after="0"/>
      <w:ind w:left="2722" w:hanging="737"/>
    </w:pPr>
    <w:rPr>
      <w:b w:val="0"/>
    </w:rPr>
  </w:style>
  <w:style w:type="paragraph" w:styleId="TOC3">
    <w:name w:val="toc 3"/>
    <w:basedOn w:val="TOC2"/>
    <w:next w:val="Body"/>
    <w:autoRedefine/>
    <w:semiHidden/>
    <w:pPr>
      <w:ind w:left="3573" w:hanging="1021"/>
    </w:pPr>
  </w:style>
  <w:style w:type="paragraph" w:styleId="TOC4">
    <w:name w:val="toc 4"/>
    <w:basedOn w:val="TOC3"/>
    <w:next w:val="Body"/>
    <w:autoRedefine/>
    <w:semiHidden/>
    <w:pPr>
      <w:ind w:left="4423" w:hanging="1304"/>
    </w:pPr>
  </w:style>
  <w:style w:type="paragraph" w:styleId="TOC5">
    <w:name w:val="toc 5"/>
    <w:basedOn w:val="TOC1"/>
    <w:next w:val="Body"/>
    <w:autoRedefine/>
    <w:semiHidden/>
    <w:pPr>
      <w:ind w:left="2269" w:hanging="851"/>
    </w:pPr>
    <w:rPr>
      <w:b w:val="0"/>
    </w:rPr>
  </w:style>
  <w:style w:type="paragraph" w:styleId="TOC6">
    <w:name w:val="toc 6"/>
    <w:basedOn w:val="TOC5"/>
    <w:next w:val="Body"/>
    <w:autoRedefine/>
    <w:semiHidden/>
  </w:style>
  <w:style w:type="paragraph" w:styleId="TOC7">
    <w:name w:val="toc 7"/>
    <w:basedOn w:val="TOC6"/>
    <w:next w:val="Body"/>
    <w:autoRedefine/>
    <w:semiHidden/>
  </w:style>
  <w:style w:type="paragraph" w:styleId="TOC8">
    <w:name w:val="toc 8"/>
    <w:basedOn w:val="TOC7"/>
    <w:next w:val="Body"/>
    <w:autoRedefine/>
    <w:semiHidden/>
  </w:style>
  <w:style w:type="paragraph" w:styleId="TOC9">
    <w:name w:val="toc 9"/>
    <w:basedOn w:val="TOC8"/>
    <w:next w:val="Body"/>
    <w:autoRedefine/>
    <w:semiHidden/>
  </w:style>
  <w:style w:type="paragraph" w:customStyle="1" w:styleId="zSpace">
    <w:name w:val="zSpace"/>
    <w:rPr>
      <w:rFonts w:ascii="Arial" w:hAnsi="Arial"/>
      <w:sz w:val="8"/>
      <w:lang w:val="en-US" w:eastAsia="en-US"/>
    </w:rPr>
  </w:style>
  <w:style w:type="paragraph" w:customStyle="1" w:styleId="zAddr7p0bL">
    <w:name w:val="zAddr7p0bL"/>
    <w:pPr>
      <w:ind w:left="28" w:right="57"/>
    </w:pPr>
    <w:rPr>
      <w:rFonts w:ascii="Arial" w:hAnsi="Arial"/>
      <w:sz w:val="14"/>
      <w:lang w:val="en-US" w:eastAsia="en-US"/>
    </w:rPr>
  </w:style>
  <w:style w:type="paragraph" w:styleId="ListNumber3">
    <w:name w:val="List Number 3"/>
    <w:basedOn w:val="Body"/>
    <w:pPr>
      <w:numPr>
        <w:numId w:val="14"/>
      </w:numPr>
      <w:tabs>
        <w:tab w:val="clear" w:pos="926"/>
      </w:tabs>
      <w:spacing w:after="60"/>
      <w:ind w:left="2342" w:hanging="357"/>
    </w:pPr>
  </w:style>
  <w:style w:type="paragraph" w:customStyle="1" w:styleId="zCoNa10p3bC">
    <w:name w:val="zCoNa10p3bC"/>
    <w:pPr>
      <w:spacing w:before="60"/>
      <w:ind w:left="57" w:right="57"/>
      <w:jc w:val="center"/>
    </w:pPr>
    <w:rPr>
      <w:rFonts w:ascii="Helvetica" w:hAnsi="Helvetica"/>
      <w:lang w:val="en-US" w:eastAsia="en-US"/>
    </w:rPr>
  </w:style>
  <w:style w:type="paragraph" w:customStyle="1" w:styleId="zCoNa12p8b6aC">
    <w:name w:val="zCoNa12p8b6aC"/>
    <w:basedOn w:val="zCoNa10p3bC"/>
    <w:pPr>
      <w:spacing w:before="160" w:after="120"/>
    </w:pPr>
  </w:style>
  <w:style w:type="paragraph" w:customStyle="1" w:styleId="zDocNo11p3bC">
    <w:name w:val="zDocNo11p3bC"/>
    <w:pPr>
      <w:widowControl w:val="0"/>
      <w:spacing w:before="60"/>
      <w:ind w:left="57" w:right="57"/>
      <w:jc w:val="center"/>
    </w:pPr>
    <w:rPr>
      <w:rFonts w:ascii="Arial" w:hAnsi="Arial"/>
      <w:sz w:val="22"/>
      <w:lang w:val="en-US" w:eastAsia="en-US"/>
    </w:rPr>
  </w:style>
  <w:style w:type="paragraph" w:customStyle="1" w:styleId="zDocNo15p8b6aC">
    <w:name w:val="zDocNo15p8b6aC"/>
    <w:basedOn w:val="zDocNo11p3bC"/>
    <w:pPr>
      <w:spacing w:before="160" w:after="120"/>
    </w:pPr>
  </w:style>
  <w:style w:type="paragraph" w:customStyle="1" w:styleId="zField10p0bL">
    <w:name w:val="zField10p0bL"/>
    <w:pPr>
      <w:ind w:left="28" w:right="57"/>
    </w:pPr>
    <w:rPr>
      <w:rFonts w:ascii="Arial" w:hAnsi="Arial"/>
      <w:lang w:val="en-US" w:eastAsia="en-US"/>
    </w:rPr>
  </w:style>
  <w:style w:type="paragraph" w:customStyle="1" w:styleId="zField10p3bC">
    <w:name w:val="zField10p3bC"/>
    <w:basedOn w:val="zField10p0bL"/>
    <w:pPr>
      <w:spacing w:before="60"/>
      <w:ind w:left="57"/>
      <w:jc w:val="center"/>
    </w:pPr>
  </w:style>
  <w:style w:type="paragraph" w:customStyle="1" w:styleId="zLabel6p0bL">
    <w:name w:val="zLabel6p0bL"/>
    <w:pPr>
      <w:ind w:left="28" w:right="57"/>
    </w:pPr>
    <w:rPr>
      <w:rFonts w:ascii="Arial" w:hAnsi="Arial"/>
      <w:sz w:val="12"/>
      <w:lang w:val="en-US" w:eastAsia="en-US"/>
    </w:rPr>
  </w:style>
  <w:style w:type="paragraph" w:customStyle="1" w:styleId="zLabel6p3bL">
    <w:name w:val="zLabel6p3bL"/>
    <w:basedOn w:val="zLabel6p0bL"/>
    <w:pPr>
      <w:spacing w:before="60"/>
    </w:pPr>
  </w:style>
  <w:style w:type="paragraph" w:customStyle="1" w:styleId="zLogo">
    <w:name w:val="zLogo"/>
    <w:pPr>
      <w:widowControl w:val="0"/>
      <w:spacing w:before="140"/>
      <w:ind w:left="142"/>
    </w:pPr>
    <w:rPr>
      <w:rFonts w:ascii="Arial" w:hAnsi="Arial"/>
      <w:b/>
      <w:sz w:val="28"/>
      <w:lang w:val="en-US" w:eastAsia="en-US"/>
    </w:rPr>
  </w:style>
  <w:style w:type="paragraph" w:customStyle="1" w:styleId="zLogotype">
    <w:name w:val="zLogotype"/>
    <w:pPr>
      <w:framePr w:w="1871" w:h="726" w:hSpace="181" w:wrap="around" w:vAnchor="page" w:hAnchor="page" w:x="5184" w:y="577"/>
      <w:jc w:val="center"/>
    </w:pPr>
    <w:rPr>
      <w:rFonts w:ascii="Arial" w:hAnsi="Arial"/>
      <w:sz w:val="72"/>
      <w:lang w:val="en-US" w:eastAsia="en-US"/>
    </w:rPr>
  </w:style>
  <w:style w:type="paragraph" w:customStyle="1" w:styleId="zCoNa14p12b8aC">
    <w:name w:val="zCoNa14p12b8aC"/>
    <w:pPr>
      <w:spacing w:before="240" w:after="160"/>
      <w:ind w:left="57" w:right="57"/>
      <w:jc w:val="center"/>
    </w:pPr>
    <w:rPr>
      <w:rFonts w:ascii="Arial" w:hAnsi="Arial"/>
      <w:sz w:val="28"/>
      <w:lang w:val="en-US" w:eastAsia="en-US"/>
    </w:rPr>
  </w:style>
  <w:style w:type="paragraph" w:customStyle="1" w:styleId="zLabel10p0bL">
    <w:name w:val="zLabel10p0bL"/>
    <w:basedOn w:val="zLabel6p0bL"/>
    <w:rPr>
      <w:sz w:val="20"/>
    </w:rPr>
  </w:style>
  <w:style w:type="paragraph" w:customStyle="1" w:styleId="zLabel8p2bL">
    <w:name w:val="zLabel8p2bL"/>
    <w:basedOn w:val="zLabel6p0bL"/>
    <w:pPr>
      <w:spacing w:before="40"/>
    </w:pPr>
    <w:rPr>
      <w:sz w:val="16"/>
    </w:rPr>
  </w:style>
  <w:style w:type="paragraph" w:customStyle="1" w:styleId="zPageNumber11p0bR">
    <w:name w:val="zPageNumber11p0bR"/>
    <w:basedOn w:val="zField10p0bL"/>
    <w:pPr>
      <w:ind w:left="57"/>
      <w:jc w:val="right"/>
    </w:pPr>
    <w:rPr>
      <w:sz w:val="22"/>
    </w:rPr>
  </w:style>
  <w:style w:type="paragraph" w:customStyle="1" w:styleId="zField11p3bL">
    <w:name w:val="zField11p3bL"/>
    <w:basedOn w:val="Normal"/>
    <w:pPr>
      <w:spacing w:before="60"/>
      <w:ind w:left="28" w:right="57"/>
    </w:pPr>
  </w:style>
  <w:style w:type="paragraph" w:customStyle="1" w:styleId="zField11p0bL">
    <w:name w:val="zField11p0bL"/>
    <w:basedOn w:val="zField10p0bL"/>
    <w:rPr>
      <w:sz w:val="22"/>
    </w:rPr>
  </w:style>
  <w:style w:type="paragraph" w:customStyle="1" w:styleId="zField8p2bL">
    <w:name w:val="zField8p2bL"/>
    <w:basedOn w:val="Normal"/>
    <w:pPr>
      <w:spacing w:before="40"/>
    </w:pPr>
    <w:rPr>
      <w:sz w:val="16"/>
    </w:rPr>
  </w:style>
  <w:style w:type="paragraph" w:customStyle="1" w:styleId="zLabel11p3bR">
    <w:name w:val="zLabel11p3bR"/>
    <w:basedOn w:val="Normal"/>
    <w:next w:val="Normal"/>
    <w:pPr>
      <w:spacing w:before="60"/>
      <w:jc w:val="right"/>
    </w:pPr>
  </w:style>
  <w:style w:type="paragraph" w:customStyle="1" w:styleId="zLabel14p3aR">
    <w:name w:val="zLabel14p3aR"/>
    <w:basedOn w:val="Normal"/>
    <w:next w:val="Normal"/>
    <w:pPr>
      <w:tabs>
        <w:tab w:val="right" w:pos="3402"/>
      </w:tabs>
      <w:spacing w:after="60"/>
      <w:jc w:val="right"/>
    </w:pPr>
    <w:rPr>
      <w:b/>
      <w:sz w:val="28"/>
    </w:rPr>
  </w:style>
  <w:style w:type="paragraph" w:customStyle="1" w:styleId="zLabel8p2b2aR">
    <w:name w:val="zLabel8p2b2aR"/>
    <w:basedOn w:val="zLabel8p2bL"/>
    <w:pPr>
      <w:spacing w:after="40"/>
      <w:jc w:val="right"/>
    </w:pPr>
  </w:style>
  <w:style w:type="paragraph" w:customStyle="1" w:styleId="TableText">
    <w:name w:val="TableText"/>
    <w:pPr>
      <w:spacing w:before="60"/>
      <w:ind w:left="57" w:right="57"/>
    </w:pPr>
    <w:rPr>
      <w:rFonts w:ascii="Arial" w:hAnsi="Arial"/>
      <w:sz w:val="22"/>
      <w:lang w:val="en-US" w:eastAsia="en-US"/>
    </w:rPr>
  </w:style>
  <w:style w:type="paragraph" w:customStyle="1" w:styleId="FigTabletitle">
    <w:name w:val="Fig_Table title"/>
    <w:next w:val="Body"/>
    <w:pPr>
      <w:spacing w:before="120" w:after="120"/>
      <w:ind w:left="1418"/>
      <w:jc w:val="center"/>
    </w:pPr>
    <w:rPr>
      <w:rFonts w:ascii="Arial" w:hAnsi="Arial"/>
      <w:i/>
      <w:sz w:val="22"/>
      <w:lang w:val="en-US" w:eastAsia="en-US"/>
    </w:rPr>
  </w:style>
  <w:style w:type="paragraph" w:customStyle="1" w:styleId="TableHead">
    <w:name w:val="Table Head"/>
    <w:pPr>
      <w:keepNext/>
      <w:keepLines/>
      <w:spacing w:before="60" w:after="60"/>
      <w:ind w:left="57" w:right="57"/>
    </w:pPr>
    <w:rPr>
      <w:rFonts w:ascii="Arial" w:hAnsi="Arial"/>
      <w:b/>
      <w:sz w:val="22"/>
      <w:lang w:val="en-US" w:eastAsia="en-US"/>
    </w:rPr>
  </w:style>
  <w:style w:type="paragraph" w:styleId="TableofFigures">
    <w:name w:val="table of figures"/>
    <w:basedOn w:val="Normal"/>
    <w:next w:val="Normal"/>
    <w:semiHidden/>
    <w:pPr>
      <w:ind w:left="2552" w:hanging="1134"/>
    </w:pPr>
  </w:style>
  <w:style w:type="paragraph" w:customStyle="1" w:styleId="zClause6p0bL">
    <w:name w:val="zClause6p0bL"/>
    <w:pPr>
      <w:pBdr>
        <w:bottom w:val="single" w:sz="6" w:space="1" w:color="auto"/>
      </w:pBdr>
    </w:pPr>
    <w:rPr>
      <w:rFonts w:ascii="Arial" w:hAnsi="Arial"/>
      <w:sz w:val="12"/>
      <w:lang w:val="en-US" w:eastAsia="en-US"/>
    </w:rPr>
  </w:style>
  <w:style w:type="paragraph" w:customStyle="1" w:styleId="zFooterLine6p0bL">
    <w:name w:val="zFooterLine6p0bL"/>
    <w:rPr>
      <w:rFonts w:ascii="Arial Narrow" w:hAnsi="Arial Narrow"/>
      <w:sz w:val="12"/>
      <w:lang w:val="en-US" w:eastAsia="en-US"/>
    </w:rPr>
  </w:style>
  <w:style w:type="paragraph" w:customStyle="1" w:styleId="zLogoRegul">
    <w:name w:val="zLogo Regul"/>
    <w:basedOn w:val="zLogo"/>
    <w:pPr>
      <w:spacing w:before="120"/>
      <w:ind w:left="0"/>
      <w:jc w:val="center"/>
    </w:pPr>
  </w:style>
  <w:style w:type="paragraph" w:styleId="BodyText">
    <w:name w:val="Body Text"/>
    <w:basedOn w:val="Normal"/>
    <w:pPr>
      <w:spacing w:after="120"/>
      <w:ind w:left="1559"/>
    </w:pPr>
    <w:rPr>
      <w:sz w:val="20"/>
    </w:rPr>
  </w:style>
  <w:style w:type="paragraph" w:styleId="BalloonText">
    <w:name w:val="Balloon Text"/>
    <w:basedOn w:val="Normal"/>
    <w:link w:val="BalloonTextChar"/>
    <w:rsid w:val="00462F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62F82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lang w:val="en-US" w:eastAsia="en-US"/>
    </w:rPr>
  </w:style>
  <w:style w:type="paragraph" w:styleId="Heading1">
    <w:name w:val="heading 1"/>
    <w:next w:val="Body"/>
    <w:qFormat/>
    <w:pPr>
      <w:keepNext/>
      <w:numPr>
        <w:numId w:val="1"/>
      </w:numPr>
      <w:spacing w:before="240" w:after="120"/>
      <w:ind w:left="454" w:hanging="454"/>
      <w:outlineLvl w:val="0"/>
    </w:pPr>
    <w:rPr>
      <w:rFonts w:ascii="Arial" w:hAnsi="Arial"/>
      <w:b/>
      <w:sz w:val="22"/>
      <w:lang w:val="en-US" w:eastAsia="en-US"/>
    </w:rPr>
  </w:style>
  <w:style w:type="paragraph" w:styleId="Heading2">
    <w:name w:val="heading 2"/>
    <w:basedOn w:val="Heading1"/>
    <w:next w:val="Body"/>
    <w:qFormat/>
    <w:pPr>
      <w:numPr>
        <w:ilvl w:val="1"/>
        <w:numId w:val="2"/>
      </w:numPr>
      <w:ind w:left="737" w:hanging="737"/>
      <w:outlineLvl w:val="1"/>
    </w:pPr>
    <w:rPr>
      <w:b w:val="0"/>
    </w:rPr>
  </w:style>
  <w:style w:type="paragraph" w:styleId="Heading3">
    <w:name w:val="heading 3"/>
    <w:basedOn w:val="Heading1"/>
    <w:next w:val="Body"/>
    <w:qFormat/>
    <w:pPr>
      <w:numPr>
        <w:ilvl w:val="2"/>
        <w:numId w:val="3"/>
      </w:numPr>
      <w:ind w:left="1021" w:hanging="1021"/>
      <w:outlineLvl w:val="2"/>
    </w:pPr>
    <w:rPr>
      <w:b w:val="0"/>
    </w:rPr>
  </w:style>
  <w:style w:type="paragraph" w:styleId="Heading4">
    <w:name w:val="heading 4"/>
    <w:basedOn w:val="Heading1"/>
    <w:next w:val="Body"/>
    <w:qFormat/>
    <w:pPr>
      <w:numPr>
        <w:ilvl w:val="3"/>
        <w:numId w:val="4"/>
      </w:numPr>
      <w:ind w:left="1304" w:hanging="1304"/>
      <w:outlineLvl w:val="3"/>
    </w:pPr>
    <w:rPr>
      <w:b w:val="0"/>
    </w:rPr>
  </w:style>
  <w:style w:type="paragraph" w:styleId="Heading5">
    <w:name w:val="heading 5"/>
    <w:basedOn w:val="Heading1"/>
    <w:next w:val="Body"/>
    <w:qFormat/>
    <w:pPr>
      <w:numPr>
        <w:ilvl w:val="4"/>
        <w:numId w:val="5"/>
      </w:numPr>
      <w:outlineLvl w:val="4"/>
    </w:pPr>
    <w:rPr>
      <w:b w:val="0"/>
    </w:rPr>
  </w:style>
  <w:style w:type="paragraph" w:styleId="Heading6">
    <w:name w:val="heading 6"/>
    <w:basedOn w:val="Heading1"/>
    <w:next w:val="Body"/>
    <w:qFormat/>
    <w:pPr>
      <w:numPr>
        <w:ilvl w:val="5"/>
        <w:numId w:val="6"/>
      </w:numPr>
      <w:outlineLvl w:val="5"/>
    </w:pPr>
    <w:rPr>
      <w:b w:val="0"/>
    </w:rPr>
  </w:style>
  <w:style w:type="paragraph" w:styleId="Heading7">
    <w:name w:val="heading 7"/>
    <w:basedOn w:val="Heading1"/>
    <w:next w:val="Body"/>
    <w:qFormat/>
    <w:pPr>
      <w:numPr>
        <w:ilvl w:val="6"/>
        <w:numId w:val="7"/>
      </w:numPr>
      <w:outlineLvl w:val="6"/>
    </w:pPr>
    <w:rPr>
      <w:b w:val="0"/>
    </w:rPr>
  </w:style>
  <w:style w:type="paragraph" w:styleId="Heading8">
    <w:name w:val="heading 8"/>
    <w:basedOn w:val="Heading1"/>
    <w:next w:val="Body"/>
    <w:qFormat/>
    <w:pPr>
      <w:numPr>
        <w:ilvl w:val="7"/>
        <w:numId w:val="8"/>
      </w:numPr>
      <w:outlineLvl w:val="7"/>
    </w:pPr>
    <w:rPr>
      <w:b w:val="0"/>
    </w:rPr>
  </w:style>
  <w:style w:type="paragraph" w:styleId="Heading9">
    <w:name w:val="heading 9"/>
    <w:basedOn w:val="Heading1"/>
    <w:next w:val="Body"/>
    <w:qFormat/>
    <w:pPr>
      <w:numPr>
        <w:ilvl w:val="8"/>
        <w:numId w:val="9"/>
      </w:numPr>
      <w:outlineLvl w:val="8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pPr>
      <w:spacing w:after="120"/>
      <w:ind w:left="1418"/>
    </w:pPr>
    <w:rPr>
      <w:rFonts w:ascii="Arial" w:hAnsi="Arial"/>
      <w:sz w:val="22"/>
      <w:lang w:val="en-US" w:eastAsia="en-US"/>
    </w:rPr>
  </w:style>
  <w:style w:type="paragraph" w:styleId="Caption">
    <w:name w:val="caption"/>
    <w:next w:val="Body"/>
    <w:qFormat/>
    <w:pPr>
      <w:spacing w:before="120" w:after="120"/>
      <w:ind w:left="1418"/>
      <w:jc w:val="center"/>
    </w:pPr>
    <w:rPr>
      <w:rFonts w:ascii="Arial" w:hAnsi="Arial"/>
      <w:i/>
      <w:sz w:val="22"/>
      <w:lang w:val="en-US" w:eastAsia="en-US"/>
    </w:rPr>
  </w:style>
  <w:style w:type="paragraph" w:customStyle="1" w:styleId="Code">
    <w:name w:val="Code"/>
    <w:basedOn w:val="Body"/>
    <w:rPr>
      <w:rFonts w:ascii="Courier New" w:hAnsi="Courier New"/>
    </w:rPr>
  </w:style>
  <w:style w:type="paragraph" w:styleId="Footer">
    <w:name w:val="footer"/>
    <w:basedOn w:val="Body"/>
    <w:pPr>
      <w:tabs>
        <w:tab w:val="center" w:pos="4819"/>
        <w:tab w:val="right" w:pos="9071"/>
      </w:tabs>
    </w:p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Body"/>
    <w:semiHidden/>
    <w:pPr>
      <w:keepLines/>
      <w:spacing w:after="0"/>
      <w:ind w:left="0"/>
    </w:pPr>
    <w:rPr>
      <w:sz w:val="18"/>
    </w:rPr>
  </w:style>
  <w:style w:type="paragraph" w:styleId="Header">
    <w:name w:val="header"/>
    <w:next w:val="Body"/>
    <w:pPr>
      <w:keepNext/>
      <w:spacing w:before="240" w:after="120"/>
    </w:pPr>
    <w:rPr>
      <w:rFonts w:ascii="Arial" w:hAnsi="Arial"/>
      <w:b/>
      <w:sz w:val="22"/>
      <w:lang w:val="en-US" w:eastAsia="en-US"/>
    </w:rPr>
  </w:style>
  <w:style w:type="paragraph" w:customStyle="1" w:styleId="Helptext">
    <w:name w:val="Help text"/>
    <w:basedOn w:val="Body"/>
    <w:rPr>
      <w:i/>
      <w:color w:val="0000FF"/>
    </w:rPr>
  </w:style>
  <w:style w:type="paragraph" w:customStyle="1" w:styleId="Helptexthidden">
    <w:name w:val="Helptext hidden"/>
    <w:basedOn w:val="Body"/>
    <w:rPr>
      <w:i/>
      <w:vanish/>
      <w:color w:val="0000FF"/>
    </w:rPr>
  </w:style>
  <w:style w:type="paragraph" w:styleId="Index1">
    <w:name w:val="index 1"/>
    <w:next w:val="Body"/>
    <w:autoRedefine/>
    <w:semiHidden/>
    <w:rPr>
      <w:rFonts w:ascii="Arial" w:hAnsi="Arial"/>
      <w:sz w:val="22"/>
      <w:lang w:val="en-US" w:eastAsia="en-US"/>
    </w:rPr>
  </w:style>
  <w:style w:type="paragraph" w:styleId="Index2">
    <w:name w:val="index 2"/>
    <w:basedOn w:val="Index1"/>
    <w:next w:val="Body"/>
    <w:autoRedefine/>
    <w:semiHidden/>
    <w:pPr>
      <w:ind w:left="284"/>
    </w:pPr>
  </w:style>
  <w:style w:type="paragraph" w:styleId="Index3">
    <w:name w:val="index 3"/>
    <w:basedOn w:val="Index1"/>
    <w:next w:val="Body"/>
    <w:autoRedefine/>
    <w:semiHidden/>
    <w:pPr>
      <w:ind w:left="567"/>
    </w:pPr>
  </w:style>
  <w:style w:type="paragraph" w:styleId="Index4">
    <w:name w:val="index 4"/>
    <w:basedOn w:val="Index1"/>
    <w:next w:val="Body"/>
    <w:autoRedefine/>
    <w:semiHidden/>
    <w:pPr>
      <w:ind w:left="851"/>
    </w:pPr>
  </w:style>
  <w:style w:type="paragraph" w:styleId="Index5">
    <w:name w:val="index 5"/>
    <w:basedOn w:val="Index1"/>
    <w:next w:val="Body"/>
    <w:autoRedefine/>
    <w:semiHidden/>
    <w:pPr>
      <w:ind w:left="1134"/>
    </w:pPr>
  </w:style>
  <w:style w:type="paragraph" w:styleId="Index6">
    <w:name w:val="index 6"/>
    <w:basedOn w:val="Index1"/>
    <w:next w:val="Body"/>
    <w:autoRedefine/>
    <w:semiHidden/>
    <w:pPr>
      <w:ind w:left="1418"/>
    </w:pPr>
  </w:style>
  <w:style w:type="paragraph" w:styleId="Index7">
    <w:name w:val="index 7"/>
    <w:basedOn w:val="Index1"/>
    <w:next w:val="Body"/>
    <w:autoRedefine/>
    <w:semiHidden/>
    <w:pPr>
      <w:ind w:left="1701"/>
    </w:pPr>
  </w:style>
  <w:style w:type="paragraph" w:styleId="Index8">
    <w:name w:val="index 8"/>
    <w:basedOn w:val="Index1"/>
    <w:next w:val="Body"/>
    <w:autoRedefine/>
    <w:semiHidden/>
    <w:pPr>
      <w:ind w:left="1985"/>
    </w:pPr>
  </w:style>
  <w:style w:type="paragraph" w:styleId="Index9">
    <w:name w:val="index 9"/>
    <w:basedOn w:val="Index1"/>
    <w:next w:val="Body"/>
    <w:autoRedefine/>
    <w:semiHidden/>
    <w:pPr>
      <w:ind w:left="2268"/>
    </w:pPr>
  </w:style>
  <w:style w:type="paragraph" w:styleId="IndexHeading">
    <w:name w:val="index heading"/>
    <w:next w:val="Body"/>
    <w:semiHidden/>
    <w:pPr>
      <w:spacing w:before="240"/>
    </w:pPr>
    <w:rPr>
      <w:b/>
      <w:sz w:val="22"/>
      <w:lang w:val="en-US" w:eastAsia="en-US"/>
    </w:rPr>
  </w:style>
  <w:style w:type="paragraph" w:customStyle="1" w:styleId="DocTitle22p6b3aC">
    <w:name w:val="DocTitle22p6b3aC"/>
    <w:basedOn w:val="zDocTitle14p8bC"/>
    <w:pPr>
      <w:spacing w:before="120" w:after="60"/>
    </w:pPr>
    <w:rPr>
      <w:sz w:val="44"/>
    </w:rPr>
  </w:style>
  <w:style w:type="paragraph" w:customStyle="1" w:styleId="zDocTitle14p8bC">
    <w:name w:val="zDocTitle14p8bC"/>
    <w:pPr>
      <w:spacing w:before="160"/>
      <w:jc w:val="center"/>
    </w:pPr>
    <w:rPr>
      <w:rFonts w:ascii="Arial" w:hAnsi="Arial"/>
      <w:b/>
      <w:sz w:val="28"/>
      <w:lang w:val="en-US" w:eastAsia="en-US"/>
    </w:rPr>
  </w:style>
  <w:style w:type="paragraph" w:styleId="List">
    <w:name w:val="List"/>
    <w:basedOn w:val="Body"/>
    <w:pPr>
      <w:spacing w:after="60"/>
      <w:ind w:left="1701"/>
    </w:pPr>
  </w:style>
  <w:style w:type="paragraph" w:styleId="List2">
    <w:name w:val="List 2"/>
    <w:basedOn w:val="Body"/>
    <w:pPr>
      <w:spacing w:after="60"/>
      <w:ind w:left="1985"/>
    </w:pPr>
  </w:style>
  <w:style w:type="paragraph" w:styleId="ListBullet">
    <w:name w:val="List Bullet"/>
    <w:basedOn w:val="Body"/>
    <w:autoRedefine/>
    <w:pPr>
      <w:numPr>
        <w:numId w:val="10"/>
      </w:numPr>
      <w:tabs>
        <w:tab w:val="clear" w:pos="1778"/>
      </w:tabs>
      <w:spacing w:after="60"/>
      <w:ind w:left="1775" w:hanging="357"/>
    </w:pPr>
  </w:style>
  <w:style w:type="paragraph" w:styleId="ListBullet2">
    <w:name w:val="List Bullet 2"/>
    <w:basedOn w:val="Body"/>
    <w:autoRedefine/>
    <w:pPr>
      <w:numPr>
        <w:numId w:val="11"/>
      </w:numPr>
      <w:tabs>
        <w:tab w:val="clear" w:pos="643"/>
      </w:tabs>
      <w:spacing w:after="60"/>
      <w:ind w:left="2058" w:hanging="357"/>
    </w:pPr>
  </w:style>
  <w:style w:type="paragraph" w:styleId="NormalIndent">
    <w:name w:val="Normal Indent"/>
    <w:basedOn w:val="Normal"/>
    <w:pPr>
      <w:ind w:left="363"/>
    </w:pPr>
  </w:style>
  <w:style w:type="character" w:styleId="PageNumber">
    <w:name w:val="page number"/>
    <w:basedOn w:val="DefaultParagraphFont"/>
  </w:style>
  <w:style w:type="paragraph" w:styleId="ListNumber">
    <w:name w:val="List Number"/>
    <w:basedOn w:val="Body"/>
    <w:pPr>
      <w:numPr>
        <w:numId w:val="12"/>
      </w:numPr>
      <w:tabs>
        <w:tab w:val="clear" w:pos="360"/>
      </w:tabs>
      <w:spacing w:after="60"/>
      <w:ind w:left="1775" w:hanging="357"/>
    </w:pPr>
  </w:style>
  <w:style w:type="paragraph" w:styleId="ListNumber2">
    <w:name w:val="List Number 2"/>
    <w:basedOn w:val="Body"/>
    <w:pPr>
      <w:numPr>
        <w:numId w:val="13"/>
      </w:numPr>
      <w:tabs>
        <w:tab w:val="clear" w:pos="643"/>
      </w:tabs>
      <w:spacing w:after="60"/>
      <w:ind w:left="2058" w:hanging="357"/>
    </w:pPr>
  </w:style>
  <w:style w:type="paragraph" w:styleId="TOC1">
    <w:name w:val="toc 1"/>
    <w:next w:val="Body"/>
    <w:autoRedefine/>
    <w:semiHidden/>
    <w:pPr>
      <w:keepNext/>
      <w:tabs>
        <w:tab w:val="right" w:leader="dot" w:pos="10206"/>
      </w:tabs>
      <w:spacing w:before="120" w:after="60"/>
      <w:ind w:left="1872" w:right="567" w:hanging="454"/>
    </w:pPr>
    <w:rPr>
      <w:rFonts w:ascii="Arial" w:hAnsi="Arial"/>
      <w:b/>
      <w:sz w:val="22"/>
      <w:lang w:val="en-US" w:eastAsia="en-US"/>
    </w:rPr>
  </w:style>
  <w:style w:type="paragraph" w:styleId="TOC2">
    <w:name w:val="toc 2"/>
    <w:basedOn w:val="TOC1"/>
    <w:next w:val="Body"/>
    <w:autoRedefine/>
    <w:semiHidden/>
    <w:pPr>
      <w:spacing w:before="0" w:after="0"/>
      <w:ind w:left="2722" w:hanging="737"/>
    </w:pPr>
    <w:rPr>
      <w:b w:val="0"/>
    </w:rPr>
  </w:style>
  <w:style w:type="paragraph" w:styleId="TOC3">
    <w:name w:val="toc 3"/>
    <w:basedOn w:val="TOC2"/>
    <w:next w:val="Body"/>
    <w:autoRedefine/>
    <w:semiHidden/>
    <w:pPr>
      <w:ind w:left="3573" w:hanging="1021"/>
    </w:pPr>
  </w:style>
  <w:style w:type="paragraph" w:styleId="TOC4">
    <w:name w:val="toc 4"/>
    <w:basedOn w:val="TOC3"/>
    <w:next w:val="Body"/>
    <w:autoRedefine/>
    <w:semiHidden/>
    <w:pPr>
      <w:ind w:left="4423" w:hanging="1304"/>
    </w:pPr>
  </w:style>
  <w:style w:type="paragraph" w:styleId="TOC5">
    <w:name w:val="toc 5"/>
    <w:basedOn w:val="TOC1"/>
    <w:next w:val="Body"/>
    <w:autoRedefine/>
    <w:semiHidden/>
    <w:pPr>
      <w:ind w:left="2269" w:hanging="851"/>
    </w:pPr>
    <w:rPr>
      <w:b w:val="0"/>
    </w:rPr>
  </w:style>
  <w:style w:type="paragraph" w:styleId="TOC6">
    <w:name w:val="toc 6"/>
    <w:basedOn w:val="TOC5"/>
    <w:next w:val="Body"/>
    <w:autoRedefine/>
    <w:semiHidden/>
  </w:style>
  <w:style w:type="paragraph" w:styleId="TOC7">
    <w:name w:val="toc 7"/>
    <w:basedOn w:val="TOC6"/>
    <w:next w:val="Body"/>
    <w:autoRedefine/>
    <w:semiHidden/>
  </w:style>
  <w:style w:type="paragraph" w:styleId="TOC8">
    <w:name w:val="toc 8"/>
    <w:basedOn w:val="TOC7"/>
    <w:next w:val="Body"/>
    <w:autoRedefine/>
    <w:semiHidden/>
  </w:style>
  <w:style w:type="paragraph" w:styleId="TOC9">
    <w:name w:val="toc 9"/>
    <w:basedOn w:val="TOC8"/>
    <w:next w:val="Body"/>
    <w:autoRedefine/>
    <w:semiHidden/>
  </w:style>
  <w:style w:type="paragraph" w:customStyle="1" w:styleId="zSpace">
    <w:name w:val="zSpace"/>
    <w:rPr>
      <w:rFonts w:ascii="Arial" w:hAnsi="Arial"/>
      <w:sz w:val="8"/>
      <w:lang w:val="en-US" w:eastAsia="en-US"/>
    </w:rPr>
  </w:style>
  <w:style w:type="paragraph" w:customStyle="1" w:styleId="zAddr7p0bL">
    <w:name w:val="zAddr7p0bL"/>
    <w:pPr>
      <w:ind w:left="28" w:right="57"/>
    </w:pPr>
    <w:rPr>
      <w:rFonts w:ascii="Arial" w:hAnsi="Arial"/>
      <w:sz w:val="14"/>
      <w:lang w:val="en-US" w:eastAsia="en-US"/>
    </w:rPr>
  </w:style>
  <w:style w:type="paragraph" w:styleId="ListNumber3">
    <w:name w:val="List Number 3"/>
    <w:basedOn w:val="Body"/>
    <w:pPr>
      <w:numPr>
        <w:numId w:val="14"/>
      </w:numPr>
      <w:tabs>
        <w:tab w:val="clear" w:pos="926"/>
      </w:tabs>
      <w:spacing w:after="60"/>
      <w:ind w:left="2342" w:hanging="357"/>
    </w:pPr>
  </w:style>
  <w:style w:type="paragraph" w:customStyle="1" w:styleId="zCoNa10p3bC">
    <w:name w:val="zCoNa10p3bC"/>
    <w:pPr>
      <w:spacing w:before="60"/>
      <w:ind w:left="57" w:right="57"/>
      <w:jc w:val="center"/>
    </w:pPr>
    <w:rPr>
      <w:rFonts w:ascii="Helvetica" w:hAnsi="Helvetica"/>
      <w:lang w:val="en-US" w:eastAsia="en-US"/>
    </w:rPr>
  </w:style>
  <w:style w:type="paragraph" w:customStyle="1" w:styleId="zCoNa12p8b6aC">
    <w:name w:val="zCoNa12p8b6aC"/>
    <w:basedOn w:val="zCoNa10p3bC"/>
    <w:pPr>
      <w:spacing w:before="160" w:after="120"/>
    </w:pPr>
  </w:style>
  <w:style w:type="paragraph" w:customStyle="1" w:styleId="zDocNo11p3bC">
    <w:name w:val="zDocNo11p3bC"/>
    <w:pPr>
      <w:widowControl w:val="0"/>
      <w:spacing w:before="60"/>
      <w:ind w:left="57" w:right="57"/>
      <w:jc w:val="center"/>
    </w:pPr>
    <w:rPr>
      <w:rFonts w:ascii="Arial" w:hAnsi="Arial"/>
      <w:sz w:val="22"/>
      <w:lang w:val="en-US" w:eastAsia="en-US"/>
    </w:rPr>
  </w:style>
  <w:style w:type="paragraph" w:customStyle="1" w:styleId="zDocNo15p8b6aC">
    <w:name w:val="zDocNo15p8b6aC"/>
    <w:basedOn w:val="zDocNo11p3bC"/>
    <w:pPr>
      <w:spacing w:before="160" w:after="120"/>
    </w:pPr>
  </w:style>
  <w:style w:type="paragraph" w:customStyle="1" w:styleId="zField10p0bL">
    <w:name w:val="zField10p0bL"/>
    <w:pPr>
      <w:ind w:left="28" w:right="57"/>
    </w:pPr>
    <w:rPr>
      <w:rFonts w:ascii="Arial" w:hAnsi="Arial"/>
      <w:lang w:val="en-US" w:eastAsia="en-US"/>
    </w:rPr>
  </w:style>
  <w:style w:type="paragraph" w:customStyle="1" w:styleId="zField10p3bC">
    <w:name w:val="zField10p3bC"/>
    <w:basedOn w:val="zField10p0bL"/>
    <w:pPr>
      <w:spacing w:before="60"/>
      <w:ind w:left="57"/>
      <w:jc w:val="center"/>
    </w:pPr>
  </w:style>
  <w:style w:type="paragraph" w:customStyle="1" w:styleId="zLabel6p0bL">
    <w:name w:val="zLabel6p0bL"/>
    <w:pPr>
      <w:ind w:left="28" w:right="57"/>
    </w:pPr>
    <w:rPr>
      <w:rFonts w:ascii="Arial" w:hAnsi="Arial"/>
      <w:sz w:val="12"/>
      <w:lang w:val="en-US" w:eastAsia="en-US"/>
    </w:rPr>
  </w:style>
  <w:style w:type="paragraph" w:customStyle="1" w:styleId="zLabel6p3bL">
    <w:name w:val="zLabel6p3bL"/>
    <w:basedOn w:val="zLabel6p0bL"/>
    <w:pPr>
      <w:spacing w:before="60"/>
    </w:pPr>
  </w:style>
  <w:style w:type="paragraph" w:customStyle="1" w:styleId="zLogo">
    <w:name w:val="zLogo"/>
    <w:pPr>
      <w:widowControl w:val="0"/>
      <w:spacing w:before="140"/>
      <w:ind w:left="142"/>
    </w:pPr>
    <w:rPr>
      <w:rFonts w:ascii="Arial" w:hAnsi="Arial"/>
      <w:b/>
      <w:sz w:val="28"/>
      <w:lang w:val="en-US" w:eastAsia="en-US"/>
    </w:rPr>
  </w:style>
  <w:style w:type="paragraph" w:customStyle="1" w:styleId="zLogotype">
    <w:name w:val="zLogotype"/>
    <w:pPr>
      <w:framePr w:w="1871" w:h="726" w:hSpace="181" w:wrap="around" w:vAnchor="page" w:hAnchor="page" w:x="5184" w:y="577"/>
      <w:jc w:val="center"/>
    </w:pPr>
    <w:rPr>
      <w:rFonts w:ascii="Arial" w:hAnsi="Arial"/>
      <w:sz w:val="72"/>
      <w:lang w:val="en-US" w:eastAsia="en-US"/>
    </w:rPr>
  </w:style>
  <w:style w:type="paragraph" w:customStyle="1" w:styleId="zCoNa14p12b8aC">
    <w:name w:val="zCoNa14p12b8aC"/>
    <w:pPr>
      <w:spacing w:before="240" w:after="160"/>
      <w:ind w:left="57" w:right="57"/>
      <w:jc w:val="center"/>
    </w:pPr>
    <w:rPr>
      <w:rFonts w:ascii="Arial" w:hAnsi="Arial"/>
      <w:sz w:val="28"/>
      <w:lang w:val="en-US" w:eastAsia="en-US"/>
    </w:rPr>
  </w:style>
  <w:style w:type="paragraph" w:customStyle="1" w:styleId="zLabel10p0bL">
    <w:name w:val="zLabel10p0bL"/>
    <w:basedOn w:val="zLabel6p0bL"/>
    <w:rPr>
      <w:sz w:val="20"/>
    </w:rPr>
  </w:style>
  <w:style w:type="paragraph" w:customStyle="1" w:styleId="zLabel8p2bL">
    <w:name w:val="zLabel8p2bL"/>
    <w:basedOn w:val="zLabel6p0bL"/>
    <w:pPr>
      <w:spacing w:before="40"/>
    </w:pPr>
    <w:rPr>
      <w:sz w:val="16"/>
    </w:rPr>
  </w:style>
  <w:style w:type="paragraph" w:customStyle="1" w:styleId="zPageNumber11p0bR">
    <w:name w:val="zPageNumber11p0bR"/>
    <w:basedOn w:val="zField10p0bL"/>
    <w:pPr>
      <w:ind w:left="57"/>
      <w:jc w:val="right"/>
    </w:pPr>
    <w:rPr>
      <w:sz w:val="22"/>
    </w:rPr>
  </w:style>
  <w:style w:type="paragraph" w:customStyle="1" w:styleId="zField11p3bL">
    <w:name w:val="zField11p3bL"/>
    <w:basedOn w:val="Normal"/>
    <w:pPr>
      <w:spacing w:before="60"/>
      <w:ind w:left="28" w:right="57"/>
    </w:pPr>
  </w:style>
  <w:style w:type="paragraph" w:customStyle="1" w:styleId="zField11p0bL">
    <w:name w:val="zField11p0bL"/>
    <w:basedOn w:val="zField10p0bL"/>
    <w:rPr>
      <w:sz w:val="22"/>
    </w:rPr>
  </w:style>
  <w:style w:type="paragraph" w:customStyle="1" w:styleId="zField8p2bL">
    <w:name w:val="zField8p2bL"/>
    <w:basedOn w:val="Normal"/>
    <w:pPr>
      <w:spacing w:before="40"/>
    </w:pPr>
    <w:rPr>
      <w:sz w:val="16"/>
    </w:rPr>
  </w:style>
  <w:style w:type="paragraph" w:customStyle="1" w:styleId="zLabel11p3bR">
    <w:name w:val="zLabel11p3bR"/>
    <w:basedOn w:val="Normal"/>
    <w:next w:val="Normal"/>
    <w:pPr>
      <w:spacing w:before="60"/>
      <w:jc w:val="right"/>
    </w:pPr>
  </w:style>
  <w:style w:type="paragraph" w:customStyle="1" w:styleId="zLabel14p3aR">
    <w:name w:val="zLabel14p3aR"/>
    <w:basedOn w:val="Normal"/>
    <w:next w:val="Normal"/>
    <w:pPr>
      <w:tabs>
        <w:tab w:val="right" w:pos="3402"/>
      </w:tabs>
      <w:spacing w:after="60"/>
      <w:jc w:val="right"/>
    </w:pPr>
    <w:rPr>
      <w:b/>
      <w:sz w:val="28"/>
    </w:rPr>
  </w:style>
  <w:style w:type="paragraph" w:customStyle="1" w:styleId="zLabel8p2b2aR">
    <w:name w:val="zLabel8p2b2aR"/>
    <w:basedOn w:val="zLabel8p2bL"/>
    <w:pPr>
      <w:spacing w:after="40"/>
      <w:jc w:val="right"/>
    </w:pPr>
  </w:style>
  <w:style w:type="paragraph" w:customStyle="1" w:styleId="TableText">
    <w:name w:val="TableText"/>
    <w:pPr>
      <w:spacing w:before="60"/>
      <w:ind w:left="57" w:right="57"/>
    </w:pPr>
    <w:rPr>
      <w:rFonts w:ascii="Arial" w:hAnsi="Arial"/>
      <w:sz w:val="22"/>
      <w:lang w:val="en-US" w:eastAsia="en-US"/>
    </w:rPr>
  </w:style>
  <w:style w:type="paragraph" w:customStyle="1" w:styleId="FigTabletitle">
    <w:name w:val="Fig_Table title"/>
    <w:next w:val="Body"/>
    <w:pPr>
      <w:spacing w:before="120" w:after="120"/>
      <w:ind w:left="1418"/>
      <w:jc w:val="center"/>
    </w:pPr>
    <w:rPr>
      <w:rFonts w:ascii="Arial" w:hAnsi="Arial"/>
      <w:i/>
      <w:sz w:val="22"/>
      <w:lang w:val="en-US" w:eastAsia="en-US"/>
    </w:rPr>
  </w:style>
  <w:style w:type="paragraph" w:customStyle="1" w:styleId="TableHead">
    <w:name w:val="Table Head"/>
    <w:pPr>
      <w:keepNext/>
      <w:keepLines/>
      <w:spacing w:before="60" w:after="60"/>
      <w:ind w:left="57" w:right="57"/>
    </w:pPr>
    <w:rPr>
      <w:rFonts w:ascii="Arial" w:hAnsi="Arial"/>
      <w:b/>
      <w:sz w:val="22"/>
      <w:lang w:val="en-US" w:eastAsia="en-US"/>
    </w:rPr>
  </w:style>
  <w:style w:type="paragraph" w:styleId="TableofFigures">
    <w:name w:val="table of figures"/>
    <w:basedOn w:val="Normal"/>
    <w:next w:val="Normal"/>
    <w:semiHidden/>
    <w:pPr>
      <w:ind w:left="2552" w:hanging="1134"/>
    </w:pPr>
  </w:style>
  <w:style w:type="paragraph" w:customStyle="1" w:styleId="zClause6p0bL">
    <w:name w:val="zClause6p0bL"/>
    <w:pPr>
      <w:pBdr>
        <w:bottom w:val="single" w:sz="6" w:space="1" w:color="auto"/>
      </w:pBdr>
    </w:pPr>
    <w:rPr>
      <w:rFonts w:ascii="Arial" w:hAnsi="Arial"/>
      <w:sz w:val="12"/>
      <w:lang w:val="en-US" w:eastAsia="en-US"/>
    </w:rPr>
  </w:style>
  <w:style w:type="paragraph" w:customStyle="1" w:styleId="zFooterLine6p0bL">
    <w:name w:val="zFooterLine6p0bL"/>
    <w:rPr>
      <w:rFonts w:ascii="Arial Narrow" w:hAnsi="Arial Narrow"/>
      <w:sz w:val="12"/>
      <w:lang w:val="en-US" w:eastAsia="en-US"/>
    </w:rPr>
  </w:style>
  <w:style w:type="paragraph" w:customStyle="1" w:styleId="zLogoRegul">
    <w:name w:val="zLogo Regul"/>
    <w:basedOn w:val="zLogo"/>
    <w:pPr>
      <w:spacing w:before="120"/>
      <w:ind w:left="0"/>
      <w:jc w:val="center"/>
    </w:pPr>
  </w:style>
  <w:style w:type="paragraph" w:styleId="BodyText">
    <w:name w:val="Body Text"/>
    <w:basedOn w:val="Normal"/>
    <w:pPr>
      <w:spacing w:after="120"/>
      <w:ind w:left="1559"/>
    </w:pPr>
    <w:rPr>
      <w:sz w:val="20"/>
    </w:rPr>
  </w:style>
  <w:style w:type="paragraph" w:styleId="BalloonText">
    <w:name w:val="Balloon Text"/>
    <w:basedOn w:val="Normal"/>
    <w:link w:val="BalloonTextChar"/>
    <w:rsid w:val="00462F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62F82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5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5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~1\TTT1_3\Templates\Technical\TECHN_DOC_STAND_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TECHN_DOC_STAND_P.dot</Template>
  <TotalTime>277</TotalTime>
  <Pages>13</Pages>
  <Words>2198</Words>
  <Characters>12028</Characters>
  <Application>Microsoft Office Word</Application>
  <DocSecurity>0</DocSecurity>
  <Lines>859</Lines>
  <Paragraphs>711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M-Bus manufacturer specific DIFE</vt:lpstr>
    </vt:vector>
  </TitlesOfParts>
  <Company>ABB Automation Technologies AB</Company>
  <LinksUpToDate>false</LinksUpToDate>
  <CharactersWithSpaces>13515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M-Bus manufacturer specific DIFE</dc:title>
  <dc:subject/>
  <dc:creator>Jon Halling</dc:creator>
  <cp:keywords>DIFE, DIF, manufacturer specific, comands, REQ_UD2, SND_UD</cp:keywords>
  <cp:lastModifiedBy>Ulf Embretsen</cp:lastModifiedBy>
  <cp:revision>5</cp:revision>
  <cp:lastPrinted>2000-02-29T07:23:00Z</cp:lastPrinted>
  <dcterms:created xsi:type="dcterms:W3CDTF">2015-06-25T08:00:00Z</dcterms:created>
  <dcterms:modified xsi:type="dcterms:W3CDTF">2015-06-25T13:21:00Z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keletonRevisionIndex">
    <vt:lpwstr> </vt:lpwstr>
  </property>
  <property fmtid="{D5CDD505-2E9C-101B-9397-08002B2CF9AE}" pid="3" name="SkeletonLanguageCode">
    <vt:lpwstr> </vt:lpwstr>
  </property>
  <property fmtid="{D5CDD505-2E9C-101B-9397-08002B2CF9AE}" pid="4" name="SkeletonDocumentNumber">
    <vt:lpwstr> </vt:lpwstr>
  </property>
  <property fmtid="{D5CDD505-2E9C-101B-9397-08002B2CF9AE}" pid="5" name="tttlocaldateformat">
    <vt:lpwstr>YYYY-MM-DD</vt:lpwstr>
  </property>
  <property fmtid="{D5CDD505-2E9C-101B-9397-08002B2CF9AE}" pid="6" name="ABB.ProdClassId">
    <vt:lpwstr> </vt:lpwstr>
  </property>
  <property fmtid="{D5CDD505-2E9C-101B-9397-08002B2CF9AE}" pid="7" name="ABB.Type">
    <vt:lpwstr> </vt:lpwstr>
  </property>
  <property fmtid="{D5CDD505-2E9C-101B-9397-08002B2CF9AE}" pid="8" name="ABBLogo">
    <vt:lpwstr/>
  </property>
  <property fmtid="{D5CDD505-2E9C-101B-9397-08002B2CF9AE}" pid="9" name="ApprovalDate">
    <vt:lpwstr> </vt:lpwstr>
  </property>
  <property fmtid="{D5CDD505-2E9C-101B-9397-08002B2CF9AE}" pid="10" name="ApprovedByOrganization">
    <vt:lpwstr/>
  </property>
  <property fmtid="{D5CDD505-2E9C-101B-9397-08002B2CF9AE}" pid="11" name="ApprovedByPerson">
    <vt:lpwstr/>
  </property>
  <property fmtid="{D5CDD505-2E9C-101B-9397-08002B2CF9AE}" pid="12" name="BasedOnDocumentId">
    <vt:lpwstr> </vt:lpwstr>
  </property>
  <property fmtid="{D5CDD505-2E9C-101B-9397-08002B2CF9AE}" pid="13" name="BasedOnDocumentRevisionId">
    <vt:lpwstr> </vt:lpwstr>
  </property>
  <property fmtid="{D5CDD505-2E9C-101B-9397-08002B2CF9AE}" pid="14" name="BasedOnLanguageCode">
    <vt:lpwstr> </vt:lpwstr>
  </property>
  <property fmtid="{D5CDD505-2E9C-101B-9397-08002B2CF9AE}" pid="15" name="BusinessProcessName">
    <vt:lpwstr> </vt:lpwstr>
  </property>
  <property fmtid="{D5CDD505-2E9C-101B-9397-08002B2CF9AE}" pid="16" name="CopyrightString">
    <vt:lpwstr/>
  </property>
  <property fmtid="{D5CDD505-2E9C-101B-9397-08002B2CF9AE}" pid="17" name="CopyToDeptName">
    <vt:lpwstr/>
  </property>
  <property fmtid="{D5CDD505-2E9C-101B-9397-08002B2CF9AE}" pid="18" name="CopyToFax">
    <vt:lpwstr/>
  </property>
  <property fmtid="{D5CDD505-2E9C-101B-9397-08002B2CF9AE}" pid="19" name="CopyToName">
    <vt:lpwstr/>
  </property>
  <property fmtid="{D5CDD505-2E9C-101B-9397-08002B2CF9AE}" pid="20" name="CopyToTitle">
    <vt:lpwstr/>
  </property>
  <property fmtid="{D5CDD505-2E9C-101B-9397-08002B2CF9AE}" pid="21" name="Coverage">
    <vt:lpwstr/>
  </property>
  <property fmtid="{D5CDD505-2E9C-101B-9397-08002B2CF9AE}" pid="22" name="CreateDate">
    <vt:lpwstr>2005-03-21</vt:lpwstr>
  </property>
  <property fmtid="{D5CDD505-2E9C-101B-9397-08002B2CF9AE}" pid="23" name="CreatorOrganizationUnitCode">
    <vt:lpwstr>U</vt:lpwstr>
  </property>
  <property fmtid="{D5CDD505-2E9C-101B-9397-08002B2CF9AE}" pid="24" name="CreatorDeptName">
    <vt:lpwstr>R&amp;D (Utveckling)</vt:lpwstr>
  </property>
  <property fmtid="{D5CDD505-2E9C-101B-9397-08002B2CF9AE}" pid="25" name="CreatorEmail">
    <vt:lpwstr>jon.halling@se.abb.com</vt:lpwstr>
  </property>
  <property fmtid="{D5CDD505-2E9C-101B-9397-08002B2CF9AE}" pid="26" name="CreatorFax">
    <vt:lpwstr>+46 155 28 63 80</vt:lpwstr>
  </property>
  <property fmtid="{D5CDD505-2E9C-101B-9397-08002B2CF9AE}" pid="27" name="CreatorName">
    <vt:lpwstr>Jon Halling</vt:lpwstr>
  </property>
  <property fmtid="{D5CDD505-2E9C-101B-9397-08002B2CF9AE}" pid="28" name="CreatorOrganizationUnit">
    <vt:lpwstr>SECEW</vt:lpwstr>
  </property>
  <property fmtid="{D5CDD505-2E9C-101B-9397-08002B2CF9AE}" pid="29" name="CreatorPhone">
    <vt:lpwstr>+46 155 29 52 20</vt:lpwstr>
  </property>
  <property fmtid="{D5CDD505-2E9C-101B-9397-08002B2CF9AE}" pid="30" name="CreatorTitle">
    <vt:lpwstr>Design Engineer</vt:lpwstr>
  </property>
  <property fmtid="{D5CDD505-2E9C-101B-9397-08002B2CF9AE}" pid="31" name="DEShipmentType">
    <vt:lpwstr/>
  </property>
  <property fmtid="{D5CDD505-2E9C-101B-9397-08002B2CF9AE}" pid="32" name="DocumentClassName">
    <vt:lpwstr> </vt:lpwstr>
  </property>
  <property fmtid="{D5CDD505-2E9C-101B-9397-08002B2CF9AE}" pid="33" name="DocumentDesignation">
    <vt:lpwstr/>
  </property>
  <property fmtid="{D5CDD505-2E9C-101B-9397-08002B2CF9AE}" pid="34" name="DocumentId">
    <vt:lpwstr>2CMT000634</vt:lpwstr>
  </property>
  <property fmtid="{D5CDD505-2E9C-101B-9397-08002B2CF9AE}" pid="35" name="DocumentKindId">
    <vt:lpwstr>FT</vt:lpwstr>
  </property>
  <property fmtid="{D5CDD505-2E9C-101B-9397-08002B2CF9AE}" pid="36" name="DocumentKindName">
    <vt:lpwstr>Code List</vt:lpwstr>
  </property>
  <property fmtid="{D5CDD505-2E9C-101B-9397-08002B2CF9AE}" pid="37" name="DocumentPartId">
    <vt:lpwstr/>
  </property>
  <property fmtid="{D5CDD505-2E9C-101B-9397-08002B2CF9AE}" pid="38" name="DocumentRevisionId">
    <vt:lpwstr>E</vt:lpwstr>
  </property>
  <property fmtid="{D5CDD505-2E9C-101B-9397-08002B2CF9AE}" pid="39" name="DocumentYear">
    <vt:lpwstr>2005</vt:lpwstr>
  </property>
  <property fmtid="{D5CDD505-2E9C-101B-9397-08002B2CF9AE}" pid="40" name="DomesticLetter">
    <vt:lpwstr/>
  </property>
  <property fmtid="{D5CDD505-2E9C-101B-9397-08002B2CF9AE}" pid="41" name="DocumentIdExternal">
    <vt:lpwstr> </vt:lpwstr>
  </property>
  <property fmtid="{D5CDD505-2E9C-101B-9397-08002B2CF9AE}" pid="42" name="DocumentIdExternal2">
    <vt:lpwstr/>
  </property>
  <property fmtid="{D5CDD505-2E9C-101B-9397-08002B2CF9AE}" pid="43" name="ExternalProjectId">
    <vt:lpwstr> </vt:lpwstr>
  </property>
  <property fmtid="{D5CDD505-2E9C-101B-9397-08002B2CF9AE}" pid="44" name="FooterField01Line01">
    <vt:lpwstr/>
  </property>
  <property fmtid="{D5CDD505-2E9C-101B-9397-08002B2CF9AE}" pid="45" name="FooterField01Line02">
    <vt:lpwstr/>
  </property>
  <property fmtid="{D5CDD505-2E9C-101B-9397-08002B2CF9AE}" pid="46" name="FooterField01Line03">
    <vt:lpwstr/>
  </property>
  <property fmtid="{D5CDD505-2E9C-101B-9397-08002B2CF9AE}" pid="47" name="FooterField01Line04">
    <vt:lpwstr/>
  </property>
  <property fmtid="{D5CDD505-2E9C-101B-9397-08002B2CF9AE}" pid="48" name="FooterField01Line05">
    <vt:lpwstr/>
  </property>
  <property fmtid="{D5CDD505-2E9C-101B-9397-08002B2CF9AE}" pid="49" name="FooterField01Line06">
    <vt:lpwstr/>
  </property>
  <property fmtid="{D5CDD505-2E9C-101B-9397-08002B2CF9AE}" pid="50" name="FooterField02Line01">
    <vt:lpwstr/>
  </property>
  <property fmtid="{D5CDD505-2E9C-101B-9397-08002B2CF9AE}" pid="51" name="FooterField02Line02">
    <vt:lpwstr/>
  </property>
  <property fmtid="{D5CDD505-2E9C-101B-9397-08002B2CF9AE}" pid="52" name="FooterField02Line03">
    <vt:lpwstr/>
  </property>
  <property fmtid="{D5CDD505-2E9C-101B-9397-08002B2CF9AE}" pid="53" name="FooterField02Line04">
    <vt:lpwstr/>
  </property>
  <property fmtid="{D5CDD505-2E9C-101B-9397-08002B2CF9AE}" pid="54" name="FooterField02Line05">
    <vt:lpwstr/>
  </property>
  <property fmtid="{D5CDD505-2E9C-101B-9397-08002B2CF9AE}" pid="55" name="FooterField02Line06">
    <vt:lpwstr/>
  </property>
  <property fmtid="{D5CDD505-2E9C-101B-9397-08002B2CF9AE}" pid="56" name="FooterField03Line01">
    <vt:lpwstr/>
  </property>
  <property fmtid="{D5CDD505-2E9C-101B-9397-08002B2CF9AE}" pid="57" name="FooterField03Line02">
    <vt:lpwstr/>
  </property>
  <property fmtid="{D5CDD505-2E9C-101B-9397-08002B2CF9AE}" pid="58" name="FooterField03Line03">
    <vt:lpwstr/>
  </property>
  <property fmtid="{D5CDD505-2E9C-101B-9397-08002B2CF9AE}" pid="59" name="FooterField03Line04">
    <vt:lpwstr/>
  </property>
  <property fmtid="{D5CDD505-2E9C-101B-9397-08002B2CF9AE}" pid="60" name="FooterField03Line05">
    <vt:lpwstr/>
  </property>
  <property fmtid="{D5CDD505-2E9C-101B-9397-08002B2CF9AE}" pid="61" name="FooterField03Line06">
    <vt:lpwstr/>
  </property>
  <property fmtid="{D5CDD505-2E9C-101B-9397-08002B2CF9AE}" pid="62" name="FooterField04Line01">
    <vt:lpwstr/>
  </property>
  <property fmtid="{D5CDD505-2E9C-101B-9397-08002B2CF9AE}" pid="63" name="FooterField04Line02">
    <vt:lpwstr/>
  </property>
  <property fmtid="{D5CDD505-2E9C-101B-9397-08002B2CF9AE}" pid="64" name="FooterField04Line03">
    <vt:lpwstr/>
  </property>
  <property fmtid="{D5CDD505-2E9C-101B-9397-08002B2CF9AE}" pid="65" name="FooterField04Line04">
    <vt:lpwstr/>
  </property>
  <property fmtid="{D5CDD505-2E9C-101B-9397-08002B2CF9AE}" pid="66" name="FooterField04Line05">
    <vt:lpwstr/>
  </property>
  <property fmtid="{D5CDD505-2E9C-101B-9397-08002B2CF9AE}" pid="67" name="FooterField04Line06">
    <vt:lpwstr/>
  </property>
  <property fmtid="{D5CDD505-2E9C-101B-9397-08002B2CF9AE}" pid="68" name="FooterField05Line01">
    <vt:lpwstr/>
  </property>
  <property fmtid="{D5CDD505-2E9C-101B-9397-08002B2CF9AE}" pid="69" name="FooterField05Line02">
    <vt:lpwstr/>
  </property>
  <property fmtid="{D5CDD505-2E9C-101B-9397-08002B2CF9AE}" pid="70" name="FooterField05Line03">
    <vt:lpwstr/>
  </property>
  <property fmtid="{D5CDD505-2E9C-101B-9397-08002B2CF9AE}" pid="71" name="FooterField05Line04">
    <vt:lpwstr/>
  </property>
  <property fmtid="{D5CDD505-2E9C-101B-9397-08002B2CF9AE}" pid="72" name="FooterField05Line05">
    <vt:lpwstr/>
  </property>
  <property fmtid="{D5CDD505-2E9C-101B-9397-08002B2CF9AE}" pid="73" name="FooterField05Line06">
    <vt:lpwstr/>
  </property>
  <property fmtid="{D5CDD505-2E9C-101B-9397-08002B2CF9AE}" pid="74" name="LanguageCode">
    <vt:lpwstr>en</vt:lpwstr>
  </property>
  <property fmtid="{D5CDD505-2E9C-101B-9397-08002B2CF9AE}" pid="75" name="LifeCycleStatus">
    <vt:lpwstr>Draft</vt:lpwstr>
  </property>
  <property fmtid="{D5CDD505-2E9C-101B-9397-08002B2CF9AE}" pid="76" name="OrganizationCustomer">
    <vt:lpwstr> </vt:lpwstr>
  </property>
  <property fmtid="{D5CDD505-2E9C-101B-9397-08002B2CF9AE}" pid="77" name="OrganizationOwner">
    <vt:lpwstr>ABB Automation Technologies AB</vt:lpwstr>
  </property>
  <property fmtid="{D5CDD505-2E9C-101B-9397-08002B2CF9AE}" pid="78" name="OrganizationOwnerABBCode">
    <vt:lpwstr>SECEW</vt:lpwstr>
  </property>
  <property fmtid="{D5CDD505-2E9C-101B-9397-08002B2CF9AE}" pid="79" name="OrganizationOwnerUnit">
    <vt:lpwstr> </vt:lpwstr>
  </property>
  <property fmtid="{D5CDD505-2E9C-101B-9397-08002B2CF9AE}" pid="80" name="OwnerCity">
    <vt:lpwstr/>
  </property>
  <property fmtid="{D5CDD505-2E9C-101B-9397-08002B2CF9AE}" pid="81" name="OwnerCountry">
    <vt:lpwstr/>
  </property>
  <property fmtid="{D5CDD505-2E9C-101B-9397-08002B2CF9AE}" pid="82" name="OwnerCountryCode">
    <vt:lpwstr/>
  </property>
  <property fmtid="{D5CDD505-2E9C-101B-9397-08002B2CF9AE}" pid="83" name="OwnerDeptCode">
    <vt:lpwstr>U</vt:lpwstr>
  </property>
  <property fmtid="{D5CDD505-2E9C-101B-9397-08002B2CF9AE}" pid="84" name="OwnerDeptName">
    <vt:lpwstr>R&amp;D (Utveckling)</vt:lpwstr>
  </property>
  <property fmtid="{D5CDD505-2E9C-101B-9397-08002B2CF9AE}" pid="85" name="OwnerOrgAddress1">
    <vt:lpwstr/>
  </property>
  <property fmtid="{D5CDD505-2E9C-101B-9397-08002B2CF9AE}" pid="86" name="OwnerOrgAddress2">
    <vt:lpwstr/>
  </property>
  <property fmtid="{D5CDD505-2E9C-101B-9397-08002B2CF9AE}" pid="87" name="OwnerOrgAddress3">
    <vt:lpwstr/>
  </property>
  <property fmtid="{D5CDD505-2E9C-101B-9397-08002B2CF9AE}" pid="88" name="OwnerState">
    <vt:lpwstr/>
  </property>
  <property fmtid="{D5CDD505-2E9C-101B-9397-08002B2CF9AE}" pid="89" name="OwnerZip">
    <vt:lpwstr/>
  </property>
  <property fmtid="{D5CDD505-2E9C-101B-9397-08002B2CF9AE}" pid="90" name="PaperOrientation">
    <vt:lpwstr/>
  </property>
  <property fmtid="{D5CDD505-2E9C-101B-9397-08002B2CF9AE}" pid="91" name="PaperSizeCode">
    <vt:lpwstr>A4</vt:lpwstr>
  </property>
  <property fmtid="{D5CDD505-2E9C-101B-9397-08002B2CF9AE}" pid="92" name="PersonalLetter">
    <vt:lpwstr/>
  </property>
  <property fmtid="{D5CDD505-2E9C-101B-9397-08002B2CF9AE}" pid="93" name="PPFooterfield">
    <vt:lpwstr/>
  </property>
  <property fmtid="{D5CDD505-2E9C-101B-9397-08002B2CF9AE}" pid="94" name="ProductId">
    <vt:lpwstr> </vt:lpwstr>
  </property>
  <property fmtid="{D5CDD505-2E9C-101B-9397-08002B2CF9AE}" pid="95" name="ProjectId">
    <vt:lpwstr> </vt:lpwstr>
  </property>
  <property fmtid="{D5CDD505-2E9C-101B-9397-08002B2CF9AE}" pid="96" name="ProjectName">
    <vt:lpwstr> </vt:lpwstr>
  </property>
  <property fmtid="{D5CDD505-2E9C-101B-9397-08002B2CF9AE}" pid="97" name="ProposalSection">
    <vt:lpwstr/>
  </property>
  <property fmtid="{D5CDD505-2E9C-101B-9397-08002B2CF9AE}" pid="98" name="PublishedDate">
    <vt:lpwstr/>
  </property>
  <property fmtid="{D5CDD505-2E9C-101B-9397-08002B2CF9AE}" pid="99" name="QuantityPages">
    <vt:lpwstr/>
  </property>
  <property fmtid="{D5CDD505-2E9C-101B-9397-08002B2CF9AE}" pid="100" name="RecipientAddressLocal1">
    <vt:lpwstr/>
  </property>
  <property fmtid="{D5CDD505-2E9C-101B-9397-08002B2CF9AE}" pid="101" name="RecipientAddressLocal2">
    <vt:lpwstr/>
  </property>
  <property fmtid="{D5CDD505-2E9C-101B-9397-08002B2CF9AE}" pid="102" name="RecipientAddressLocal3">
    <vt:lpwstr/>
  </property>
  <property fmtid="{D5CDD505-2E9C-101B-9397-08002B2CF9AE}" pid="103" name="RecipientAddressLocal4">
    <vt:lpwstr/>
  </property>
  <property fmtid="{D5CDD505-2E9C-101B-9397-08002B2CF9AE}" pid="104" name="RecipientAddressLocal5">
    <vt:lpwstr/>
  </property>
  <property fmtid="{D5CDD505-2E9C-101B-9397-08002B2CF9AE}" pid="105" name="RecipientAddressLocal6">
    <vt:lpwstr/>
  </property>
  <property fmtid="{D5CDD505-2E9C-101B-9397-08002B2CF9AE}" pid="106" name="RecipientAddressLocal7">
    <vt:lpwstr/>
  </property>
  <property fmtid="{D5CDD505-2E9C-101B-9397-08002B2CF9AE}" pid="107" name="RecipientAddressLocal8">
    <vt:lpwstr/>
  </property>
  <property fmtid="{D5CDD505-2E9C-101B-9397-08002B2CF9AE}" pid="108" name="RecipientAddressLocalMode">
    <vt:lpwstr/>
  </property>
  <property fmtid="{D5CDD505-2E9C-101B-9397-08002B2CF9AE}" pid="109" name="RecipientCity">
    <vt:lpwstr/>
  </property>
  <property fmtid="{D5CDD505-2E9C-101B-9397-08002B2CF9AE}" pid="110" name="RecipientCountry">
    <vt:lpwstr/>
  </property>
  <property fmtid="{D5CDD505-2E9C-101B-9397-08002B2CF9AE}" pid="111" name="RecipientCountryCode">
    <vt:lpwstr/>
  </property>
  <property fmtid="{D5CDD505-2E9C-101B-9397-08002B2CF9AE}" pid="112" name="RecipientDate">
    <vt:lpwstr/>
  </property>
  <property fmtid="{D5CDD505-2E9C-101B-9397-08002B2CF9AE}" pid="113" name="RecipientDeptCode">
    <vt:lpwstr/>
  </property>
  <property fmtid="{D5CDD505-2E9C-101B-9397-08002B2CF9AE}" pid="114" name="RecipientDeptName">
    <vt:lpwstr/>
  </property>
  <property fmtid="{D5CDD505-2E9C-101B-9397-08002B2CF9AE}" pid="115" name="RecipientOrganization">
    <vt:lpwstr/>
  </property>
  <property fmtid="{D5CDD505-2E9C-101B-9397-08002B2CF9AE}" pid="116" name="RecipientOrgCode">
    <vt:lpwstr/>
  </property>
  <property fmtid="{D5CDD505-2E9C-101B-9397-08002B2CF9AE}" pid="117" name="RecipientPerson">
    <vt:lpwstr/>
  </property>
  <property fmtid="{D5CDD505-2E9C-101B-9397-08002B2CF9AE}" pid="118" name="RecipientsReference">
    <vt:lpwstr/>
  </property>
  <property fmtid="{D5CDD505-2E9C-101B-9397-08002B2CF9AE}" pid="119" name="RecipientState">
    <vt:lpwstr/>
  </property>
  <property fmtid="{D5CDD505-2E9C-101B-9397-08002B2CF9AE}" pid="120" name="RecipientTitle">
    <vt:lpwstr/>
  </property>
  <property fmtid="{D5CDD505-2E9C-101B-9397-08002B2CF9AE}" pid="121" name="RecipientZip">
    <vt:lpwstr/>
  </property>
  <property fmtid="{D5CDD505-2E9C-101B-9397-08002B2CF9AE}" pid="122" name="ReferencedObjectId">
    <vt:lpwstr/>
  </property>
  <property fmtid="{D5CDD505-2E9C-101B-9397-08002B2CF9AE}" pid="123" name="StationId">
    <vt:lpwstr/>
  </property>
  <property fmtid="{D5CDD505-2E9C-101B-9397-08002B2CF9AE}" pid="124" name="StatusSetDeptCode">
    <vt:lpwstr/>
  </property>
  <property fmtid="{D5CDD505-2E9C-101B-9397-08002B2CF9AE}" pid="125" name="SupersedingDocumentId">
    <vt:lpwstr> </vt:lpwstr>
  </property>
  <property fmtid="{D5CDD505-2E9C-101B-9397-08002B2CF9AE}" pid="126" name="TargetOrganization">
    <vt:lpwstr/>
  </property>
  <property fmtid="{D5CDD505-2E9C-101B-9397-08002B2CF9AE}" pid="127" name="TemplateDocumentNumber">
    <vt:lpwstr>9AKK100713D0021</vt:lpwstr>
  </property>
  <property fmtid="{D5CDD505-2E9C-101B-9397-08002B2CF9AE}" pid="128" name="TemplateRevisionIndex">
    <vt:lpwstr>A</vt:lpwstr>
  </property>
  <property fmtid="{D5CDD505-2E9C-101B-9397-08002B2CF9AE}" pid="129" name="UniqueNameCopyTo">
    <vt:lpwstr/>
  </property>
  <property fmtid="{D5CDD505-2E9C-101B-9397-08002B2CF9AE}" pid="130" name="UniqueNameCreator">
    <vt:lpwstr>jhalling</vt:lpwstr>
  </property>
  <property fmtid="{D5CDD505-2E9C-101B-9397-08002B2CF9AE}" pid="131" name="UniqueNameRecipient">
    <vt:lpwstr/>
  </property>
  <property fmtid="{D5CDD505-2E9C-101B-9397-08002B2CF9AE}" pid="132" name="UniqueNameStatusSetName">
    <vt:lpwstr> </vt:lpwstr>
  </property>
  <property fmtid="{D5CDD505-2E9C-101B-9397-08002B2CF9AE}" pid="133" name="VendorPONumber">
    <vt:lpwstr/>
  </property>
  <property fmtid="{D5CDD505-2E9C-101B-9397-08002B2CF9AE}" pid="134" name="ProjectFileName">
    <vt:lpwstr> </vt:lpwstr>
  </property>
  <property fmtid="{D5CDD505-2E9C-101B-9397-08002B2CF9AE}" pid="135" name="RecipientFax">
    <vt:lpwstr/>
  </property>
  <property fmtid="{D5CDD505-2E9C-101B-9397-08002B2CF9AE}" pid="136" name="ABB.Classification">
    <vt:lpwstr/>
  </property>
  <property fmtid="{D5CDD505-2E9C-101B-9397-08002B2CF9AE}" pid="137" name="CreatorOrganization">
    <vt:lpwstr/>
  </property>
  <property fmtid="{D5CDD505-2E9C-101B-9397-08002B2CF9AE}" pid="138" name="DocumentIdDomainId">
    <vt:lpwstr/>
  </property>
  <property fmtid="{D5CDD505-2E9C-101B-9397-08002B2CF9AE}" pid="139" name="DocumentVersionId">
    <vt:lpwstr/>
  </property>
  <property fmtid="{D5CDD505-2E9C-101B-9397-08002B2CF9AE}" pid="140" name="ReleaseDate">
    <vt:lpwstr/>
  </property>
  <property fmtid="{D5CDD505-2E9C-101B-9397-08002B2CF9AE}" pid="141" name="RepresentationFileName">
    <vt:lpwstr/>
  </property>
  <property fmtid="{D5CDD505-2E9C-101B-9397-08002B2CF9AE}" pid="142" name="ReviewDate">
    <vt:lpwstr/>
  </property>
  <property fmtid="{D5CDD505-2E9C-101B-9397-08002B2CF9AE}" pid="143" name="ReviewedByOrganization">
    <vt:lpwstr/>
  </property>
  <property fmtid="{D5CDD505-2E9C-101B-9397-08002B2CF9AE}" pid="144" name="ReviewedByPerson">
    <vt:lpwstr/>
  </property>
  <property fmtid="{D5CDD505-2E9C-101B-9397-08002B2CF9AE}" pid="145" name="RevisionText">
    <vt:lpwstr/>
  </property>
  <property fmtid="{D5CDD505-2E9C-101B-9397-08002B2CF9AE}" pid="146" name="SecurityLevel">
    <vt:lpwstr/>
  </property>
  <property fmtid="{D5CDD505-2E9C-101B-9397-08002B2CF9AE}" pid="147" name="Subject">
    <vt:lpwstr/>
  </property>
  <property fmtid="{D5CDD505-2E9C-101B-9397-08002B2CF9AE}" pid="148" name="SupplementaryTitle">
    <vt:lpwstr/>
  </property>
  <property fmtid="{D5CDD505-2E9C-101B-9397-08002B2CF9AE}" pid="149" name="TemplateDocumentLanguageCode">
    <vt:lpwstr/>
  </property>
  <property fmtid="{D5CDD505-2E9C-101B-9397-08002B2CF9AE}" pid="150" name="TitleEnglish">
    <vt:lpwstr/>
  </property>
  <property fmtid="{D5CDD505-2E9C-101B-9397-08002B2CF9AE}" pid="151" name="IsABBTemplate">
    <vt:lpwstr>True</vt:lpwstr>
  </property>
</Properties>
</file>