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 разработку и внедрение информационной системы автоматизации деятельности лизинговой компании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Заказчик: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АО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ForteLeasing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ФортеЛизинг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Исполнитель: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[Наименование исполнителя]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Система: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Автоматизированная информационная система лизинговой компании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Сокращенное наименование: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АИС «Лизинг»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ТЗ: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Страна эксплуатации: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Республика Казахстан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сентябрь 2026 года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Назначение системы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АИС «Лизинг» предназначена для автоматизации полного жизненного цикла лизинговой сделки: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Лид → Клиент → Заявка → Проверка → Финансовый анализ → Риск-анализ → Согласование → Комитет → Договор → Закуп предмета лизинга → Финансирование → Передача предмета → Начисления → Платежи → Мониторинг → Просрочка → Взыскание → Выкуп/возврат → Закрытие договора.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выступать единым источником информации по клиентам, договорам, предметам лизинга, платежам, рискам и документам.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Цели проекта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цели автоматизации:</w:t>
      </w:r>
    </w:p>
    <w:p w:rsidR="00F5622C" w:rsidRPr="00F5622C" w:rsidRDefault="00F5622C" w:rsidP="00F56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Сократить срок рассмотрения заявки.</w:t>
      </w:r>
    </w:p>
    <w:p w:rsidR="00F5622C" w:rsidRPr="00F5622C" w:rsidRDefault="00F5622C" w:rsidP="00F56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многократный ручной ввод информации.</w:t>
      </w:r>
    </w:p>
    <w:p w:rsidR="00F5622C" w:rsidRPr="00F5622C" w:rsidRDefault="00F5622C" w:rsidP="00F56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единое электронное досье клиента.</w:t>
      </w:r>
    </w:p>
    <w:p w:rsidR="00F5622C" w:rsidRPr="00F5622C" w:rsidRDefault="00F5622C" w:rsidP="00F56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Автоматизировать финансовый и риск-анализ.</w:t>
      </w:r>
    </w:p>
    <w:p w:rsidR="00F5622C" w:rsidRPr="00F5622C" w:rsidRDefault="00F5622C" w:rsidP="00F56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проведение сделки в обход утвержденных процедур.</w:t>
      </w:r>
    </w:p>
    <w:p w:rsidR="00F5622C" w:rsidRPr="00F5622C" w:rsidRDefault="00F5622C" w:rsidP="00F56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Автоматизировать расчет лизинговых платежей.</w:t>
      </w:r>
    </w:p>
    <w:p w:rsidR="00F5622C" w:rsidRPr="00F5622C" w:rsidRDefault="00F5622C" w:rsidP="00F56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Автоматизировать формирование договоров.</w:t>
      </w:r>
    </w:p>
    <w:p w:rsidR="00F5622C" w:rsidRPr="00F5622C" w:rsidRDefault="00F5622C" w:rsidP="00F56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Контролировать платежи и просроченную задолженность.</w:t>
      </w:r>
    </w:p>
    <w:p w:rsidR="00F5622C" w:rsidRPr="00F5622C" w:rsidRDefault="00F5622C" w:rsidP="00F56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Организовать мониторинг предметов лизинга.</w:t>
      </w:r>
    </w:p>
    <w:p w:rsidR="00F5622C" w:rsidRPr="00F5622C" w:rsidRDefault="00F5622C" w:rsidP="00F56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Автоматизировать контроль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ковенантов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страхования.</w:t>
      </w:r>
    </w:p>
    <w:p w:rsidR="00F5622C" w:rsidRPr="00F5622C" w:rsidRDefault="00F5622C" w:rsidP="00F56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управленческую аналитику.</w:t>
      </w:r>
    </w:p>
    <w:p w:rsidR="00F5622C" w:rsidRPr="00F5622C" w:rsidRDefault="00F5622C" w:rsidP="00F56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Обеспечить полный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Trail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5622C" w:rsidRPr="00F5622C" w:rsidRDefault="00F5622C" w:rsidP="00F56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интеграцию с бухгалтерской и внешними информационными системами.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Границы проекта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состав АИС должны входить следующие функциональные модули: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CRM;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клиентское досье;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ПОД-ФТ;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заявки на лизинг;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финансовый анализ;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скоринг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риск-менеджмент;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согласования;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кредитный комитет;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лизинговый калькулятор;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договоры;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 платежей;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предметы лизинга;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поставщики;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страхование;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платежи;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просроченная задолженность;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ковенанты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реструктуризация;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взыскание;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изъятие и реализация предмета лизинга;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электронный документооборот;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отчетность;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администрирование;</w:t>
      </w:r>
    </w:p>
    <w:p w:rsidR="00F5622C" w:rsidRPr="00F5622C" w:rsidRDefault="00F5622C" w:rsidP="00F5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 действий пользователей.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Категории пользователей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поддерживать минимум следующие роли: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616"/>
      </w:tblGrid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ROLE-01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27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по продажам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ROLE-02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продаж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ROLE-03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Кредитный аналитик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ROLE-04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Риск-менеджер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ROLE-05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риск-подразделения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ROLE-06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27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Служба безопасности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ROLE-07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ПОД/ФТ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ROLE-08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Юрист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ROLE-09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Лизинговые операции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ROLE-10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E6279E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Бюджетирование</w:t>
            </w:r>
            <w:bookmarkStart w:id="0" w:name="_GoBack"/>
            <w:bookmarkEnd w:id="0"/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ROLE-11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Бухгалтерия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ROLE-12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Мониторинг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ROLE-13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Взыскание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ROLE-14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Член кредитного комитета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ROLE-15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Руководство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ROLE-16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Внутренний аудит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ROLE-17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Системный администратор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ROLE-18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</w:t>
            </w:r>
          </w:p>
        </w:tc>
      </w:tr>
    </w:tbl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роли должна быть разработана матрица: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 × Модуль × Просмотр × Создание × Изменение × Удаление × Согласование × Выгрузка.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Карточка клиента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FR-CLIENT-001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создание единой карточки клиента.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клиентов:</w:t>
      </w:r>
    </w:p>
    <w:p w:rsidR="00F5622C" w:rsidRPr="00F5622C" w:rsidRDefault="00F5622C" w:rsidP="00F56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юридическое лицо;</w:t>
      </w:r>
    </w:p>
    <w:p w:rsidR="00F5622C" w:rsidRPr="00F5622C" w:rsidRDefault="00F5622C" w:rsidP="00F56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индивидуальный предприниматель;</w:t>
      </w:r>
    </w:p>
    <w:p w:rsidR="00F5622C" w:rsidRPr="00F5622C" w:rsidRDefault="00F5622C" w:rsidP="00F56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физическое лицо</w:t>
      </w:r>
      <w:r w:rsidR="00EE1A5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должна содержать:</w:t>
      </w:r>
    </w:p>
    <w:p w:rsidR="00F5622C" w:rsidRPr="00F5622C" w:rsidRDefault="00F5622C" w:rsidP="00F56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ИИН/БИН;</w:t>
      </w:r>
    </w:p>
    <w:p w:rsidR="00F5622C" w:rsidRPr="00F5622C" w:rsidRDefault="00F5622C" w:rsidP="00F56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наименование/Ф.И.О.;</w:t>
      </w:r>
    </w:p>
    <w:p w:rsidR="00F5622C" w:rsidRPr="00F5622C" w:rsidRDefault="00F5622C" w:rsidP="00F56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 регистрации;</w:t>
      </w:r>
    </w:p>
    <w:p w:rsidR="00F5622C" w:rsidRPr="00F5622C" w:rsidRDefault="00F5622C" w:rsidP="00F56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статус;</w:t>
      </w:r>
    </w:p>
    <w:p w:rsidR="00F5622C" w:rsidRPr="00F5622C" w:rsidRDefault="00F5622C" w:rsidP="00F56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ОКЭД;</w:t>
      </w:r>
    </w:p>
    <w:p w:rsidR="00F5622C" w:rsidRPr="00F5622C" w:rsidRDefault="00F5622C" w:rsidP="00F56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адреса;</w:t>
      </w:r>
    </w:p>
    <w:p w:rsidR="00F5622C" w:rsidRPr="00F5622C" w:rsidRDefault="00F5622C" w:rsidP="00F56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телефоны;</w:t>
      </w:r>
    </w:p>
    <w:p w:rsidR="00F5622C" w:rsidRPr="00F5622C" w:rsidRDefault="00F5622C" w:rsidP="00F56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e-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F56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банковские реквизиты;</w:t>
      </w:r>
    </w:p>
    <w:p w:rsidR="00F5622C" w:rsidRPr="00F5622C" w:rsidRDefault="00F5622C" w:rsidP="00F56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руководителей;</w:t>
      </w:r>
    </w:p>
    <w:p w:rsidR="00F5622C" w:rsidRPr="00F5622C" w:rsidRDefault="00F5622C" w:rsidP="00F56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учредителей;</w:t>
      </w:r>
    </w:p>
    <w:p w:rsidR="00F5622C" w:rsidRPr="00F5622C" w:rsidRDefault="00F5622C" w:rsidP="00F56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участников;</w:t>
      </w:r>
    </w:p>
    <w:p w:rsidR="00F5622C" w:rsidRPr="00F5622C" w:rsidRDefault="00F5622C" w:rsidP="00F56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бенефициарных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собственников;</w:t>
      </w:r>
    </w:p>
    <w:p w:rsidR="00F5622C" w:rsidRPr="00F5622C" w:rsidRDefault="00F5622C" w:rsidP="00F56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связанных лиц;</w:t>
      </w:r>
    </w:p>
    <w:p w:rsidR="00F5622C" w:rsidRPr="00F5622C" w:rsidRDefault="00F5622C" w:rsidP="00F56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группу компаний.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FR-CLIENT-002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вводе ИИН/БИН система должна автоматически выполнять поиск дублей.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FR-CLIENT-003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договоры, заявки, документы, платежи и результаты проверок должны быть доступны из единой карточки клиента.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Электронное досье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FR-DOC-001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клиента должно автоматически формироваться электронное досье.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должны классифицироваться минимум по категориям:</w:t>
      </w:r>
    </w:p>
    <w:p w:rsidR="00F5622C" w:rsidRPr="00F5622C" w:rsidRDefault="004130D2" w:rsidP="00F56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</w:t>
      </w:r>
      <w:r w:rsidR="001B1B2F">
        <w:rPr>
          <w:rFonts w:ascii="Times New Roman" w:eastAsia="Times New Roman" w:hAnsi="Times New Roman" w:cs="Times New Roman"/>
          <w:sz w:val="24"/>
          <w:szCs w:val="24"/>
          <w:lang w:eastAsia="ru-RU"/>
        </w:rPr>
        <w:t>, анкета, согласие</w:t>
      </w:r>
      <w:r w:rsidR="00F5622C"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4130D2" w:rsidP="00F56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учредительные</w:t>
      </w:r>
      <w:r w:rsidR="00F5622C"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4130D2" w:rsidRDefault="00F5622C" w:rsidP="007430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0D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</w:t>
      </w:r>
      <w:r w:rsidR="004130D2" w:rsidRPr="004130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130D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налоговые</w:t>
      </w:r>
      <w:r w:rsidR="004130D2" w:rsidRPr="004130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4130D2">
        <w:rPr>
          <w:rFonts w:ascii="Times New Roman" w:eastAsia="Times New Roman" w:hAnsi="Times New Roman" w:cs="Times New Roman"/>
          <w:sz w:val="24"/>
          <w:szCs w:val="24"/>
          <w:lang w:eastAsia="ru-RU"/>
        </w:rPr>
        <w:t>БВУ</w:t>
      </w:r>
      <w:r w:rsidRPr="004130D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4130D2" w:rsidP="00F56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заключение – экспертное заключение, меморандумы, риски, </w:t>
      </w:r>
      <w:r w:rsidR="00F5622C"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юридические;</w:t>
      </w:r>
    </w:p>
    <w:p w:rsidR="004130D2" w:rsidRDefault="004130D2" w:rsidP="00F56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УО;</w:t>
      </w:r>
    </w:p>
    <w:p w:rsidR="004130D2" w:rsidRDefault="004130D2" w:rsidP="00F56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технический раздел / договора</w:t>
      </w:r>
      <w:r w:rsidR="003B331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130D2" w:rsidRDefault="004130D2" w:rsidP="00F56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переписка, оплаты, страхование, </w:t>
      </w:r>
      <w:r w:rsidR="003B33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3B3316" w:rsidP="00F56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прочее;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FR-DOC-002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документа должны храниться:</w:t>
      </w:r>
    </w:p>
    <w:p w:rsidR="00F5622C" w:rsidRPr="00F5622C" w:rsidRDefault="00F5622C" w:rsidP="00F56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тип;</w:t>
      </w:r>
    </w:p>
    <w:p w:rsidR="00F5622C" w:rsidRPr="00F5622C" w:rsidRDefault="00F5622C" w:rsidP="00F56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:rsidR="00F5622C" w:rsidRPr="00F5622C" w:rsidRDefault="00F5622C" w:rsidP="00F56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номер;</w:t>
      </w:r>
    </w:p>
    <w:p w:rsidR="00F5622C" w:rsidRPr="00F5622C" w:rsidRDefault="00F5622C" w:rsidP="00F56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дата;</w:t>
      </w:r>
    </w:p>
    <w:p w:rsidR="00F5622C" w:rsidRPr="00F5622C" w:rsidRDefault="00F5622C" w:rsidP="00F56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 загрузки;</w:t>
      </w:r>
    </w:p>
    <w:p w:rsidR="00F5622C" w:rsidRPr="00F5622C" w:rsidRDefault="00F5622C" w:rsidP="00F56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загрузки;</w:t>
      </w:r>
    </w:p>
    <w:p w:rsidR="00F5622C" w:rsidRPr="00F5622C" w:rsidRDefault="00F5622C" w:rsidP="00F56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версия;</w:t>
      </w:r>
    </w:p>
    <w:p w:rsidR="00F5622C" w:rsidRPr="00F5622C" w:rsidRDefault="00F5622C" w:rsidP="00F56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действия;</w:t>
      </w:r>
    </w:p>
    <w:p w:rsidR="00F5622C" w:rsidRPr="00F5622C" w:rsidRDefault="00F5622C" w:rsidP="00F56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подпись при наличии;</w:t>
      </w:r>
    </w:p>
    <w:p w:rsidR="00F5622C" w:rsidRPr="00F5622C" w:rsidRDefault="00F5622C" w:rsidP="00F56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с клиентом/заявкой/договором.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FR-DOC-003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поддерживать версионность документов.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утвержденного документа обычным пользователем запрещается.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1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Заявка на лизинг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FR-APP-001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должна иметь уникальный системный номер.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FR-APP-002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параметры заявки:</w:t>
      </w:r>
    </w:p>
    <w:p w:rsidR="00F5622C" w:rsidRPr="00F5622C" w:rsidRDefault="00F5622C" w:rsidP="00F56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клиент;</w:t>
      </w:r>
    </w:p>
    <w:p w:rsidR="00F5622C" w:rsidRPr="00F5622C" w:rsidRDefault="00F5622C" w:rsidP="00F56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продукт;</w:t>
      </w:r>
    </w:p>
    <w:p w:rsidR="00F5622C" w:rsidRPr="00F5622C" w:rsidRDefault="00F5622C" w:rsidP="00F56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стоимость </w:t>
      </w:r>
      <w:r w:rsidR="003B33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предмета лизинга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F56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аванса;</w:t>
      </w:r>
    </w:p>
    <w:p w:rsidR="00F5622C" w:rsidRPr="00F5622C" w:rsidRDefault="00F5622C" w:rsidP="00F56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финансирования;</w:t>
      </w:r>
    </w:p>
    <w:p w:rsidR="00F5622C" w:rsidRPr="00F5622C" w:rsidRDefault="00F5622C" w:rsidP="00F56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срок;</w:t>
      </w:r>
    </w:p>
    <w:p w:rsidR="00F5622C" w:rsidRPr="00F5622C" w:rsidRDefault="00F5622C" w:rsidP="00F56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ставка;</w:t>
      </w:r>
    </w:p>
    <w:p w:rsidR="00F5622C" w:rsidRPr="00F5622C" w:rsidRDefault="00F5622C" w:rsidP="00F56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валюта;</w:t>
      </w:r>
    </w:p>
    <w:p w:rsidR="00F5622C" w:rsidRPr="00F5622C" w:rsidRDefault="00F5622C" w:rsidP="00F56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график;</w:t>
      </w:r>
    </w:p>
    <w:p w:rsidR="00F5622C" w:rsidRPr="00F5622C" w:rsidRDefault="00F5622C" w:rsidP="00F56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поставщик;</w:t>
      </w:r>
    </w:p>
    <w:p w:rsidR="00F5622C" w:rsidRPr="00F5622C" w:rsidRDefault="00F5622C" w:rsidP="00F56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 лизинга;</w:t>
      </w:r>
    </w:p>
    <w:p w:rsidR="00F5622C" w:rsidRPr="00F5622C" w:rsidRDefault="00F5622C" w:rsidP="00F56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цель;</w:t>
      </w:r>
    </w:p>
    <w:p w:rsidR="00F5622C" w:rsidRPr="00F5622C" w:rsidRDefault="00F5622C" w:rsidP="00F56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эксплуатации;</w:t>
      </w:r>
    </w:p>
    <w:p w:rsidR="00F5622C" w:rsidRPr="00F5622C" w:rsidRDefault="00F5622C" w:rsidP="00F56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погашения;</w:t>
      </w:r>
    </w:p>
    <w:p w:rsidR="00F5622C" w:rsidRPr="00F5622C" w:rsidRDefault="00F5622C" w:rsidP="00F56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дополнительное обеспечение.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FR-APP-003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Черновик → Зарегистрирована → Документы → Анализ → Риски → Согласование → Комитет → Одобрена/Отказана → Договор → Финансирование.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FR-APP-004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каждому переходу должны сохраняться:</w:t>
      </w:r>
    </w:p>
    <w:p w:rsidR="00F5622C" w:rsidRPr="00F5622C" w:rsidRDefault="00F5622C" w:rsidP="00F562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статус;</w:t>
      </w:r>
    </w:p>
    <w:p w:rsidR="00F5622C" w:rsidRPr="00F5622C" w:rsidRDefault="00F5622C" w:rsidP="00F562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предыдущий статус;</w:t>
      </w:r>
    </w:p>
    <w:p w:rsidR="00F5622C" w:rsidRPr="00F5622C" w:rsidRDefault="00F5622C" w:rsidP="00F562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время;</w:t>
      </w:r>
    </w:p>
    <w:p w:rsidR="00F5622C" w:rsidRPr="00F5622C" w:rsidRDefault="00F5622C" w:rsidP="00F562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пользователь;</w:t>
      </w:r>
    </w:p>
    <w:p w:rsidR="00F5622C" w:rsidRPr="00F5622C" w:rsidRDefault="00F5622C" w:rsidP="00F562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комментарий;</w:t>
      </w:r>
    </w:p>
    <w:p w:rsidR="00F5622C" w:rsidRPr="00F5622C" w:rsidRDefault="00F5622C" w:rsidP="00F562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8. ПОД/ФТ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предусматривать отдельный контур идентификации и проверки клиентов.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лизингодателей, являющихся субъектами финансового мониторинга, процессы должны настраиваться с учетом применимых требований ПОД/ФТ. Для юридич</w:t>
      </w:r>
      <w:r w:rsidR="003B33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еских лиц и ИП, осуществляющих 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деятельность без лицензии</w:t>
      </w:r>
      <w:r w:rsidR="003B331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существуют отдельные требования к правилам внутреннего контроля.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</w:t>
      </w:r>
      <w:r w:rsidR="00A92332" w:rsidRPr="00A923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A92332" w:rsidRPr="00A923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ПОД/ФТ</w:t>
      </w: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идентификацию:</w:t>
      </w:r>
    </w:p>
    <w:p w:rsidR="00F5622C" w:rsidRPr="00F5622C" w:rsidRDefault="00F5622C" w:rsidP="00F562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клиента;</w:t>
      </w:r>
    </w:p>
    <w:p w:rsidR="00F5622C" w:rsidRPr="00F5622C" w:rsidRDefault="00F5622C" w:rsidP="00F562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руководителей;</w:t>
      </w:r>
    </w:p>
    <w:p w:rsidR="00F5622C" w:rsidRPr="00F5622C" w:rsidRDefault="00F5622C" w:rsidP="00F562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представителей;</w:t>
      </w:r>
    </w:p>
    <w:p w:rsidR="00F5622C" w:rsidRPr="00F5622C" w:rsidRDefault="00F5622C" w:rsidP="00F562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учредителей;</w:t>
      </w:r>
    </w:p>
    <w:p w:rsidR="00F5622C" w:rsidRPr="00F5622C" w:rsidRDefault="00F5622C" w:rsidP="00F562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бенефициарных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собственников.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</w:t>
      </w:r>
      <w:r w:rsidR="00A92332" w:rsidRPr="00A923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A92332" w:rsidRPr="00A923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ПОД/ФТ</w:t>
      </w: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рассчитываться категория риска ПОД/ФТ.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</w:t>
      </w:r>
      <w:r w:rsidR="00A92332" w:rsidRPr="00A923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A92332" w:rsidRPr="00A923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ПОД/ФТ</w:t>
      </w: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-003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каждой проверки должны сохраняться исторически.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</w:t>
      </w:r>
      <w:r w:rsidR="00A92332" w:rsidRPr="00A923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A92332" w:rsidRPr="00A923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ПОД/ФТ</w:t>
      </w: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-004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автоматически формировать задачу на повторную идентификацию/актуализацию клиента согласно установленным внутренним правилам.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Финансовый анализ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FR-FIN-001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поддерживать ввод финансовой отчетности минимум за три отчетных периода.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Поддерживаемые формы:</w:t>
      </w:r>
    </w:p>
    <w:p w:rsidR="00F5622C" w:rsidRPr="00F5622C" w:rsidRDefault="00F5622C" w:rsidP="00F562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баланс;</w:t>
      </w:r>
    </w:p>
    <w:p w:rsidR="00F5622C" w:rsidRPr="00F5622C" w:rsidRDefault="00F5622C" w:rsidP="00F562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о прибылях и убытках;</w:t>
      </w:r>
    </w:p>
    <w:p w:rsidR="00F5622C" w:rsidRPr="00F5622C" w:rsidRDefault="00F5622C" w:rsidP="00F562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о движении денежных средств.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FR-FIN-002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предусмотреть импорт данных из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FR-FIN-003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автоматически рассчитывать коэффициенты: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Долговая нагрузка</w:t>
      </w:r>
    </w:p>
    <w:p w:rsidR="00F5622C" w:rsidRPr="00F5622C" w:rsidRDefault="00F5622C" w:rsidP="00E62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Debt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/EBITDA;</w:t>
      </w:r>
    </w:p>
    <w:p w:rsidR="00F5622C" w:rsidRPr="00F5622C" w:rsidRDefault="00F5622C" w:rsidP="00E62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Net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Debt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/EBITDA;</w:t>
      </w:r>
    </w:p>
    <w:p w:rsidR="00F5622C" w:rsidRPr="00F5622C" w:rsidRDefault="00F5622C" w:rsidP="00E62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Debt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Equity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DSCR.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Рентабельность</w:t>
      </w:r>
    </w:p>
    <w:p w:rsidR="00F5622C" w:rsidRPr="00F5622C" w:rsidRDefault="00F5622C" w:rsidP="00E627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ROA;</w:t>
      </w:r>
    </w:p>
    <w:p w:rsidR="00F5622C" w:rsidRPr="00F5622C" w:rsidRDefault="00F5622C" w:rsidP="00E627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ROE;</w:t>
      </w:r>
    </w:p>
    <w:p w:rsidR="00F5622C" w:rsidRPr="00F5622C" w:rsidRDefault="00F5622C" w:rsidP="00E627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ROS;</w:t>
      </w:r>
    </w:p>
    <w:p w:rsidR="00F5622C" w:rsidRPr="00F5622C" w:rsidRDefault="00F5622C" w:rsidP="00E627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EBITDA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Margin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Оборачиваемость</w:t>
      </w:r>
    </w:p>
    <w:p w:rsidR="00F5622C" w:rsidRPr="00F5622C" w:rsidRDefault="00F5622C" w:rsidP="00E627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дебиторской задолженности;</w:t>
      </w:r>
    </w:p>
    <w:p w:rsidR="00F5622C" w:rsidRPr="00F5622C" w:rsidRDefault="00F5622C" w:rsidP="00E627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кредиторской задолженности;</w:t>
      </w:r>
    </w:p>
    <w:p w:rsidR="00F5622C" w:rsidRPr="00F5622C" w:rsidRDefault="00F5622C" w:rsidP="00E627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запасов.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FR-FIN-004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Формулы коэффициентов должны быть параметризируемыми.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Риск-модуль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Риск-модуль должен являться самостоятельным компонентом системы.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FR-RISK-001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заявки должна автоматически создаваться карточка риска.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оцениваться:</w:t>
      </w:r>
    </w:p>
    <w:p w:rsidR="00F5622C" w:rsidRPr="00F5622C" w:rsidRDefault="00F5622C" w:rsidP="00E62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кредитный риск;</w:t>
      </w:r>
    </w:p>
    <w:p w:rsidR="00F5622C" w:rsidRPr="00F5622C" w:rsidRDefault="00F5622C" w:rsidP="00E62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финансовый риск;</w:t>
      </w:r>
    </w:p>
    <w:p w:rsidR="00F5622C" w:rsidRPr="00F5622C" w:rsidRDefault="00F5622C" w:rsidP="00E62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 ПОД/ФТ.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FR-RISK-002 — </w:t>
      </w:r>
      <w:proofErr w:type="spellStart"/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Скоринг</w:t>
      </w:r>
      <w:proofErr w:type="spellEnd"/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Скоринговая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должна быть настраиваемой.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515"/>
      </w:tblGrid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Вес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Финансовое состояние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25%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Долговая нагрузка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Платежная дисциплина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 предмета лизинга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Ликвидность имущества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Аванс клиента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5%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работы бизнеса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5%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Дополнительное обеспечение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5%</w:t>
            </w:r>
          </w:p>
        </w:tc>
      </w:tr>
    </w:tbl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выдавать итоговый рейтинг.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 / B / C / D / E / F.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FR-RISK-003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рейтинга старый рейтинг удаляться не должен.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хранить историю: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Дата → Рейтинг → Значение </w:t>
      </w:r>
      <w:proofErr w:type="spellStart"/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скоринга</w:t>
      </w:r>
      <w:proofErr w:type="spellEnd"/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Причина → Пользователь/алгоритм.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</w:t>
      </w:r>
      <w:proofErr w:type="spellStart"/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Stop</w:t>
      </w:r>
      <w:proofErr w:type="spellEnd"/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-факторы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FR-RISK-010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содержать настраиваемый справочник стоп-факторов.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Hard</w:t>
      </w:r>
      <w:proofErr w:type="spellEnd"/>
      <w:r w:rsidRPr="00F562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562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Stop</w:t>
      </w:r>
      <w:proofErr w:type="spellEnd"/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блокировка сделки.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Soft</w:t>
      </w:r>
      <w:proofErr w:type="spellEnd"/>
      <w:r w:rsidRPr="00F562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562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Stop</w:t>
      </w:r>
      <w:proofErr w:type="spellEnd"/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Продолжение возможно только после специального согласования.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F5622C" w:rsidRPr="00F5622C" w:rsidRDefault="00F5622C" w:rsidP="00E627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банкротство;</w:t>
      </w:r>
    </w:p>
    <w:p w:rsidR="00F5622C" w:rsidRPr="00F5622C" w:rsidRDefault="00F5622C" w:rsidP="00E627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запрещенный вид деятельности;</w:t>
      </w:r>
    </w:p>
    <w:p w:rsidR="00F5622C" w:rsidRPr="00F5622C" w:rsidRDefault="00F5622C" w:rsidP="00E627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критическая просрочка;</w:t>
      </w:r>
    </w:p>
    <w:p w:rsidR="00F5622C" w:rsidRPr="00F5622C" w:rsidRDefault="00F5622C" w:rsidP="00E627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недостоверная отчетность;</w:t>
      </w:r>
    </w:p>
    <w:p w:rsidR="00F5622C" w:rsidRPr="00F5622C" w:rsidRDefault="00F5622C" w:rsidP="00E627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неприемлемый ПОД/ФТ риск;</w:t>
      </w:r>
    </w:p>
    <w:p w:rsidR="00F5622C" w:rsidRPr="00F5622C" w:rsidRDefault="00F5622C" w:rsidP="00E627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существенные судебные производства;</w:t>
      </w:r>
    </w:p>
    <w:p w:rsidR="00F5622C" w:rsidRPr="00F5622C" w:rsidRDefault="00F5622C" w:rsidP="00E627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отрицательный капитал;</w:t>
      </w:r>
    </w:p>
    <w:p w:rsidR="00F5622C" w:rsidRPr="00F5622C" w:rsidRDefault="00F5622C" w:rsidP="00E627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критическая долговая нагрузка;</w:t>
      </w:r>
    </w:p>
    <w:p w:rsidR="00F5622C" w:rsidRPr="00F5622C" w:rsidRDefault="00F5622C" w:rsidP="00E627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неприемлемый предмет лизинга.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Лимиты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FR-LIMIT-001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контролировать лимиты:</w:t>
      </w:r>
    </w:p>
    <w:p w:rsidR="00F5622C" w:rsidRPr="00F5622C" w:rsidRDefault="00F5622C" w:rsidP="00E627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клиента;</w:t>
      </w:r>
    </w:p>
    <w:p w:rsidR="00F5622C" w:rsidRPr="00F5622C" w:rsidRDefault="00F5622C" w:rsidP="00E627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группу связанных лиц;</w:t>
      </w:r>
    </w:p>
    <w:p w:rsidR="00F5622C" w:rsidRPr="00F5622C" w:rsidRDefault="00F5622C" w:rsidP="00E627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отрасль;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одобрением сделки рассчитывается: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Текущая экспозиция + новая сделка = прогнозная экспозиция.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FR-LIMIT-002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превышении лимита стандартное согласование блокируется.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Согласование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FR-WF-001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 может зависеть от:</w:t>
      </w:r>
    </w:p>
    <w:p w:rsidR="00F5622C" w:rsidRPr="00F5622C" w:rsidRDefault="00F5622C" w:rsidP="00E627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суммы;</w:t>
      </w:r>
    </w:p>
    <w:p w:rsidR="00F5622C" w:rsidRPr="00F5622C" w:rsidRDefault="00F5622C" w:rsidP="00E627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продукта;</w:t>
      </w:r>
    </w:p>
    <w:p w:rsidR="00F5622C" w:rsidRPr="00F5622C" w:rsidRDefault="00F5622C" w:rsidP="00E627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превышения лимитов;</w:t>
      </w:r>
    </w:p>
    <w:p w:rsidR="00F5622C" w:rsidRPr="00F5622C" w:rsidRDefault="00F5622C" w:rsidP="00E627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типа клиента;</w:t>
      </w:r>
    </w:p>
    <w:p w:rsidR="00F5622C" w:rsidRPr="00F5622C" w:rsidRDefault="00F5622C" w:rsidP="00E627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исключений из кредитной политики.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Менеджер → Аналитик →</w:t>
      </w:r>
      <w:r w:rsidR="00B60F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Маркетинговое заключение </w:t>
      </w:r>
      <w:r w:rsidR="00B60FEE"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→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B60FEE"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Юрист →</w:t>
      </w:r>
      <w:r w:rsidR="00B60F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Риски → ПОД/ФТ → Комитет.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FR-WF-002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 должны изменяться уполномоченным администратором без изменения исходного кода.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FR-WF-003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реализовать принцип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Maker-Checker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критичных операций.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Кредитный комитет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FR-COM-001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формировать электронную повестку комитета.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FR-COM-002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сделки формируется единый пакет материалов.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FR-COM-003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Поддерживается голосование:</w:t>
      </w:r>
    </w:p>
    <w:p w:rsidR="00F5622C" w:rsidRPr="00F5622C" w:rsidRDefault="00F5622C" w:rsidP="00E627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За;</w:t>
      </w:r>
    </w:p>
    <w:p w:rsidR="00F5622C" w:rsidRPr="00F5622C" w:rsidRDefault="00F5622C" w:rsidP="00E627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Против;</w:t>
      </w:r>
    </w:p>
    <w:p w:rsidR="00F5622C" w:rsidRPr="00F5622C" w:rsidRDefault="00F5622C" w:rsidP="00E627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Воздержался.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FR-COM-004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фиксироваться:</w:t>
      </w:r>
    </w:p>
    <w:p w:rsidR="00F5622C" w:rsidRPr="00F5622C" w:rsidRDefault="00F5622C" w:rsidP="00E627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состав;</w:t>
      </w:r>
    </w:p>
    <w:p w:rsidR="00F5622C" w:rsidRPr="00F5622C" w:rsidRDefault="00F5622C" w:rsidP="00E627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кворум;</w:t>
      </w:r>
    </w:p>
    <w:p w:rsidR="00F5622C" w:rsidRPr="00F5622C" w:rsidRDefault="00F5622C" w:rsidP="00E627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голоса;</w:t>
      </w:r>
    </w:p>
    <w:p w:rsidR="00F5622C" w:rsidRPr="00F5622C" w:rsidRDefault="00F5622C" w:rsidP="00E627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комментарии;</w:t>
      </w:r>
    </w:p>
    <w:p w:rsidR="00F5622C" w:rsidRPr="00F5622C" w:rsidRDefault="00F5622C" w:rsidP="00E627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итоговое решение.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решения:</w:t>
      </w:r>
    </w:p>
    <w:p w:rsidR="00F5622C" w:rsidRPr="00F5622C" w:rsidRDefault="00F5622C" w:rsidP="00E627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одобрить;</w:t>
      </w:r>
    </w:p>
    <w:p w:rsidR="00F5622C" w:rsidRPr="00F5622C" w:rsidRDefault="00F5622C" w:rsidP="00E627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одобрить с условиями;</w:t>
      </w:r>
    </w:p>
    <w:p w:rsidR="00F5622C" w:rsidRPr="00F5622C" w:rsidRDefault="00F5622C" w:rsidP="00E627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на доработку;</w:t>
      </w:r>
    </w:p>
    <w:p w:rsidR="00F5622C" w:rsidRPr="00F5622C" w:rsidRDefault="00F5622C" w:rsidP="00E627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отказать.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FR-COM-005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основании голосования автоматически формируется протокол.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Лизинговый калькулятор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FR-CALC-001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параметры:</w:t>
      </w:r>
    </w:p>
    <w:p w:rsidR="00F5622C" w:rsidRPr="00F5622C" w:rsidRDefault="00F5622C" w:rsidP="00E62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предмета;</w:t>
      </w:r>
    </w:p>
    <w:p w:rsidR="00F5622C" w:rsidRPr="00F5622C" w:rsidRDefault="00F5622C" w:rsidP="00E62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аванс;</w:t>
      </w:r>
    </w:p>
    <w:p w:rsidR="00F5622C" w:rsidRPr="00F5622C" w:rsidRDefault="00F5622C" w:rsidP="00E62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финансируемая сумма;</w:t>
      </w:r>
    </w:p>
    <w:p w:rsidR="00F5622C" w:rsidRPr="00F5622C" w:rsidRDefault="00F5622C" w:rsidP="00E62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срок;</w:t>
      </w:r>
    </w:p>
    <w:p w:rsidR="00F5622C" w:rsidRPr="00F5622C" w:rsidRDefault="00F5622C" w:rsidP="00E62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ставка;</w:t>
      </w:r>
    </w:p>
    <w:p w:rsidR="00F5622C" w:rsidRPr="00F5622C" w:rsidRDefault="00F5622C" w:rsidP="00E62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комиссия;</w:t>
      </w:r>
    </w:p>
    <w:p w:rsidR="00F5622C" w:rsidRPr="00F5622C" w:rsidRDefault="00F5622C" w:rsidP="00E62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НДС;</w:t>
      </w:r>
    </w:p>
    <w:p w:rsidR="00F5622C" w:rsidRPr="00F5622C" w:rsidRDefault="00F5622C" w:rsidP="00E62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остаточная стоимость;</w:t>
      </w:r>
    </w:p>
    <w:p w:rsidR="00F5622C" w:rsidRPr="00F5622C" w:rsidRDefault="00F5622C" w:rsidP="00E62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периодичность платежей;</w:t>
      </w:r>
    </w:p>
    <w:p w:rsidR="00F5622C" w:rsidRPr="00F5622C" w:rsidRDefault="00F5622C" w:rsidP="00E62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первого платежа.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FR-CALC-002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Поддерживаемые графики:</w:t>
      </w:r>
    </w:p>
    <w:p w:rsidR="00F5622C" w:rsidRPr="00F5622C" w:rsidRDefault="00F5622C" w:rsidP="00E627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аннуитетный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дифференцированный;</w:t>
      </w:r>
    </w:p>
    <w:p w:rsidR="00F5622C" w:rsidRPr="00F5622C" w:rsidRDefault="00F5622C" w:rsidP="00E627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индивидуальный.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FR-CALC-003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Калькулятор должен показывать:</w:t>
      </w:r>
    </w:p>
    <w:p w:rsidR="00F5622C" w:rsidRPr="00F5622C" w:rsidRDefault="00F5622C" w:rsidP="00E62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долг;</w:t>
      </w:r>
    </w:p>
    <w:p w:rsidR="00F5622C" w:rsidRPr="00F5622C" w:rsidRDefault="00F5622C" w:rsidP="00E62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вознаграждение;</w:t>
      </w:r>
    </w:p>
    <w:p w:rsidR="00F5622C" w:rsidRPr="00F5622C" w:rsidRDefault="00F5622C" w:rsidP="00E62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НДС;</w:t>
      </w:r>
    </w:p>
    <w:p w:rsidR="00F5622C" w:rsidRPr="00F5622C" w:rsidRDefault="00F5622C" w:rsidP="00E62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комиссию;</w:t>
      </w:r>
    </w:p>
    <w:p w:rsidR="00F5622C" w:rsidRPr="00F5622C" w:rsidRDefault="00F5622C" w:rsidP="00E62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совокупный платеж;</w:t>
      </w:r>
    </w:p>
    <w:p w:rsidR="00F5622C" w:rsidRPr="00F5622C" w:rsidRDefault="00F5622C" w:rsidP="00E62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остаток задолженности;</w:t>
      </w:r>
    </w:p>
    <w:p w:rsidR="00F5622C" w:rsidRPr="00F5622C" w:rsidRDefault="00F5622C" w:rsidP="00E62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общую сумму платежей;</w:t>
      </w:r>
    </w:p>
    <w:p w:rsidR="00F5622C" w:rsidRPr="002157FB" w:rsidRDefault="00F5622C" w:rsidP="00E62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7F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доходность;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FR-CALC-004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расчеты должны выполняться единым расчетным ядром.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Расчет в интерфейсе, договоре и бухгалтерском модуле не должен выполняться по разным формулам.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Договоры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 РК устанавливает письменную форму договора финансового лизинга; система должна обеспечивать неизменяемое хранение окончательной утвержденной версии договора.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FR-CON-001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одобрения сделки система должна формировать документы по шаблонам:</w:t>
      </w:r>
    </w:p>
    <w:p w:rsidR="002157FB" w:rsidRDefault="002157FB" w:rsidP="00E62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финансового 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лизинга;</w:t>
      </w:r>
    </w:p>
    <w:p w:rsidR="00F5622C" w:rsidRPr="00F5622C" w:rsidRDefault="00F5622C" w:rsidP="00E62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 лизинга;</w:t>
      </w:r>
    </w:p>
    <w:p w:rsidR="00F5622C" w:rsidRPr="00F5622C" w:rsidRDefault="00F5622C" w:rsidP="00E62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график;</w:t>
      </w:r>
    </w:p>
    <w:p w:rsidR="00F5622C" w:rsidRPr="00F5622C" w:rsidRDefault="00F5622C" w:rsidP="00E62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 купли-продажи;</w:t>
      </w:r>
    </w:p>
    <w:p w:rsidR="00F5622C" w:rsidRPr="00F5622C" w:rsidRDefault="00F5622C" w:rsidP="00E62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 приема-передачи;</w:t>
      </w:r>
    </w:p>
    <w:p w:rsidR="00F5622C" w:rsidRDefault="002157FB" w:rsidP="00E62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 гарантии</w:t>
      </w:r>
      <w:r w:rsidR="00F5622C"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57FB" w:rsidRPr="00F5622C" w:rsidRDefault="002157FB" w:rsidP="00E62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 залога;</w:t>
      </w:r>
    </w:p>
    <w:p w:rsidR="00F5622C" w:rsidRPr="00F5622C" w:rsidRDefault="00F5622C" w:rsidP="00E62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соглашения.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FR-CON-002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формируются автоматически из данных карточки сделки.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Повторный ручной ввод ИИН/БИН, сумм, реквизитов, VIN и прочих уже известных системе параметров не допускается.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Электронная подпись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электронного документооборота должна проектироваться с учетом действующего Цифрового кодекса Республики Казахстан от 9 января 2026 года №255-VIII.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FR-SIGN-001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подписания должны поддерживаться:</w:t>
      </w:r>
    </w:p>
    <w:p w:rsidR="00F5622C" w:rsidRPr="00F5622C" w:rsidRDefault="00F5622C" w:rsidP="00E627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подписанта;</w:t>
      </w:r>
    </w:p>
    <w:p w:rsidR="00F5622C" w:rsidRPr="00F5622C" w:rsidRDefault="00F5622C" w:rsidP="00E627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сертификата;</w:t>
      </w:r>
    </w:p>
    <w:p w:rsidR="00F5622C" w:rsidRPr="00F5622C" w:rsidRDefault="00F5622C" w:rsidP="00E627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время подписания;</w:t>
      </w:r>
    </w:p>
    <w:p w:rsidR="00F5622C" w:rsidRPr="00F5622C" w:rsidRDefault="00F5622C" w:rsidP="00E627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результата проверки;</w:t>
      </w:r>
    </w:p>
    <w:p w:rsidR="00F5622C" w:rsidRPr="00F5622C" w:rsidRDefault="00F5622C" w:rsidP="00E627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подписанной версии;</w:t>
      </w:r>
    </w:p>
    <w:p w:rsidR="00F5622C" w:rsidRPr="00F5622C" w:rsidRDefault="00F5622C" w:rsidP="00E627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последующего незаметного изменения документа.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2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Поставщики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FR-SUP-001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поставщика должна содержать:</w:t>
      </w:r>
    </w:p>
    <w:p w:rsidR="00F5622C" w:rsidRPr="00F5622C" w:rsidRDefault="00F5622C" w:rsidP="00E62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БИН;</w:t>
      </w:r>
    </w:p>
    <w:p w:rsidR="00F5622C" w:rsidRPr="00F5622C" w:rsidRDefault="00F5622C" w:rsidP="00E62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наименование;</w:t>
      </w:r>
    </w:p>
    <w:p w:rsidR="00F5622C" w:rsidRPr="00F5622C" w:rsidRDefault="00F5622C" w:rsidP="00E62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руководителя;</w:t>
      </w:r>
    </w:p>
    <w:p w:rsidR="00F5622C" w:rsidRPr="00F5622C" w:rsidRDefault="00F5622C" w:rsidP="00E62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банковские реквизиты;</w:t>
      </w:r>
    </w:p>
    <w:p w:rsidR="00F5622C" w:rsidRPr="00F5622C" w:rsidRDefault="00F5622C" w:rsidP="00E62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контакты;</w:t>
      </w:r>
    </w:p>
    <w:p w:rsidR="00F5622C" w:rsidRPr="00F5622C" w:rsidRDefault="00F5622C" w:rsidP="00E62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сделок;</w:t>
      </w:r>
    </w:p>
    <w:p w:rsidR="00F5622C" w:rsidRPr="00F5622C" w:rsidRDefault="00F5622C" w:rsidP="00E62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поставок;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Предмет лизинга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FR-ASSET-001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предмет лизинга должен иметь отдельную карточку.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автомобиля:</w:t>
      </w:r>
    </w:p>
    <w:p w:rsidR="00F5622C" w:rsidRPr="00F5622C" w:rsidRDefault="00F5622C" w:rsidP="00E62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марка;</w:t>
      </w:r>
    </w:p>
    <w:p w:rsidR="00F5622C" w:rsidRDefault="00F5622C" w:rsidP="00E62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модель;</w:t>
      </w:r>
    </w:p>
    <w:p w:rsidR="002157FB" w:rsidRPr="00F5622C" w:rsidRDefault="002157FB" w:rsidP="00E62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страна производства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VIN;</w:t>
      </w:r>
    </w:p>
    <w:p w:rsidR="00F5622C" w:rsidRPr="00F5622C" w:rsidRDefault="002157FB" w:rsidP="00E62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 w:rsidR="00F5622C"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выпуска</w:t>
      </w:r>
      <w:r w:rsidR="00F5622C"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государственный номер;</w:t>
      </w:r>
    </w:p>
    <w:p w:rsidR="00F5622C" w:rsidRPr="00F5622C" w:rsidRDefault="00F5622C" w:rsidP="00E62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стоимость;</w:t>
      </w:r>
    </w:p>
    <w:p w:rsidR="00F5622C" w:rsidRPr="00F5622C" w:rsidRDefault="00F5622C" w:rsidP="00E62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поставщик;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оборудования:</w:t>
      </w:r>
    </w:p>
    <w:p w:rsidR="00F5622C" w:rsidRPr="00F5622C" w:rsidRDefault="00F5622C" w:rsidP="00E62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тип;</w:t>
      </w:r>
    </w:p>
    <w:p w:rsidR="00F5622C" w:rsidRPr="00F5622C" w:rsidRDefault="00F5622C" w:rsidP="00E62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производитель;</w:t>
      </w:r>
    </w:p>
    <w:p w:rsidR="00F5622C" w:rsidRPr="00F5622C" w:rsidRDefault="00F5622C" w:rsidP="00E62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модель;</w:t>
      </w:r>
    </w:p>
    <w:p w:rsidR="00F5622C" w:rsidRPr="00F5622C" w:rsidRDefault="00F5622C" w:rsidP="00E62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серийный номер;</w:t>
      </w:r>
    </w:p>
    <w:p w:rsidR="00F5622C" w:rsidRPr="00F5622C" w:rsidRDefault="00F5622C" w:rsidP="00E62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страна производства;</w:t>
      </w:r>
    </w:p>
    <w:p w:rsidR="00F5622C" w:rsidRPr="00F5622C" w:rsidRDefault="00F5622C" w:rsidP="00E62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 выпуска;</w:t>
      </w:r>
    </w:p>
    <w:p w:rsidR="00F5622C" w:rsidRPr="00F5622C" w:rsidRDefault="00F5622C" w:rsidP="00E62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параметры;</w:t>
      </w:r>
    </w:p>
    <w:p w:rsidR="00F5622C" w:rsidRPr="00F5622C" w:rsidRDefault="00F5622C" w:rsidP="00E62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стоимость;</w:t>
      </w:r>
    </w:p>
    <w:p w:rsidR="00F5622C" w:rsidRPr="00F5622C" w:rsidRDefault="00F5622C" w:rsidP="00E62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установки.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FR-ASSET-002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Один договор может содержать несколько предметов лизинга.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Страхование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FR-INS-001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хранить:</w:t>
      </w:r>
    </w:p>
    <w:p w:rsidR="00F5622C" w:rsidRPr="00F5622C" w:rsidRDefault="00F5622C" w:rsidP="00E627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страховщика;</w:t>
      </w:r>
    </w:p>
    <w:p w:rsidR="00F5622C" w:rsidRPr="00F5622C" w:rsidRDefault="00F5622C" w:rsidP="00E627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полиса;</w:t>
      </w:r>
    </w:p>
    <w:p w:rsidR="00F5622C" w:rsidRPr="00F5622C" w:rsidRDefault="00F5622C" w:rsidP="00E627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действия;</w:t>
      </w:r>
    </w:p>
    <w:p w:rsidR="00F5622C" w:rsidRPr="00F5622C" w:rsidRDefault="00F5622C" w:rsidP="00E627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выгодоприобретателя.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FR-INS-002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автоматически предупреждать об окончании страхования.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30 / 15 / 7 / 1 день.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Платежный модуль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FR-PAY-001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договора должен автоматически формироваться график обязательств.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строки:</w:t>
      </w:r>
    </w:p>
    <w:p w:rsidR="00F5622C" w:rsidRPr="00F5622C" w:rsidRDefault="00F5622C" w:rsidP="00E62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дата;</w:t>
      </w:r>
    </w:p>
    <w:p w:rsidR="00F5622C" w:rsidRPr="00F5622C" w:rsidRDefault="00F5622C" w:rsidP="00E62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долг;</w:t>
      </w:r>
    </w:p>
    <w:p w:rsidR="00F5622C" w:rsidRPr="00F5622C" w:rsidRDefault="00F5622C" w:rsidP="00E62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вознаграждение;</w:t>
      </w:r>
    </w:p>
    <w:p w:rsidR="00F5622C" w:rsidRPr="00F5622C" w:rsidRDefault="00F5622C" w:rsidP="00E62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НДС;</w:t>
      </w:r>
    </w:p>
    <w:p w:rsidR="00F5622C" w:rsidRPr="00F5622C" w:rsidRDefault="00F5622C" w:rsidP="00E62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комиссия;</w:t>
      </w:r>
    </w:p>
    <w:p w:rsidR="00F5622C" w:rsidRPr="00F5622C" w:rsidRDefault="00F5622C" w:rsidP="00E62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иные начисления;</w:t>
      </w:r>
    </w:p>
    <w:p w:rsidR="00F5622C" w:rsidRPr="00F5622C" w:rsidRDefault="00F5622C" w:rsidP="00E62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итоговый платеж.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FR-PAY-002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получать фактические поступления из бухгалтерской системы либо банковской интеграции.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FR-PAY-003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Необходимо реализовать автоматическую разноску платежа.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Очередность погашения должна быть параметризируемой.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Просроченная задолженность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FR-COL-001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DPD должен рассчитываться автоматически.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Сегменты:</w:t>
      </w:r>
    </w:p>
    <w:p w:rsidR="00F5622C" w:rsidRPr="00F5622C" w:rsidRDefault="00F5622C" w:rsidP="00E627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DPD 1–7;</w:t>
      </w:r>
    </w:p>
    <w:p w:rsidR="00F5622C" w:rsidRPr="00F5622C" w:rsidRDefault="00F5622C" w:rsidP="00E627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8–30;</w:t>
      </w:r>
    </w:p>
    <w:p w:rsidR="00F5622C" w:rsidRPr="00F5622C" w:rsidRDefault="00F5622C" w:rsidP="00E627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31–60;</w:t>
      </w:r>
    </w:p>
    <w:p w:rsidR="00F5622C" w:rsidRPr="00F5622C" w:rsidRDefault="00F5622C" w:rsidP="00E627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61–90;</w:t>
      </w:r>
    </w:p>
    <w:p w:rsidR="00F5622C" w:rsidRPr="00F5622C" w:rsidRDefault="00F5622C" w:rsidP="00E627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91–180;</w:t>
      </w:r>
    </w:p>
    <w:p w:rsidR="00F5622C" w:rsidRPr="00F5622C" w:rsidRDefault="00F5622C" w:rsidP="00E627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180+.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FR-COL-002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возникновении просрочки автоматически создается задача сотруднику взыскания.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FR-COL-003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хранить историю:</w:t>
      </w:r>
    </w:p>
    <w:p w:rsidR="00F5622C" w:rsidRPr="00F5622C" w:rsidRDefault="00F5622C" w:rsidP="00E627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звонков;</w:t>
      </w:r>
    </w:p>
    <w:p w:rsidR="00F5622C" w:rsidRPr="00F5622C" w:rsidRDefault="00F5622C" w:rsidP="00E627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уведомлений;</w:t>
      </w:r>
    </w:p>
    <w:p w:rsidR="00F5622C" w:rsidRPr="00F5622C" w:rsidRDefault="00F5622C" w:rsidP="00E627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встреч;</w:t>
      </w:r>
    </w:p>
    <w:p w:rsidR="00F5622C" w:rsidRPr="00F5622C" w:rsidRDefault="00F5622C" w:rsidP="00E627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обещаний платежа;</w:t>
      </w:r>
    </w:p>
    <w:p w:rsidR="00F5622C" w:rsidRPr="00F5622C" w:rsidRDefault="00F5622C" w:rsidP="00E627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претензий;</w:t>
      </w:r>
    </w:p>
    <w:p w:rsidR="00F5622C" w:rsidRPr="00F5622C" w:rsidRDefault="00F5622C" w:rsidP="00E627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судебной работы;</w:t>
      </w:r>
    </w:p>
    <w:p w:rsidR="00F5622C" w:rsidRPr="00F5622C" w:rsidRDefault="00F5622C" w:rsidP="00E627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реструктуризаций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23. Early Warning System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FR-EWS-001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автоматически выявлять признаки ухудшения клиента:</w:t>
      </w:r>
    </w:p>
    <w:p w:rsidR="00F5622C" w:rsidRPr="00F5622C" w:rsidRDefault="00F5622C" w:rsidP="00E62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возникновение просрочки;</w:t>
      </w:r>
    </w:p>
    <w:p w:rsidR="00F5622C" w:rsidRPr="00F5622C" w:rsidRDefault="00F5622C" w:rsidP="00E62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оборота;</w:t>
      </w:r>
    </w:p>
    <w:p w:rsidR="00F5622C" w:rsidRPr="00F5622C" w:rsidRDefault="00F5622C" w:rsidP="00E62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прибыли;</w:t>
      </w:r>
    </w:p>
    <w:p w:rsidR="00F5622C" w:rsidRPr="00F5622C" w:rsidRDefault="00F5622C" w:rsidP="00E62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рост долговой нагрузки;</w:t>
      </w:r>
    </w:p>
    <w:p w:rsidR="00F5622C" w:rsidRPr="00F5622C" w:rsidRDefault="00F5622C" w:rsidP="00E62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нарушение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ковенантов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судебные процессы;</w:t>
      </w:r>
    </w:p>
    <w:p w:rsidR="00F5622C" w:rsidRPr="00F5622C" w:rsidRDefault="00F5622C" w:rsidP="00E62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окончание страхования;</w:t>
      </w:r>
    </w:p>
    <w:p w:rsidR="00F5622C" w:rsidRPr="00F5622C" w:rsidRDefault="00F5622C" w:rsidP="00E62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ухудшение рейтинга;</w:t>
      </w:r>
    </w:p>
    <w:p w:rsidR="00F5622C" w:rsidRPr="00F5622C" w:rsidRDefault="00F5622C" w:rsidP="00E62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негативные результаты мониторинга.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FR-EWS-002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клиента: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  <w:r w:rsidRPr="00F562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Green</w:t>
      </w:r>
      <w:r w:rsidRPr="00F562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🟡</w:t>
      </w:r>
      <w:r w:rsidRPr="00F562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Yellow</w:t>
      </w:r>
      <w:r w:rsidRPr="00F562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🟠</w:t>
      </w:r>
      <w:r w:rsidRPr="00F562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Orange</w:t>
      </w:r>
      <w:r w:rsidRPr="00F562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5622C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  <w:r w:rsidRPr="00F562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Red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24. </w:t>
      </w:r>
      <w:proofErr w:type="spellStart"/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Ковенанты</w:t>
      </w:r>
      <w:proofErr w:type="spellEnd"/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FR-COV-001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Нефинансовые</w:t>
      </w:r>
    </w:p>
    <w:p w:rsidR="00F5622C" w:rsidRPr="00F5622C" w:rsidRDefault="00F5622C" w:rsidP="00E627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предоставление отчетности;</w:t>
      </w:r>
    </w:p>
    <w:p w:rsidR="00F5622C" w:rsidRPr="00F5622C" w:rsidRDefault="00F5622C" w:rsidP="00E627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поддержание страхования;</w:t>
      </w:r>
    </w:p>
    <w:p w:rsidR="00F5622C" w:rsidRPr="00F5622C" w:rsidRDefault="00F5622C" w:rsidP="00E627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 изменения структуры собственности;</w:t>
      </w:r>
    </w:p>
    <w:p w:rsidR="00F5622C" w:rsidRPr="00F5622C" w:rsidRDefault="00F5622C" w:rsidP="00E627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дополнительного долга;</w:t>
      </w:r>
    </w:p>
    <w:p w:rsidR="00F5622C" w:rsidRPr="00F5622C" w:rsidRDefault="00F5622C" w:rsidP="00E627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 реализации ключевых активов.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FR-COV-002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автоматически контролировать срок очередной проверки.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Мониторинг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FR-MON-001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поддерживать плановый и внеплановый мониторинг.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мониторинга:</w:t>
      </w:r>
    </w:p>
    <w:p w:rsidR="00F5622C" w:rsidRPr="00F5622C" w:rsidRDefault="00F5622C" w:rsidP="00E62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дата;</w:t>
      </w:r>
    </w:p>
    <w:p w:rsidR="00F5622C" w:rsidRPr="00F5622C" w:rsidRDefault="00F5622C" w:rsidP="00E62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сотрудник;</w:t>
      </w:r>
    </w:p>
    <w:p w:rsidR="00F5622C" w:rsidRPr="00F5622C" w:rsidRDefault="00F5622C" w:rsidP="00E62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место;</w:t>
      </w:r>
    </w:p>
    <w:p w:rsidR="00F5622C" w:rsidRPr="00F5622C" w:rsidRDefault="00F5622C" w:rsidP="00E62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фотографии;</w:t>
      </w:r>
    </w:p>
    <w:p w:rsidR="00F5622C" w:rsidRPr="00F5622C" w:rsidRDefault="00F5622C" w:rsidP="00E62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имущества;</w:t>
      </w:r>
    </w:p>
    <w:p w:rsidR="00F5622C" w:rsidRPr="00F5622C" w:rsidRDefault="00F5622C" w:rsidP="00E62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пробег/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моточасы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выявленные нарушения;</w:t>
      </w:r>
    </w:p>
    <w:p w:rsidR="00F5622C" w:rsidRPr="00F5622C" w:rsidRDefault="00F5622C" w:rsidP="00E62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комментарий;</w:t>
      </w:r>
    </w:p>
    <w:p w:rsidR="00F5622C" w:rsidRPr="00F5622C" w:rsidRDefault="00F5622C" w:rsidP="00E62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итоговая оценка.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Реструктуризация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FR-RES-001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Реструктуризация должна осуществляться отдельным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изменения:</w:t>
      </w:r>
    </w:p>
    <w:p w:rsidR="00F5622C" w:rsidRPr="00F5622C" w:rsidRDefault="00F5622C" w:rsidP="00E627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срока;</w:t>
      </w:r>
    </w:p>
    <w:p w:rsidR="00F5622C" w:rsidRPr="00F5622C" w:rsidRDefault="00F5622C" w:rsidP="00E627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графика;</w:t>
      </w:r>
    </w:p>
    <w:p w:rsidR="00F5622C" w:rsidRPr="00F5622C" w:rsidRDefault="00F5622C" w:rsidP="00E627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 платежей;</w:t>
      </w:r>
    </w:p>
    <w:p w:rsidR="00F5622C" w:rsidRPr="00F5622C" w:rsidRDefault="00F5622C" w:rsidP="00E627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ставки;</w:t>
      </w:r>
    </w:p>
    <w:p w:rsidR="00F5622C" w:rsidRPr="00F5622C" w:rsidRDefault="00F5622C" w:rsidP="00E627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отсрочки;</w:t>
      </w:r>
    </w:p>
    <w:p w:rsidR="00F5622C" w:rsidRPr="00F5622C" w:rsidRDefault="00F5622C" w:rsidP="00E627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размера платежей.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FR-RES-002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Предыдущий график не удаляется.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должна существовать полная история версий.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Изъятие предмета лизинга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Бизнес-процесс: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 → Требование → Изъятие → Акт → Хранение → Оценка → Реализация → Зачет выручки.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хранить:</w:t>
      </w:r>
    </w:p>
    <w:p w:rsidR="00F5622C" w:rsidRPr="00F5622C" w:rsidRDefault="00F5622C" w:rsidP="00E62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основание;</w:t>
      </w:r>
    </w:p>
    <w:p w:rsidR="00F5622C" w:rsidRPr="00F5622C" w:rsidRDefault="00F5622C" w:rsidP="00E62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дату;</w:t>
      </w:r>
    </w:p>
    <w:p w:rsidR="00F5622C" w:rsidRPr="00F5622C" w:rsidRDefault="00F5622C" w:rsidP="00E62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имущества;</w:t>
      </w:r>
    </w:p>
    <w:p w:rsidR="00F5622C" w:rsidRPr="00F5622C" w:rsidRDefault="00F5622C" w:rsidP="00E62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фотографии;</w:t>
      </w:r>
    </w:p>
    <w:p w:rsidR="00F5622C" w:rsidRPr="00F5622C" w:rsidRDefault="00F5622C" w:rsidP="00E62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расходы;</w:t>
      </w:r>
    </w:p>
    <w:p w:rsidR="00F5622C" w:rsidRPr="00F5622C" w:rsidRDefault="00F5622C" w:rsidP="00E62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оценочную стоимость;</w:t>
      </w:r>
    </w:p>
    <w:p w:rsidR="00F5622C" w:rsidRPr="00F5622C" w:rsidRDefault="00F5622C" w:rsidP="00E62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реализации;</w:t>
      </w:r>
    </w:p>
    <w:p w:rsidR="00F5622C" w:rsidRPr="00F5622C" w:rsidRDefault="00F5622C" w:rsidP="00E62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покупателя;</w:t>
      </w:r>
    </w:p>
    <w:p w:rsidR="00F5622C" w:rsidRPr="00F5622C" w:rsidRDefault="00F5622C" w:rsidP="00E62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финансовый результат.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Интеграции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должна предусматривать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Layer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/API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Gateway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INT-001 — 1С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Обмен:</w:t>
      </w:r>
    </w:p>
    <w:p w:rsidR="00F5622C" w:rsidRPr="00F5622C" w:rsidRDefault="00F5622C" w:rsidP="00E627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контрагентами;</w:t>
      </w:r>
    </w:p>
    <w:p w:rsidR="00F5622C" w:rsidRPr="00F5622C" w:rsidRDefault="00F5622C" w:rsidP="00E627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договорами;</w:t>
      </w:r>
    </w:p>
    <w:p w:rsidR="00F5622C" w:rsidRPr="00F5622C" w:rsidRDefault="00F5622C" w:rsidP="00E627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начислениями;</w:t>
      </w:r>
    </w:p>
    <w:p w:rsidR="00F5622C" w:rsidRPr="00F5622C" w:rsidRDefault="00F5622C" w:rsidP="00E627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платежами;</w:t>
      </w:r>
    </w:p>
    <w:p w:rsidR="00F5622C" w:rsidRPr="00F5622C" w:rsidRDefault="00F5622C" w:rsidP="00E627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счетами;</w:t>
      </w:r>
    </w:p>
    <w:p w:rsidR="00F5622C" w:rsidRPr="00F5622C" w:rsidRDefault="00F5622C" w:rsidP="00E627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проводками.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 должен быть двусторонним.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INT-002 — Банковские выписки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платежей для автоматической разноски.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INT-003 — ЭСФ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ИС ЭСФ при наличии соответствующей технической возможности и необходимости.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INT-004 — Кредитные бюро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договорных и правовых оснований:</w:t>
      </w:r>
    </w:p>
    <w:p w:rsidR="00F5622C" w:rsidRPr="00F5622C" w:rsidRDefault="00F5622C" w:rsidP="00E627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 кредитного отчета;</w:t>
      </w:r>
    </w:p>
    <w:p w:rsidR="00F5622C" w:rsidRPr="00F5622C" w:rsidRDefault="00F5622C" w:rsidP="00E627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отчета;</w:t>
      </w:r>
    </w:p>
    <w:p w:rsidR="00F5622C" w:rsidRPr="00F5622C" w:rsidRDefault="00F5622C" w:rsidP="00E627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результата;</w:t>
      </w:r>
    </w:p>
    <w:p w:rsidR="00F5622C" w:rsidRPr="00F5622C" w:rsidRDefault="00F5622C" w:rsidP="00E627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журналирование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запросов.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INT-005 — Государственные источники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соответствующих API и прав доступа предусматривается получение/проверка регистрационных и иных разрешенных данных.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INT-006 — Уведомления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Поддержать каналы:</w:t>
      </w:r>
    </w:p>
    <w:p w:rsidR="00F5622C" w:rsidRPr="00F5622C" w:rsidRDefault="00F5622C" w:rsidP="00E627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e-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SMS;</w:t>
      </w:r>
    </w:p>
    <w:p w:rsidR="00F5622C" w:rsidRPr="00F5622C" w:rsidRDefault="00F5622C" w:rsidP="00E627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согласованные каналы.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Персональные данные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учитывать требования Закона РК «О персональных данных и их защите». Закон требует, в частности, определения перечня персональных данных, необходимого и достаточного для выполнения задач собственника/оператора, а также защиты цифровых ресурсов с персональными данными.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SEC-PD-001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персональным данным должен предоставляться строго по ролям.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SEC-PD-002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массовые выгрузки персональных данных должны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журналироваться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SEC-PD-003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поддерживаться фиксация оснований обработки персональных данных и соответствующих согласий там, где они требуются.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Информационная безопасность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SEC-001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Аутентификация пользователей.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SEC-002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RBAC.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SEC-003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MFA для привилегированных и критичных пользователей.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SEC-004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TLS для сетевого обмена.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SEC-005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критичных данных.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SEC-006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секреты не должны храниться в исходном коде.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SEC-007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Разделение</w:t>
      </w:r>
      <w:r w:rsidRPr="00F562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</w:t>
      </w:r>
      <w:r w:rsidRPr="00F562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DEV / TEST / UAT / PROD.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SEC-008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Прямой доступ прикладных пользователей к PROD-базе данных запрещается.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31. </w:t>
      </w:r>
      <w:proofErr w:type="spellStart"/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Audit</w:t>
      </w:r>
      <w:proofErr w:type="spellEnd"/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Trail</w:t>
      </w:r>
      <w:proofErr w:type="spellEnd"/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AUD-001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регистрировать:</w:t>
      </w:r>
    </w:p>
    <w:p w:rsidR="00F5622C" w:rsidRPr="00F5622C" w:rsidRDefault="00F5622C" w:rsidP="00E62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вход;</w:t>
      </w:r>
    </w:p>
    <w:p w:rsidR="00F5622C" w:rsidRPr="00F5622C" w:rsidRDefault="00F5622C" w:rsidP="00E62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неудачный вход;</w:t>
      </w:r>
    </w:p>
    <w:p w:rsidR="00F5622C" w:rsidRPr="00F5622C" w:rsidRDefault="00F5622C" w:rsidP="00E62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создание;</w:t>
      </w:r>
    </w:p>
    <w:p w:rsidR="00F5622C" w:rsidRPr="00F5622C" w:rsidRDefault="00F5622C" w:rsidP="00E62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изменение;</w:t>
      </w:r>
    </w:p>
    <w:p w:rsidR="00F5622C" w:rsidRPr="00F5622C" w:rsidRDefault="00F5622C" w:rsidP="00E62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удаление;</w:t>
      </w:r>
    </w:p>
    <w:p w:rsidR="00F5622C" w:rsidRPr="00F5622C" w:rsidRDefault="00F5622C" w:rsidP="00E62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согласование;</w:t>
      </w:r>
    </w:p>
    <w:p w:rsidR="00F5622C" w:rsidRPr="00F5622C" w:rsidRDefault="00F5622C" w:rsidP="00E62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графика;</w:t>
      </w:r>
    </w:p>
    <w:p w:rsidR="00F5622C" w:rsidRPr="00F5622C" w:rsidRDefault="00F5622C" w:rsidP="00E62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суммы;</w:t>
      </w:r>
    </w:p>
    <w:p w:rsidR="00F5622C" w:rsidRPr="00F5622C" w:rsidRDefault="00F5622C" w:rsidP="00E62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ставки;</w:t>
      </w:r>
    </w:p>
    <w:p w:rsidR="00F5622C" w:rsidRPr="00F5622C" w:rsidRDefault="00F5622C" w:rsidP="00E62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банковских реквизитов;</w:t>
      </w:r>
    </w:p>
    <w:p w:rsidR="00F5622C" w:rsidRPr="00F5622C" w:rsidRDefault="00F5622C" w:rsidP="00E62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рейтинга;</w:t>
      </w:r>
    </w:p>
    <w:p w:rsidR="00F5622C" w:rsidRPr="00F5622C" w:rsidRDefault="00F5622C" w:rsidP="00E62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лимита;</w:t>
      </w:r>
    </w:p>
    <w:p w:rsidR="00F5622C" w:rsidRPr="00F5622C" w:rsidRDefault="00F5622C" w:rsidP="00E62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прав пользователя;</w:t>
      </w:r>
    </w:p>
    <w:p w:rsidR="00F5622C" w:rsidRPr="00F5622C" w:rsidRDefault="00F5622C" w:rsidP="00E62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выгрузку данных.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Дата/время | Пользователь | Объект | Операция | Старое значение | Новое значение | IP/</w:t>
      </w:r>
      <w:proofErr w:type="spellStart"/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Session</w:t>
      </w:r>
      <w:proofErr w:type="spellEnd"/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ID.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AUD-002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Прикладной пользователь не должен иметь возможность изменить журнал аудита.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</w:t>
      </w:r>
      <w:r w:rsidR="008A5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</w:t>
      </w: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API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API-001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Интерфейсы должны использовать документированный API.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API-002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REST API использовать JSON.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API-003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</w:t>
      </w:r>
      <w:r w:rsidRPr="00F562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OpenAPI</w:t>
      </w:r>
      <w:proofErr w:type="spellEnd"/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3.x / Swagger.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API-004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Необходимы:</w:t>
      </w:r>
    </w:p>
    <w:p w:rsidR="00F5622C" w:rsidRPr="00F5622C" w:rsidRDefault="00F5622C" w:rsidP="00E627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authorization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API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versioning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ID;</w:t>
      </w:r>
    </w:p>
    <w:p w:rsidR="00F5622C" w:rsidRPr="00F5622C" w:rsidRDefault="00F5622C" w:rsidP="00E627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журналирование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limit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timeout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retry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idempotency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финансовых операций.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API-005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Сторонним системам запрещается выполнять прямую запись в прикладную БД.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</w:t>
      </w:r>
      <w:r w:rsidR="008A5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</w:t>
      </w: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Нефункциональные требования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NFR-001 — Производительность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95% стандартных интерактивных запросов: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≤ 3 секунд.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NFR-002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клиента: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≤ 3 секунд.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NFR-003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Стандартный отчет: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≤ 10 секунд.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NFR-004 — Доступность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доступность: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менее 99,5% в месяц</w:t>
      </w: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, исключая согласованные технологические окна.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NFR-005 — Масштабирование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должна поддерживать горизонтальное или вертикальное масштабирование без изменения бизнес-логики.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</w:t>
      </w:r>
      <w:r w:rsidR="008A5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</w:t>
      </w: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Резервное копирование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 обеспечить:</w:t>
      </w:r>
    </w:p>
    <w:p w:rsidR="00F5622C" w:rsidRPr="00F5622C" w:rsidRDefault="00F5622C" w:rsidP="00E627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 БД;</w:t>
      </w:r>
    </w:p>
    <w:p w:rsidR="00F5622C" w:rsidRPr="00F5622C" w:rsidRDefault="00F5622C" w:rsidP="00E627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 документов;</w:t>
      </w:r>
    </w:p>
    <w:p w:rsidR="00F5622C" w:rsidRPr="00F5622C" w:rsidRDefault="00F5622C" w:rsidP="00E627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 успешности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Backup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тестовое восстановление.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Предварительные параметры: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RPO ≤ 1 час.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RTO ≤ 4 часа.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Окончательные параметры утверждаются Заказчиком.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</w:t>
      </w:r>
      <w:r w:rsidR="008A5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</w:t>
      </w: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Отчетность и BI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Руководство</w:t>
      </w:r>
    </w:p>
    <w:p w:rsidR="00F5622C" w:rsidRPr="00F5622C" w:rsidRDefault="00F5622C" w:rsidP="00E627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портфель;</w:t>
      </w:r>
    </w:p>
    <w:p w:rsidR="00F5622C" w:rsidRPr="00F5622C" w:rsidRDefault="00F5622C" w:rsidP="00E627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продажи;</w:t>
      </w:r>
    </w:p>
    <w:p w:rsidR="00F5622C" w:rsidRPr="00F5622C" w:rsidRDefault="00F5622C" w:rsidP="00E627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доход;</w:t>
      </w:r>
    </w:p>
    <w:p w:rsidR="00F5622C" w:rsidRPr="00F5622C" w:rsidRDefault="00F5622C" w:rsidP="00E627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план/факт;</w:t>
      </w:r>
    </w:p>
    <w:p w:rsidR="00F5622C" w:rsidRPr="00F5622C" w:rsidRDefault="00F5622C" w:rsidP="00E627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просрочка;</w:t>
      </w:r>
    </w:p>
    <w:p w:rsidR="00F5622C" w:rsidRPr="00F5622C" w:rsidRDefault="00F5622C" w:rsidP="00E627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прибыльность.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Риски</w:t>
      </w:r>
    </w:p>
    <w:p w:rsidR="00F5622C" w:rsidRPr="00F5622C" w:rsidRDefault="00F5622C" w:rsidP="00E627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портфель по рейтингам;</w:t>
      </w:r>
    </w:p>
    <w:p w:rsidR="00F5622C" w:rsidRPr="00F5622C" w:rsidRDefault="00F5622C" w:rsidP="00E627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DPD;</w:t>
      </w:r>
    </w:p>
    <w:p w:rsidR="00F5622C" w:rsidRPr="00F5622C" w:rsidRDefault="00F5622C" w:rsidP="00E627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PAR30;</w:t>
      </w:r>
    </w:p>
    <w:p w:rsidR="00F5622C" w:rsidRPr="00F5622C" w:rsidRDefault="00F5622C" w:rsidP="00E627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PAR90;</w:t>
      </w:r>
    </w:p>
    <w:p w:rsidR="00F5622C" w:rsidRPr="00F5622C" w:rsidRDefault="00F5622C" w:rsidP="00E627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концентрации;</w:t>
      </w:r>
    </w:p>
    <w:p w:rsidR="00F5622C" w:rsidRPr="00F5622C" w:rsidRDefault="00F5622C" w:rsidP="00E627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EWS;</w:t>
      </w:r>
    </w:p>
    <w:p w:rsidR="00F5622C" w:rsidRPr="00F5622C" w:rsidRDefault="00F5622C" w:rsidP="00E627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ковенанты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622C" w:rsidRPr="00F5622C" w:rsidRDefault="00F5622C" w:rsidP="00E627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проблемные активы.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Продажи</w:t>
      </w:r>
    </w:p>
    <w:p w:rsidR="00F5622C" w:rsidRPr="00F5622C" w:rsidRDefault="00F5622C" w:rsidP="00E627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заявки;</w:t>
      </w:r>
    </w:p>
    <w:p w:rsidR="00F5622C" w:rsidRPr="00F5622C" w:rsidRDefault="00F5622C" w:rsidP="00E627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конверсия;</w:t>
      </w:r>
    </w:p>
    <w:p w:rsidR="00F5622C" w:rsidRPr="00F5622C" w:rsidRDefault="00F5622C" w:rsidP="00E627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отказ;</w:t>
      </w:r>
    </w:p>
    <w:p w:rsidR="00F5622C" w:rsidRPr="00F5622C" w:rsidRDefault="00F5622C" w:rsidP="00E627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чек;</w:t>
      </w:r>
    </w:p>
    <w:p w:rsidR="00F5622C" w:rsidRPr="00F5622C" w:rsidRDefault="00F5622C" w:rsidP="00E627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рассмотрения.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Казначейство</w:t>
      </w:r>
    </w:p>
    <w:p w:rsidR="00F5622C" w:rsidRPr="00F5622C" w:rsidRDefault="00F5622C" w:rsidP="00E627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ожидаемые платежи;</w:t>
      </w:r>
    </w:p>
    <w:p w:rsidR="00F5622C" w:rsidRPr="00F5622C" w:rsidRDefault="00F5622C" w:rsidP="00E627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поступления;</w:t>
      </w:r>
    </w:p>
    <w:p w:rsidR="00F5622C" w:rsidRPr="00F5622C" w:rsidRDefault="00F5622C" w:rsidP="00E627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денежный поток;</w:t>
      </w:r>
    </w:p>
    <w:p w:rsidR="00F5622C" w:rsidRPr="00F5622C" w:rsidRDefault="00F5622C" w:rsidP="00E627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потребность в фондировании.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</w:t>
      </w:r>
      <w:r w:rsidR="008A5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</w:t>
      </w: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Поиск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поиск должен работать минимум по:</w:t>
      </w:r>
    </w:p>
    <w:p w:rsidR="00F5622C" w:rsidRPr="00F5622C" w:rsidRDefault="00F5622C" w:rsidP="00E627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ИИН;</w:t>
      </w:r>
    </w:p>
    <w:p w:rsidR="00F5622C" w:rsidRPr="00F5622C" w:rsidRDefault="00F5622C" w:rsidP="00E627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БИН;</w:t>
      </w:r>
    </w:p>
    <w:p w:rsidR="00F5622C" w:rsidRPr="00F5622C" w:rsidRDefault="00F5622C" w:rsidP="00E627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Ф.И.О.;</w:t>
      </w:r>
    </w:p>
    <w:p w:rsidR="00F5622C" w:rsidRPr="00F5622C" w:rsidRDefault="00F5622C" w:rsidP="00E627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наименованию;</w:t>
      </w:r>
    </w:p>
    <w:p w:rsidR="00F5622C" w:rsidRPr="00F5622C" w:rsidRDefault="00F5622C" w:rsidP="00E627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номеру заявки;</w:t>
      </w:r>
    </w:p>
    <w:p w:rsidR="00F5622C" w:rsidRPr="00F5622C" w:rsidRDefault="00F5622C" w:rsidP="00E627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номеру договора;</w:t>
      </w:r>
    </w:p>
    <w:p w:rsidR="00F5622C" w:rsidRPr="00F5622C" w:rsidRDefault="00F5622C" w:rsidP="00E627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VIN;</w:t>
      </w:r>
    </w:p>
    <w:p w:rsidR="00F5622C" w:rsidRPr="00F5622C" w:rsidRDefault="00F5622C" w:rsidP="00E627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государственному номеру;</w:t>
      </w:r>
    </w:p>
    <w:p w:rsidR="00F5622C" w:rsidRPr="00F5622C" w:rsidRDefault="00F5622C" w:rsidP="00E627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серийному номеру имущества.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63" style="width:0;height:1.5pt" o:hralign="center" o:hrstd="t" o:hr="t" fillcolor="#a0a0a0" stroked="f"/>
        </w:pict>
      </w: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</w:t>
      </w:r>
      <w:r w:rsidR="00E62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</w:t>
      </w: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Уведомления и SLA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этапа </w:t>
      </w:r>
      <w:proofErr w:type="spellStart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задаваться SLA.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1628"/>
      </w:tblGrid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SLA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Первичная проверка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часа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Финансовый анализ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рабочих дня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Риск-анализ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рабочий день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Юридическое заключение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рабочий день</w:t>
            </w:r>
          </w:p>
        </w:tc>
      </w:tr>
      <w:tr w:rsidR="00F5622C" w:rsidRPr="00F5622C" w:rsidTr="00F56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договора</w:t>
            </w:r>
          </w:p>
        </w:tc>
        <w:tc>
          <w:tcPr>
            <w:tcW w:w="0" w:type="auto"/>
            <w:vAlign w:val="center"/>
            <w:hideMark/>
          </w:tcPr>
          <w:p w:rsidR="00F5622C" w:rsidRPr="00F5622C" w:rsidRDefault="00F5622C" w:rsidP="00F5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рабочий день</w:t>
            </w:r>
          </w:p>
        </w:tc>
      </w:tr>
    </w:tbl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приближении срока отправляется предупреждение.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нарушении выполняется эскалация руководителю.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1.5pt" o:hralign="center" o:hrstd="t" o:hr="t" fillcolor="#a0a0a0" stroked="f"/>
        </w:pict>
      </w:r>
    </w:p>
    <w:p w:rsidR="00F5622C" w:rsidRPr="00F5622C" w:rsidRDefault="00E6279E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38</w:t>
      </w:r>
      <w:r w:rsidR="00F5622C"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Личный кабинет клиента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втором этапе проекта предусмотреть:</w:t>
      </w:r>
    </w:p>
    <w:p w:rsidR="00F5622C" w:rsidRPr="00F5622C" w:rsidRDefault="00F5622C" w:rsidP="00E627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договора;</w:t>
      </w:r>
    </w:p>
    <w:p w:rsidR="00F5622C" w:rsidRPr="00F5622C" w:rsidRDefault="00F5622C" w:rsidP="00E627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графика;</w:t>
      </w:r>
    </w:p>
    <w:p w:rsidR="00F5622C" w:rsidRPr="00F5622C" w:rsidRDefault="00F5622C" w:rsidP="00E627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задолженность;</w:t>
      </w:r>
    </w:p>
    <w:p w:rsidR="00F5622C" w:rsidRPr="00F5622C" w:rsidRDefault="00F5622C" w:rsidP="00E627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ближайший платеж;</w:t>
      </w:r>
    </w:p>
    <w:p w:rsidR="00F5622C" w:rsidRPr="00F5622C" w:rsidRDefault="00F5622C" w:rsidP="00E627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документы;</w:t>
      </w:r>
    </w:p>
    <w:p w:rsidR="00F5622C" w:rsidRPr="00F5622C" w:rsidRDefault="00F5622C" w:rsidP="00E627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уведомления;</w:t>
      </w:r>
    </w:p>
    <w:p w:rsidR="00F5622C" w:rsidRPr="00F5622C" w:rsidRDefault="00F5622C" w:rsidP="00E627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загрузку документов;</w:t>
      </w:r>
    </w:p>
    <w:p w:rsidR="00F5622C" w:rsidRPr="00F5622C" w:rsidRDefault="00F5622C" w:rsidP="00E627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обращения;</w:t>
      </w:r>
    </w:p>
    <w:p w:rsidR="00F5622C" w:rsidRPr="00F5622C" w:rsidRDefault="00F5622C" w:rsidP="00E627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заявления на досрочный выкуп;</w:t>
      </w:r>
    </w:p>
    <w:p w:rsidR="00F5622C" w:rsidRPr="00F5622C" w:rsidRDefault="00F5622C" w:rsidP="00E627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заявления на реструктуризацию.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F5622C" w:rsidRPr="00F5622C" w:rsidRDefault="00E6279E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</w:t>
      </w:r>
      <w:r w:rsidR="00F5622C"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Миграция данных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систему необходимо перенести:</w:t>
      </w:r>
    </w:p>
    <w:p w:rsidR="00F5622C" w:rsidRPr="00F5622C" w:rsidRDefault="00F5622C" w:rsidP="00E627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клиентов;</w:t>
      </w:r>
    </w:p>
    <w:p w:rsidR="00F5622C" w:rsidRPr="00F5622C" w:rsidRDefault="00F5622C" w:rsidP="00E627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действующие договоры;</w:t>
      </w:r>
    </w:p>
    <w:p w:rsidR="00F5622C" w:rsidRPr="00F5622C" w:rsidRDefault="00F5622C" w:rsidP="00E627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графики;</w:t>
      </w:r>
    </w:p>
    <w:p w:rsidR="00F5622C" w:rsidRPr="00F5622C" w:rsidRDefault="00F5622C" w:rsidP="00E627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предметы лизинга;</w:t>
      </w:r>
    </w:p>
    <w:p w:rsidR="00F5622C" w:rsidRPr="00F5622C" w:rsidRDefault="00F5622C" w:rsidP="00E627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поставщиков;</w:t>
      </w:r>
    </w:p>
    <w:p w:rsidR="00F5622C" w:rsidRPr="00F5622C" w:rsidRDefault="00F5622C" w:rsidP="00E627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платежи;</w:t>
      </w:r>
    </w:p>
    <w:p w:rsidR="00F5622C" w:rsidRPr="00F5622C" w:rsidRDefault="00F5622C" w:rsidP="00E627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остатки задолженности;</w:t>
      </w:r>
    </w:p>
    <w:p w:rsidR="00F5622C" w:rsidRPr="00F5622C" w:rsidRDefault="00F5622C" w:rsidP="00E627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Extract → Clean → Map → Transform → Test Migration → Reconciliation → Production Migration.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миграции: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остатки АИС = остатки бухгалтерской системы.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Расхождения должны иметь протокол сверки.</w: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F5622C" w:rsidRPr="00F5622C" w:rsidRDefault="00F5622C" w:rsidP="00F5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622C" w:rsidRPr="00F5622C" w:rsidRDefault="00F5622C" w:rsidP="00F5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</w:t>
      </w:r>
      <w:r w:rsidR="00E62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0</w:t>
      </w:r>
      <w:r w:rsidRPr="00F5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Итоговая целевая модель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внедрения АИС весь процесс должен выполняться в едином цифровом контуре: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↓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Заявка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↓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ПОД-ФТ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↓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Финансовый анализ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↓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proofErr w:type="spellStart"/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Скоринг</w:t>
      </w:r>
      <w:proofErr w:type="spellEnd"/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риски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↓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Лимиты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↓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Согласование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↓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Комитет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↓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Договор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↓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Закуп и передача имущества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↓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График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↓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Начисления и платежи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↓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 xml:space="preserve">Мониторинг / EWS / </w:t>
      </w:r>
      <w:proofErr w:type="spellStart"/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ковенанты</w:t>
      </w:r>
      <w:proofErr w:type="spellEnd"/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↓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Просрочка / взыскание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↓</w:t>
      </w: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Выкуп / возврат / закрытие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Главная концепция системы:</w:t>
      </w:r>
    </w:p>
    <w:p w:rsidR="00F5622C" w:rsidRPr="00F5622C" w:rsidRDefault="00F5622C" w:rsidP="00F5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2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«Один клиент — одно досье. Одна сделка — один сквозной процесс. Одно изменение — один неизменяемый аудиторский след</w:t>
      </w:r>
    </w:p>
    <w:p w:rsidR="00F5622C" w:rsidRDefault="00F5622C"/>
    <w:sectPr w:rsidR="00F562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A6D6B"/>
    <w:multiLevelType w:val="multilevel"/>
    <w:tmpl w:val="C96A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1ED5"/>
    <w:multiLevelType w:val="multilevel"/>
    <w:tmpl w:val="1C5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26822"/>
    <w:multiLevelType w:val="multilevel"/>
    <w:tmpl w:val="595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014E4"/>
    <w:multiLevelType w:val="multilevel"/>
    <w:tmpl w:val="6CD6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936BD"/>
    <w:multiLevelType w:val="multilevel"/>
    <w:tmpl w:val="40C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7300C"/>
    <w:multiLevelType w:val="multilevel"/>
    <w:tmpl w:val="08BE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207A0"/>
    <w:multiLevelType w:val="multilevel"/>
    <w:tmpl w:val="5344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E50C7"/>
    <w:multiLevelType w:val="multilevel"/>
    <w:tmpl w:val="31F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54DFB"/>
    <w:multiLevelType w:val="multilevel"/>
    <w:tmpl w:val="A24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5744A"/>
    <w:multiLevelType w:val="multilevel"/>
    <w:tmpl w:val="119C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161EE"/>
    <w:multiLevelType w:val="multilevel"/>
    <w:tmpl w:val="8C72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31750"/>
    <w:multiLevelType w:val="multilevel"/>
    <w:tmpl w:val="40C0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C1B1C"/>
    <w:multiLevelType w:val="multilevel"/>
    <w:tmpl w:val="78F6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62B6E"/>
    <w:multiLevelType w:val="multilevel"/>
    <w:tmpl w:val="92C8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25654"/>
    <w:multiLevelType w:val="multilevel"/>
    <w:tmpl w:val="549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70915"/>
    <w:multiLevelType w:val="multilevel"/>
    <w:tmpl w:val="3DA4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2756F"/>
    <w:multiLevelType w:val="multilevel"/>
    <w:tmpl w:val="0DAE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B05F9"/>
    <w:multiLevelType w:val="multilevel"/>
    <w:tmpl w:val="9978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66A0F"/>
    <w:multiLevelType w:val="multilevel"/>
    <w:tmpl w:val="42D2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A12AD"/>
    <w:multiLevelType w:val="multilevel"/>
    <w:tmpl w:val="330E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3696F"/>
    <w:multiLevelType w:val="multilevel"/>
    <w:tmpl w:val="0DE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658C0"/>
    <w:multiLevelType w:val="multilevel"/>
    <w:tmpl w:val="FC24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567A0"/>
    <w:multiLevelType w:val="multilevel"/>
    <w:tmpl w:val="59DE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261B7"/>
    <w:multiLevelType w:val="multilevel"/>
    <w:tmpl w:val="0D2A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273D7"/>
    <w:multiLevelType w:val="multilevel"/>
    <w:tmpl w:val="9ED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51C1E"/>
    <w:multiLevelType w:val="multilevel"/>
    <w:tmpl w:val="9F5E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B5780"/>
    <w:multiLevelType w:val="multilevel"/>
    <w:tmpl w:val="1ED8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F4B82"/>
    <w:multiLevelType w:val="multilevel"/>
    <w:tmpl w:val="2078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73586"/>
    <w:multiLevelType w:val="multilevel"/>
    <w:tmpl w:val="232A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B0A9F"/>
    <w:multiLevelType w:val="multilevel"/>
    <w:tmpl w:val="5D44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DD010E"/>
    <w:multiLevelType w:val="multilevel"/>
    <w:tmpl w:val="24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B326F"/>
    <w:multiLevelType w:val="multilevel"/>
    <w:tmpl w:val="262E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736E23"/>
    <w:multiLevelType w:val="multilevel"/>
    <w:tmpl w:val="FE0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CC3F10"/>
    <w:multiLevelType w:val="multilevel"/>
    <w:tmpl w:val="20A2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05DFD"/>
    <w:multiLevelType w:val="multilevel"/>
    <w:tmpl w:val="E0F8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FC3489"/>
    <w:multiLevelType w:val="multilevel"/>
    <w:tmpl w:val="4B76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5E6740"/>
    <w:multiLevelType w:val="multilevel"/>
    <w:tmpl w:val="B378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FC1AF5"/>
    <w:multiLevelType w:val="multilevel"/>
    <w:tmpl w:val="B3B4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014211"/>
    <w:multiLevelType w:val="multilevel"/>
    <w:tmpl w:val="7E0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D5BB7"/>
    <w:multiLevelType w:val="multilevel"/>
    <w:tmpl w:val="7534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B20DD9"/>
    <w:multiLevelType w:val="multilevel"/>
    <w:tmpl w:val="F1A8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4A553A"/>
    <w:multiLevelType w:val="multilevel"/>
    <w:tmpl w:val="A268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7A7738"/>
    <w:multiLevelType w:val="multilevel"/>
    <w:tmpl w:val="BF64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0B78CE"/>
    <w:multiLevelType w:val="multilevel"/>
    <w:tmpl w:val="7E18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3D52D4"/>
    <w:multiLevelType w:val="multilevel"/>
    <w:tmpl w:val="91CE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A776B9"/>
    <w:multiLevelType w:val="multilevel"/>
    <w:tmpl w:val="DC80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6A7F4C"/>
    <w:multiLevelType w:val="multilevel"/>
    <w:tmpl w:val="CED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846EB4"/>
    <w:multiLevelType w:val="multilevel"/>
    <w:tmpl w:val="91E4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FF4D0D"/>
    <w:multiLevelType w:val="multilevel"/>
    <w:tmpl w:val="8076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C3325A"/>
    <w:multiLevelType w:val="multilevel"/>
    <w:tmpl w:val="E116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8"/>
  </w:num>
  <w:num w:numId="3">
    <w:abstractNumId w:val="19"/>
  </w:num>
  <w:num w:numId="4">
    <w:abstractNumId w:val="6"/>
  </w:num>
  <w:num w:numId="5">
    <w:abstractNumId w:val="33"/>
  </w:num>
  <w:num w:numId="6">
    <w:abstractNumId w:val="46"/>
  </w:num>
  <w:num w:numId="7">
    <w:abstractNumId w:val="4"/>
  </w:num>
  <w:num w:numId="8">
    <w:abstractNumId w:val="20"/>
  </w:num>
  <w:num w:numId="9">
    <w:abstractNumId w:val="9"/>
  </w:num>
  <w:num w:numId="10">
    <w:abstractNumId w:val="47"/>
  </w:num>
  <w:num w:numId="11">
    <w:abstractNumId w:val="3"/>
  </w:num>
  <w:num w:numId="12">
    <w:abstractNumId w:val="18"/>
  </w:num>
  <w:num w:numId="13">
    <w:abstractNumId w:val="39"/>
  </w:num>
  <w:num w:numId="14">
    <w:abstractNumId w:val="0"/>
  </w:num>
  <w:num w:numId="15">
    <w:abstractNumId w:val="17"/>
  </w:num>
  <w:num w:numId="16">
    <w:abstractNumId w:val="24"/>
  </w:num>
  <w:num w:numId="17">
    <w:abstractNumId w:val="13"/>
  </w:num>
  <w:num w:numId="18">
    <w:abstractNumId w:val="11"/>
  </w:num>
  <w:num w:numId="19">
    <w:abstractNumId w:val="8"/>
  </w:num>
  <w:num w:numId="20">
    <w:abstractNumId w:val="30"/>
  </w:num>
  <w:num w:numId="21">
    <w:abstractNumId w:val="32"/>
  </w:num>
  <w:num w:numId="22">
    <w:abstractNumId w:val="26"/>
  </w:num>
  <w:num w:numId="23">
    <w:abstractNumId w:val="25"/>
  </w:num>
  <w:num w:numId="24">
    <w:abstractNumId w:val="27"/>
  </w:num>
  <w:num w:numId="25">
    <w:abstractNumId w:val="1"/>
  </w:num>
  <w:num w:numId="26">
    <w:abstractNumId w:val="48"/>
  </w:num>
  <w:num w:numId="27">
    <w:abstractNumId w:val="44"/>
  </w:num>
  <w:num w:numId="28">
    <w:abstractNumId w:val="10"/>
  </w:num>
  <w:num w:numId="29">
    <w:abstractNumId w:val="15"/>
  </w:num>
  <w:num w:numId="30">
    <w:abstractNumId w:val="22"/>
  </w:num>
  <w:num w:numId="31">
    <w:abstractNumId w:val="28"/>
  </w:num>
  <w:num w:numId="32">
    <w:abstractNumId w:val="35"/>
  </w:num>
  <w:num w:numId="33">
    <w:abstractNumId w:val="37"/>
  </w:num>
  <w:num w:numId="34">
    <w:abstractNumId w:val="21"/>
  </w:num>
  <w:num w:numId="35">
    <w:abstractNumId w:val="12"/>
  </w:num>
  <w:num w:numId="36">
    <w:abstractNumId w:val="2"/>
  </w:num>
  <w:num w:numId="37">
    <w:abstractNumId w:val="29"/>
  </w:num>
  <w:num w:numId="38">
    <w:abstractNumId w:val="49"/>
  </w:num>
  <w:num w:numId="39">
    <w:abstractNumId w:val="23"/>
  </w:num>
  <w:num w:numId="40">
    <w:abstractNumId w:val="34"/>
  </w:num>
  <w:num w:numId="41">
    <w:abstractNumId w:val="40"/>
  </w:num>
  <w:num w:numId="42">
    <w:abstractNumId w:val="16"/>
  </w:num>
  <w:num w:numId="43">
    <w:abstractNumId w:val="42"/>
  </w:num>
  <w:num w:numId="44">
    <w:abstractNumId w:val="36"/>
  </w:num>
  <w:num w:numId="45">
    <w:abstractNumId w:val="5"/>
  </w:num>
  <w:num w:numId="46">
    <w:abstractNumId w:val="43"/>
  </w:num>
  <w:num w:numId="47">
    <w:abstractNumId w:val="41"/>
  </w:num>
  <w:num w:numId="48">
    <w:abstractNumId w:val="14"/>
  </w:num>
  <w:num w:numId="49">
    <w:abstractNumId w:val="7"/>
  </w:num>
  <w:num w:numId="50">
    <w:abstractNumId w:val="4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E3C"/>
    <w:rsid w:val="001B1B2F"/>
    <w:rsid w:val="002157FB"/>
    <w:rsid w:val="003B3316"/>
    <w:rsid w:val="003B6E3C"/>
    <w:rsid w:val="004130D2"/>
    <w:rsid w:val="00810415"/>
    <w:rsid w:val="008A56B9"/>
    <w:rsid w:val="008B1323"/>
    <w:rsid w:val="008D3A53"/>
    <w:rsid w:val="00990978"/>
    <w:rsid w:val="00A92332"/>
    <w:rsid w:val="00B60FEE"/>
    <w:rsid w:val="00E6279E"/>
    <w:rsid w:val="00EE1A52"/>
    <w:rsid w:val="00F5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F7B97"/>
  <w15:chartTrackingRefBased/>
  <w15:docId w15:val="{DF9D5ABD-2E93-4CC9-80C8-107CB5473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562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562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562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22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562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5622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F5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sselectedend">
    <w:name w:val="isselectedend"/>
    <w:basedOn w:val="a"/>
    <w:rsid w:val="00F5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5622C"/>
    <w:rPr>
      <w:b/>
      <w:bCs/>
    </w:rPr>
  </w:style>
  <w:style w:type="character" w:customStyle="1" w:styleId="text-token-text-primary">
    <w:name w:val="text-token-text-primary"/>
    <w:basedOn w:val="a0"/>
    <w:rsid w:val="00F5622C"/>
  </w:style>
  <w:style w:type="paragraph" w:styleId="HTML">
    <w:name w:val="HTML Preformatted"/>
    <w:basedOn w:val="a"/>
    <w:link w:val="HTML0"/>
    <w:uiPriority w:val="99"/>
    <w:semiHidden/>
    <w:unhideWhenUsed/>
    <w:rsid w:val="00F562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622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5622C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F5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6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7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2791</Words>
  <Characters>15910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rrysmendiyev@forteleasing.kz</dc:creator>
  <cp:keywords/>
  <dc:description/>
  <cp:lastModifiedBy>rrysmendiyev@forteleasing.kz</cp:lastModifiedBy>
  <cp:revision>2</cp:revision>
  <dcterms:created xsi:type="dcterms:W3CDTF">2026-09-15T08:46:00Z</dcterms:created>
  <dcterms:modified xsi:type="dcterms:W3CDTF">2026-09-15T08:46:00Z</dcterms:modified>
</cp:coreProperties>
</file>