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52"/>
                <w:szCs w:val="52"/>
              </w:rPr>
              <w:t xml:space="preserve">ADSO CODE</w:t>
            </w:r>
          </w:p>
          <w:p>
            <w:pPr>
              <w:jc w:val="center"/>
            </w:pPr>
            <w:r>
              <w:rPr>
                <w:rFonts w:ascii="Arial" w:cs="Arial" w:eastAsia="Arial" w:hAnsi="Arial"/>
                <w:color w:val="C5D9F1"/>
                <w:sz w:val="28"/>
                <w:szCs w:val="28"/>
              </w:rPr>
              <w:t xml:space="preserve">Especificación del Algoritmo</w:t>
            </w:r>
          </w:p>
          <w:p>
            <w:pPr>
              <w:spacing w:before="120"/>
              <w:jc w:val="center"/>
            </w:pPr>
            <w:r>
              <w:rPr>
                <w:rFonts w:ascii="Arial" w:cs="Arial" w:eastAsia="Arial" w:hAnsi="Arial"/>
                <w:color w:val="9DC3E6"/>
                <w:sz w:val="20"/>
                <w:szCs w:val="20"/>
              </w:rPr>
              <w:t xml:space="preserve">Centro de Formación SENA  •  Tecnología ADSO</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i/>
                <w:iCs/>
                <w:color w:val="1F3864"/>
                <w:sz w:val="20"/>
                <w:szCs w:val="20"/>
              </w:rPr>
              <w:t xml:space="preserve">Este documento describe el lenguaje que debes implementar. Consúltalo durante toda la competencia.</w:t>
            </w:r>
          </w:p>
        </w:tc>
      </w:tr>
    </w:tbl>
    <w:p>
      <w:pPr>
        <w:spacing w:after="140" w:before="0"/>
      </w:pPr>
    </w:p>
    <w:p>
      <w:pPr>
        <w:spacing w:after="120" w:before="320"/>
      </w:pPr>
      <w:r>
        <w:rPr>
          <w:rFonts w:ascii="Arial" w:cs="Arial" w:eastAsia="Arial" w:hAnsi="Arial"/>
          <w:b/>
          <w:bCs/>
          <w:color w:val="1F3864"/>
          <w:sz w:val="26"/>
          <w:szCs w:val="26"/>
        </w:rPr>
        <w:t xml:space="preserve">1. EL 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80"/>
              <w:jc w:val="center"/>
            </w:pPr>
            <w:r>
              <w:rPr>
                <w:rFonts w:ascii="Arial" w:cs="Arial" w:eastAsia="Arial" w:hAnsi="Arial"/>
                <w:b/>
                <w:bCs/>
                <w:color w:val="1F3864"/>
                <w:sz w:val="22"/>
                <w:szCs w:val="22"/>
              </w:rPr>
              <w:t xml:space="preserve">Cada lenguaje de programación que existe hoy fue construido por alguien.</w:t>
            </w:r>
          </w:p>
          <w:p>
            <w:pPr>
              <w:jc w:val="center"/>
            </w:pPr>
            <w:r>
              <w:rPr>
                <w:rFonts w:ascii="Arial" w:cs="Arial" w:eastAsia="Arial" w:hAnsi="Arial"/>
                <w:color w:val="333333"/>
                <w:sz w:val="20"/>
                <w:szCs w:val="20"/>
              </w:rPr>
              <w:t xml:space="preserve">Python, JavaScript, C — todos empezaron como una idea y un equipo que decidió hacerlo realidad. Hoy tu equipo tiene esa misma oportunidad.</w:t>
            </w:r>
          </w:p>
        </w:tc>
      </w:tr>
    </w:tbl>
    <w:p>
      <w:pPr>
        <w:spacing w:after="80" w:before="0"/>
      </w:pPr>
    </w:p>
    <w:p>
      <w:pPr>
        <w:spacing w:after="80"/>
      </w:pPr>
      <w:r>
        <w:rPr>
          <w:rFonts w:ascii="Arial" w:cs="Arial" w:eastAsia="Arial" w:hAnsi="Arial"/>
          <w:sz w:val="20"/>
          <w:szCs w:val="20"/>
        </w:rPr>
        <w:t xml:space="preserve">Van a construir un intérprete: un programa que lee instrucciones escritas en su propio lenguaje y las ejecuta. No tienen que inventar sintaxis compleja ni diseñar desde cero — las instrucciones ya están definidas. Su trabajo es construir el motor que las lea y las procese.</w:t>
      </w:r>
    </w:p>
    <w:p>
      <w:pPr>
        <w:spacing w:after="80"/>
      </w:pPr>
      <w:r>
        <w:rPr>
          <w:rFonts w:ascii="Arial" w:cs="Arial" w:eastAsia="Arial" w:hAnsi="Arial"/>
          <w:sz w:val="20"/>
          <w:szCs w:val="20"/>
        </w:rPr>
        <w:t xml:space="preserve">El reto no es solo que funcione. Es que cuando el Líder se pare frente al jurado, pueda argumentar con convicción por qué el intérprete de su equipo es la mejor implementación para el lenguaje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1F3864"/>
                <w:sz w:val="20"/>
                <w:szCs w:val="20"/>
              </w:rPr>
              <w:t xml:space="preserve">Lo que construyan hoy tiene nombre, tiene identidad y tiene que funcionar.</w:t>
            </w:r>
          </w:p>
        </w:tc>
      </w:tr>
    </w:tbl>
    <w:p>
      <w:pPr>
        <w:spacing w:after="140" w:before="0"/>
      </w:pPr>
    </w:p>
    <w:p>
      <w:pPr>
        <w:spacing w:after="120" w:before="320"/>
      </w:pPr>
      <w:r>
        <w:rPr>
          <w:rFonts w:ascii="Arial" w:cs="Arial" w:eastAsia="Arial" w:hAnsi="Arial"/>
          <w:b/>
          <w:bCs/>
          <w:color w:val="1F3864"/>
          <w:sz w:val="26"/>
          <w:szCs w:val="26"/>
        </w:rPr>
        <w:t xml:space="preserve">2. ¿QUÉ ES UN INTÉRPRETE?</w:t>
      </w:r>
    </w:p>
    <w:p>
      <w:pPr>
        <w:spacing w:after="80"/>
      </w:pPr>
      <w:r>
        <w:rPr>
          <w:rFonts w:ascii="Arial" w:cs="Arial" w:eastAsia="Arial" w:hAnsi="Arial"/>
          <w:sz w:val="20"/>
          <w:szCs w:val="20"/>
        </w:rPr>
        <w:t xml:space="preserve">Un intérprete es un programa que lee otro programa línea por línea y lo ejecuta directamente. En lugar de traducir todo el código antes de correrlo (como hace un compilador), el intérprete lee cada instrucción, la entiende y la ejecuta en ese mismo momento.</w:t>
      </w:r>
    </w:p>
    <w:p>
      <w:pPr>
        <w:spacing w:after="80"/>
      </w:pPr>
      <w:r>
        <w:rPr>
          <w:rFonts w:ascii="Arial" w:cs="Arial" w:eastAsia="Arial" w:hAnsi="Arial"/>
          <w:sz w:val="20"/>
          <w:szCs w:val="20"/>
        </w:rPr>
        <w:t xml:space="preserve">Piensen en él como un traductor simultáneo: a medida que alguien habla, el traductor convierte y transmite cada frase al instante, sin esperar a que termine el discurso.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000000"/>
                <w:sz w:val="20"/>
                <w:szCs w:val="20"/>
              </w:rPr>
              <w:t xml:space="preserve">Un intérprete tiene tres tareas básicas:</w:t>
            </w:r>
          </w:p>
          <w:p>
            <w:pPr>
              <w:spacing w:after="0" w:before="0"/>
            </w:pPr>
            <w:r>
              <w:rPr>
                <w:rFonts w:ascii="Arial" w:cs="Arial" w:eastAsia="Arial" w:hAnsi="Arial"/>
                <w:sz w:val="20"/>
                <w:szCs w:val="20"/>
              </w:rPr>
              <w:t xml:space="preserve">• Leer el archivo de entrada línea por línea.</w:t>
            </w:r>
          </w:p>
          <w:p>
            <w:pPr>
              <w:spacing w:after="0" w:before="50"/>
            </w:pPr>
            <w:r>
              <w:rPr>
                <w:rFonts w:ascii="Arial" w:cs="Arial" w:eastAsia="Arial" w:hAnsi="Arial"/>
                <w:sz w:val="20"/>
                <w:szCs w:val="20"/>
              </w:rPr>
              <w:t xml:space="preserve">• Identificar qué instrucción es cada línea y cuáles son sus parámetros.</w:t>
            </w:r>
          </w:p>
          <w:p>
            <w:pPr>
              <w:spacing w:after="0" w:before="50"/>
            </w:pPr>
            <w:r>
              <w:rPr>
                <w:rFonts w:ascii="Arial" w:cs="Arial" w:eastAsia="Arial" w:hAnsi="Arial"/>
                <w:sz w:val="20"/>
                <w:szCs w:val="20"/>
              </w:rPr>
              <w:t xml:space="preserve">• Ejecutar esa instrucción: modificar variables, imprimir resultados, repetir bloques.</w:t>
            </w:r>
          </w:p>
        </w:tc>
      </w:tr>
    </w:tbl>
    <w:p>
      <w:pPr>
        <w:spacing w:after="80" w:before="0"/>
      </w:pPr>
    </w:p>
    <w:p>
      <w:pPr>
        <w:spacing w:after="80"/>
      </w:pPr>
      <w:r>
        <w:rPr>
          <w:rFonts w:ascii="Arial" w:cs="Arial" w:eastAsia="Arial" w:hAnsi="Arial"/>
          <w:sz w:val="20"/>
          <w:szCs w:val="20"/>
        </w:rPr>
        <w:t xml:space="preserve">El intérprete que van a construir hoy hace exactamente eso: recibe un archivo de texto con instrucciones escritas en su propio lenguaje, las lee una a una y produce una salida. La diferencia con Python o JavaScript es solo la escala — el principio es el mismo.</w:t>
      </w:r>
    </w:p>
    <w:p>
      <w:pPr>
        <w:spacing w:after="140" w:before="0"/>
      </w:pPr>
    </w:p>
    <w:p>
      <w:pPr>
        <w:spacing w:after="120" w:before="320"/>
      </w:pPr>
      <w:r>
        <w:rPr>
          <w:rFonts w:ascii="Arial" w:cs="Arial" w:eastAsia="Arial" w:hAnsi="Arial"/>
          <w:b/>
          <w:bCs/>
          <w:color w:val="1F3864"/>
          <w:sz w:val="26"/>
          <w:szCs w:val="26"/>
        </w:rPr>
        <w:t xml:space="preserve">3. EL INTÉRPRETE</w:t>
      </w:r>
    </w:p>
    <w:p>
      <w:pPr>
        <w:spacing w:after="80"/>
      </w:pPr>
      <w:r>
        <w:rPr>
          <w:rFonts w:ascii="Arial" w:cs="Arial" w:eastAsia="Arial" w:hAnsi="Arial"/>
          <w:sz w:val="20"/>
          <w:szCs w:val="20"/>
        </w:rPr>
        <w:t xml:space="preserve">El intérprete recibirá como entrada un archivo de texto llamado </w:t>
      </w:r>
      <w:r>
        <w:rPr>
          <w:rFonts w:ascii="Arial" w:cs="Arial" w:eastAsia="Arial" w:hAnsi="Arial"/>
          <w:b/>
          <w:bCs/>
          <w:color w:val="000000"/>
          <w:sz w:val="20"/>
          <w:szCs w:val="20"/>
        </w:rPr>
        <w:t xml:space="preserve">programa_prueba.txt</w:t>
      </w:r>
      <w:r>
        <w:rPr>
          <w:rFonts w:ascii="Arial" w:cs="Arial" w:eastAsia="Arial" w:hAnsi="Arial"/>
          <w:sz w:val="20"/>
          <w:szCs w:val="20"/>
        </w:rPr>
        <w:t xml:space="preserve"> que contiene las instrucciones a ejecutar. El intérprete debe leer ese archivo, procesarlo línea por línea y producir la salida correspondiente.</w:t>
      </w:r>
    </w:p>
    <w:p>
      <w:pPr>
        <w:spacing w:after="80"/>
      </w:pPr>
      <w:r>
        <w:rPr>
          <w:rFonts w:ascii="Arial" w:cs="Arial" w:eastAsia="Arial" w:hAnsi="Arial"/>
          <w:sz w:val="20"/>
          <w:szCs w:val="20"/>
        </w:rPr>
        <w:t xml:space="preserve">Cada instrucción ocupa una sola línea. Las líneas vacías se ignoran. El nombre del intérprete y del lenguaje será el nombre de su equipo.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Instrucción</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 y ejemplos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3864"/>
                <w:sz w:val="20"/>
                <w:szCs w:val="20"/>
              </w:rPr>
              <w:t xml:space="preserve">SET nombre valor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20"/>
                <w:szCs w:val="20"/>
              </w:rPr>
              <w:t xml:space="preserve">Crea una variable y le asigna un valor numérico, o el valor de otra variable ya existente.</w:t>
            </w:r>
          </w:p>
          <w:p>
            <w:pPr>
              <w:spacing w:after="0" w:before="0"/>
            </w:pPr>
            <w:r>
              <w:rPr>
                <w:rFonts w:ascii="Courier New" w:cs="Courier New" w:eastAsia="Courier New" w:hAnsi="Courier New"/>
                <w:color w:val="1F3864"/>
                <w:sz w:val="19"/>
                <w:szCs w:val="19"/>
              </w:rPr>
              <w:t xml:space="preserve">SET x 5       → crea la variable x con valor 5</w:t>
            </w:r>
          </w:p>
          <w:p>
            <w:pPr>
              <w:spacing w:after="0" w:before="40"/>
            </w:pPr>
            <w:r>
              <w:rPr>
                <w:rFonts w:ascii="Courier New" w:cs="Courier New" w:eastAsia="Courier New" w:hAnsi="Courier New"/>
                <w:color w:val="1F3864"/>
                <w:sz w:val="19"/>
                <w:szCs w:val="19"/>
              </w:rPr>
              <w:t xml:space="preserve">SET y 10      → crea la variable y con valor 10</w:t>
            </w:r>
          </w:p>
          <w:p>
            <w:pPr>
              <w:spacing w:after="0" w:before="40"/>
            </w:pPr>
            <w:r>
              <w:rPr>
                <w:rFonts w:ascii="Courier New" w:cs="Courier New" w:eastAsia="Courier New" w:hAnsi="Courier New"/>
                <w:color w:val="1F3864"/>
                <w:sz w:val="19"/>
                <w:szCs w:val="19"/>
              </w:rPr>
              <w:t xml:space="preserve">SET z x       → crea z con el mismo valor actual de x (z = 5)</w:t>
            </w:r>
          </w:p>
          <w:p>
            <w:pPr>
              <w:spacing w:after="0" w:before="40"/>
            </w:pPr>
            <w:r>
              <w:rPr>
                <w:rFonts w:ascii="Courier New" w:cs="Courier New" w:eastAsia="Courier New" w:hAnsi="Courier New"/>
                <w:color w:val="1F3864"/>
                <w:sz w:val="19"/>
                <w:szCs w:val="19"/>
              </w:rPr>
              <w:t xml:space="preserve">SET total 0   → inicializa total en 0 antes de operar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3864"/>
                <w:sz w:val="20"/>
                <w:szCs w:val="20"/>
              </w:rPr>
              <w:t xml:space="preserve">PRINT valor</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sz w:val="20"/>
                <w:szCs w:val="20"/>
              </w:rPr>
              <w:t xml:space="preserve">Imprime en pantalla el valor de una variable o un texto literal. Si el valor es una variable definida, muestra su número. Si no existe como variable, lo imprime tal cual.</w:t>
            </w:r>
          </w:p>
          <w:p>
            <w:pPr>
              <w:spacing w:after="0" w:before="0"/>
            </w:pPr>
            <w:r>
              <w:rPr>
                <w:rFonts w:ascii="Courier New" w:cs="Courier New" w:eastAsia="Courier New" w:hAnsi="Courier New"/>
                <w:color w:val="1F3864"/>
                <w:sz w:val="19"/>
                <w:szCs w:val="19"/>
              </w:rPr>
              <w:t xml:space="preserve">PRINT x       → imprime el valor numérico de x (ej: 5)</w:t>
            </w:r>
          </w:p>
          <w:p>
            <w:pPr>
              <w:spacing w:after="0" w:before="40"/>
            </w:pPr>
            <w:r>
              <w:rPr>
                <w:rFonts w:ascii="Courier New" w:cs="Courier New" w:eastAsia="Courier New" w:hAnsi="Courier New"/>
                <w:color w:val="1F3864"/>
                <w:sz w:val="19"/>
                <w:szCs w:val="19"/>
              </w:rPr>
              <w:t xml:space="preserve">PRINT hola    → imprime el texto 'hola' (no es variable)</w:t>
            </w:r>
          </w:p>
          <w:p>
            <w:pPr>
              <w:spacing w:after="0" w:before="40"/>
            </w:pPr>
            <w:r>
              <w:rPr>
                <w:rFonts w:ascii="Courier New" w:cs="Courier New" w:eastAsia="Courier New" w:hAnsi="Courier New"/>
                <w:color w:val="1F3864"/>
                <w:sz w:val="19"/>
                <w:szCs w:val="19"/>
              </w:rPr>
              <w:t xml:space="preserve">PRINT total   → imprime el valor acumulado de 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3864"/>
                <w:sz w:val="20"/>
                <w:szCs w:val="20"/>
              </w:rPr>
              <w:t xml:space="preserve">ADD nombre valor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20"/>
                <w:szCs w:val="20"/>
              </w:rPr>
              <w:t xml:space="preserve">Suma el valor indicado a la variable. El valor puede ser un número o el nombre de otra variable.</w:t>
            </w:r>
          </w:p>
          <w:p>
            <w:pPr>
              <w:spacing w:after="0" w:before="0"/>
            </w:pPr>
            <w:r>
              <w:rPr>
                <w:rFonts w:ascii="Courier New" w:cs="Courier New" w:eastAsia="Courier New" w:hAnsi="Courier New"/>
                <w:color w:val="1F3864"/>
                <w:sz w:val="19"/>
                <w:szCs w:val="19"/>
              </w:rPr>
              <w:t xml:space="preserve">ADD x 3       → x = x + 3  (si x era 5, ahora x = 8)</w:t>
            </w:r>
          </w:p>
          <w:p>
            <w:pPr>
              <w:spacing w:after="0" w:before="40"/>
            </w:pPr>
            <w:r>
              <w:rPr>
                <w:rFonts w:ascii="Courier New" w:cs="Courier New" w:eastAsia="Courier New" w:hAnsi="Courier New"/>
                <w:color w:val="1F3864"/>
                <w:sz w:val="19"/>
                <w:szCs w:val="19"/>
              </w:rPr>
              <w:t xml:space="preserve">ADD x y       → x = x + y  (suma el valor actual de y a x)</w:t>
            </w:r>
          </w:p>
          <w:p>
            <w:pPr>
              <w:spacing w:after="0" w:before="40"/>
            </w:pPr>
            <w:r>
              <w:rPr>
                <w:rFonts w:ascii="Courier New" w:cs="Courier New" w:eastAsia="Courier New" w:hAnsi="Courier New"/>
                <w:color w:val="1F3864"/>
                <w:sz w:val="19"/>
                <w:szCs w:val="19"/>
              </w:rPr>
              <w:t xml:space="preserve">ADD total x   → acumula x en total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3864"/>
                <w:sz w:val="20"/>
                <w:szCs w:val="20"/>
              </w:rPr>
              <w:t xml:space="preserve">SUB nombre valor</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sz w:val="20"/>
                <w:szCs w:val="20"/>
              </w:rPr>
              <w:t xml:space="preserve">Resta el valor indicado a la variable.</w:t>
            </w:r>
          </w:p>
          <w:p>
            <w:pPr>
              <w:spacing w:after="0" w:before="0"/>
            </w:pPr>
            <w:r>
              <w:rPr>
                <w:rFonts w:ascii="Courier New" w:cs="Courier New" w:eastAsia="Courier New" w:hAnsi="Courier New"/>
                <w:color w:val="1F3864"/>
                <w:sz w:val="19"/>
                <w:szCs w:val="19"/>
              </w:rPr>
              <w:t xml:space="preserve">SUB x 2       → x = x - 2  (si x era 8, ahora x = 6)</w:t>
            </w:r>
          </w:p>
          <w:p>
            <w:pPr>
              <w:spacing w:after="0" w:before="40"/>
            </w:pPr>
            <w:r>
              <w:rPr>
                <w:rFonts w:ascii="Courier New" w:cs="Courier New" w:eastAsia="Courier New" w:hAnsi="Courier New"/>
                <w:color w:val="1F3864"/>
                <w:sz w:val="19"/>
                <w:szCs w:val="19"/>
              </w:rPr>
              <w:t xml:space="preserve">SUB x y       → x = x - 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3864"/>
                <w:sz w:val="20"/>
                <w:szCs w:val="20"/>
              </w:rPr>
              <w:t xml:space="preserve">MUL nombre valor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20"/>
                <w:szCs w:val="20"/>
              </w:rPr>
              <w:t xml:space="preserve">Multiplica la variable por el valor indicado.</w:t>
            </w:r>
          </w:p>
          <w:p>
            <w:pPr>
              <w:spacing w:after="0" w:before="0"/>
            </w:pPr>
            <w:r>
              <w:rPr>
                <w:rFonts w:ascii="Courier New" w:cs="Courier New" w:eastAsia="Courier New" w:hAnsi="Courier New"/>
                <w:color w:val="1F3864"/>
                <w:sz w:val="19"/>
                <w:szCs w:val="19"/>
              </w:rPr>
              <w:t xml:space="preserve">MUL x 4       → x = x * 4  (si x era 6, ahora x = 24)</w:t>
            </w:r>
          </w:p>
          <w:p>
            <w:pPr>
              <w:spacing w:after="0" w:before="40"/>
            </w:pPr>
            <w:r>
              <w:rPr>
                <w:rFonts w:ascii="Courier New" w:cs="Courier New" w:eastAsia="Courier New" w:hAnsi="Courier New"/>
                <w:color w:val="1F3864"/>
                <w:sz w:val="19"/>
                <w:szCs w:val="19"/>
              </w:rPr>
              <w:t xml:space="preserve">MUL x y       → x = x * 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3864"/>
                <w:sz w:val="20"/>
                <w:szCs w:val="20"/>
              </w:rPr>
              <w:t xml:space="preserve">DIV nombre valor</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sz w:val="20"/>
                <w:szCs w:val="20"/>
              </w:rPr>
              <w:t xml:space="preserve">Divide la variable por el valor indicado (división entera, descarta decimales).</w:t>
            </w:r>
          </w:p>
          <w:p>
            <w:pPr>
              <w:spacing w:after="0" w:before="0"/>
            </w:pPr>
            <w:r>
              <w:rPr>
                <w:rFonts w:ascii="Courier New" w:cs="Courier New" w:eastAsia="Courier New" w:hAnsi="Courier New"/>
                <w:color w:val="1F3864"/>
                <w:sz w:val="19"/>
                <w:szCs w:val="19"/>
              </w:rPr>
              <w:t xml:space="preserve">DIV x 2       → x = x / 2  (si x era 24, ahora x = 12)</w:t>
            </w:r>
          </w:p>
          <w:p>
            <w:pPr>
              <w:spacing w:after="0" w:before="40"/>
            </w:pPr>
            <w:r>
              <w:rPr>
                <w:rFonts w:ascii="Courier New" w:cs="Courier New" w:eastAsia="Courier New" w:hAnsi="Courier New"/>
                <w:color w:val="1F3864"/>
                <w:sz w:val="19"/>
                <w:szCs w:val="19"/>
              </w:rPr>
              <w:t xml:space="preserve">DIV x y       → x = x / y  (resultado siempre entero)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3864"/>
                <w:sz w:val="20"/>
                <w:szCs w:val="20"/>
              </w:rPr>
              <w:t xml:space="preserve">IF var op val ACCIÓN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20"/>
                <w:szCs w:val="20"/>
              </w:rPr>
              <w:t xml:space="preserve">Evalúa una condición. Si es verdadera, ejecuta la acción en la misma línea. Operadores disponibles: &gt;   &lt;   ==   &gt;=   &lt;=   !=
Acciones disponibles: PRINT, SET.</w:t>
            </w:r>
          </w:p>
          <w:p>
            <w:pPr>
              <w:spacing w:after="0" w:before="0"/>
            </w:pPr>
            <w:r>
              <w:rPr>
                <w:rFonts w:ascii="Courier New" w:cs="Courier New" w:eastAsia="Courier New" w:hAnsi="Courier New"/>
                <w:color w:val="1F3864"/>
                <w:sz w:val="19"/>
                <w:szCs w:val="19"/>
              </w:rPr>
              <w:t xml:space="preserve">IF x &gt; 7 PRINT mayor    → si x es mayor que 7, imprime 'mayor'</w:t>
            </w:r>
          </w:p>
          <w:p>
            <w:pPr>
              <w:spacing w:after="0" w:before="40"/>
            </w:pPr>
            <w:r>
              <w:rPr>
                <w:rFonts w:ascii="Courier New" w:cs="Courier New" w:eastAsia="Courier New" w:hAnsi="Courier New"/>
                <w:color w:val="1F3864"/>
                <w:sz w:val="19"/>
                <w:szCs w:val="19"/>
              </w:rPr>
              <w:t xml:space="preserve">IF x == 0 PRINT cero    → si x vale 0, imprime 'cero'</w:t>
            </w:r>
          </w:p>
          <w:p>
            <w:pPr>
              <w:spacing w:after="0" w:before="40"/>
            </w:pPr>
            <w:r>
              <w:rPr>
                <w:rFonts w:ascii="Courier New" w:cs="Courier New" w:eastAsia="Courier New" w:hAnsi="Courier New"/>
                <w:color w:val="1F3864"/>
                <w:sz w:val="19"/>
                <w:szCs w:val="19"/>
              </w:rPr>
              <w:t xml:space="preserve">IF x &lt; 5 SET y 0        → si x es menor que 5, crea/actualiza y = 0</w:t>
            </w:r>
          </w:p>
          <w:p>
            <w:pPr>
              <w:spacing w:after="0" w:before="40"/>
            </w:pPr>
            <w:r>
              <w:rPr>
                <w:rFonts w:ascii="Courier New" w:cs="Courier New" w:eastAsia="Courier New" w:hAnsi="Courier New"/>
                <w:color w:val="1F3864"/>
                <w:sz w:val="19"/>
                <w:szCs w:val="19"/>
              </w:rPr>
              <w:t xml:space="preserve">IF x != y PRINT diff    → si x y y son distintos, imprime 'diff'</w:t>
            </w:r>
          </w:p>
          <w:p>
            <w:pPr>
              <w:spacing w:after="0" w:before="40"/>
            </w:pPr>
            <w:r>
              <w:rPr>
                <w:rFonts w:ascii="Courier New" w:cs="Courier New" w:eastAsia="Courier New" w:hAnsi="Courier New"/>
                <w:color w:val="1F3864"/>
                <w:sz w:val="19"/>
                <w:szCs w:val="19"/>
              </w:rPr>
              <w:t xml:space="preserve">IF x &gt;= 10 PRINT grande → si x es mayor o igual a 10, imprime 'grande'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3864"/>
                <w:sz w:val="20"/>
                <w:szCs w:val="20"/>
              </w:rPr>
              <w:t xml:space="preserve">LOOP cantidad
...
END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sz w:val="20"/>
                <w:szCs w:val="20"/>
              </w:rPr>
              <w:t xml:space="preserve">Repite el bloque de instrucciones entre LOOP y END la cantidad indicada de veces. Los loops pueden estar anidados dentro de otros loops.</w:t>
            </w:r>
          </w:p>
          <w:p>
            <w:pPr>
              <w:spacing w:after="0" w:before="0"/>
            </w:pPr>
            <w:r>
              <w:rPr>
                <w:rFonts w:ascii="Courier New" w:cs="Courier New" w:eastAsia="Courier New" w:hAnsi="Courier New"/>
                <w:color w:val="1F3864"/>
                <w:sz w:val="19"/>
                <w:szCs w:val="19"/>
              </w:rPr>
              <w:t xml:space="preserve">LOOP 3          → ejecuta el bloque 3 veces</w:t>
            </w:r>
          </w:p>
          <w:p>
            <w:pPr>
              <w:spacing w:after="0" w:before="40"/>
            </w:pPr>
            <w:r>
              <w:rPr>
                <w:rFonts w:ascii="Courier New" w:cs="Courier New" w:eastAsia="Courier New" w:hAnsi="Courier New"/>
                <w:color w:val="1F3864"/>
                <w:sz w:val="19"/>
                <w:szCs w:val="19"/>
              </w:rPr>
              <w:t xml:space="preserve">  ADD x 1</w:t>
            </w:r>
          </w:p>
          <w:p>
            <w:pPr>
              <w:spacing w:after="0" w:before="40"/>
            </w:pPr>
            <w:r>
              <w:rPr>
                <w:rFonts w:ascii="Courier New" w:cs="Courier New" w:eastAsia="Courier New" w:hAnsi="Courier New"/>
                <w:color w:val="1F3864"/>
                <w:sz w:val="19"/>
                <w:szCs w:val="19"/>
              </w:rPr>
              <w:t xml:space="preserve">END             → si x era 0, ahora x = 3</w:t>
            </w:r>
          </w:p>
          <w:p>
            <w:pPr>
              <w:spacing w:after="0" w:before="40"/>
            </w:pPr>
            <w:r>
              <w:rPr>
                <w:rFonts w:ascii="Courier New" w:cs="Courier New" w:eastAsia="Courier New" w:hAnsi="Courier New"/>
                <w:color w:val="1F3864"/>
                <w:sz w:val="19"/>
                <w:szCs w:val="19"/>
              </w:rPr>
              <w:t xml:space="preserve"/>
            </w:r>
          </w:p>
          <w:p>
            <w:pPr>
              <w:spacing w:after="0" w:before="40"/>
            </w:pPr>
            <w:r>
              <w:rPr>
                <w:rFonts w:ascii="Courier New" w:cs="Courier New" w:eastAsia="Courier New" w:hAnsi="Courier New"/>
                <w:color w:val="1F3864"/>
                <w:sz w:val="19"/>
                <w:szCs w:val="19"/>
              </w:rPr>
              <w:t xml:space="preserve">LOOP 2          → loop externo (2 veces)</w:t>
            </w:r>
          </w:p>
          <w:p>
            <w:pPr>
              <w:spacing w:after="0" w:before="40"/>
            </w:pPr>
            <w:r>
              <w:rPr>
                <w:rFonts w:ascii="Courier New" w:cs="Courier New" w:eastAsia="Courier New" w:hAnsi="Courier New"/>
                <w:color w:val="1F3864"/>
                <w:sz w:val="19"/>
                <w:szCs w:val="19"/>
              </w:rPr>
              <w:t xml:space="preserve">  LOOP 3        → loop interno (3 veces cada iteración del externo)</w:t>
            </w:r>
          </w:p>
          <w:p>
            <w:pPr>
              <w:spacing w:after="0" w:before="40"/>
            </w:pPr>
            <w:r>
              <w:rPr>
                <w:rFonts w:ascii="Courier New" w:cs="Courier New" w:eastAsia="Courier New" w:hAnsi="Courier New"/>
                <w:color w:val="1F3864"/>
                <w:sz w:val="19"/>
                <w:szCs w:val="19"/>
              </w:rPr>
              <w:t xml:space="preserve">    ADD x 1</w:t>
            </w:r>
          </w:p>
          <w:p>
            <w:pPr>
              <w:spacing w:after="0" w:before="40"/>
            </w:pPr>
            <w:r>
              <w:rPr>
                <w:rFonts w:ascii="Courier New" w:cs="Courier New" w:eastAsia="Courier New" w:hAnsi="Courier New"/>
                <w:color w:val="1F3864"/>
                <w:sz w:val="19"/>
                <w:szCs w:val="19"/>
              </w:rPr>
              <w:t xml:space="preserve">  END</w:t>
            </w:r>
          </w:p>
          <w:p>
            <w:pPr>
              <w:spacing w:after="0" w:before="40"/>
            </w:pPr>
            <w:r>
              <w:rPr>
                <w:rFonts w:ascii="Courier New" w:cs="Courier New" w:eastAsia="Courier New" w:hAnsi="Courier New"/>
                <w:color w:val="1F3864"/>
                <w:sz w:val="19"/>
                <w:szCs w:val="19"/>
              </w:rPr>
              <w:t xml:space="preserve">END             → en total x aumenta 6 (2 × 3)</w:t>
            </w:r>
          </w:p>
        </w:tc>
      </w:tr>
    </w:tbl>
    <w:p>
      <w:pPr>
        <w:spacing w:after="140" w:before="0"/>
      </w:pPr>
    </w:p>
    <w:p>
      <w:pPr>
        <w:spacing w:after="120" w:before="320"/>
      </w:pPr>
      <w:r>
        <w:rPr>
          <w:rFonts w:ascii="Arial" w:cs="Arial" w:eastAsia="Arial" w:hAnsi="Arial"/>
          <w:b/>
          <w:bCs/>
          <w:color w:val="1F3864"/>
          <w:sz w:val="26"/>
          <w:szCs w:val="26"/>
        </w:rPr>
        <w:t xml:space="preserve">4. MANEJO DE ERRORES</w:t>
      </w:r>
    </w:p>
    <w:p>
      <w:pPr>
        <w:spacing w:after="80"/>
      </w:pPr>
      <w:r>
        <w:rPr>
          <w:rFonts w:ascii="Arial" w:cs="Arial" w:eastAsia="Arial" w:hAnsi="Arial"/>
          <w:sz w:val="20"/>
          <w:szCs w:val="20"/>
        </w:rPr>
        <w:t xml:space="preserve">El intérprete debe detectar y reportar los siguientes errores sin crashear. Manejar estos errores correctamente suma puntos extra.</w:t>
      </w:r>
    </w:p>
    <w:p>
      <w:pPr>
        <w:spacing w:after="80"/>
      </w:pPr>
      <w:r>
        <w:rPr>
          <w:rFonts w:ascii="Arial" w:cs="Arial" w:eastAsia="Arial" w:hAnsi="Arial"/>
          <w:sz w:val="20"/>
          <w:szCs w:val="20"/>
        </w:rPr>
        <w:t xml:space="preserve">No es necesario usar estructuras especiales — basta con una verificación antes de ejecutar cada operación. Por ejemplo: antes de operar con una variable, comprobar si existe en el diccionario; antes de dividir, verificar que el divisor no sea cero.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60"/>
            </w:pPr>
            <w:r>
              <w:rPr>
                <w:rFonts w:ascii="Arial" w:cs="Arial" w:eastAsia="Arial" w:hAnsi="Arial"/>
                <w:b/>
                <w:bCs/>
                <w:color w:val="C0392B"/>
                <w:sz w:val="20"/>
                <w:szCs w:val="20"/>
              </w:rPr>
              <w:t xml:space="preserve">ERROR: variable no definida → nombre</w:t>
            </w:r>
          </w:p>
          <w:p>
            <w:pPr>
              <w:spacing w:after="40"/>
            </w:pPr>
            <w:r>
              <w:rPr>
                <w:rFonts w:ascii="Arial" w:cs="Arial" w:eastAsia="Arial" w:hAnsi="Arial"/>
                <w:sz w:val="20"/>
                <w:szCs w:val="20"/>
              </w:rPr>
              <w:t xml:space="preserve">Ocurre cuando se intenta usar una variable que nunca fue creada con SET.</w:t>
            </w:r>
          </w:p>
          <w:p>
            <w:pPr>
              <w:spacing w:after="0"/>
            </w:pPr>
            <w:r>
              <w:rPr>
                <w:rFonts w:ascii="Courier New" w:cs="Courier New" w:eastAsia="Courier New" w:hAnsi="Courier New"/>
                <w:color w:val="1F3864"/>
                <w:sz w:val="19"/>
                <w:szCs w:val="19"/>
              </w:rPr>
              <w:t xml:space="preserve">PRINT z   → si z nunca fue definida: ERROR: variable no definida → z</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60"/>
            </w:pPr>
            <w:r>
              <w:rPr>
                <w:rFonts w:ascii="Arial" w:cs="Arial" w:eastAsia="Arial" w:hAnsi="Arial"/>
                <w:b/>
                <w:bCs/>
                <w:color w:val="C0392B"/>
                <w:sz w:val="20"/>
                <w:szCs w:val="20"/>
              </w:rPr>
              <w:t xml:space="preserve">ERROR: division por cero</w:t>
            </w:r>
          </w:p>
          <w:p>
            <w:pPr>
              <w:spacing w:after="40"/>
            </w:pPr>
            <w:r>
              <w:rPr>
                <w:rFonts w:ascii="Arial" w:cs="Arial" w:eastAsia="Arial" w:hAnsi="Arial"/>
                <w:sz w:val="20"/>
                <w:szCs w:val="20"/>
              </w:rPr>
              <w:t xml:space="preserve">Ocurre cuando se intenta dividir entre 0.</w:t>
            </w:r>
          </w:p>
          <w:p>
            <w:pPr>
              <w:spacing w:after="0"/>
            </w:pPr>
            <w:r>
              <w:rPr>
                <w:rFonts w:ascii="Courier New" w:cs="Courier New" w:eastAsia="Courier New" w:hAnsi="Courier New"/>
                <w:color w:val="1F3864"/>
                <w:sz w:val="19"/>
                <w:szCs w:val="19"/>
              </w:rPr>
              <w:t xml:space="preserve">DIV x 0   → ERROR: division por cero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60"/>
            </w:pPr>
            <w:r>
              <w:rPr>
                <w:rFonts w:ascii="Arial" w:cs="Arial" w:eastAsia="Arial" w:hAnsi="Arial"/>
                <w:b/>
                <w:bCs/>
                <w:color w:val="000000"/>
                <w:sz w:val="20"/>
                <w:szCs w:val="20"/>
              </w:rPr>
              <w:t xml:space="preserve">Líneas vacías y LOOP sin END</w:t>
            </w:r>
          </w:p>
          <w:p>
            <w:r>
              <w:rPr>
                <w:rFonts w:ascii="Arial" w:cs="Arial" w:eastAsia="Arial" w:hAnsi="Arial"/>
                <w:sz w:val="20"/>
                <w:szCs w:val="20"/>
              </w:rPr>
              <w:t xml:space="preserve">El programa no debe crashear si el archivo tiene líneas vacías — simplemente se ignoran. Tampoco debe crashear si un LOOP no tiene su END correspondiente.</w:t>
            </w:r>
          </w:p>
        </w:tc>
      </w:tr>
    </w:tbl>
    <w:p>
      <w:pPr>
        <w:spacing w:after="140" w:before="0"/>
      </w:pPr>
    </w:p>
    <w:p>
      <w:pPr>
        <w:spacing w:after="120" w:before="320"/>
      </w:pPr>
      <w:r>
        <w:rPr>
          <w:rFonts w:ascii="Arial" w:cs="Arial" w:eastAsia="Arial" w:hAnsi="Arial"/>
          <w:b/>
          <w:bCs/>
          <w:color w:val="1F3864"/>
          <w:sz w:val="26"/>
          <w:szCs w:val="26"/>
        </w:rPr>
        <w:t xml:space="preserve">5. EJEMPLO COMPLETO</w:t>
      </w:r>
    </w:p>
    <w:p>
      <w:pPr>
        <w:spacing w:after="80"/>
      </w:pPr>
      <w:r>
        <w:rPr>
          <w:rFonts w:ascii="Arial" w:cs="Arial" w:eastAsia="Arial" w:hAnsi="Arial"/>
          <w:sz w:val="20"/>
          <w:szCs w:val="20"/>
        </w:rPr>
        <w:t xml:space="preserve">A continuación se muestra un programa de entrada y la salida que debe producir el intérprete. Úselo para verificar que su implementación funciona correctamente.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none" w:color="FFFFFF" w:sz="0"/>
              <w:right w:val="single" w:color="333333" w:sz="1"/>
            </w:tcBorders>
            <w:shd w:fill="2E5FA3" w:val="clear"/>
            <w:tcMar>
              <w:top w:type="dxa" w:w="60"/>
              <w:left w:type="dxa" w:w="160"/>
              <w:bottom w:type="dxa" w:w="60"/>
              <w:right w:type="dxa" w:w="160"/>
            </w:tcMar>
          </w:tcPr>
          <w:p>
            <w:r>
              <w:rPr>
                <w:rFonts w:ascii="Arial" w:cs="Arial" w:eastAsia="Arial" w:hAnsi="Arial"/>
                <w:b/>
                <w:bCs/>
                <w:color w:val="FFFFFF"/>
                <w:sz w:val="18"/>
                <w:szCs w:val="18"/>
              </w:rPr>
              <w:t xml:space="preserve">Archivo de entrada</w:t>
            </w:r>
          </w:p>
        </w:tc>
        <w:tc>
          <w:tcPr>
            <w:tcW w:type="dxa" w:w="4680"/>
            <w:tcBorders>
              <w:top w:val="single" w:color="CCCCCC" w:sz="1"/>
              <w:left w:val="single" w:color="333333" w:sz="1"/>
              <w:bottom w:val="none" w:color="FFFFFF" w:sz="0"/>
              <w:right w:val="single" w:color="CCCCCC" w:sz="1"/>
            </w:tcBorders>
            <w:shd w:fill="2E5FA3" w:val="clear"/>
            <w:tcMar>
              <w:top w:type="dxa" w:w="60"/>
              <w:left w:type="dxa" w:w="160"/>
              <w:bottom w:type="dxa" w:w="60"/>
              <w:right w:type="dxa" w:w="160"/>
            </w:tcMar>
          </w:tcPr>
          <w:p>
            <w:r>
              <w:rPr>
                <w:rFonts w:ascii="Arial" w:cs="Arial" w:eastAsia="Arial" w:hAnsi="Arial"/>
                <w:b/>
                <w:bCs/>
                <w:color w:val="FFFFFF"/>
                <w:sz w:val="18"/>
                <w:szCs w:val="18"/>
              </w:rPr>
              <w:t xml:space="preserve">Salida esperada</w:t>
            </w:r>
          </w:p>
        </w:tc>
      </w:tr>
      <w:tr>
        <w:tc>
          <w:tcPr>
            <w:tcW w:type="dxa" w:w="4680"/>
            <w:tcBorders>
              <w:top w:val="none" w:color="FFFFFF" w:sz="0"/>
              <w:left w:val="single" w:color="CCCCCC" w:sz="1"/>
              <w:bottom w:val="single" w:color="CCCCCC" w:sz="1"/>
              <w:right w:val="single" w:color="333333" w:sz="1"/>
            </w:tcBorders>
            <w:shd w:fill="1E1E2E" w:val="clear"/>
            <w:tcMar>
              <w:top w:type="dxa" w:w="80"/>
              <w:left w:type="dxa" w:w="160"/>
              <w:bottom w:type="dxa" w:w="80"/>
              <w:right w:type="dxa" w:w="160"/>
            </w:tcMar>
          </w:tcPr>
          <w:p>
            <w:pPr>
              <w:spacing w:after="0" w:before="0"/>
            </w:pPr>
            <w:r>
              <w:rPr>
                <w:rFonts w:ascii="Courier New" w:cs="Courier New" w:eastAsia="Courier New" w:hAnsi="Courier New"/>
                <w:color w:val="A8FF78"/>
                <w:sz w:val="19"/>
                <w:szCs w:val="19"/>
              </w:rPr>
              <w:t xml:space="preserve">SET x 10</w:t>
            </w:r>
          </w:p>
          <w:p>
            <w:pPr>
              <w:spacing w:after="0" w:before="20"/>
            </w:pPr>
            <w:r>
              <w:rPr>
                <w:rFonts w:ascii="Courier New" w:cs="Courier New" w:eastAsia="Courier New" w:hAnsi="Courier New"/>
                <w:color w:val="A8FF78"/>
                <w:sz w:val="19"/>
                <w:szCs w:val="19"/>
              </w:rPr>
              <w:t xml:space="preserve">SET y 3</w:t>
            </w:r>
          </w:p>
          <w:p>
            <w:pPr>
              <w:spacing w:after="0" w:before="20"/>
            </w:pPr>
            <w:r>
              <w:rPr>
                <w:rFonts w:ascii="Courier New" w:cs="Courier New" w:eastAsia="Courier New" w:hAnsi="Courier New"/>
                <w:color w:val="A8FF78"/>
                <w:sz w:val="19"/>
                <w:szCs w:val="19"/>
              </w:rPr>
              <w:t xml:space="preserve">DIV x y</w:t>
            </w:r>
          </w:p>
          <w:p>
            <w:pPr>
              <w:spacing w:after="0" w:before="20"/>
            </w:pPr>
            <w:r>
              <w:rPr>
                <w:rFonts w:ascii="Courier New" w:cs="Courier New" w:eastAsia="Courier New" w:hAnsi="Courier New"/>
                <w:color w:val="A8FF78"/>
                <w:sz w:val="19"/>
                <w:szCs w:val="19"/>
              </w:rPr>
              <w:t xml:space="preserve">PRINT x</w:t>
            </w:r>
          </w:p>
          <w:p>
            <w:pPr>
              <w:spacing w:after="0" w:before="20"/>
            </w:pPr>
            <w:r>
              <w:rPr>
                <w:rFonts w:ascii="Courier New" w:cs="Courier New" w:eastAsia="Courier New" w:hAnsi="Courier New"/>
                <w:color w:val="A8FF78"/>
                <w:sz w:val="19"/>
                <w:szCs w:val="19"/>
              </w:rPr>
              <w:t xml:space="preserve">IF x &gt; 2 PRINT mayor</w:t>
            </w:r>
          </w:p>
          <w:p>
            <w:pPr>
              <w:spacing w:after="0" w:before="20"/>
            </w:pPr>
            <w:r>
              <w:rPr>
                <w:rFonts w:ascii="Courier New" w:cs="Courier New" w:eastAsia="Courier New" w:hAnsi="Courier New"/>
                <w:color w:val="A8FF78"/>
                <w:sz w:val="19"/>
                <w:szCs w:val="19"/>
              </w:rPr>
              <w:t xml:space="preserve">LOOP 2</w:t>
            </w:r>
          </w:p>
          <w:p>
            <w:pPr>
              <w:spacing w:after="0" w:before="20"/>
            </w:pPr>
            <w:r>
              <w:rPr>
                <w:rFonts w:ascii="Courier New" w:cs="Courier New" w:eastAsia="Courier New" w:hAnsi="Courier New"/>
                <w:color w:val="A8FF78"/>
                <w:sz w:val="19"/>
                <w:szCs w:val="19"/>
              </w:rPr>
              <w:t xml:space="preserve">  ADD x 1</w:t>
            </w:r>
          </w:p>
          <w:p>
            <w:pPr>
              <w:spacing w:after="0" w:before="20"/>
            </w:pPr>
            <w:r>
              <w:rPr>
                <w:rFonts w:ascii="Courier New" w:cs="Courier New" w:eastAsia="Courier New" w:hAnsi="Courier New"/>
                <w:color w:val="A8FF78"/>
                <w:sz w:val="19"/>
                <w:szCs w:val="19"/>
              </w:rPr>
              <w:t xml:space="preserve">END</w:t>
            </w:r>
          </w:p>
          <w:p>
            <w:pPr>
              <w:spacing w:after="0" w:before="20"/>
            </w:pPr>
            <w:r>
              <w:rPr>
                <w:rFonts w:ascii="Courier New" w:cs="Courier New" w:eastAsia="Courier New" w:hAnsi="Courier New"/>
                <w:color w:val="A8FF78"/>
                <w:sz w:val="19"/>
                <w:szCs w:val="19"/>
              </w:rPr>
              <w:t xml:space="preserve">PRINT x</w:t>
            </w:r>
          </w:p>
        </w:tc>
        <w:tc>
          <w:tcPr>
            <w:tcW w:type="dxa" w:w="4680"/>
            <w:tcBorders>
              <w:top w:val="none" w:color="FFFFFF" w:sz="0"/>
              <w:left w:val="single" w:color="333333" w:sz="1"/>
              <w:bottom w:val="single" w:color="CCCCCC" w:sz="1"/>
              <w:right w:val="single" w:color="CCCCCC" w:sz="1"/>
            </w:tcBorders>
            <w:shd w:fill="1E1E2E" w:val="clear"/>
            <w:tcMar>
              <w:top w:type="dxa" w:w="80"/>
              <w:left w:type="dxa" w:w="160"/>
              <w:bottom w:type="dxa" w:w="80"/>
              <w:right w:type="dxa" w:w="160"/>
            </w:tcMar>
          </w:tcPr>
          <w:p>
            <w:pPr>
              <w:spacing w:after="0" w:before="0"/>
            </w:pPr>
            <w:r>
              <w:rPr>
                <w:rFonts w:ascii="Courier New" w:cs="Courier New" w:eastAsia="Courier New" w:hAnsi="Courier New"/>
                <w:color w:val="FFD580"/>
                <w:sz w:val="19"/>
                <w:szCs w:val="19"/>
              </w:rPr>
              <w:t xml:space="preserve">3       ← resultado de DIV x y (10/3 = 3 entero)</w:t>
            </w:r>
          </w:p>
          <w:p>
            <w:pPr>
              <w:spacing w:after="0" w:before="20"/>
            </w:pPr>
            <w:r>
              <w:rPr>
                <w:rFonts w:ascii="Courier New" w:cs="Courier New" w:eastAsia="Courier New" w:hAnsi="Courier New"/>
                <w:color w:val="FFD580"/>
                <w:sz w:val="19"/>
                <w:szCs w:val="19"/>
              </w:rPr>
              <w:t xml:space="preserve">mayor   ← x es 3, que es &gt; 2</w:t>
            </w:r>
          </w:p>
          <w:p>
            <w:pPr>
              <w:spacing w:after="0" w:before="20"/>
            </w:pPr>
            <w:r>
              <w:rPr>
                <w:rFonts w:ascii="Courier New" w:cs="Courier New" w:eastAsia="Courier New" w:hAnsi="Courier New"/>
                <w:color w:val="FFD580"/>
                <w:sz w:val="19"/>
                <w:szCs w:val="19"/>
              </w:rPr>
              <w:t xml:space="preserve">5       ← x=3, loop 2 veces sumando 1 cada vez</w:t>
            </w:r>
          </w:p>
        </w:tc>
      </w:tr>
    </w:tbl>
    <w:p>
      <w:pPr>
        <w:spacing w:after="140" w:before="0"/>
      </w:pPr>
    </w:p>
    <w:p>
      <w:pPr>
        <w:spacing w:after="120" w:before="320"/>
      </w:pPr>
      <w:r>
        <w:rPr>
          <w:rFonts w:ascii="Arial" w:cs="Arial" w:eastAsia="Arial" w:hAnsi="Arial"/>
          <w:b/>
          <w:bCs/>
          <w:color w:val="1F3864"/>
          <w:sz w:val="26"/>
          <w:szCs w:val="26"/>
        </w:rPr>
        <w:t xml:space="preserve">6. POR DÓNDE EMPEZAR</w:t>
      </w:r>
    </w:p>
    <w:p>
      <w:pPr>
        <w:spacing w:after="80"/>
      </w:pPr>
      <w:r>
        <w:rPr>
          <w:rFonts w:ascii="Arial" w:cs="Arial" w:eastAsia="Arial" w:hAnsi="Arial"/>
          <w:sz w:val="20"/>
          <w:szCs w:val="20"/>
        </w:rPr>
        <w:t xml:space="preserve">Estas son las únicas pistas que recibirán: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000000"/>
                <w:sz w:val="20"/>
                <w:szCs w:val="20"/>
              </w:rPr>
              <w:t xml:space="preserve">Estrategia recomendada:</w:t>
            </w:r>
          </w:p>
          <w:p>
            <w:pPr>
              <w:spacing w:after="0" w:before="0"/>
            </w:pPr>
            <w:r>
              <w:rPr>
                <w:rFonts w:ascii="Arial" w:cs="Arial" w:eastAsia="Arial" w:hAnsi="Arial"/>
                <w:sz w:val="20"/>
                <w:szCs w:val="20"/>
              </w:rPr>
              <w:t xml:space="preserve">• Lean el archivo línea por línea y separen cada línea por espacios para identificar la instrucción y sus parámetros.</w:t>
            </w:r>
          </w:p>
          <w:p>
            <w:pPr>
              <w:spacing w:after="0" w:before="50"/>
            </w:pPr>
            <w:r>
              <w:rPr>
                <w:rFonts w:ascii="Arial" w:cs="Arial" w:eastAsia="Arial" w:hAnsi="Arial"/>
                <w:sz w:val="20"/>
                <w:szCs w:val="20"/>
              </w:rPr>
              <w:t xml:space="preserve">• Usen un diccionario o mapa para guardar las variables y sus valores. Es la estructura más natural para este problema.</w:t>
            </w:r>
          </w:p>
          <w:p>
            <w:pPr>
              <w:spacing w:after="0" w:before="50"/>
            </w:pPr>
            <w:r>
              <w:rPr>
                <w:rFonts w:ascii="Arial" w:cs="Arial" w:eastAsia="Arial" w:hAnsi="Arial"/>
                <w:b/>
                <w:bCs/>
                <w:color w:val="000000"/>
                <w:sz w:val="20"/>
                <w:szCs w:val="20"/>
              </w:rPr>
              <w:t xml:space="preserve">Orden de implementación recomendado: </w:t>
            </w:r>
            <w:r>
              <w:rPr>
                <w:rFonts w:ascii="Arial" w:cs="Arial" w:eastAsia="Arial" w:hAnsi="Arial"/>
                <w:sz w:val="20"/>
                <w:szCs w:val="20"/>
              </w:rPr>
              <w:t xml:space="preserve">SET → PRINT → ADD / SUB / MUL / DIV → IF → LOOP. Empiecen simple y vayan sumando.</w:t>
            </w:r>
          </w:p>
          <w:p>
            <w:pPr>
              <w:spacing w:after="0" w:before="50"/>
            </w:pPr>
            <w:r>
              <w:rPr>
                <w:rFonts w:ascii="Arial" w:cs="Arial" w:eastAsia="Arial" w:hAnsi="Arial"/>
                <w:sz w:val="20"/>
                <w:szCs w:val="20"/>
              </w:rPr>
              <w:t xml:space="preserve">• Para los loops, necesitan recordar en qué línea empieza el bloque para poder repetirlo.</w:t>
            </w:r>
          </w:p>
          <w:p>
            <w:pPr>
              <w:spacing w:after="0" w:before="50"/>
            </w:pPr>
            <w:r>
              <w:rPr>
                <w:rFonts w:ascii="Arial" w:cs="Arial" w:eastAsia="Arial" w:hAnsi="Arial"/>
                <w:b/>
                <w:bCs/>
                <w:color w:val="000000"/>
                <w:sz w:val="20"/>
                <w:szCs w:val="20"/>
              </w:rPr>
              <w:t xml:space="preserve">Coordínense: </w:t>
            </w:r>
            <w:r>
              <w:rPr>
                <w:rFonts w:ascii="Arial" w:cs="Arial" w:eastAsia="Arial" w:hAnsi="Arial"/>
                <w:sz w:val="20"/>
                <w:szCs w:val="20"/>
              </w:rPr>
              <w:t xml:space="preserve">los Programadores acuerdan la estructura, el Tester la valida, el Líder gestiona el tiempo.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60"/>
            </w:pPr>
            <w:r>
              <w:rPr>
                <w:rFonts w:ascii="Arial" w:cs="Arial" w:eastAsia="Arial" w:hAnsi="Arial"/>
                <w:b/>
                <w:bCs/>
                <w:color w:val="000000"/>
                <w:sz w:val="20"/>
                <w:szCs w:val="20"/>
              </w:rPr>
              <w:t xml:space="preserve">💬 Recordatorio: preguntas al juez</w:t>
            </w:r>
          </w:p>
          <w:p>
            <w:r>
              <w:rPr>
                <w:rFonts w:ascii="Arial" w:cs="Arial" w:eastAsia="Arial" w:hAnsi="Arial"/>
                <w:sz w:val="20"/>
                <w:szCs w:val="20"/>
              </w:rPr>
              <w:t xml:space="preserve">El Líder puede hacerle preguntas al juez durante la competencia: hasta 3 preguntas en la Fase de Análisis y hasta 3 en la Fase de Desarrollo. El juez responde solo con sí, no o una pista muy corta. Úsalas con criterio.</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¡Mucho éxito a todos los equipos!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2026-03-27T02:19:40.508Z</dcterms:created>
  <dcterms:modified xsi:type="dcterms:W3CDTF">2026-03-27T02:19:40.509Z</dcterms:modified>
</cp:coreProperties>
</file>

<file path=docProps/custom.xml><?xml version="1.0" encoding="utf-8"?>
<Properties xmlns="http://schemas.openxmlformats.org/officeDocument/2006/custom-properties" xmlns:vt="http://schemas.openxmlformats.org/officeDocument/2006/docPropsVTypes"/>
</file>