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1C" w:rsidRPr="00B73C1C" w:rsidRDefault="00A133E1" w:rsidP="00B73C1C">
      <w:pPr>
        <w:spacing w:line="360" w:lineRule="auto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Oplossing extra oefening 3</w:t>
      </w:r>
    </w:p>
    <w:p w:rsidR="003C6519" w:rsidRPr="00A133E1" w:rsidRDefault="00D2206E" w:rsidP="00D2206E">
      <w:pPr>
        <w:rPr>
          <w:rFonts w:ascii="Trebuchet MS" w:hAnsi="Trebuchet MS"/>
          <w:b/>
          <w:color w:val="FF0000"/>
          <w:sz w:val="24"/>
          <w:szCs w:val="24"/>
        </w:rPr>
      </w:pPr>
      <w:r w:rsidRPr="00A133E1">
        <w:rPr>
          <w:rFonts w:ascii="Trebuchet MS" w:hAnsi="Trebuchet MS"/>
          <w:b/>
          <w:color w:val="FF0000"/>
          <w:sz w:val="24"/>
          <w:szCs w:val="24"/>
        </w:rPr>
        <w:t>Oplossing</w:t>
      </w:r>
      <w:r w:rsidR="000F68F7" w:rsidRPr="00A133E1">
        <w:rPr>
          <w:rFonts w:ascii="Trebuchet MS" w:hAnsi="Trebuchet MS"/>
          <w:b/>
          <w:color w:val="FF0000"/>
          <w:sz w:val="24"/>
          <w:szCs w:val="24"/>
        </w:rPr>
        <w:t xml:space="preserve"> a</w:t>
      </w:r>
    </w:p>
    <w:p w:rsidR="00D2206E" w:rsidRDefault="00D2206E" w:rsidP="00D2206E">
      <w:pPr>
        <w:rPr>
          <w:rFonts w:ascii="Trebuchet MS" w:hAnsi="Trebuchet MS"/>
          <w:sz w:val="24"/>
          <w:szCs w:val="24"/>
        </w:rPr>
      </w:pPr>
      <w:r w:rsidRPr="00D2206E">
        <w:rPr>
          <w:rFonts w:ascii="Trebuchet MS" w:hAnsi="Trebuchet MS"/>
          <w:sz w:val="24"/>
          <w:szCs w:val="24"/>
        </w:rPr>
        <w:t xml:space="preserve">Een matrix kan gebruikt worden als een coderingsmatrix als de matrix </w:t>
      </w:r>
      <w:proofErr w:type="spellStart"/>
      <w:r w:rsidRPr="00D2206E">
        <w:rPr>
          <w:rFonts w:ascii="Trebuchet MS" w:hAnsi="Trebuchet MS"/>
          <w:sz w:val="24"/>
          <w:szCs w:val="24"/>
        </w:rPr>
        <w:t>inverteerbaar</w:t>
      </w:r>
      <w:proofErr w:type="spellEnd"/>
      <w:r w:rsidRPr="00D2206E">
        <w:rPr>
          <w:rFonts w:ascii="Trebuchet MS" w:hAnsi="Trebuchet MS"/>
          <w:sz w:val="24"/>
          <w:szCs w:val="24"/>
        </w:rPr>
        <w:t xml:space="preserve"> is. Wanneer we de 3 matrices ingeven en inverteren blijken zowel de eer</w:t>
      </w:r>
      <w:r w:rsidR="00A133E1">
        <w:rPr>
          <w:rFonts w:ascii="Trebuchet MS" w:hAnsi="Trebuchet MS"/>
          <w:sz w:val="24"/>
          <w:szCs w:val="24"/>
        </w:rPr>
        <w:t>ste als de laatste matrix een g</w:t>
      </w:r>
      <w:r w:rsidRPr="00D2206E">
        <w:rPr>
          <w:rFonts w:ascii="Trebuchet MS" w:hAnsi="Trebuchet MS"/>
          <w:sz w:val="24"/>
          <w:szCs w:val="24"/>
        </w:rPr>
        <w:t>o</w:t>
      </w:r>
      <w:r w:rsidR="00A133E1">
        <w:rPr>
          <w:rFonts w:ascii="Trebuchet MS" w:hAnsi="Trebuchet MS"/>
          <w:sz w:val="24"/>
          <w:szCs w:val="24"/>
        </w:rPr>
        <w:t>e</w:t>
      </w:r>
      <w:r w:rsidRPr="00D2206E">
        <w:rPr>
          <w:rFonts w:ascii="Trebuchet MS" w:hAnsi="Trebuchet MS"/>
          <w:sz w:val="24"/>
          <w:szCs w:val="24"/>
        </w:rPr>
        <w:t>de coderingsmatrix te zijn.</w:t>
      </w:r>
    </w:p>
    <w:p w:rsidR="00D2206E" w:rsidRDefault="00D2206E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2BFFF62F" wp14:editId="277A4152">
            <wp:extent cx="5667375" cy="55816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F7" w:rsidRDefault="000F68F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D2206E" w:rsidRPr="00A133E1" w:rsidRDefault="000F68F7" w:rsidP="00D2206E">
      <w:pPr>
        <w:rPr>
          <w:rFonts w:ascii="Trebuchet MS" w:hAnsi="Trebuchet MS"/>
          <w:b/>
          <w:color w:val="FF0000"/>
          <w:sz w:val="24"/>
          <w:szCs w:val="24"/>
        </w:rPr>
      </w:pPr>
      <w:r w:rsidRPr="00A133E1">
        <w:rPr>
          <w:rFonts w:ascii="Trebuchet MS" w:hAnsi="Trebuchet MS"/>
          <w:b/>
          <w:color w:val="FF0000"/>
          <w:sz w:val="24"/>
          <w:szCs w:val="24"/>
        </w:rPr>
        <w:lastRenderedPageBreak/>
        <w:t>Oplossing b</w:t>
      </w:r>
    </w:p>
    <w:p w:rsidR="00D2206E" w:rsidRDefault="00D2206E" w:rsidP="00D220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We kunnen voor deze opgave zowel de eerste als de laatste matrix gebruiken. De opgave is opgelost door </w:t>
      </w:r>
      <w:r w:rsidR="000F68F7">
        <w:rPr>
          <w:rFonts w:ascii="Trebuchet MS" w:hAnsi="Trebuchet MS"/>
          <w:sz w:val="24"/>
          <w:szCs w:val="24"/>
        </w:rPr>
        <w:t>de eerste matrix te gebruiken</w:t>
      </w:r>
      <w:r w:rsidR="00EE5C9B">
        <w:rPr>
          <w:rFonts w:ascii="Trebuchet MS" w:hAnsi="Trebuchet MS"/>
          <w:sz w:val="24"/>
          <w:szCs w:val="24"/>
        </w:rPr>
        <w:t>.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1:</w:t>
      </w:r>
      <w:r>
        <w:rPr>
          <w:rFonts w:ascii="Trebuchet MS" w:hAnsi="Trebuchet MS"/>
          <w:sz w:val="24"/>
          <w:szCs w:val="24"/>
        </w:rPr>
        <w:t xml:space="preserve"> tekst omzetten naar getallen.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32792E26" wp14:editId="7CE072F4">
            <wp:extent cx="4343400" cy="4857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2</w:t>
      </w:r>
      <w:r>
        <w:rPr>
          <w:rFonts w:ascii="Trebuchet MS" w:hAnsi="Trebuchet MS"/>
          <w:sz w:val="24"/>
          <w:szCs w:val="24"/>
        </w:rPr>
        <w:t xml:space="preserve">: </w:t>
      </w:r>
      <w:r w:rsidR="00F340C1">
        <w:rPr>
          <w:rFonts w:ascii="Trebuchet MS" w:hAnsi="Trebuchet MS"/>
          <w:sz w:val="24"/>
          <w:szCs w:val="24"/>
        </w:rPr>
        <w:t xml:space="preserve">de </w:t>
      </w:r>
      <w:r>
        <w:rPr>
          <w:rFonts w:ascii="Trebuchet MS" w:hAnsi="Trebuchet MS"/>
          <w:sz w:val="24"/>
          <w:szCs w:val="24"/>
        </w:rPr>
        <w:t>lengte van de tekst moet een veelvoud zijn van 5 als we de eerste coderingsmatrix gebruiken. We voegen achteraan 3 keer de waarde 0 toe.</w:t>
      </w:r>
      <w:r w:rsidR="00F340C1">
        <w:rPr>
          <w:rFonts w:ascii="Trebuchet MS" w:hAnsi="Trebuchet MS"/>
          <w:sz w:val="24"/>
          <w:szCs w:val="24"/>
        </w:rPr>
        <w:t xml:space="preserve"> Wanneer we aan de letters </w:t>
      </w:r>
      <w:proofErr w:type="spellStart"/>
      <w:r w:rsidR="00F340C1">
        <w:rPr>
          <w:rFonts w:ascii="Trebuchet MS" w:hAnsi="Trebuchet MS"/>
          <w:sz w:val="24"/>
          <w:szCs w:val="24"/>
        </w:rPr>
        <w:t>Ascii</w:t>
      </w:r>
      <w:proofErr w:type="spellEnd"/>
      <w:r w:rsidR="00F340C1">
        <w:rPr>
          <w:rFonts w:ascii="Trebuchet MS" w:hAnsi="Trebuchet MS"/>
          <w:sz w:val="24"/>
          <w:szCs w:val="24"/>
        </w:rPr>
        <w:t xml:space="preserve"> waarden associëren dan worden er achteraan spaties toegevoegd.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03B9F72C" wp14:editId="7265A9C7">
            <wp:extent cx="5276850" cy="11144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3</w:t>
      </w:r>
      <w:r>
        <w:rPr>
          <w:rFonts w:ascii="Trebuchet MS" w:hAnsi="Trebuchet MS"/>
          <w:sz w:val="24"/>
          <w:szCs w:val="24"/>
        </w:rPr>
        <w:t>: We maken van v een matrix van orde 5 x 3. De 1</w:t>
      </w:r>
      <w:r w:rsidRPr="00EE5C9B">
        <w:rPr>
          <w:rFonts w:ascii="Trebuchet MS" w:hAnsi="Trebuchet MS"/>
          <w:sz w:val="24"/>
          <w:szCs w:val="24"/>
          <w:vertAlign w:val="superscript"/>
        </w:rPr>
        <w:t>ste</w:t>
      </w:r>
      <w:r>
        <w:rPr>
          <w:rFonts w:ascii="Trebuchet MS" w:hAnsi="Trebuchet MS"/>
          <w:sz w:val="24"/>
          <w:szCs w:val="24"/>
        </w:rPr>
        <w:t xml:space="preserve"> kolom zijn de eerste 5 getallen, de 2</w:t>
      </w:r>
      <w:r w:rsidRPr="00EE5C9B">
        <w:rPr>
          <w:rFonts w:ascii="Trebuchet MS" w:hAnsi="Trebuchet MS"/>
          <w:sz w:val="24"/>
          <w:szCs w:val="24"/>
          <w:vertAlign w:val="superscript"/>
        </w:rPr>
        <w:t>de</w:t>
      </w:r>
      <w:r>
        <w:rPr>
          <w:rFonts w:ascii="Trebuchet MS" w:hAnsi="Trebuchet MS"/>
          <w:sz w:val="24"/>
          <w:szCs w:val="24"/>
        </w:rPr>
        <w:t xml:space="preserve"> kolom zijn de volgende 5 getallen, …</w:t>
      </w:r>
    </w:p>
    <w:p w:rsidR="00EE5C9B" w:rsidRPr="00F340C1" w:rsidRDefault="00EE5C9B" w:rsidP="00D2206E">
      <w:pPr>
        <w:rPr>
          <w:rFonts w:ascii="Trebuchet MS" w:hAnsi="Trebuchet MS"/>
          <w:b/>
          <w:sz w:val="24"/>
          <w:szCs w:val="24"/>
        </w:rPr>
      </w:pPr>
      <w:r w:rsidRPr="00F340C1">
        <w:rPr>
          <w:b/>
          <w:noProof/>
          <w:lang w:eastAsia="nl-BE"/>
        </w:rPr>
        <w:drawing>
          <wp:inline distT="0" distB="0" distL="0" distR="0" wp14:anchorId="0F8A99DE" wp14:editId="10A96BCF">
            <wp:extent cx="3648075" cy="10477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4:</w:t>
      </w:r>
      <w:r>
        <w:rPr>
          <w:rFonts w:ascii="Trebuchet MS" w:hAnsi="Trebuchet MS"/>
          <w:sz w:val="24"/>
          <w:szCs w:val="24"/>
        </w:rPr>
        <w:t xml:space="preserve"> coderen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FC439AF" wp14:editId="50E1D070">
            <wp:extent cx="3448050" cy="10572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5:</w:t>
      </w:r>
      <w:r>
        <w:rPr>
          <w:rFonts w:ascii="Trebuchet MS" w:hAnsi="Trebuchet MS"/>
          <w:sz w:val="24"/>
          <w:szCs w:val="24"/>
        </w:rPr>
        <w:t xml:space="preserve"> Van de bekomen matrix een 1 x 15 matrix maken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00058B09" wp14:editId="14745588">
            <wp:extent cx="5448300" cy="5429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t>.</w:t>
      </w:r>
    </w:p>
    <w:p w:rsidR="00EE5C9B" w:rsidRDefault="00EE5C9B" w:rsidP="00D220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Bovenstaande </w:t>
      </w:r>
      <w:r w:rsidR="00F340C1">
        <w:rPr>
          <w:rFonts w:ascii="Trebuchet MS" w:hAnsi="Trebuchet MS"/>
          <w:sz w:val="24"/>
          <w:szCs w:val="24"/>
        </w:rPr>
        <w:t xml:space="preserve">rij getallen </w:t>
      </w:r>
      <w:r>
        <w:rPr>
          <w:rFonts w:ascii="Trebuchet MS" w:hAnsi="Trebuchet MS"/>
          <w:sz w:val="24"/>
          <w:szCs w:val="24"/>
        </w:rPr>
        <w:t>wordt dan verstuurd.</w:t>
      </w:r>
    </w:p>
    <w:p w:rsidR="00B16BBA" w:rsidRDefault="00B16BB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C17FB6" w:rsidRPr="00A133E1" w:rsidRDefault="00C17FB6" w:rsidP="00D2206E">
      <w:pPr>
        <w:rPr>
          <w:rFonts w:ascii="Trebuchet MS" w:hAnsi="Trebuchet MS"/>
          <w:b/>
          <w:color w:val="FF0000"/>
          <w:sz w:val="24"/>
          <w:szCs w:val="24"/>
        </w:rPr>
      </w:pPr>
      <w:r w:rsidRPr="00A133E1">
        <w:rPr>
          <w:rFonts w:ascii="Trebuchet MS" w:hAnsi="Trebuchet MS"/>
          <w:b/>
          <w:color w:val="FF0000"/>
          <w:sz w:val="24"/>
          <w:szCs w:val="24"/>
        </w:rPr>
        <w:lastRenderedPageBreak/>
        <w:t>Oplossing c</w:t>
      </w:r>
    </w:p>
    <w:p w:rsidR="00C17FB6" w:rsidRDefault="00B16BBA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1</w:t>
      </w:r>
      <w:r>
        <w:rPr>
          <w:rFonts w:ascii="Trebuchet MS" w:hAnsi="Trebuchet MS"/>
          <w:sz w:val="24"/>
          <w:szCs w:val="24"/>
        </w:rPr>
        <w:t>: ingeven van de gegevens</w:t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6A67BE88" wp14:editId="272EE402">
            <wp:extent cx="5760720" cy="6261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2:</w:t>
      </w:r>
      <w:r>
        <w:rPr>
          <w:rFonts w:ascii="Trebuchet MS" w:hAnsi="Trebuchet MS"/>
          <w:sz w:val="24"/>
          <w:szCs w:val="24"/>
        </w:rPr>
        <w:t xml:space="preserve"> nakijken welke coderingsmatrix gebruikt werd. Vermits we aan elke letter een getal tussen 0 en 25 toekennen, moeten we als we gaan decoderen getallen </w:t>
      </w:r>
      <w:r w:rsidR="00F340C1">
        <w:rPr>
          <w:rFonts w:ascii="Trebuchet MS" w:hAnsi="Trebuchet MS"/>
          <w:sz w:val="24"/>
          <w:szCs w:val="24"/>
        </w:rPr>
        <w:t>&gt;=</w:t>
      </w:r>
      <w:r>
        <w:rPr>
          <w:rFonts w:ascii="Trebuchet MS" w:hAnsi="Trebuchet MS"/>
          <w:sz w:val="24"/>
          <w:szCs w:val="24"/>
        </w:rPr>
        <w:t xml:space="preserve">0 en </w:t>
      </w:r>
      <w:r w:rsidR="00F340C1">
        <w:rPr>
          <w:rFonts w:ascii="Trebuchet MS" w:hAnsi="Trebuchet MS"/>
          <w:sz w:val="24"/>
          <w:szCs w:val="24"/>
        </w:rPr>
        <w:t>&lt;=</w:t>
      </w:r>
      <w:r>
        <w:rPr>
          <w:rFonts w:ascii="Trebuchet MS" w:hAnsi="Trebuchet MS"/>
          <w:sz w:val="24"/>
          <w:szCs w:val="24"/>
        </w:rPr>
        <w:t>25 bekomen.</w:t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C1 gebruikte coderingsmatrix?</w:t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09BD7895" wp14:editId="4CDA2BF4">
            <wp:extent cx="5760720" cy="41160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C1" w:rsidRDefault="00B16BBA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Boodsch</w:t>
      </w:r>
      <w:proofErr w:type="spellEnd"/>
      <w:r>
        <w:rPr>
          <w:rFonts w:ascii="Trebuchet MS" w:hAnsi="Trebuchet MS"/>
          <w:sz w:val="24"/>
          <w:szCs w:val="24"/>
        </w:rPr>
        <w:t xml:space="preserve"> bev</w:t>
      </w:r>
      <w:r w:rsidR="00F340C1">
        <w:rPr>
          <w:rFonts w:ascii="Trebuchet MS" w:hAnsi="Trebuchet MS"/>
          <w:sz w:val="24"/>
          <w:szCs w:val="24"/>
        </w:rPr>
        <w:t>at</w:t>
      </w:r>
      <w:r>
        <w:rPr>
          <w:rFonts w:ascii="Trebuchet MS" w:hAnsi="Trebuchet MS"/>
          <w:sz w:val="24"/>
          <w:szCs w:val="24"/>
        </w:rPr>
        <w:t xml:space="preserve"> getallen &lt;0 en &gt;25 =&gt; C1 is niet de gebruikte coderingsmatrix</w:t>
      </w:r>
      <w:r w:rsidR="00F340C1">
        <w:rPr>
          <w:rFonts w:ascii="Trebuchet MS" w:hAnsi="Trebuchet MS"/>
          <w:sz w:val="24"/>
          <w:szCs w:val="24"/>
        </w:rPr>
        <w:t xml:space="preserve">, </w:t>
      </w:r>
    </w:p>
    <w:p w:rsidR="00B16BBA" w:rsidRDefault="00F340C1" w:rsidP="00D220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bijgevolg moet C3 de gebruikte coderingsmatrix zijn.</w:t>
      </w:r>
    </w:p>
    <w:p w:rsidR="00F340C1" w:rsidRDefault="00F340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lastRenderedPageBreak/>
        <w:t>Stap 3</w:t>
      </w:r>
      <w:r>
        <w:rPr>
          <w:rFonts w:ascii="Trebuchet MS" w:hAnsi="Trebuchet MS"/>
          <w:sz w:val="24"/>
          <w:szCs w:val="24"/>
        </w:rPr>
        <w:t>: Decoderen</w:t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8D8A5DD" wp14:editId="574F3E0B">
            <wp:extent cx="5676900" cy="30289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De bekomen getallen zijn &lt;=0 en &lt;=25 maar niet geheel. Dit heeft te maken met het feit dat </w:t>
      </w:r>
      <w:proofErr w:type="spellStart"/>
      <w:r>
        <w:rPr>
          <w:rFonts w:ascii="Trebuchet MS" w:hAnsi="Trebuchet MS"/>
          <w:sz w:val="24"/>
          <w:szCs w:val="24"/>
        </w:rPr>
        <w:t>EuMathT</w:t>
      </w:r>
      <w:proofErr w:type="spellEnd"/>
      <w:r>
        <w:rPr>
          <w:rFonts w:ascii="Trebuchet MS" w:hAnsi="Trebuchet MS"/>
          <w:sz w:val="24"/>
          <w:szCs w:val="24"/>
        </w:rPr>
        <w:t xml:space="preserve"> standaard niet exact rekent. Wanneer we dit in Maxima laten uitrekenen en terug in Euler binnenhalen krijgen we wel</w:t>
      </w:r>
      <w:r w:rsidR="00A133E1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degelijk gehele getallen.</w:t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28D88DB" wp14:editId="1588AAF5">
            <wp:extent cx="5629275" cy="16859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BA" w:rsidRDefault="00B16BBA" w:rsidP="00D2206E">
      <w:pPr>
        <w:rPr>
          <w:rFonts w:ascii="Trebuchet MS" w:hAnsi="Trebuchet MS"/>
          <w:sz w:val="24"/>
          <w:szCs w:val="24"/>
        </w:rPr>
      </w:pPr>
      <w:r w:rsidRPr="00F340C1">
        <w:rPr>
          <w:rFonts w:ascii="Trebuchet MS" w:hAnsi="Trebuchet MS"/>
          <w:b/>
          <w:sz w:val="24"/>
          <w:szCs w:val="24"/>
        </w:rPr>
        <w:t>Stap 4:</w:t>
      </w:r>
      <w:r>
        <w:rPr>
          <w:rFonts w:ascii="Trebuchet MS" w:hAnsi="Trebuchet MS"/>
          <w:sz w:val="24"/>
          <w:szCs w:val="24"/>
        </w:rPr>
        <w:t xml:space="preserve"> naar tekst omzetten</w:t>
      </w:r>
    </w:p>
    <w:p w:rsidR="00B16BBA" w:rsidRPr="00D2206E" w:rsidRDefault="00B16BBA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E86499C" wp14:editId="40BE85E7">
            <wp:extent cx="5267325" cy="10191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BBA" w:rsidRPr="00D220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0E3" w:rsidRDefault="007870E3" w:rsidP="0022359B">
      <w:pPr>
        <w:spacing w:after="0" w:line="240" w:lineRule="auto"/>
      </w:pPr>
      <w:r>
        <w:separator/>
      </w:r>
    </w:p>
  </w:endnote>
  <w:endnote w:type="continuationSeparator" w:id="0">
    <w:p w:rsidR="007870E3" w:rsidRDefault="007870E3" w:rsidP="0022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Default="00A133E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Pr="00956960" w:rsidRDefault="00A133E1">
    <w:pPr>
      <w:pStyle w:val="Voettekst"/>
      <w:rPr>
        <w:rFonts w:ascii="Trebuchet MS" w:hAnsi="Trebuchet MS"/>
        <w:sz w:val="24"/>
        <w:szCs w:val="24"/>
      </w:rPr>
    </w:pPr>
    <w:bookmarkStart w:id="0" w:name="_GoBack"/>
    <w:r w:rsidRPr="00956960">
      <w:rPr>
        <w:rFonts w:ascii="Trebuchet MS" w:hAnsi="Trebuchet MS"/>
        <w:sz w:val="24"/>
        <w:szCs w:val="24"/>
      </w:rPr>
      <w:t>Hoofdstuk 4 Lineaire algebra</w:t>
    </w:r>
    <w:r w:rsidRPr="00956960">
      <w:rPr>
        <w:rFonts w:ascii="Trebuchet MS" w:hAnsi="Trebuchet MS"/>
        <w:sz w:val="24"/>
        <w:szCs w:val="24"/>
      </w:rPr>
      <w:ptab w:relativeTo="margin" w:alignment="center" w:leader="none"/>
    </w:r>
    <w:r w:rsidRPr="00956960">
      <w:rPr>
        <w:rFonts w:ascii="Trebuchet MS" w:hAnsi="Trebuchet MS"/>
        <w:sz w:val="24"/>
        <w:szCs w:val="24"/>
      </w:rPr>
      <w:t xml:space="preserve">p </w:t>
    </w:r>
    <w:r w:rsidRPr="00956960">
      <w:rPr>
        <w:rFonts w:ascii="Trebuchet MS" w:hAnsi="Trebuchet MS"/>
        <w:sz w:val="24"/>
        <w:szCs w:val="24"/>
      </w:rPr>
      <w:fldChar w:fldCharType="begin"/>
    </w:r>
    <w:r w:rsidRPr="00956960">
      <w:rPr>
        <w:rFonts w:ascii="Trebuchet MS" w:hAnsi="Trebuchet MS"/>
        <w:sz w:val="24"/>
        <w:szCs w:val="24"/>
      </w:rPr>
      <w:instrText>PAGE   \* MERGEFORMAT</w:instrText>
    </w:r>
    <w:r w:rsidRPr="00956960">
      <w:rPr>
        <w:rFonts w:ascii="Trebuchet MS" w:hAnsi="Trebuchet MS"/>
        <w:sz w:val="24"/>
        <w:szCs w:val="24"/>
      </w:rPr>
      <w:fldChar w:fldCharType="separate"/>
    </w:r>
    <w:r w:rsidR="00956960" w:rsidRPr="00956960">
      <w:rPr>
        <w:rFonts w:ascii="Trebuchet MS" w:hAnsi="Trebuchet MS"/>
        <w:noProof/>
        <w:sz w:val="24"/>
        <w:szCs w:val="24"/>
        <w:lang w:val="nl-NL"/>
      </w:rPr>
      <w:t>4</w:t>
    </w:r>
    <w:r w:rsidRPr="00956960">
      <w:rPr>
        <w:rFonts w:ascii="Trebuchet MS" w:hAnsi="Trebuchet MS"/>
        <w:sz w:val="24"/>
        <w:szCs w:val="24"/>
      </w:rPr>
      <w:fldChar w:fldCharType="end"/>
    </w:r>
    <w:r w:rsidRPr="00956960">
      <w:rPr>
        <w:rFonts w:ascii="Trebuchet MS" w:hAnsi="Trebuchet MS"/>
        <w:sz w:val="24"/>
        <w:szCs w:val="24"/>
      </w:rPr>
      <w:ptab w:relativeTo="margin" w:alignment="right" w:leader="none"/>
    </w:r>
    <w:r w:rsidRPr="00956960">
      <w:rPr>
        <w:rFonts w:ascii="Trebuchet MS" w:hAnsi="Trebuchet MS"/>
        <w:sz w:val="24"/>
        <w:szCs w:val="24"/>
      </w:rPr>
      <w:t>Modeloplossing extra oefening 3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Default="00A133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0E3" w:rsidRDefault="007870E3" w:rsidP="0022359B">
      <w:pPr>
        <w:spacing w:after="0" w:line="240" w:lineRule="auto"/>
      </w:pPr>
      <w:r>
        <w:separator/>
      </w:r>
    </w:p>
  </w:footnote>
  <w:footnote w:type="continuationSeparator" w:id="0">
    <w:p w:rsidR="007870E3" w:rsidRDefault="007870E3" w:rsidP="00223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Default="00A133E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Default="00A133E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E1" w:rsidRDefault="00A133E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1507"/>
    <w:multiLevelType w:val="hybridMultilevel"/>
    <w:tmpl w:val="BBE620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8C9"/>
    <w:multiLevelType w:val="hybridMultilevel"/>
    <w:tmpl w:val="80D4B9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336"/>
    <w:multiLevelType w:val="hybridMultilevel"/>
    <w:tmpl w:val="F190A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3477F"/>
    <w:multiLevelType w:val="hybridMultilevel"/>
    <w:tmpl w:val="3CBEA456"/>
    <w:lvl w:ilvl="0" w:tplc="630892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7F69F5"/>
    <w:multiLevelType w:val="hybridMultilevel"/>
    <w:tmpl w:val="8654E6D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21B93"/>
    <w:multiLevelType w:val="hybridMultilevel"/>
    <w:tmpl w:val="2E46AF0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80206"/>
    <w:multiLevelType w:val="hybridMultilevel"/>
    <w:tmpl w:val="A2FAC4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E651B"/>
    <w:multiLevelType w:val="hybridMultilevel"/>
    <w:tmpl w:val="02DC32E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9B"/>
    <w:rsid w:val="00013CAE"/>
    <w:rsid w:val="000F68F7"/>
    <w:rsid w:val="0022359B"/>
    <w:rsid w:val="0035381B"/>
    <w:rsid w:val="003C6519"/>
    <w:rsid w:val="00477165"/>
    <w:rsid w:val="005F0740"/>
    <w:rsid w:val="00650319"/>
    <w:rsid w:val="00715997"/>
    <w:rsid w:val="007870E3"/>
    <w:rsid w:val="008E63DA"/>
    <w:rsid w:val="00956960"/>
    <w:rsid w:val="009F54BC"/>
    <w:rsid w:val="00A133E1"/>
    <w:rsid w:val="00B16BBA"/>
    <w:rsid w:val="00B73C1C"/>
    <w:rsid w:val="00BD31E0"/>
    <w:rsid w:val="00C17FB6"/>
    <w:rsid w:val="00C47A29"/>
    <w:rsid w:val="00CC654A"/>
    <w:rsid w:val="00CD2516"/>
    <w:rsid w:val="00D2206E"/>
    <w:rsid w:val="00D46644"/>
    <w:rsid w:val="00DC1898"/>
    <w:rsid w:val="00E23D9B"/>
    <w:rsid w:val="00E33183"/>
    <w:rsid w:val="00ED260F"/>
    <w:rsid w:val="00EE5C9B"/>
    <w:rsid w:val="00F3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5FDE4-95BB-4718-9F81-AB991B8D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359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359B"/>
  </w:style>
  <w:style w:type="paragraph" w:styleId="Voettekst">
    <w:name w:val="footer"/>
    <w:basedOn w:val="Standaard"/>
    <w:link w:val="Voet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359B"/>
  </w:style>
  <w:style w:type="table" w:styleId="Tabelraster">
    <w:name w:val="Table Grid"/>
    <w:basedOn w:val="Standaardtabel"/>
    <w:rsid w:val="00D46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B73C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Vanherwegen</dc:creator>
  <cp:keywords/>
  <dc:description/>
  <cp:lastModifiedBy>Ingrid Vanherwegen</cp:lastModifiedBy>
  <cp:revision>8</cp:revision>
  <dcterms:created xsi:type="dcterms:W3CDTF">2014-02-18T13:37:00Z</dcterms:created>
  <dcterms:modified xsi:type="dcterms:W3CDTF">2016-02-03T15:06:00Z</dcterms:modified>
</cp:coreProperties>
</file>